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4415F7"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742D1E">
        <w:rPr>
          <w:rFonts w:ascii="Arial Narrow" w:hAnsi="Arial Narrow" w:cs="Arial"/>
          <w:b/>
          <w:color w:val="000000"/>
          <w:sz w:val="28"/>
          <w:szCs w:val="28"/>
        </w:rPr>
        <w:t>Portable air extraction / filtration unit</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20FF8">
        <w:rPr>
          <w:rFonts w:ascii="Arial Narrow" w:eastAsia="Calibri" w:hAnsi="Arial Narrow" w:cs="Arial"/>
          <w:b/>
          <w:color w:val="0000FF"/>
          <w:sz w:val="28"/>
          <w:szCs w:val="28"/>
          <w:lang w:val="en-ZA"/>
        </w:rPr>
        <w:t xml:space="preserve"> Tygerberg Cy</w:t>
      </w:r>
      <w:r w:rsidR="006B2CCA">
        <w:rPr>
          <w:rFonts w:ascii="Arial Narrow" w:eastAsia="Calibri" w:hAnsi="Arial Narrow" w:cs="Arial"/>
          <w:b/>
          <w:color w:val="0000FF"/>
          <w:sz w:val="28"/>
          <w:szCs w:val="28"/>
          <w:lang w:val="en-ZA"/>
        </w:rPr>
        <w:t>tology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742D1E">
        <w:rPr>
          <w:rFonts w:ascii="Arial Narrow" w:eastAsia="Calibri" w:hAnsi="Arial Narrow" w:cs="Arial"/>
          <w:b/>
          <w:sz w:val="28"/>
          <w:szCs w:val="28"/>
          <w:lang w:val="en-ZA"/>
        </w:rPr>
        <w:t>0069529</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DA1494">
        <w:rPr>
          <w:rFonts w:ascii="Arial Narrow" w:eastAsia="Calibri" w:hAnsi="Arial Narrow" w:cs="Arial"/>
          <w:b/>
          <w:sz w:val="28"/>
          <w:szCs w:val="28"/>
          <w:lang w:val="en-ZA"/>
        </w:rPr>
        <w:t>01 Dece</w:t>
      </w:r>
      <w:r w:rsidR="00620FF8">
        <w:rPr>
          <w:rFonts w:ascii="Arial Narrow" w:eastAsia="Calibri" w:hAnsi="Arial Narrow" w:cs="Arial"/>
          <w:b/>
          <w:sz w:val="28"/>
          <w:szCs w:val="28"/>
          <w:lang w:val="en-ZA"/>
        </w:rPr>
        <w:t>mber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1C4D2C">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1C4D2C">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1C4D2C">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1C4D2C">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1C4D2C">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1C4D2C">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1C4D2C">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1C4D2C">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1C4D2C">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1C4D2C">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1C4D2C">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1C4D2C">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20FF8">
              <w:rPr>
                <w:rFonts w:ascii="Arial Narrow" w:hAnsi="Arial Narrow"/>
                <w:b/>
                <w:sz w:val="20"/>
                <w:lang w:val="en-GB"/>
              </w:rPr>
              <w:t xml:space="preserve"> - 0069529</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DA1494" w:rsidP="006B2CCA">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01 Dec</w:t>
            </w:r>
            <w:r w:rsidR="00620FF8">
              <w:rPr>
                <w:rFonts w:ascii="Arial Narrow" w:hAnsi="Arial Narrow"/>
                <w:b/>
                <w:sz w:val="20"/>
                <w:lang w:val="en-GB"/>
              </w:rPr>
              <w:t xml:space="preserve">ember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620FF8" w:rsidP="004D44E2">
            <w:pPr>
              <w:rPr>
                <w:rFonts w:ascii="Arial Narrow" w:hAnsi="Arial Narrow" w:cs="Arial"/>
                <w:b/>
                <w:color w:val="000000"/>
                <w:sz w:val="20"/>
                <w:szCs w:val="20"/>
              </w:rPr>
            </w:pPr>
            <w:r>
              <w:rPr>
                <w:rFonts w:ascii="Arial Narrow" w:eastAsia="Arial Unicode MS" w:hAnsi="Arial Narrow" w:cs="Arial Unicode MS"/>
                <w:b/>
                <w:sz w:val="20"/>
                <w:szCs w:val="20"/>
              </w:rPr>
              <w:t>1 x Portable air extraction filtration unit</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620FF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Marshall</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620FF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021.938.4948</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1C4D2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6B2CCA" w:rsidRDefault="00620FF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sz w:val="20"/>
                <w:szCs w:val="20"/>
              </w:rPr>
              <w:t>michelle.marshall</w:t>
            </w:r>
            <w:r w:rsidR="006B2CCA" w:rsidRPr="006B2CCA">
              <w:rPr>
                <w:rFonts w:ascii="Arial Narrow" w:hAnsi="Arial Narrow"/>
                <w:b/>
                <w:sz w:val="20"/>
                <w:szCs w:val="20"/>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4D2C">
              <w:rPr>
                <w:rFonts w:ascii="Arial Narrow" w:hAnsi="Arial Narrow"/>
                <w:sz w:val="20"/>
                <w:lang w:val="en-GB"/>
              </w:rPr>
            </w:r>
            <w:r w:rsidR="001C4D2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620FF8">
              <w:rPr>
                <w:rFonts w:ascii="Arial Narrow" w:hAnsi="Arial Narrow"/>
                <w:b/>
                <w:sz w:val="22"/>
                <w:szCs w:val="22"/>
              </w:rPr>
              <w:t>Bid number: RFQ No: - 0069529</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DA1494">
              <w:rPr>
                <w:rFonts w:ascii="Arial Narrow" w:hAnsi="Arial Narrow"/>
                <w:b/>
                <w:sz w:val="22"/>
                <w:szCs w:val="22"/>
              </w:rPr>
              <w:t>01 Decem</w:t>
            </w:r>
            <w:bookmarkStart w:id="4" w:name="_GoBack"/>
            <w:bookmarkEnd w:id="4"/>
            <w:r w:rsidR="00620FF8">
              <w:rPr>
                <w:rFonts w:ascii="Arial Narrow" w:hAnsi="Arial Narrow"/>
                <w:b/>
                <w:sz w:val="22"/>
                <w:szCs w:val="22"/>
              </w:rPr>
              <w:t>ber</w:t>
            </w:r>
            <w:r w:rsidR="006B2CCA">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r w:rsidR="004D44E2">
        <w:rPr>
          <w:rFonts w:ascii="Arial Narrow" w:hAnsi="Arial Narrow"/>
          <w:b/>
          <w:sz w:val="22"/>
          <w:szCs w:val="22"/>
        </w:rPr>
        <w:t>1</w:t>
      </w:r>
      <w:r w:rsidR="00263D58" w:rsidRPr="00263D58">
        <w:rPr>
          <w:rFonts w:ascii="Calibri" w:eastAsia="Arial Unicode MS" w:hAnsi="Calibri" w:cs="Arial Unicode MS"/>
          <w:b/>
        </w:rPr>
        <w:t xml:space="preserve">  </w:t>
      </w:r>
      <w:r w:rsidR="004D44E2">
        <w:rPr>
          <w:rFonts w:ascii="Calibri" w:eastAsia="Arial Unicode MS" w:hAnsi="Calibri" w:cs="Arial Unicode MS"/>
          <w:b/>
        </w:rPr>
        <w:tab/>
      </w:r>
      <w:r w:rsidR="00620FF8">
        <w:rPr>
          <w:rFonts w:ascii="Calibri" w:eastAsia="Arial Unicode MS" w:hAnsi="Calibri" w:cs="Arial Unicode MS"/>
          <w:b/>
        </w:rPr>
        <w:t>Portable air extraction filtration unit</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6B2CCA" w:rsidRDefault="006B2CCA"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6B2CCA">
        <w:rPr>
          <w:rFonts w:ascii="Arial" w:hAnsi="Arial" w:cs="Arial"/>
          <w:b/>
          <w:color w:val="000080"/>
          <w:sz w:val="22"/>
          <w:szCs w:val="22"/>
          <w:lang w:val="en-GB"/>
        </w:rPr>
        <w:t>5</w:t>
      </w:r>
      <w:r w:rsidR="0097324C" w:rsidRPr="006B2CCA">
        <w:rPr>
          <w:rFonts w:ascii="Arial" w:hAnsi="Arial" w:cs="Arial"/>
          <w:b/>
          <w:color w:val="000080"/>
          <w:sz w:val="22"/>
          <w:szCs w:val="22"/>
          <w:lang w:val="en-GB"/>
        </w:rPr>
        <w:tab/>
      </w:r>
      <w:r w:rsidR="0097324C" w:rsidRPr="006B2CCA">
        <w:rPr>
          <w:rFonts w:ascii="Arial" w:hAnsi="Arial" w:cs="Arial"/>
          <w:b/>
          <w:color w:val="000080"/>
          <w:sz w:val="22"/>
          <w:szCs w:val="22"/>
          <w:lang w:val="en-GB"/>
        </w:rPr>
        <w:tab/>
      </w:r>
      <w:r w:rsidR="0097324C" w:rsidRPr="006B2CCA">
        <w:rPr>
          <w:rFonts w:ascii="Arial" w:hAnsi="Arial" w:cs="Arial"/>
          <w:b/>
          <w:color w:val="000080"/>
          <w:sz w:val="22"/>
          <w:szCs w:val="22"/>
          <w:lang w:val="en-GB"/>
        </w:rPr>
        <w:tab/>
      </w:r>
      <w:r w:rsidR="0097324C" w:rsidRPr="006B2CCA">
        <w:rPr>
          <w:rFonts w:ascii="Arial" w:hAnsi="Arial" w:cs="Arial"/>
          <w:b/>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intellectual, or sensory function, which results in restricted, or lack of, ability to perform an </w:t>
      </w:r>
      <w:r w:rsidRPr="004D5E5C">
        <w:rPr>
          <w:rFonts w:ascii="Arial" w:hAnsi="Arial" w:cs="Arial"/>
          <w:snapToGrid w:val="0"/>
        </w:rPr>
        <w:lastRenderedPageBreak/>
        <w:t>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lastRenderedPageBreak/>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263D58" w:rsidRPr="001A5053" w:rsidRDefault="00620FF8" w:rsidP="002B6383">
      <w:pPr>
        <w:spacing w:line="360" w:lineRule="auto"/>
        <w:rPr>
          <w:rFonts w:ascii="Calibri" w:eastAsia="Arial Unicode MS" w:hAnsi="Calibri" w:cs="Arial Unicode MS"/>
          <w:b/>
          <w:sz w:val="28"/>
          <w:szCs w:val="28"/>
        </w:rPr>
      </w:pPr>
      <w:r w:rsidRPr="00620FF8">
        <w:rPr>
          <w:rFonts w:ascii="Calibri" w:eastAsia="Arial Unicode MS" w:hAnsi="Calibri" w:cs="Arial Unicode MS"/>
          <w:b/>
          <w:noProof/>
          <w:sz w:val="28"/>
          <w:szCs w:val="28"/>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D2C" w:rsidRDefault="001C4D2C">
      <w:r>
        <w:separator/>
      </w:r>
    </w:p>
  </w:endnote>
  <w:endnote w:type="continuationSeparator" w:id="0">
    <w:p w:rsidR="001C4D2C" w:rsidRDefault="001C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1C4D2C">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DA1494">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D2C" w:rsidRDefault="001C4D2C">
      <w:r>
        <w:separator/>
      </w:r>
    </w:p>
  </w:footnote>
  <w:footnote w:type="continuationSeparator" w:id="0">
    <w:p w:rsidR="001C4D2C" w:rsidRDefault="001C4D2C">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6B2CCA">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6B2CCA">
            <w:rPr>
              <w:rFonts w:ascii="Arial Narrow" w:hAnsi="Arial Narrow" w:cs="Arial"/>
              <w:b/>
              <w:color w:val="000000"/>
              <w:sz w:val="16"/>
              <w:szCs w:val="16"/>
            </w:rPr>
            <w:t>RFQ</w:t>
          </w:r>
          <w:r w:rsidR="00620FF8">
            <w:rPr>
              <w:rFonts w:ascii="Arial Narrow" w:hAnsi="Arial Narrow" w:cs="Arial"/>
              <w:b/>
              <w:color w:val="000000"/>
              <w:sz w:val="16"/>
              <w:szCs w:val="16"/>
            </w:rPr>
            <w:t xml:space="preserve"> no. 0069529 – Portable air extraction filtration unit</w:t>
          </w:r>
        </w:p>
      </w:tc>
    </w:tr>
  </w:tbl>
  <w:p w:rsidR="000E16B7" w:rsidRPr="00A90F6B" w:rsidRDefault="001C4D2C"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2C"/>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21E8"/>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0FF8"/>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CCA"/>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2D1E"/>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9EC"/>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66CAE"/>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494"/>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4DCEA7F"/>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9DFBB-00CD-4E5F-86D8-F879318F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10185</Words>
  <Characters>58059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4</cp:revision>
  <cp:lastPrinted>2023-02-09T15:38:00Z</cp:lastPrinted>
  <dcterms:created xsi:type="dcterms:W3CDTF">2023-11-03T08:22:00Z</dcterms:created>
  <dcterms:modified xsi:type="dcterms:W3CDTF">2023-11-23T09:35:00Z</dcterms:modified>
</cp:coreProperties>
</file>