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47" w:rsidRDefault="00101100">
      <w:pPr>
        <w:spacing w:after="19" w:line="259" w:lineRule="auto"/>
        <w:ind w:left="0" w:firstLine="0"/>
        <w:jc w:val="left"/>
      </w:pPr>
      <w:r>
        <w:rPr>
          <w:sz w:val="20"/>
        </w:rPr>
        <w:t xml:space="preserve"> </w:t>
      </w:r>
    </w:p>
    <w:p w:rsidR="00BF1347" w:rsidRDefault="00101100">
      <w:pPr>
        <w:spacing w:after="0" w:line="259" w:lineRule="auto"/>
        <w:ind w:left="0" w:firstLine="0"/>
      </w:pPr>
      <w:r>
        <w:rPr>
          <w:sz w:val="24"/>
        </w:rPr>
        <w:t xml:space="preserve">                                                                                                                                                                   </w:t>
      </w:r>
    </w:p>
    <w:p w:rsidR="00BF1347" w:rsidRDefault="00101100">
      <w:pPr>
        <w:spacing w:after="325" w:line="216" w:lineRule="auto"/>
        <w:ind w:left="0" w:right="1008" w:firstLine="583"/>
        <w:jc w:val="left"/>
      </w:pPr>
      <w:r>
        <w:rPr>
          <w:noProof/>
        </w:rPr>
        <w:drawing>
          <wp:inline distT="0" distB="0" distL="0" distR="0">
            <wp:extent cx="5843016" cy="2170176"/>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5843016" cy="2170176"/>
                    </a:xfrm>
                    <a:prstGeom prst="rect">
                      <a:avLst/>
                    </a:prstGeom>
                  </pic:spPr>
                </pic:pic>
              </a:graphicData>
            </a:graphic>
          </wp:inline>
        </w:drawing>
      </w:r>
      <w:r>
        <w:rPr>
          <w:sz w:val="24"/>
        </w:rPr>
        <w:t xml:space="preserve"> </w:t>
      </w:r>
      <w:r>
        <w:rPr>
          <w:sz w:val="20"/>
        </w:rPr>
        <w:t xml:space="preserve">                                                                                                                                                                   </w:t>
      </w:r>
    </w:p>
    <w:p w:rsidR="00BF1347" w:rsidRDefault="00101100">
      <w:pPr>
        <w:spacing w:after="0" w:line="259" w:lineRule="auto"/>
        <w:ind w:left="0" w:right="370" w:firstLine="0"/>
        <w:jc w:val="center"/>
      </w:pPr>
      <w:r>
        <w:rPr>
          <w:b/>
          <w:sz w:val="52"/>
        </w:rPr>
        <w:t xml:space="preserve"> </w:t>
      </w:r>
    </w:p>
    <w:p w:rsidR="00BF1347" w:rsidRDefault="00101100">
      <w:pPr>
        <w:spacing w:after="0" w:line="259" w:lineRule="auto"/>
        <w:ind w:left="0" w:right="491" w:firstLine="0"/>
        <w:jc w:val="center"/>
      </w:pPr>
      <w:r>
        <w:rPr>
          <w:b/>
          <w:sz w:val="52"/>
        </w:rPr>
        <w:t xml:space="preserve">REQUEST FOR QUOTATION </w:t>
      </w:r>
    </w:p>
    <w:p w:rsidR="00BF1347" w:rsidRDefault="00101100">
      <w:pPr>
        <w:spacing w:after="23" w:line="259" w:lineRule="auto"/>
        <w:ind w:left="636" w:firstLine="0"/>
        <w:jc w:val="center"/>
      </w:pPr>
      <w:r>
        <w:rPr>
          <w:sz w:val="20"/>
        </w:rPr>
        <w:t xml:space="preserve"> </w:t>
      </w:r>
    </w:p>
    <w:p w:rsidR="005A58B2" w:rsidRDefault="005A58B2">
      <w:pPr>
        <w:spacing w:after="127" w:line="250" w:lineRule="auto"/>
        <w:ind w:left="10" w:right="491" w:hanging="10"/>
        <w:jc w:val="center"/>
        <w:rPr>
          <w:rFonts w:ascii="Calibri" w:hAnsi="Calibri"/>
          <w:b/>
          <w:noProof/>
        </w:rPr>
      </w:pPr>
      <w:r w:rsidRPr="005A58B2">
        <w:rPr>
          <w:rFonts w:ascii="Calibri" w:hAnsi="Calibri"/>
          <w:b/>
          <w:noProof/>
        </w:rPr>
        <w:t>RFQ 0028620 FIBRE INSTALLATION AT  MANAPO LAB</w:t>
      </w:r>
    </w:p>
    <w:p w:rsidR="00BF1347" w:rsidRDefault="00101100">
      <w:pPr>
        <w:spacing w:after="127" w:line="250" w:lineRule="auto"/>
        <w:ind w:left="10" w:right="491" w:hanging="10"/>
        <w:jc w:val="center"/>
      </w:pPr>
      <w:r>
        <w:rPr>
          <w:b/>
          <w:sz w:val="24"/>
        </w:rPr>
        <w:t xml:space="preserve">DESCRIPTION:  </w:t>
      </w:r>
    </w:p>
    <w:p w:rsidR="002E58BA" w:rsidRDefault="002E58BA">
      <w:pPr>
        <w:spacing w:after="0" w:line="259" w:lineRule="auto"/>
        <w:ind w:left="0" w:right="782" w:firstLine="0"/>
        <w:jc w:val="center"/>
        <w:rPr>
          <w:b/>
        </w:rPr>
      </w:pPr>
    </w:p>
    <w:p w:rsidR="00BF1347" w:rsidRDefault="00CA0F36" w:rsidP="007E35DB">
      <w:pPr>
        <w:spacing w:after="0" w:line="259" w:lineRule="auto"/>
        <w:ind w:left="0" w:right="782" w:firstLine="0"/>
        <w:jc w:val="center"/>
        <w:rPr>
          <w:b/>
          <w:sz w:val="24"/>
        </w:rPr>
      </w:pPr>
      <w:r w:rsidRPr="00CA0F36">
        <w:rPr>
          <w:b/>
        </w:rPr>
        <w:t xml:space="preserve">RFQ NO: </w:t>
      </w:r>
      <w:r w:rsidR="00EE3764">
        <w:rPr>
          <w:rFonts w:ascii="Calibri" w:hAnsi="Calibri"/>
          <w:b/>
          <w:noProof/>
        </w:rPr>
        <w:t xml:space="preserve">RFQ 0028620 </w:t>
      </w:r>
    </w:p>
    <w:p w:rsidR="00CA0F36" w:rsidRPr="00CA0F36" w:rsidRDefault="00CA0F36">
      <w:pPr>
        <w:spacing w:after="0" w:line="259" w:lineRule="auto"/>
        <w:ind w:left="0" w:right="782" w:firstLine="0"/>
        <w:jc w:val="center"/>
        <w:rPr>
          <w:b/>
        </w:rPr>
      </w:pPr>
    </w:p>
    <w:p w:rsidR="00BF1347" w:rsidRDefault="005A58B2">
      <w:pPr>
        <w:pStyle w:val="Heading1"/>
        <w:ind w:left="1741" w:right="195"/>
      </w:pPr>
      <w:r>
        <w:t>CLOSING DATE AND TIME: 16 NOV</w:t>
      </w:r>
      <w:r w:rsidR="00101100">
        <w:t xml:space="preserve"> 2023 @ 11:00 AM </w:t>
      </w:r>
    </w:p>
    <w:p w:rsidR="00BF1347" w:rsidRDefault="00101100">
      <w:pPr>
        <w:spacing w:after="0" w:line="259" w:lineRule="auto"/>
        <w:ind w:left="0" w:right="782" w:firstLine="0"/>
        <w:jc w:val="center"/>
      </w:pPr>
      <w:r>
        <w:rPr>
          <w:b/>
          <w:sz w:val="24"/>
        </w:rPr>
        <w:t xml:space="preserve"> </w:t>
      </w:r>
    </w:p>
    <w:p w:rsidR="00BF1347" w:rsidRDefault="00101100">
      <w:pPr>
        <w:spacing w:after="0" w:line="259" w:lineRule="auto"/>
        <w:ind w:left="0" w:right="782" w:firstLine="0"/>
        <w:jc w:val="center"/>
      </w:pPr>
      <w:r>
        <w:rPr>
          <w:b/>
          <w:sz w:val="24"/>
        </w:rPr>
        <w:t xml:space="preserve"> </w:t>
      </w:r>
    </w:p>
    <w:p w:rsidR="00BF1347" w:rsidRDefault="00101100">
      <w:pPr>
        <w:spacing w:after="5" w:line="250" w:lineRule="auto"/>
        <w:ind w:left="10" w:right="850" w:hanging="10"/>
        <w:jc w:val="center"/>
      </w:pPr>
      <w:r>
        <w:rPr>
          <w:b/>
          <w:sz w:val="24"/>
        </w:rPr>
        <w:t xml:space="preserve">RFQ SUBMISSION ADDRESS: </w:t>
      </w:r>
    </w:p>
    <w:p w:rsidR="00BF1347" w:rsidRDefault="00101100">
      <w:pPr>
        <w:spacing w:after="127" w:line="259" w:lineRule="auto"/>
        <w:ind w:left="0" w:right="715" w:firstLine="0"/>
        <w:jc w:val="center"/>
      </w:pPr>
      <w:r>
        <w:rPr>
          <w:b/>
          <w:sz w:val="24"/>
        </w:rPr>
        <w:t xml:space="preserve">  </w:t>
      </w:r>
    </w:p>
    <w:p w:rsidR="00BF1347" w:rsidRDefault="00101100">
      <w:pPr>
        <w:spacing w:after="5" w:line="250" w:lineRule="auto"/>
        <w:ind w:left="10" w:right="761" w:hanging="10"/>
        <w:jc w:val="center"/>
      </w:pPr>
      <w:r>
        <w:rPr>
          <w:b/>
          <w:sz w:val="24"/>
        </w:rPr>
        <w:t xml:space="preserve">NHLS MAIN RECEPTION </w:t>
      </w:r>
    </w:p>
    <w:p w:rsidR="00BF1347" w:rsidRDefault="00101100">
      <w:pPr>
        <w:spacing w:after="5" w:line="250" w:lineRule="auto"/>
        <w:ind w:left="10" w:right="759" w:hanging="10"/>
        <w:jc w:val="center"/>
      </w:pPr>
      <w:r>
        <w:rPr>
          <w:b/>
          <w:sz w:val="24"/>
        </w:rPr>
        <w:t xml:space="preserve">TENDER BOX </w:t>
      </w:r>
    </w:p>
    <w:p w:rsidR="00BF1347" w:rsidRDefault="00101100">
      <w:pPr>
        <w:spacing w:after="0" w:line="259" w:lineRule="auto"/>
        <w:ind w:left="0" w:right="691" w:firstLine="0"/>
        <w:jc w:val="center"/>
      </w:pPr>
      <w:r>
        <w:rPr>
          <w:b/>
          <w:sz w:val="24"/>
        </w:rPr>
        <w:t xml:space="preserve"> </w:t>
      </w:r>
    </w:p>
    <w:p w:rsidR="00BF1347" w:rsidRDefault="00101100">
      <w:pPr>
        <w:pStyle w:val="Heading1"/>
        <w:ind w:left="2624" w:right="195"/>
      </w:pPr>
      <w:r>
        <w:t xml:space="preserve">CORNER DE KORTE &amp; HOSPITAL STREET </w:t>
      </w:r>
    </w:p>
    <w:p w:rsidR="00BF1347" w:rsidRDefault="00101100">
      <w:pPr>
        <w:spacing w:after="5" w:line="250" w:lineRule="auto"/>
        <w:ind w:left="10" w:right="763" w:hanging="10"/>
        <w:jc w:val="center"/>
      </w:pPr>
      <w:r>
        <w:rPr>
          <w:b/>
          <w:sz w:val="24"/>
        </w:rPr>
        <w:t xml:space="preserve">BRAAMFONTEIN </w:t>
      </w:r>
    </w:p>
    <w:p w:rsidR="00BF1347" w:rsidRDefault="00101100">
      <w:pPr>
        <w:spacing w:after="5" w:line="250" w:lineRule="auto"/>
        <w:ind w:left="10" w:right="761" w:hanging="10"/>
        <w:jc w:val="center"/>
      </w:pPr>
      <w:r>
        <w:rPr>
          <w:b/>
          <w:sz w:val="24"/>
        </w:rPr>
        <w:t xml:space="preserve">JOHANNESBURG </w:t>
      </w:r>
    </w:p>
    <w:p w:rsidR="00BF1347" w:rsidRDefault="00101100">
      <w:pPr>
        <w:spacing w:after="0" w:line="259" w:lineRule="auto"/>
        <w:ind w:left="0" w:right="202" w:firstLine="0"/>
        <w:jc w:val="center"/>
      </w:pPr>
      <w:r>
        <w:rPr>
          <w:b/>
          <w:sz w:val="24"/>
        </w:rPr>
        <w:t xml:space="preserve"> </w:t>
      </w:r>
    </w:p>
    <w:p w:rsidR="00BF1347" w:rsidRDefault="00101100">
      <w:pPr>
        <w:spacing w:after="5" w:line="250" w:lineRule="auto"/>
        <w:ind w:left="10" w:right="269" w:hanging="10"/>
        <w:jc w:val="center"/>
      </w:pPr>
      <w:r>
        <w:rPr>
          <w:b/>
          <w:sz w:val="24"/>
        </w:rPr>
        <w:t xml:space="preserve">ALL RESPONSES TO BE CLEARLY MARKED: </w:t>
      </w:r>
    </w:p>
    <w:p w:rsidR="00BF1347" w:rsidRDefault="00101100">
      <w:pPr>
        <w:spacing w:after="0" w:line="259" w:lineRule="auto"/>
        <w:ind w:left="0" w:right="202" w:firstLine="0"/>
        <w:jc w:val="center"/>
      </w:pPr>
      <w:r>
        <w:rPr>
          <w:b/>
          <w:sz w:val="24"/>
        </w:rPr>
        <w:t xml:space="preserve"> </w:t>
      </w:r>
    </w:p>
    <w:p w:rsidR="00101100" w:rsidRPr="00101100" w:rsidRDefault="00101100">
      <w:pPr>
        <w:spacing w:after="0" w:line="265" w:lineRule="auto"/>
        <w:ind w:left="10" w:right="271" w:hanging="10"/>
        <w:jc w:val="center"/>
        <w:rPr>
          <w:b/>
          <w:color w:val="FF0000"/>
          <w:sz w:val="24"/>
        </w:rPr>
      </w:pPr>
      <w:r w:rsidRPr="00101100">
        <w:rPr>
          <w:b/>
          <w:color w:val="FF0000"/>
          <w:sz w:val="24"/>
        </w:rPr>
        <w:t xml:space="preserve">ATT TSHEPANG MOLEFE </w:t>
      </w:r>
    </w:p>
    <w:p w:rsidR="00101100" w:rsidRPr="00AD6351" w:rsidRDefault="00101100" w:rsidP="00C74975">
      <w:pPr>
        <w:spacing w:after="0" w:line="265" w:lineRule="auto"/>
        <w:ind w:left="10" w:right="271" w:hanging="10"/>
        <w:rPr>
          <w:b/>
          <w:color w:val="FF0000"/>
          <w:sz w:val="24"/>
        </w:rPr>
      </w:pPr>
    </w:p>
    <w:p w:rsidR="00EE3764" w:rsidRDefault="00EE3764">
      <w:pPr>
        <w:spacing w:after="0" w:line="265" w:lineRule="auto"/>
        <w:ind w:left="10" w:right="271" w:hanging="10"/>
        <w:jc w:val="center"/>
        <w:rPr>
          <w:rFonts w:ascii="Calibri" w:hAnsi="Calibri"/>
          <w:b/>
          <w:noProof/>
          <w:color w:val="FF0000"/>
        </w:rPr>
      </w:pPr>
      <w:r w:rsidRPr="00EE3764">
        <w:rPr>
          <w:rFonts w:ascii="Calibri" w:hAnsi="Calibri"/>
          <w:b/>
          <w:noProof/>
          <w:color w:val="FF0000"/>
        </w:rPr>
        <w:t>RFQ 0028620 FIBRE INSTALLATION AT  MANAPO LAB</w:t>
      </w:r>
    </w:p>
    <w:p w:rsidR="00BF1347" w:rsidRPr="005A58B2" w:rsidRDefault="005A58B2" w:rsidP="005A58B2">
      <w:pPr>
        <w:spacing w:after="0" w:line="259" w:lineRule="auto"/>
        <w:ind w:left="0" w:right="422" w:firstLine="0"/>
        <w:jc w:val="center"/>
        <w:rPr>
          <w:color w:val="FF0000"/>
        </w:rPr>
      </w:pPr>
      <w:r w:rsidRPr="005A58B2">
        <w:rPr>
          <w:color w:val="FF0000"/>
        </w:rPr>
        <w:t>16 NOV 2023</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pPr>
      <w:r>
        <w:rPr>
          <w:b/>
          <w:sz w:val="24"/>
        </w:rPr>
        <w:lastRenderedPageBreak/>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rsidR="00BF1347" w:rsidRDefault="00101100">
      <w:pPr>
        <w:pStyle w:val="Heading1"/>
        <w:tabs>
          <w:tab w:val="center" w:pos="4081"/>
          <w:tab w:val="center" w:pos="5041"/>
          <w:tab w:val="center" w:pos="5761"/>
          <w:tab w:val="center" w:pos="6481"/>
          <w:tab w:val="center" w:pos="7201"/>
          <w:tab w:val="center" w:pos="7921"/>
          <w:tab w:val="center" w:pos="8642"/>
          <w:tab w:val="center" w:pos="9834"/>
        </w:tabs>
        <w:ind w:left="-15" w:right="0" w:firstLine="0"/>
        <w:jc w:val="left"/>
      </w:pPr>
      <w:r>
        <w:t xml:space="preserve">CONTENTS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    PAGE </w:t>
      </w:r>
    </w:p>
    <w:p w:rsidR="00BF1347" w:rsidRDefault="00101100">
      <w:pPr>
        <w:spacing w:after="132" w:line="259" w:lineRule="auto"/>
        <w:ind w:left="0" w:right="434" w:firstLine="0"/>
        <w:jc w:val="right"/>
      </w:pPr>
      <w:r>
        <w:rPr>
          <w:b/>
          <w:sz w:val="20"/>
        </w:rPr>
        <w:t xml:space="preserve"> </w:t>
      </w:r>
    </w:p>
    <w:p w:rsidR="00BF1347" w:rsidRDefault="00101100">
      <w:pPr>
        <w:numPr>
          <w:ilvl w:val="0"/>
          <w:numId w:val="1"/>
        </w:numPr>
        <w:spacing w:after="100" w:line="259" w:lineRule="auto"/>
        <w:ind w:hanging="480"/>
        <w:jc w:val="left"/>
      </w:pPr>
      <w:r>
        <w:rPr>
          <w:b/>
          <w:sz w:val="20"/>
        </w:rPr>
        <w:t>PART A INVITATION TO BID         SBD 1</w:t>
      </w:r>
      <w:r>
        <w:rPr>
          <w:rFonts w:ascii="Calibri" w:eastAsia="Calibri" w:hAnsi="Calibri" w:cs="Calibri"/>
          <w:b/>
          <w:sz w:val="20"/>
        </w:rPr>
        <w:t xml:space="preserve"> ................................................................................................................. 3</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TERMS AND CONDITIONS OF REQUEST FOR QUOTATION (RFQ)</w:t>
      </w:r>
      <w:r>
        <w:rPr>
          <w:rFonts w:ascii="Calibri" w:eastAsia="Calibri" w:hAnsi="Calibri" w:cs="Calibri"/>
          <w:b/>
          <w:sz w:val="20"/>
        </w:rPr>
        <w:t xml:space="preserve"> .................................................................. 6</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PRICING SCHEDULE</w:t>
      </w:r>
      <w:r>
        <w:rPr>
          <w:rFonts w:ascii="Calibri" w:eastAsia="Calibri" w:hAnsi="Calibri" w:cs="Calibri"/>
          <w:b/>
          <w:sz w:val="20"/>
        </w:rPr>
        <w:t xml:space="preserve"> .................................................................................................................................................. 7</w:t>
      </w:r>
      <w:r>
        <w:rPr>
          <w:rFonts w:ascii="Calibri" w:eastAsia="Calibri" w:hAnsi="Calibri" w:cs="Calibri"/>
        </w:rPr>
        <w:t xml:space="preserve"> </w:t>
      </w:r>
    </w:p>
    <w:p w:rsidR="00BF1347" w:rsidRDefault="00101100">
      <w:pPr>
        <w:numPr>
          <w:ilvl w:val="0"/>
          <w:numId w:val="1"/>
        </w:numPr>
        <w:spacing w:after="77" w:line="259" w:lineRule="auto"/>
        <w:ind w:hanging="480"/>
        <w:jc w:val="left"/>
      </w:pPr>
      <w:r>
        <w:rPr>
          <w:b/>
          <w:sz w:val="20"/>
        </w:rPr>
        <w:t>DECLARATION OF INTEREST        SBD4</w:t>
      </w:r>
      <w:r>
        <w:rPr>
          <w:rFonts w:ascii="Calibri" w:eastAsia="Calibri" w:hAnsi="Calibri" w:cs="Calibri"/>
          <w:b/>
          <w:sz w:val="20"/>
        </w:rPr>
        <w:t xml:space="preserve"> .............................................................................................................. 10</w:t>
      </w:r>
      <w:r>
        <w:rPr>
          <w:rFonts w:ascii="Calibri" w:eastAsia="Calibri" w:hAnsi="Calibri" w:cs="Calibri"/>
        </w:rPr>
        <w:t xml:space="preserve"> </w:t>
      </w:r>
    </w:p>
    <w:p w:rsidR="00BF1347" w:rsidRDefault="00101100">
      <w:pPr>
        <w:numPr>
          <w:ilvl w:val="0"/>
          <w:numId w:val="1"/>
        </w:numPr>
        <w:spacing w:after="0" w:line="259" w:lineRule="auto"/>
        <w:ind w:hanging="480"/>
        <w:jc w:val="left"/>
      </w:pPr>
      <w:r>
        <w:rPr>
          <w:b/>
          <w:sz w:val="20"/>
        </w:rPr>
        <w:t xml:space="preserve">PREFERENCE POINTS CLAIM FORM IN TERMS OF THE PREFERENTIAL PROCUREMENT </w:t>
      </w:r>
    </w:p>
    <w:p w:rsidR="00BF1347" w:rsidRDefault="00101100">
      <w:pPr>
        <w:spacing w:after="75" w:line="259" w:lineRule="auto"/>
        <w:ind w:left="577" w:hanging="10"/>
        <w:jc w:val="left"/>
      </w:pPr>
      <w:r>
        <w:rPr>
          <w:b/>
          <w:sz w:val="20"/>
        </w:rPr>
        <w:t>REGULATIONS, 2017</w:t>
      </w:r>
      <w:r>
        <w:rPr>
          <w:rFonts w:ascii="Calibri" w:eastAsia="Calibri" w:hAnsi="Calibri" w:cs="Calibri"/>
          <w:b/>
          <w:sz w:val="20"/>
        </w:rPr>
        <w:t xml:space="preserve"> ............................................................................................ </w:t>
      </w:r>
      <w:r>
        <w:rPr>
          <w:rFonts w:ascii="Calibri" w:eastAsia="Calibri" w:hAnsi="Calibri" w:cs="Calibri"/>
          <w:sz w:val="20"/>
        </w:rPr>
        <w:t>ERROR! BOOKMARK NOT DEFINED.</w:t>
      </w:r>
      <w:r>
        <w:rPr>
          <w:rFonts w:ascii="Calibri" w:eastAsia="Calibri" w:hAnsi="Calibri" w:cs="Calibri"/>
        </w:rPr>
        <w:t xml:space="preserve"> </w:t>
      </w:r>
    </w:p>
    <w:p w:rsidR="00BF1347" w:rsidRDefault="00101100">
      <w:pPr>
        <w:numPr>
          <w:ilvl w:val="0"/>
          <w:numId w:val="1"/>
        </w:numPr>
        <w:spacing w:after="0" w:line="259" w:lineRule="auto"/>
        <w:ind w:hanging="480"/>
        <w:jc w:val="left"/>
      </w:pPr>
      <w:r>
        <w:rPr>
          <w:b/>
          <w:sz w:val="20"/>
        </w:rPr>
        <w:t>DECLARATION CERTIFICATE FOR LOCAL PRODUCTION AND CONTENT FOR DESIGNATED SECTORS</w:t>
      </w:r>
    </w:p>
    <w:p w:rsidR="00BF1347" w:rsidRDefault="00101100">
      <w:pPr>
        <w:spacing w:after="70" w:line="259" w:lineRule="auto"/>
        <w:ind w:left="577" w:hanging="10"/>
        <w:jc w:val="left"/>
      </w:pPr>
      <w:r>
        <w:rPr>
          <w:rFonts w:ascii="Calibri" w:eastAsia="Calibri" w:hAnsi="Calibri" w:cs="Calibri"/>
          <w:b/>
          <w:sz w:val="20"/>
        </w:rPr>
        <w:t xml:space="preserve"> .................................................................................................................................. </w:t>
      </w:r>
      <w:r>
        <w:rPr>
          <w:rFonts w:ascii="Calibri" w:eastAsia="Calibri" w:hAnsi="Calibri" w:cs="Calibri"/>
          <w:sz w:val="20"/>
        </w:rPr>
        <w:t>ERROR! BOOKMARK NOT DEFINED.</w:t>
      </w:r>
      <w:r>
        <w:rPr>
          <w:rFonts w:ascii="Calibri" w:eastAsia="Calibri" w:hAnsi="Calibri" w:cs="Calibri"/>
        </w:rPr>
        <w:t xml:space="preserve"> </w:t>
      </w:r>
    </w:p>
    <w:p w:rsidR="00BF1347" w:rsidRDefault="00101100">
      <w:pPr>
        <w:numPr>
          <w:ilvl w:val="0"/>
          <w:numId w:val="1"/>
        </w:numPr>
        <w:spacing w:after="0" w:line="259" w:lineRule="auto"/>
        <w:ind w:hanging="480"/>
        <w:jc w:val="left"/>
      </w:pPr>
      <w:r>
        <w:rPr>
          <w:b/>
          <w:sz w:val="20"/>
        </w:rPr>
        <w:t>CERTIFICATE OF QCQUITANCE WITH RFQ TERMS AND CONDITIONS AND APPLICABLE DOCUMENTS</w:t>
      </w:r>
    </w:p>
    <w:p w:rsidR="00BF1347" w:rsidRDefault="00101100">
      <w:pPr>
        <w:spacing w:after="100" w:line="259" w:lineRule="auto"/>
        <w:ind w:left="577" w:hanging="10"/>
        <w:jc w:val="left"/>
      </w:pPr>
      <w:r>
        <w:rPr>
          <w:rFonts w:ascii="Calibri" w:eastAsia="Calibri" w:hAnsi="Calibri" w:cs="Calibri"/>
          <w:b/>
          <w:sz w:val="20"/>
        </w:rPr>
        <w:t xml:space="preserve"> .................................................................................................................................................................................... 19</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AUTHORITY FOR SIGNATORY</w:t>
      </w:r>
      <w:r>
        <w:rPr>
          <w:rFonts w:ascii="Calibri" w:eastAsia="Calibri" w:hAnsi="Calibri" w:cs="Calibri"/>
          <w:b/>
          <w:sz w:val="20"/>
        </w:rPr>
        <w:t xml:space="preserve"> ............................................................................................................................... 19</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TERMS OF REFERENCE / SPECIFICATION</w:t>
      </w:r>
      <w:r>
        <w:rPr>
          <w:rFonts w:ascii="Calibri" w:eastAsia="Calibri" w:hAnsi="Calibri" w:cs="Calibri"/>
          <w:b/>
          <w:sz w:val="20"/>
        </w:rPr>
        <w:t>.......................................................................................................... 20</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TECHNICAL / FUNCTIONAL EVALUATION CRITERIA</w:t>
      </w:r>
      <w:r>
        <w:rPr>
          <w:rFonts w:ascii="Calibri" w:eastAsia="Calibri" w:hAnsi="Calibri" w:cs="Calibri"/>
          <w:b/>
          <w:sz w:val="20"/>
        </w:rPr>
        <w:t xml:space="preserve"> ........................................................................................ 21</w:t>
      </w:r>
      <w:r>
        <w:rPr>
          <w:rFonts w:ascii="Calibri" w:eastAsia="Calibri" w:hAnsi="Calibri" w:cs="Calibri"/>
        </w:rPr>
        <w:t xml:space="preserve"> </w:t>
      </w:r>
    </w:p>
    <w:p w:rsidR="00BF1347" w:rsidRDefault="00101100">
      <w:pPr>
        <w:spacing w:after="100" w:line="259" w:lineRule="auto"/>
        <w:ind w:left="-5" w:hanging="10"/>
        <w:jc w:val="left"/>
      </w:pPr>
      <w:r>
        <w:rPr>
          <w:b/>
          <w:sz w:val="20"/>
        </w:rPr>
        <w:t xml:space="preserve">TECHNICAL / FUNCTIONAL EVALUATION </w:t>
      </w:r>
      <w:proofErr w:type="gramStart"/>
      <w:r>
        <w:rPr>
          <w:b/>
          <w:sz w:val="20"/>
        </w:rPr>
        <w:t>CRITERIA:</w:t>
      </w:r>
      <w:r>
        <w:rPr>
          <w:rFonts w:ascii="Calibri" w:eastAsia="Calibri" w:hAnsi="Calibri" w:cs="Calibri"/>
          <w:b/>
          <w:sz w:val="20"/>
        </w:rPr>
        <w:t>................................................................................................</w:t>
      </w:r>
      <w:proofErr w:type="gramEnd"/>
      <w:r>
        <w:rPr>
          <w:rFonts w:ascii="Calibri" w:eastAsia="Calibri" w:hAnsi="Calibri" w:cs="Calibri"/>
          <w:b/>
          <w:sz w:val="20"/>
        </w:rPr>
        <w:t xml:space="preserve"> 21</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SCHEDULE OF WORK CARRIED OUT BY THE BIDDER</w:t>
      </w:r>
      <w:r>
        <w:rPr>
          <w:rFonts w:ascii="Calibri" w:eastAsia="Calibri" w:hAnsi="Calibri" w:cs="Calibri"/>
          <w:b/>
          <w:sz w:val="20"/>
        </w:rPr>
        <w:t xml:space="preserve"> .................................................................................... 23</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BID DOCUMENT CHECKLIST</w:t>
      </w:r>
      <w:r>
        <w:rPr>
          <w:rFonts w:ascii="Calibri" w:eastAsia="Calibri" w:hAnsi="Calibri" w:cs="Calibri"/>
          <w:b/>
          <w:sz w:val="20"/>
        </w:rPr>
        <w:t xml:space="preserve"> .................................................................................................................................. 24</w:t>
      </w:r>
      <w:r>
        <w:rPr>
          <w:rFonts w:ascii="Calibri" w:eastAsia="Calibri" w:hAnsi="Calibri" w:cs="Calibri"/>
        </w:rPr>
        <w:t xml:space="preserve"> </w:t>
      </w:r>
    </w:p>
    <w:p w:rsidR="00BF1347" w:rsidRDefault="00101100">
      <w:pPr>
        <w:numPr>
          <w:ilvl w:val="0"/>
          <w:numId w:val="1"/>
        </w:numPr>
        <w:spacing w:after="100" w:line="259" w:lineRule="auto"/>
        <w:ind w:hanging="480"/>
        <w:jc w:val="left"/>
      </w:pPr>
      <w:r>
        <w:rPr>
          <w:b/>
          <w:sz w:val="20"/>
        </w:rPr>
        <w:t>GENERAL CONDITIONS OF CONTRACT</w:t>
      </w:r>
      <w:r>
        <w:rPr>
          <w:rFonts w:ascii="Calibri" w:eastAsia="Calibri" w:hAnsi="Calibri" w:cs="Calibri"/>
          <w:b/>
          <w:sz w:val="20"/>
        </w:rPr>
        <w:t xml:space="preserve"> .............................................................................................................. 25</w:t>
      </w:r>
      <w:r>
        <w:rPr>
          <w:rFonts w:ascii="Calibri" w:eastAsia="Calibri" w:hAnsi="Calibri" w:cs="Calibri"/>
        </w:rP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pStyle w:val="Heading1"/>
        <w:tabs>
          <w:tab w:val="center" w:pos="2095"/>
          <w:tab w:val="center" w:pos="4321"/>
          <w:tab w:val="center" w:pos="5041"/>
          <w:tab w:val="center" w:pos="5761"/>
          <w:tab w:val="center" w:pos="6481"/>
          <w:tab w:val="center" w:pos="7201"/>
          <w:tab w:val="center" w:pos="7921"/>
          <w:tab w:val="center" w:pos="8642"/>
          <w:tab w:val="center" w:pos="9715"/>
        </w:tabs>
        <w:ind w:left="-15" w:right="0" w:firstLine="0"/>
        <w:jc w:val="left"/>
      </w:pPr>
      <w:r>
        <w:t xml:space="preserve">1 </w:t>
      </w:r>
      <w:r>
        <w:tab/>
        <w:t xml:space="preserve">PART A Invitation to </w:t>
      </w:r>
      <w:proofErr w:type="gramStart"/>
      <w:r>
        <w:t xml:space="preserve">Bid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SBD 1 </w:t>
      </w:r>
    </w:p>
    <w:p w:rsidR="00BF1347" w:rsidRDefault="00101100">
      <w:pPr>
        <w:spacing w:after="0" w:line="259" w:lineRule="auto"/>
        <w:ind w:left="0" w:right="583" w:firstLine="0"/>
        <w:jc w:val="right"/>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rPr>
          <w:b/>
          <w:sz w:val="24"/>
        </w:rPr>
        <w:t xml:space="preserve"> </w:t>
      </w:r>
      <w:r>
        <w:rPr>
          <w:b/>
          <w:sz w:val="24"/>
        </w:rPr>
        <w:tab/>
        <w:t xml:space="preserve"> </w:t>
      </w:r>
    </w:p>
    <w:p w:rsidR="00BF1347" w:rsidRDefault="00101100">
      <w:pPr>
        <w:spacing w:after="0" w:line="259" w:lineRule="auto"/>
        <w:ind w:left="10" w:right="487" w:hanging="10"/>
        <w:jc w:val="center"/>
      </w:pPr>
      <w:r>
        <w:rPr>
          <w:b/>
          <w:sz w:val="28"/>
        </w:rPr>
        <w:t xml:space="preserve">PART A </w:t>
      </w:r>
    </w:p>
    <w:p w:rsidR="00BF1347" w:rsidRDefault="00101100">
      <w:pPr>
        <w:spacing w:after="0" w:line="259" w:lineRule="auto"/>
        <w:ind w:left="10" w:right="491" w:hanging="10"/>
        <w:jc w:val="center"/>
      </w:pPr>
      <w:r>
        <w:rPr>
          <w:b/>
          <w:sz w:val="28"/>
        </w:rPr>
        <w:t>INVITATION TO BID</w:t>
      </w:r>
      <w:r>
        <w:rPr>
          <w:b/>
          <w:sz w:val="20"/>
        </w:rPr>
        <w:t xml:space="preserve"> </w:t>
      </w:r>
    </w:p>
    <w:tbl>
      <w:tblPr>
        <w:tblStyle w:val="TableGrid"/>
        <w:tblW w:w="10989" w:type="dxa"/>
        <w:tblInd w:w="-306" w:type="dxa"/>
        <w:tblCellMar>
          <w:top w:w="5" w:type="dxa"/>
          <w:left w:w="102" w:type="dxa"/>
          <w:bottom w:w="7" w:type="dxa"/>
          <w:right w:w="59" w:type="dxa"/>
        </w:tblCellMar>
        <w:tblLook w:val="04A0" w:firstRow="1" w:lastRow="0" w:firstColumn="1" w:lastColumn="0" w:noHBand="0" w:noVBand="1"/>
      </w:tblPr>
      <w:tblGrid>
        <w:gridCol w:w="1610"/>
        <w:gridCol w:w="679"/>
        <w:gridCol w:w="1675"/>
        <w:gridCol w:w="1438"/>
        <w:gridCol w:w="1150"/>
        <w:gridCol w:w="247"/>
        <w:gridCol w:w="1059"/>
        <w:gridCol w:w="225"/>
        <w:gridCol w:w="317"/>
        <w:gridCol w:w="428"/>
        <w:gridCol w:w="794"/>
        <w:gridCol w:w="1367"/>
      </w:tblGrid>
      <w:tr w:rsidR="00BF1347">
        <w:trPr>
          <w:trHeight w:val="235"/>
        </w:trPr>
        <w:tc>
          <w:tcPr>
            <w:tcW w:w="10989" w:type="dxa"/>
            <w:gridSpan w:val="12"/>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spacing w:after="0" w:line="259" w:lineRule="auto"/>
              <w:ind w:left="5" w:firstLine="0"/>
              <w:jc w:val="left"/>
            </w:pPr>
            <w:r>
              <w:rPr>
                <w:b/>
                <w:sz w:val="20"/>
              </w:rPr>
              <w:t xml:space="preserve">YOU ARE HEREBY INVITED TO BID FOR REQUIREMENTS OF THE NATIONAL HEALTH LABORATORY SERVICE (NHLS) </w:t>
            </w:r>
          </w:p>
        </w:tc>
      </w:tr>
      <w:tr w:rsidR="00BF1347">
        <w:trPr>
          <w:trHeight w:val="426"/>
        </w:trPr>
        <w:tc>
          <w:tcPr>
            <w:tcW w:w="161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BID NUMBER: </w:t>
            </w:r>
          </w:p>
        </w:tc>
        <w:tc>
          <w:tcPr>
            <w:tcW w:w="2355" w:type="dxa"/>
            <w:gridSpan w:val="2"/>
            <w:tcBorders>
              <w:top w:val="single" w:sz="4" w:space="0" w:color="000000"/>
              <w:left w:val="single" w:sz="4" w:space="0" w:color="000000"/>
              <w:bottom w:val="single" w:sz="4" w:space="0" w:color="000000"/>
              <w:right w:val="single" w:sz="4" w:space="0" w:color="000000"/>
            </w:tcBorders>
          </w:tcPr>
          <w:p w:rsidR="00BF1347" w:rsidRDefault="00101100" w:rsidP="00EE3764">
            <w:pPr>
              <w:spacing w:after="0" w:line="259" w:lineRule="auto"/>
              <w:ind w:left="6" w:firstLine="0"/>
              <w:jc w:val="left"/>
            </w:pPr>
            <w:r>
              <w:rPr>
                <w:b/>
                <w:sz w:val="18"/>
              </w:rPr>
              <w:t xml:space="preserve">RFQ </w:t>
            </w:r>
            <w:r>
              <w:rPr>
                <w:b/>
                <w:sz w:val="18"/>
              </w:rPr>
              <w:tab/>
              <w:t xml:space="preserve">NO: </w:t>
            </w:r>
            <w:r>
              <w:rPr>
                <w:b/>
                <w:sz w:val="18"/>
              </w:rPr>
              <w:tab/>
              <w:t xml:space="preserve">FS/NW </w:t>
            </w:r>
            <w:r w:rsidR="00EE3764">
              <w:rPr>
                <w:color w:val="FF0000"/>
                <w:sz w:val="18"/>
                <w:szCs w:val="18"/>
              </w:rPr>
              <w:t>0028620</w:t>
            </w:r>
          </w:p>
        </w:tc>
        <w:tc>
          <w:tcPr>
            <w:tcW w:w="2835"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8F4DE4">
            <w:pPr>
              <w:spacing w:after="0" w:line="259" w:lineRule="auto"/>
              <w:ind w:left="6" w:firstLine="0"/>
              <w:jc w:val="left"/>
            </w:pPr>
            <w:r>
              <w:rPr>
                <w:sz w:val="20"/>
              </w:rPr>
              <w:t xml:space="preserve">CLOSING DATE: </w:t>
            </w:r>
            <w:r w:rsidR="005A58B2" w:rsidRPr="005A58B2">
              <w:rPr>
                <w:color w:val="FF0000"/>
              </w:rPr>
              <w:t>16 NOV 2023</w:t>
            </w:r>
          </w:p>
        </w:tc>
        <w:tc>
          <w:tcPr>
            <w:tcW w:w="1284"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b/>
                <w:sz w:val="20"/>
              </w:rPr>
              <w:t xml:space="preserve">  </w:t>
            </w:r>
          </w:p>
        </w:tc>
        <w:tc>
          <w:tcPr>
            <w:tcW w:w="1539"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8" w:firstLine="0"/>
              <w:jc w:val="left"/>
            </w:pPr>
            <w:r>
              <w:rPr>
                <w:sz w:val="20"/>
              </w:rPr>
              <w:t xml:space="preserve">CLOSING TIME: </w:t>
            </w:r>
          </w:p>
        </w:tc>
        <w:tc>
          <w:tcPr>
            <w:tcW w:w="1367"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b/>
                <w:sz w:val="20"/>
              </w:rPr>
              <w:t xml:space="preserve">11:00 AM </w:t>
            </w:r>
          </w:p>
        </w:tc>
      </w:tr>
      <w:tr w:rsidR="00BF1347" w:rsidTr="00101100">
        <w:trPr>
          <w:trHeight w:val="328"/>
        </w:trPr>
        <w:tc>
          <w:tcPr>
            <w:tcW w:w="161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DESCRIPTION </w:t>
            </w:r>
          </w:p>
        </w:tc>
        <w:tc>
          <w:tcPr>
            <w:tcW w:w="9380" w:type="dxa"/>
            <w:gridSpan w:val="11"/>
            <w:tcBorders>
              <w:top w:val="single" w:sz="4" w:space="0" w:color="000000"/>
              <w:left w:val="single" w:sz="4" w:space="0" w:color="000000"/>
              <w:bottom w:val="single" w:sz="4" w:space="0" w:color="000000"/>
              <w:right w:val="single" w:sz="4" w:space="0" w:color="000000"/>
            </w:tcBorders>
          </w:tcPr>
          <w:p w:rsidR="00BF1347" w:rsidRPr="00A14B83" w:rsidRDefault="00EE3764" w:rsidP="00101100">
            <w:pPr>
              <w:spacing w:after="34" w:line="359" w:lineRule="auto"/>
              <w:ind w:left="2904" w:right="195" w:hanging="2282"/>
              <w:rPr>
                <w:sz w:val="18"/>
                <w:szCs w:val="18"/>
              </w:rPr>
            </w:pPr>
            <w:r w:rsidRPr="00EE3764">
              <w:rPr>
                <w:rFonts w:ascii="Calibri" w:hAnsi="Calibri"/>
                <w:b/>
                <w:noProof/>
                <w:color w:val="FF0000"/>
              </w:rPr>
              <w:t>RFQ 0028620 FIBRE INSTALLATION AT  MANAPO LAB</w:t>
            </w:r>
          </w:p>
        </w:tc>
      </w:tr>
      <w:tr w:rsidR="00BF1347">
        <w:trPr>
          <w:trHeight w:val="238"/>
        </w:trPr>
        <w:tc>
          <w:tcPr>
            <w:tcW w:w="10989" w:type="dxa"/>
            <w:gridSpan w:val="12"/>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spacing w:after="0" w:line="259" w:lineRule="auto"/>
              <w:ind w:left="5" w:firstLine="0"/>
              <w:jc w:val="left"/>
            </w:pPr>
            <w:r>
              <w:rPr>
                <w:b/>
                <w:sz w:val="20"/>
              </w:rPr>
              <w:t xml:space="preserve">BID RESPONSE DOCUMENTS MAY BE DEPOSITED IN THE BID BOX SITUATED AT </w:t>
            </w:r>
            <w:r>
              <w:rPr>
                <w:b/>
                <w:i/>
                <w:sz w:val="20"/>
              </w:rPr>
              <w:t>(STREET ADDRESS)</w:t>
            </w:r>
            <w:r>
              <w:rPr>
                <w:b/>
                <w:sz w:val="20"/>
              </w:rPr>
              <w:t xml:space="preserve"> </w:t>
            </w:r>
          </w:p>
        </w:tc>
      </w:tr>
      <w:tr w:rsidR="00BF1347">
        <w:trPr>
          <w:trHeight w:val="349"/>
        </w:trPr>
        <w:tc>
          <w:tcPr>
            <w:tcW w:w="10989" w:type="dxa"/>
            <w:gridSpan w:val="1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b/>
                <w:sz w:val="20"/>
              </w:rPr>
              <w:t xml:space="preserve">NHLS MAIN RECEPTION </w:t>
            </w:r>
          </w:p>
        </w:tc>
      </w:tr>
      <w:tr w:rsidR="00BF1347">
        <w:trPr>
          <w:trHeight w:val="350"/>
        </w:trPr>
        <w:tc>
          <w:tcPr>
            <w:tcW w:w="10989" w:type="dxa"/>
            <w:gridSpan w:val="1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b/>
                <w:sz w:val="20"/>
              </w:rPr>
              <w:t xml:space="preserve">CORNER DE KORTE &amp; HOSPITAL STREET </w:t>
            </w:r>
          </w:p>
        </w:tc>
      </w:tr>
      <w:tr w:rsidR="00BF1347">
        <w:trPr>
          <w:trHeight w:val="409"/>
        </w:trPr>
        <w:tc>
          <w:tcPr>
            <w:tcW w:w="10989" w:type="dxa"/>
            <w:gridSpan w:val="1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b/>
                <w:sz w:val="20"/>
              </w:rPr>
              <w:t xml:space="preserve">BRAAMFONTEIN </w:t>
            </w:r>
          </w:p>
        </w:tc>
      </w:tr>
      <w:tr w:rsidR="00BF1347">
        <w:trPr>
          <w:trHeight w:val="352"/>
        </w:trPr>
        <w:tc>
          <w:tcPr>
            <w:tcW w:w="10989" w:type="dxa"/>
            <w:gridSpan w:val="1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b/>
                <w:sz w:val="20"/>
              </w:rPr>
              <w:t xml:space="preserve">JOHANNESBURG </w:t>
            </w:r>
          </w:p>
        </w:tc>
      </w:tr>
      <w:tr w:rsidR="00BF1347">
        <w:trPr>
          <w:trHeight w:val="420"/>
        </w:trPr>
        <w:tc>
          <w:tcPr>
            <w:tcW w:w="5402" w:type="dxa"/>
            <w:gridSpan w:val="4"/>
            <w:tcBorders>
              <w:top w:val="single" w:sz="4" w:space="0" w:color="000000"/>
              <w:left w:val="single" w:sz="4" w:space="0" w:color="000000"/>
              <w:bottom w:val="single" w:sz="4" w:space="0" w:color="000000"/>
              <w:right w:val="single" w:sz="4" w:space="0" w:color="000000"/>
            </w:tcBorders>
            <w:shd w:val="clear" w:color="auto" w:fill="DDD9C3"/>
            <w:vAlign w:val="bottom"/>
          </w:tcPr>
          <w:p w:rsidR="00BF1347" w:rsidRDefault="00101100">
            <w:pPr>
              <w:spacing w:after="0" w:line="259" w:lineRule="auto"/>
              <w:ind w:left="5" w:firstLine="0"/>
              <w:jc w:val="left"/>
            </w:pPr>
            <w:r>
              <w:rPr>
                <w:b/>
                <w:sz w:val="20"/>
              </w:rPr>
              <w:t xml:space="preserve">BIDDING PROCEDURE ENQUIRIES MAY BE DIRECTED TO </w:t>
            </w:r>
          </w:p>
        </w:tc>
        <w:tc>
          <w:tcPr>
            <w:tcW w:w="5587" w:type="dxa"/>
            <w:gridSpan w:val="8"/>
            <w:tcBorders>
              <w:top w:val="single" w:sz="4" w:space="0" w:color="000000"/>
              <w:left w:val="single" w:sz="4" w:space="0" w:color="000000"/>
              <w:bottom w:val="single" w:sz="4" w:space="0" w:color="000000"/>
              <w:right w:val="single" w:sz="4" w:space="0" w:color="000000"/>
            </w:tcBorders>
            <w:shd w:val="clear" w:color="auto" w:fill="DDD9C3"/>
            <w:vAlign w:val="bottom"/>
          </w:tcPr>
          <w:p w:rsidR="00BF1347" w:rsidRDefault="00101100">
            <w:pPr>
              <w:spacing w:after="0" w:line="259" w:lineRule="auto"/>
              <w:ind w:left="6" w:firstLine="0"/>
              <w:jc w:val="left"/>
            </w:pPr>
            <w:r>
              <w:rPr>
                <w:b/>
                <w:sz w:val="20"/>
              </w:rPr>
              <w:t xml:space="preserve">TECHNICAL ENQUIRIES MAY BE DIRECTED TO: </w:t>
            </w:r>
          </w:p>
        </w:tc>
      </w:tr>
      <w:tr w:rsidR="00BF1347">
        <w:trPr>
          <w:trHeight w:val="313"/>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CONTACT PERSON </w:t>
            </w:r>
          </w:p>
        </w:tc>
        <w:tc>
          <w:tcPr>
            <w:tcW w:w="3112"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4" w:firstLine="0"/>
              <w:jc w:val="left"/>
            </w:pPr>
            <w:r>
              <w:rPr>
                <w:b/>
                <w:sz w:val="20"/>
              </w:rPr>
              <w:t xml:space="preserve">TSHEPANG MOLEFE </w:t>
            </w:r>
          </w:p>
        </w:tc>
        <w:tc>
          <w:tcPr>
            <w:tcW w:w="3426" w:type="dxa"/>
            <w:gridSpan w:val="6"/>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CONTACT PERSON </w:t>
            </w:r>
          </w:p>
        </w:tc>
        <w:tc>
          <w:tcPr>
            <w:tcW w:w="2161"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8" w:firstLine="0"/>
              <w:jc w:val="left"/>
            </w:pPr>
            <w:r>
              <w:rPr>
                <w:b/>
                <w:sz w:val="20"/>
              </w:rPr>
              <w:t xml:space="preserve"> </w:t>
            </w:r>
          </w:p>
        </w:tc>
      </w:tr>
      <w:tr w:rsidR="00BF1347">
        <w:trPr>
          <w:trHeight w:val="312"/>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TELEPHONE NUMBER </w:t>
            </w:r>
          </w:p>
        </w:tc>
        <w:tc>
          <w:tcPr>
            <w:tcW w:w="3112"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4" w:firstLine="0"/>
              <w:jc w:val="left"/>
            </w:pPr>
            <w:r>
              <w:rPr>
                <w:b/>
                <w:sz w:val="20"/>
              </w:rPr>
              <w:t xml:space="preserve"> 066 376 5316</w:t>
            </w:r>
          </w:p>
        </w:tc>
        <w:tc>
          <w:tcPr>
            <w:tcW w:w="3426" w:type="dxa"/>
            <w:gridSpan w:val="6"/>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TELEPHONE NUMBER </w:t>
            </w:r>
          </w:p>
        </w:tc>
        <w:tc>
          <w:tcPr>
            <w:tcW w:w="2161"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8" w:firstLine="0"/>
              <w:jc w:val="left"/>
            </w:pPr>
            <w:r>
              <w:rPr>
                <w:b/>
                <w:sz w:val="20"/>
              </w:rPr>
              <w:t xml:space="preserve"> </w:t>
            </w:r>
          </w:p>
        </w:tc>
      </w:tr>
      <w:tr w:rsidR="00BF1347">
        <w:trPr>
          <w:trHeight w:val="312"/>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FACSIMILE NUMBER </w:t>
            </w:r>
          </w:p>
        </w:tc>
        <w:tc>
          <w:tcPr>
            <w:tcW w:w="3112"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4" w:firstLine="0"/>
              <w:jc w:val="left"/>
            </w:pPr>
            <w:r>
              <w:rPr>
                <w:b/>
                <w:sz w:val="20"/>
              </w:rPr>
              <w:t xml:space="preserve"> 086 590 5317</w:t>
            </w:r>
          </w:p>
        </w:tc>
        <w:tc>
          <w:tcPr>
            <w:tcW w:w="3426" w:type="dxa"/>
            <w:gridSpan w:val="6"/>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FACSIMILE NUMBER </w:t>
            </w:r>
          </w:p>
        </w:tc>
        <w:tc>
          <w:tcPr>
            <w:tcW w:w="2161"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8" w:firstLine="0"/>
              <w:jc w:val="left"/>
            </w:pPr>
            <w:r>
              <w:rPr>
                <w:b/>
                <w:sz w:val="20"/>
              </w:rPr>
              <w:t xml:space="preserve"> </w:t>
            </w:r>
          </w:p>
        </w:tc>
      </w:tr>
      <w:tr w:rsidR="00BF1347">
        <w:trPr>
          <w:trHeight w:val="280"/>
        </w:trPr>
        <w:tc>
          <w:tcPr>
            <w:tcW w:w="2290"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sz w:val="20"/>
              </w:rPr>
              <w:t xml:space="preserve">E-MAIL ADDRESS </w:t>
            </w:r>
          </w:p>
        </w:tc>
        <w:tc>
          <w:tcPr>
            <w:tcW w:w="3112"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4" w:firstLine="0"/>
              <w:jc w:val="left"/>
            </w:pPr>
            <w:r>
              <w:rPr>
                <w:b/>
                <w:sz w:val="20"/>
              </w:rPr>
              <w:t xml:space="preserve">Tshepang.molefe@nhls.ac.za </w:t>
            </w:r>
          </w:p>
        </w:tc>
        <w:tc>
          <w:tcPr>
            <w:tcW w:w="3426" w:type="dxa"/>
            <w:gridSpan w:val="6"/>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6" w:firstLine="0"/>
              <w:jc w:val="left"/>
            </w:pPr>
            <w:r>
              <w:rPr>
                <w:sz w:val="20"/>
              </w:rPr>
              <w:t xml:space="preserve">E-MAIL ADDRESS </w:t>
            </w:r>
          </w:p>
        </w:tc>
        <w:tc>
          <w:tcPr>
            <w:tcW w:w="2161"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8" w:firstLine="0"/>
              <w:jc w:val="left"/>
            </w:pPr>
            <w:r>
              <w:rPr>
                <w:b/>
                <w:sz w:val="20"/>
              </w:rPr>
              <w:t xml:space="preserve"> </w:t>
            </w:r>
          </w:p>
        </w:tc>
      </w:tr>
      <w:tr w:rsidR="00BF1347">
        <w:trPr>
          <w:trHeight w:val="238"/>
        </w:trPr>
        <w:tc>
          <w:tcPr>
            <w:tcW w:w="10989" w:type="dxa"/>
            <w:gridSpan w:val="12"/>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spacing w:after="0" w:line="259" w:lineRule="auto"/>
              <w:ind w:left="5" w:firstLine="0"/>
              <w:jc w:val="left"/>
            </w:pPr>
            <w:r>
              <w:rPr>
                <w:b/>
                <w:sz w:val="20"/>
              </w:rPr>
              <w:lastRenderedPageBreak/>
              <w:t xml:space="preserve">SUPPLIER INFORMATION </w:t>
            </w:r>
          </w:p>
        </w:tc>
      </w:tr>
      <w:tr w:rsidR="00BF1347">
        <w:trPr>
          <w:trHeight w:val="349"/>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NAME OF BIDDER </w:t>
            </w:r>
          </w:p>
        </w:tc>
        <w:tc>
          <w:tcPr>
            <w:tcW w:w="8699" w:type="dxa"/>
            <w:gridSpan w:val="10"/>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 </w:t>
            </w:r>
          </w:p>
        </w:tc>
      </w:tr>
      <w:tr w:rsidR="00BF1347">
        <w:trPr>
          <w:trHeight w:val="350"/>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POSTAL ADDRESS </w:t>
            </w:r>
          </w:p>
        </w:tc>
        <w:tc>
          <w:tcPr>
            <w:tcW w:w="8699" w:type="dxa"/>
            <w:gridSpan w:val="10"/>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 </w:t>
            </w:r>
          </w:p>
        </w:tc>
      </w:tr>
      <w:tr w:rsidR="00BF1347">
        <w:trPr>
          <w:trHeight w:val="350"/>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STREET ADDRESS </w:t>
            </w:r>
          </w:p>
        </w:tc>
        <w:tc>
          <w:tcPr>
            <w:tcW w:w="8699" w:type="dxa"/>
            <w:gridSpan w:val="10"/>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 </w:t>
            </w:r>
          </w:p>
        </w:tc>
      </w:tr>
      <w:tr w:rsidR="00BF1347">
        <w:trPr>
          <w:trHeight w:val="351"/>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TELEPHONE NUMBER </w:t>
            </w:r>
          </w:p>
        </w:tc>
        <w:tc>
          <w:tcPr>
            <w:tcW w:w="1675"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CODE </w:t>
            </w:r>
          </w:p>
        </w:tc>
        <w:tc>
          <w:tcPr>
            <w:tcW w:w="2835"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 </w:t>
            </w:r>
          </w:p>
        </w:tc>
        <w:tc>
          <w:tcPr>
            <w:tcW w:w="1601"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NUMBER </w:t>
            </w:r>
          </w:p>
        </w:tc>
        <w:tc>
          <w:tcPr>
            <w:tcW w:w="2589"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 </w:t>
            </w:r>
          </w:p>
        </w:tc>
      </w:tr>
      <w:tr w:rsidR="00BF1347">
        <w:trPr>
          <w:trHeight w:val="350"/>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CELLPHONE NUMBER </w:t>
            </w:r>
          </w:p>
        </w:tc>
        <w:tc>
          <w:tcPr>
            <w:tcW w:w="8699" w:type="dxa"/>
            <w:gridSpan w:val="10"/>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 </w:t>
            </w:r>
          </w:p>
        </w:tc>
      </w:tr>
      <w:tr w:rsidR="00BF1347">
        <w:trPr>
          <w:trHeight w:val="350"/>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FACSIMILE NUMBER </w:t>
            </w:r>
          </w:p>
        </w:tc>
        <w:tc>
          <w:tcPr>
            <w:tcW w:w="1675"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CODE </w:t>
            </w:r>
          </w:p>
        </w:tc>
        <w:tc>
          <w:tcPr>
            <w:tcW w:w="2835"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 </w:t>
            </w:r>
          </w:p>
        </w:tc>
        <w:tc>
          <w:tcPr>
            <w:tcW w:w="1601"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NUMBER </w:t>
            </w:r>
          </w:p>
        </w:tc>
        <w:tc>
          <w:tcPr>
            <w:tcW w:w="2589" w:type="dxa"/>
            <w:gridSpan w:val="3"/>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 </w:t>
            </w:r>
          </w:p>
        </w:tc>
      </w:tr>
      <w:tr w:rsidR="00BF1347">
        <w:trPr>
          <w:trHeight w:val="348"/>
        </w:trPr>
        <w:tc>
          <w:tcPr>
            <w:tcW w:w="2290" w:type="dxa"/>
            <w:gridSpan w:val="2"/>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5" w:firstLine="0"/>
              <w:jc w:val="left"/>
            </w:pPr>
            <w:r>
              <w:rPr>
                <w:sz w:val="20"/>
              </w:rPr>
              <w:t xml:space="preserve">E-MAIL ADDRESS </w:t>
            </w:r>
          </w:p>
        </w:tc>
        <w:tc>
          <w:tcPr>
            <w:tcW w:w="8699" w:type="dxa"/>
            <w:gridSpan w:val="10"/>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 </w:t>
            </w:r>
          </w:p>
        </w:tc>
      </w:tr>
      <w:tr w:rsidR="00BF1347">
        <w:trPr>
          <w:trHeight w:val="470"/>
        </w:trPr>
        <w:tc>
          <w:tcPr>
            <w:tcW w:w="2290"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sz w:val="20"/>
              </w:rPr>
              <w:t xml:space="preserve">VAT </w:t>
            </w:r>
            <w:r>
              <w:rPr>
                <w:sz w:val="20"/>
              </w:rPr>
              <w:tab/>
              <w:t xml:space="preserve">REGISTRATION NUMBER </w:t>
            </w:r>
          </w:p>
        </w:tc>
        <w:tc>
          <w:tcPr>
            <w:tcW w:w="8699" w:type="dxa"/>
            <w:gridSpan w:val="10"/>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0"/>
              </w:rPr>
              <w:t xml:space="preserve"> </w:t>
            </w:r>
          </w:p>
        </w:tc>
      </w:tr>
      <w:tr w:rsidR="00BF1347">
        <w:trPr>
          <w:trHeight w:val="926"/>
        </w:trPr>
        <w:tc>
          <w:tcPr>
            <w:tcW w:w="2290"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sz w:val="20"/>
              </w:rPr>
              <w:t xml:space="preserve">SUPPLIER COMPLIANCE STATUS </w:t>
            </w:r>
          </w:p>
        </w:tc>
        <w:tc>
          <w:tcPr>
            <w:tcW w:w="167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pPr>
            <w:r>
              <w:rPr>
                <w:sz w:val="20"/>
              </w:rPr>
              <w:t xml:space="preserve">TAX COMPLIANCE SYSTEM PIN: </w:t>
            </w:r>
          </w:p>
        </w:tc>
        <w:tc>
          <w:tcPr>
            <w:tcW w:w="1438"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right="46" w:firstLine="0"/>
              <w:jc w:val="center"/>
            </w:pPr>
            <w:r>
              <w:rPr>
                <w:b/>
                <w:sz w:val="20"/>
              </w:rPr>
              <w:t xml:space="preserve">OR </w:t>
            </w:r>
          </w:p>
        </w:tc>
        <w:tc>
          <w:tcPr>
            <w:tcW w:w="1306"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6" w:firstLine="0"/>
              <w:jc w:val="left"/>
            </w:pPr>
            <w:r>
              <w:rPr>
                <w:sz w:val="20"/>
              </w:rPr>
              <w:t xml:space="preserve">CENTRAL </w:t>
            </w:r>
          </w:p>
          <w:p w:rsidR="00BF1347" w:rsidRDefault="00101100">
            <w:pPr>
              <w:spacing w:after="2" w:line="239" w:lineRule="auto"/>
              <w:ind w:left="6" w:firstLine="0"/>
              <w:jc w:val="left"/>
            </w:pPr>
            <w:r>
              <w:rPr>
                <w:sz w:val="20"/>
              </w:rPr>
              <w:t xml:space="preserve">SUPPLIER DATABASE </w:t>
            </w:r>
          </w:p>
          <w:p w:rsidR="00BF1347" w:rsidRDefault="00101100">
            <w:pPr>
              <w:spacing w:after="0" w:line="259" w:lineRule="auto"/>
              <w:ind w:left="6" w:firstLine="0"/>
              <w:jc w:val="left"/>
            </w:pPr>
            <w:r>
              <w:rPr>
                <w:sz w:val="20"/>
              </w:rPr>
              <w:t xml:space="preserve">No:  </w:t>
            </w:r>
          </w:p>
        </w:tc>
        <w:tc>
          <w:tcPr>
            <w:tcW w:w="3131" w:type="dxa"/>
            <w:gridSpan w:val="5"/>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6" w:firstLine="0"/>
              <w:jc w:val="left"/>
            </w:pPr>
            <w:r>
              <w:rPr>
                <w:sz w:val="20"/>
              </w:rPr>
              <w:t xml:space="preserve">MAAA </w:t>
            </w:r>
          </w:p>
        </w:tc>
      </w:tr>
      <w:tr w:rsidR="00BF1347">
        <w:trPr>
          <w:trHeight w:val="1161"/>
        </w:trPr>
        <w:tc>
          <w:tcPr>
            <w:tcW w:w="2290"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5" w:firstLine="0"/>
              <w:jc w:val="left"/>
            </w:pPr>
            <w:r>
              <w:rPr>
                <w:sz w:val="20"/>
              </w:rPr>
              <w:t xml:space="preserve">B-BBEE STATUS LEVEL </w:t>
            </w:r>
          </w:p>
          <w:p w:rsidR="00BF1347" w:rsidRDefault="00101100">
            <w:pPr>
              <w:spacing w:after="0" w:line="259" w:lineRule="auto"/>
              <w:ind w:left="5" w:firstLine="0"/>
              <w:jc w:val="left"/>
            </w:pPr>
            <w:r>
              <w:rPr>
                <w:sz w:val="20"/>
              </w:rPr>
              <w:t xml:space="preserve">VERIFICATION </w:t>
            </w:r>
          </w:p>
          <w:p w:rsidR="00BF1347" w:rsidRDefault="00101100">
            <w:pPr>
              <w:spacing w:after="0" w:line="259" w:lineRule="auto"/>
              <w:ind w:left="5" w:firstLine="0"/>
              <w:jc w:val="left"/>
            </w:pPr>
            <w:r>
              <w:rPr>
                <w:sz w:val="20"/>
              </w:rPr>
              <w:t xml:space="preserve">CERTIFICATE </w:t>
            </w:r>
          </w:p>
          <w:p w:rsidR="00BF1347" w:rsidRDefault="00101100">
            <w:pPr>
              <w:spacing w:after="0" w:line="259" w:lineRule="auto"/>
              <w:ind w:left="5" w:firstLine="0"/>
              <w:jc w:val="left"/>
            </w:pPr>
            <w:r>
              <w:rPr>
                <w:sz w:val="20"/>
              </w:rPr>
              <w:t xml:space="preserve"> </w:t>
            </w:r>
          </w:p>
        </w:tc>
        <w:tc>
          <w:tcPr>
            <w:tcW w:w="3112" w:type="dxa"/>
            <w:gridSpan w:val="2"/>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54" w:firstLine="0"/>
              <w:jc w:val="center"/>
            </w:pPr>
            <w:r>
              <w:rPr>
                <w:sz w:val="20"/>
              </w:rPr>
              <w:t xml:space="preserve">TICK APPLICABLE BOX] </w:t>
            </w:r>
          </w:p>
          <w:p w:rsidR="00BF1347" w:rsidRDefault="00101100">
            <w:pPr>
              <w:spacing w:after="0" w:line="259" w:lineRule="auto"/>
              <w:ind w:left="0" w:right="1" w:firstLine="0"/>
              <w:jc w:val="center"/>
            </w:pPr>
            <w:r>
              <w:rPr>
                <w:sz w:val="20"/>
              </w:rPr>
              <w:t xml:space="preserve"> </w:t>
            </w:r>
          </w:p>
          <w:p w:rsidR="00BF1347" w:rsidRDefault="00101100">
            <w:pPr>
              <w:spacing w:after="0" w:line="259" w:lineRule="auto"/>
              <w:ind w:left="0" w:right="1" w:firstLine="0"/>
              <w:jc w:val="center"/>
            </w:pPr>
            <w:r>
              <w:rPr>
                <w:sz w:val="20"/>
              </w:rPr>
              <w:t xml:space="preserve"> </w:t>
            </w:r>
          </w:p>
          <w:p w:rsidR="00BF1347" w:rsidRDefault="00101100">
            <w:pPr>
              <w:spacing w:after="0" w:line="259" w:lineRule="auto"/>
              <w:ind w:left="473" w:firstLine="0"/>
              <w:jc w:val="left"/>
            </w:pPr>
            <w:r>
              <w:rPr>
                <w:rFonts w:ascii="Calibri" w:eastAsia="Calibri" w:hAnsi="Calibri" w:cs="Calibri"/>
                <w:noProof/>
              </w:rPr>
              <mc:AlternateContent>
                <mc:Choice Requires="wpg">
                  <w:drawing>
                    <wp:inline distT="0" distB="0" distL="0" distR="0">
                      <wp:extent cx="117348" cy="117348"/>
                      <wp:effectExtent l="0" t="0" r="0" b="0"/>
                      <wp:docPr id="73102" name="Group 7310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88" name="Shape 8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02" style="width:9.24001pt;height:9.23999pt;mso-position-horizontal-relative:char;mso-position-vertical-relative:line" coordsize="1173,1173">
                      <v:shape id="Shape 888"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Yes                     </w:t>
            </w:r>
            <w:r>
              <w:rPr>
                <w:rFonts w:ascii="Calibri" w:eastAsia="Calibri" w:hAnsi="Calibri" w:cs="Calibri"/>
                <w:noProof/>
              </w:rPr>
              <mc:AlternateContent>
                <mc:Choice Requires="wpg">
                  <w:drawing>
                    <wp:inline distT="0" distB="0" distL="0" distR="0">
                      <wp:extent cx="117348" cy="117348"/>
                      <wp:effectExtent l="0" t="0" r="0" b="0"/>
                      <wp:docPr id="73103" name="Group 731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91" name="Shape 89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03" style="width:9.24001pt;height:9.23999pt;mso-position-horizontal-relative:char;mso-position-vertical-relative:line" coordsize="1173,1173">
                      <v:shape id="Shape 891"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No </w:t>
            </w:r>
          </w:p>
          <w:p w:rsidR="00BF1347" w:rsidRDefault="00101100">
            <w:pPr>
              <w:spacing w:after="0" w:line="259" w:lineRule="auto"/>
              <w:ind w:left="0" w:right="1" w:firstLine="0"/>
              <w:jc w:val="center"/>
            </w:pPr>
            <w:r>
              <w:rPr>
                <w:sz w:val="20"/>
              </w:rPr>
              <w:t xml:space="preserve"> </w:t>
            </w:r>
          </w:p>
        </w:tc>
        <w:tc>
          <w:tcPr>
            <w:tcW w:w="2998" w:type="dxa"/>
            <w:gridSpan w:val="5"/>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6" w:firstLine="0"/>
              <w:jc w:val="left"/>
            </w:pPr>
            <w:r>
              <w:rPr>
                <w:sz w:val="20"/>
              </w:rPr>
              <w:t xml:space="preserve">B-BBEE STATUS LEVEL SWORN </w:t>
            </w:r>
          </w:p>
          <w:p w:rsidR="00BF1347" w:rsidRDefault="00101100">
            <w:pPr>
              <w:spacing w:after="0" w:line="259" w:lineRule="auto"/>
              <w:ind w:left="6" w:firstLine="0"/>
              <w:jc w:val="left"/>
            </w:pPr>
            <w:r>
              <w:rPr>
                <w:sz w:val="20"/>
              </w:rPr>
              <w:t xml:space="preserve">AFFIDAVIT   </w:t>
            </w:r>
          </w:p>
          <w:p w:rsidR="00BF1347" w:rsidRDefault="00101100">
            <w:pPr>
              <w:spacing w:after="0" w:line="259" w:lineRule="auto"/>
              <w:ind w:left="6" w:firstLine="0"/>
              <w:jc w:val="left"/>
            </w:pPr>
            <w:r>
              <w:rPr>
                <w:sz w:val="20"/>
              </w:rPr>
              <w:t xml:space="preserve"> </w:t>
            </w:r>
          </w:p>
          <w:p w:rsidR="00BF1347" w:rsidRDefault="00101100">
            <w:pPr>
              <w:spacing w:after="0" w:line="259" w:lineRule="auto"/>
              <w:ind w:left="6" w:firstLine="0"/>
              <w:jc w:val="left"/>
            </w:pPr>
            <w:r>
              <w:rPr>
                <w:sz w:val="20"/>
              </w:rPr>
              <w:t xml:space="preserve"> </w:t>
            </w:r>
          </w:p>
        </w:tc>
        <w:tc>
          <w:tcPr>
            <w:tcW w:w="2589"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49" w:firstLine="0"/>
              <w:jc w:val="center"/>
            </w:pPr>
            <w:r>
              <w:rPr>
                <w:sz w:val="20"/>
              </w:rPr>
              <w:t xml:space="preserve">[TICK APPLICABLE BOX] </w:t>
            </w:r>
          </w:p>
          <w:p w:rsidR="00BF1347" w:rsidRDefault="00101100">
            <w:pPr>
              <w:spacing w:after="0" w:line="259" w:lineRule="auto"/>
              <w:ind w:left="2" w:firstLine="0"/>
              <w:jc w:val="center"/>
            </w:pPr>
            <w:r>
              <w:rPr>
                <w:sz w:val="20"/>
              </w:rPr>
              <w:t xml:space="preserve"> </w:t>
            </w:r>
          </w:p>
          <w:p w:rsidR="00BF1347" w:rsidRDefault="00101100">
            <w:pPr>
              <w:spacing w:after="0" w:line="259" w:lineRule="auto"/>
              <w:ind w:left="2" w:firstLine="0"/>
              <w:jc w:val="center"/>
            </w:pPr>
            <w:r>
              <w:rPr>
                <w:sz w:val="20"/>
              </w:rPr>
              <w:t xml:space="preserve"> </w:t>
            </w:r>
          </w:p>
          <w:p w:rsidR="00BF1347" w:rsidRDefault="00101100">
            <w:pPr>
              <w:spacing w:after="0" w:line="259" w:lineRule="auto"/>
              <w:ind w:left="282" w:firstLine="0"/>
              <w:jc w:val="left"/>
            </w:pPr>
            <w:r>
              <w:rPr>
                <w:rFonts w:ascii="Calibri" w:eastAsia="Calibri" w:hAnsi="Calibri" w:cs="Calibri"/>
                <w:noProof/>
              </w:rPr>
              <mc:AlternateContent>
                <mc:Choice Requires="wpg">
                  <w:drawing>
                    <wp:inline distT="0" distB="0" distL="0" distR="0">
                      <wp:extent cx="117653" cy="117348"/>
                      <wp:effectExtent l="0" t="0" r="0" b="0"/>
                      <wp:docPr id="73194" name="Group 73194"/>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907" name="Shape 907"/>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94" style="width:9.26401pt;height:9.23999pt;mso-position-horizontal-relative:char;mso-position-vertical-relative:line" coordsize="1176,1173">
                      <v:shape id="Shape 907" style="position:absolute;width:1176;height:1173;left:0;top:0;" coordsize="117653,117348" path="m0,117348l117653,117348l117653,0l0,0x">
                        <v:stroke weight="0.72pt" endcap="flat" joinstyle="round" on="true" color="#000000"/>
                        <v:fill on="false" color="#000000" opacity="0"/>
                      </v:shape>
                    </v:group>
                  </w:pict>
                </mc:Fallback>
              </mc:AlternateContent>
            </w:r>
            <w:r>
              <w:rPr>
                <w:sz w:val="20"/>
              </w:rPr>
              <w:t xml:space="preserve"> Yes                  </w:t>
            </w:r>
            <w:r>
              <w:rPr>
                <w:rFonts w:ascii="Calibri" w:eastAsia="Calibri" w:hAnsi="Calibri" w:cs="Calibri"/>
                <w:noProof/>
              </w:rPr>
              <mc:AlternateContent>
                <mc:Choice Requires="wpg">
                  <w:drawing>
                    <wp:inline distT="0" distB="0" distL="0" distR="0">
                      <wp:extent cx="117348" cy="117348"/>
                      <wp:effectExtent l="0" t="0" r="0" b="0"/>
                      <wp:docPr id="73195" name="Group 7319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0" name="Shape 91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95" style="width:9.23999pt;height:9.23999pt;mso-position-horizontal-relative:char;mso-position-vertical-relative:line" coordsize="1173,1173">
                      <v:shape id="Shape 910"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 No </w:t>
            </w:r>
          </w:p>
          <w:p w:rsidR="00BF1347" w:rsidRDefault="00101100">
            <w:pPr>
              <w:spacing w:after="0" w:line="259" w:lineRule="auto"/>
              <w:ind w:left="2" w:firstLine="0"/>
              <w:jc w:val="center"/>
            </w:pPr>
            <w:r>
              <w:rPr>
                <w:sz w:val="20"/>
              </w:rPr>
              <w:t xml:space="preserve"> </w:t>
            </w:r>
          </w:p>
        </w:tc>
      </w:tr>
      <w:tr w:rsidR="00BF1347">
        <w:trPr>
          <w:trHeight w:val="461"/>
        </w:trPr>
        <w:tc>
          <w:tcPr>
            <w:tcW w:w="10989" w:type="dxa"/>
            <w:gridSpan w:val="12"/>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spacing w:after="0" w:line="259" w:lineRule="auto"/>
              <w:ind w:left="5" w:firstLine="0"/>
            </w:pPr>
            <w:r>
              <w:rPr>
                <w:b/>
                <w:i/>
                <w:sz w:val="18"/>
              </w:rPr>
              <w:t>[A B-BBEE STATUS LEVEL VERIFICATION CERTIFICATE/ SWORN AFFIDAVIT (FOR EMES &amp; QSEs) MUST BE SUBMITTED IN ORDER TO QUALIFY FOR PREFERENCE POINTS FOR B-BBEE]</w:t>
            </w:r>
            <w:r>
              <w:rPr>
                <w:b/>
                <w:i/>
                <w:color w:val="FF0000"/>
                <w:sz w:val="18"/>
              </w:rPr>
              <w:t xml:space="preserve"> </w:t>
            </w:r>
          </w:p>
        </w:tc>
      </w:tr>
    </w:tbl>
    <w:p w:rsidR="00BF1347" w:rsidRDefault="00BF1347">
      <w:pPr>
        <w:spacing w:after="0" w:line="259" w:lineRule="auto"/>
        <w:ind w:left="-766" w:right="185" w:firstLine="0"/>
        <w:jc w:val="left"/>
      </w:pPr>
    </w:p>
    <w:tbl>
      <w:tblPr>
        <w:tblStyle w:val="TableGrid"/>
        <w:tblW w:w="10989" w:type="dxa"/>
        <w:tblInd w:w="-306" w:type="dxa"/>
        <w:tblCellMar>
          <w:top w:w="96" w:type="dxa"/>
          <w:left w:w="107" w:type="dxa"/>
          <w:bottom w:w="11" w:type="dxa"/>
          <w:right w:w="44" w:type="dxa"/>
        </w:tblCellMar>
        <w:tblLook w:val="04A0" w:firstRow="1" w:lastRow="0" w:firstColumn="1" w:lastColumn="0" w:noHBand="0" w:noVBand="1"/>
      </w:tblPr>
      <w:tblGrid>
        <w:gridCol w:w="2672"/>
        <w:gridCol w:w="2931"/>
        <w:gridCol w:w="2871"/>
        <w:gridCol w:w="2515"/>
      </w:tblGrid>
      <w:tr w:rsidR="00BF1347">
        <w:trPr>
          <w:trHeight w:val="2881"/>
        </w:trPr>
        <w:tc>
          <w:tcPr>
            <w:tcW w:w="2282"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sz w:val="28"/>
              </w:rPr>
              <w:t xml:space="preserve">ARE YOU THE </w:t>
            </w:r>
          </w:p>
          <w:p w:rsidR="00BF1347" w:rsidRDefault="00101100">
            <w:pPr>
              <w:spacing w:after="0" w:line="259" w:lineRule="auto"/>
              <w:ind w:left="0" w:firstLine="0"/>
              <w:jc w:val="left"/>
            </w:pPr>
            <w:r>
              <w:rPr>
                <w:sz w:val="28"/>
              </w:rPr>
              <w:t xml:space="preserve">ACCREDITED </w:t>
            </w:r>
          </w:p>
          <w:p w:rsidR="00BF1347" w:rsidRDefault="00101100">
            <w:pPr>
              <w:spacing w:after="0" w:line="259" w:lineRule="auto"/>
              <w:ind w:left="0" w:firstLine="0"/>
            </w:pPr>
            <w:r>
              <w:rPr>
                <w:sz w:val="28"/>
              </w:rPr>
              <w:t xml:space="preserve">REPRESENTATIVE </w:t>
            </w:r>
          </w:p>
          <w:p w:rsidR="00BF1347" w:rsidRDefault="00101100">
            <w:pPr>
              <w:spacing w:after="0" w:line="259" w:lineRule="auto"/>
              <w:ind w:left="0" w:firstLine="0"/>
            </w:pPr>
            <w:r>
              <w:rPr>
                <w:sz w:val="28"/>
              </w:rPr>
              <w:t xml:space="preserve">IN SOUTH AFRICA </w:t>
            </w:r>
          </w:p>
          <w:p w:rsidR="00BF1347" w:rsidRDefault="00101100">
            <w:pPr>
              <w:spacing w:after="0" w:line="259" w:lineRule="auto"/>
              <w:ind w:left="0" w:firstLine="0"/>
              <w:jc w:val="left"/>
            </w:pPr>
            <w:r>
              <w:rPr>
                <w:sz w:val="28"/>
              </w:rPr>
              <w:t xml:space="preserve">FOR THE GOODS </w:t>
            </w:r>
          </w:p>
          <w:p w:rsidR="00BF1347" w:rsidRDefault="00101100">
            <w:pPr>
              <w:spacing w:after="0" w:line="239" w:lineRule="auto"/>
              <w:ind w:left="0" w:firstLine="0"/>
              <w:jc w:val="left"/>
            </w:pPr>
            <w:r>
              <w:rPr>
                <w:sz w:val="28"/>
              </w:rPr>
              <w:t xml:space="preserve">/SERVICES /WORKS </w:t>
            </w:r>
          </w:p>
          <w:p w:rsidR="00BF1347" w:rsidRDefault="00101100">
            <w:pPr>
              <w:spacing w:after="0" w:line="259" w:lineRule="auto"/>
              <w:ind w:left="0" w:firstLine="0"/>
              <w:jc w:val="left"/>
            </w:pPr>
            <w:r>
              <w:rPr>
                <w:sz w:val="28"/>
              </w:rPr>
              <w:t>OFFERED?</w:t>
            </w:r>
            <w:r>
              <w:rPr>
                <w:b/>
                <w:sz w:val="28"/>
              </w:rP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25" w:firstLine="0"/>
              <w:jc w:val="left"/>
            </w:pPr>
            <w:r>
              <w:rPr>
                <w:rFonts w:ascii="Calibri" w:eastAsia="Calibri" w:hAnsi="Calibri" w:cs="Calibri"/>
                <w:noProof/>
              </w:rPr>
              <mc:AlternateContent>
                <mc:Choice Requires="wpg">
                  <w:drawing>
                    <wp:inline distT="0" distB="0" distL="0" distR="0">
                      <wp:extent cx="117348" cy="117348"/>
                      <wp:effectExtent l="0" t="0" r="0" b="0"/>
                      <wp:docPr id="70094" name="Group 7009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50" name="Shape 105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94" style="width:9.24001pt;height:9.23999pt;mso-position-horizontal-relative:char;mso-position-vertical-relative:line" coordsize="1173,1173">
                      <v:shape id="Shape 1050"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Yes                         </w:t>
            </w:r>
            <w:r>
              <w:rPr>
                <w:rFonts w:ascii="Calibri" w:eastAsia="Calibri" w:hAnsi="Calibri" w:cs="Calibri"/>
                <w:noProof/>
              </w:rPr>
              <mc:AlternateContent>
                <mc:Choice Requires="wpg">
                  <w:drawing>
                    <wp:inline distT="0" distB="0" distL="0" distR="0">
                      <wp:extent cx="117348" cy="117348"/>
                      <wp:effectExtent l="0" t="0" r="0" b="0"/>
                      <wp:docPr id="70096" name="Group 7009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52" name="Shape 105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96" style="width:9.24001pt;height:9.23999pt;mso-position-horizontal-relative:char;mso-position-vertical-relative:line" coordsize="1173,1173">
                      <v:shape id="Shape 1052"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No  </w:t>
            </w:r>
          </w:p>
          <w:p w:rsidR="00BF1347" w:rsidRDefault="00101100">
            <w:pPr>
              <w:spacing w:after="0" w:line="259" w:lineRule="auto"/>
              <w:ind w:left="4" w:firstLine="0"/>
              <w:jc w:val="left"/>
            </w:pPr>
            <w:r>
              <w:rPr>
                <w:sz w:val="20"/>
              </w:rPr>
              <w:t xml:space="preserve"> </w:t>
            </w:r>
          </w:p>
          <w:p w:rsidR="00BF1347" w:rsidRDefault="00101100">
            <w:pPr>
              <w:spacing w:after="0" w:line="259" w:lineRule="auto"/>
              <w:ind w:left="4" w:firstLine="0"/>
              <w:jc w:val="left"/>
            </w:pPr>
            <w:r>
              <w:rPr>
                <w:sz w:val="20"/>
              </w:rPr>
              <w:t xml:space="preserve">[IF YES ENCLOSE PROOF] </w:t>
            </w:r>
          </w:p>
          <w:p w:rsidR="00BF1347" w:rsidRDefault="00101100">
            <w:pPr>
              <w:spacing w:after="0" w:line="259" w:lineRule="auto"/>
              <w:ind w:left="4" w:firstLine="0"/>
              <w:jc w:val="left"/>
            </w:pPr>
            <w:r>
              <w:rPr>
                <w:sz w:val="20"/>
              </w:rPr>
              <w:t xml:space="preserve"> </w:t>
            </w:r>
          </w:p>
        </w:tc>
        <w:tc>
          <w:tcPr>
            <w:tcW w:w="2998"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 w:firstLine="0"/>
              <w:jc w:val="left"/>
            </w:pPr>
            <w:r>
              <w:rPr>
                <w:sz w:val="28"/>
              </w:rPr>
              <w:t xml:space="preserve">ARE YOU A FOREIGN </w:t>
            </w:r>
          </w:p>
          <w:p w:rsidR="00BF1347" w:rsidRDefault="00101100">
            <w:pPr>
              <w:spacing w:after="0" w:line="239" w:lineRule="auto"/>
              <w:ind w:left="1" w:firstLine="0"/>
              <w:jc w:val="left"/>
            </w:pPr>
            <w:r>
              <w:rPr>
                <w:sz w:val="28"/>
              </w:rPr>
              <w:t>BASED SUPPLIER FOR</w:t>
            </w:r>
            <w:r>
              <w:rPr>
                <w:b/>
                <w:sz w:val="28"/>
              </w:rPr>
              <w:t xml:space="preserve"> THE GOODS /SERVICES /WORKS OFFERED? </w:t>
            </w:r>
          </w:p>
          <w:p w:rsidR="00BF1347" w:rsidRDefault="00101100">
            <w:pPr>
              <w:spacing w:after="0" w:line="259" w:lineRule="auto"/>
              <w:ind w:left="1" w:firstLine="0"/>
              <w:jc w:val="left"/>
            </w:pPr>
            <w:r>
              <w:rPr>
                <w:b/>
                <w:sz w:val="28"/>
              </w:rPr>
              <w:t xml:space="preserve"> </w:t>
            </w:r>
          </w:p>
        </w:tc>
        <w:tc>
          <w:tcPr>
            <w:tcW w:w="2589" w:type="dxa"/>
            <w:tcBorders>
              <w:top w:val="single" w:sz="4" w:space="0" w:color="000000"/>
              <w:left w:val="single" w:sz="4" w:space="0" w:color="000000"/>
              <w:bottom w:val="single" w:sz="4" w:space="0" w:color="000000"/>
              <w:right w:val="single" w:sz="4" w:space="0" w:color="000000"/>
            </w:tcBorders>
            <w:vAlign w:val="bottom"/>
          </w:tcPr>
          <w:p w:rsidR="00BF1347" w:rsidRDefault="00101100">
            <w:pPr>
              <w:tabs>
                <w:tab w:val="center" w:pos="267"/>
                <w:tab w:val="center" w:pos="2169"/>
              </w:tabs>
              <w:spacing w:after="0"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117348" cy="117348"/>
                      <wp:effectExtent l="0" t="0" r="0" b="0"/>
                      <wp:docPr id="70389" name="Group 7038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1" name="Shape 107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389" style="width:9.23999pt;height:9.23999pt;mso-position-horizontal-relative:char;mso-position-vertical-relative:line" coordsize="1173,1173">
                      <v:shape id="Shape 1071"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Yes </w:t>
            </w:r>
            <w:r>
              <w:rPr>
                <w:sz w:val="20"/>
              </w:rPr>
              <w:tab/>
            </w:r>
            <w:r>
              <w:rPr>
                <w:rFonts w:ascii="Calibri" w:eastAsia="Calibri" w:hAnsi="Calibri" w:cs="Calibri"/>
                <w:noProof/>
              </w:rPr>
              <mc:AlternateContent>
                <mc:Choice Requires="wpg">
                  <w:drawing>
                    <wp:inline distT="0" distB="0" distL="0" distR="0">
                      <wp:extent cx="117348" cy="117348"/>
                      <wp:effectExtent l="0" t="0" r="0" b="0"/>
                      <wp:docPr id="70390" name="Group 7039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3" name="Shape 107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390" style="width:9.23999pt;height:9.23999pt;mso-position-horizontal-relative:char;mso-position-vertical-relative:line" coordsize="1173,1173">
                      <v:shape id="Shape 1073" style="position:absolute;width:1173;height:1173;left:0;top:0;" coordsize="117348,117348" path="m0,117348l117348,117348l117348,0l0,0x">
                        <v:stroke weight="0.72pt" endcap="flat" joinstyle="round" on="true" color="#000000"/>
                        <v:fill on="false" color="#000000" opacity="0"/>
                      </v:shape>
                    </v:group>
                  </w:pict>
                </mc:Fallback>
              </mc:AlternateContent>
            </w:r>
            <w:r>
              <w:rPr>
                <w:sz w:val="20"/>
              </w:rPr>
              <w:t xml:space="preserve">No </w:t>
            </w:r>
          </w:p>
          <w:p w:rsidR="00BF1347" w:rsidRDefault="00101100">
            <w:pPr>
              <w:spacing w:after="0" w:line="259" w:lineRule="auto"/>
              <w:ind w:left="1" w:firstLine="0"/>
              <w:jc w:val="left"/>
            </w:pPr>
            <w:r>
              <w:rPr>
                <w:sz w:val="20"/>
              </w:rPr>
              <w:t xml:space="preserve"> </w:t>
            </w:r>
          </w:p>
          <w:p w:rsidR="00BF1347" w:rsidRDefault="00101100">
            <w:pPr>
              <w:spacing w:after="0" w:line="259" w:lineRule="auto"/>
              <w:ind w:left="1" w:firstLine="0"/>
              <w:jc w:val="left"/>
            </w:pPr>
            <w:r>
              <w:rPr>
                <w:sz w:val="20"/>
              </w:rPr>
              <w:t xml:space="preserve">[IF YES, ANSWER THE </w:t>
            </w:r>
          </w:p>
          <w:p w:rsidR="00BF1347" w:rsidRDefault="00101100">
            <w:pPr>
              <w:spacing w:after="0" w:line="259" w:lineRule="auto"/>
              <w:ind w:left="1" w:firstLine="0"/>
              <w:jc w:val="left"/>
            </w:pPr>
            <w:r>
              <w:rPr>
                <w:sz w:val="20"/>
              </w:rPr>
              <w:t xml:space="preserve">QUESTIONNAIRE BELOW] </w:t>
            </w:r>
          </w:p>
          <w:p w:rsidR="00BF1347" w:rsidRDefault="00101100">
            <w:pPr>
              <w:spacing w:after="0" w:line="259" w:lineRule="auto"/>
              <w:ind w:left="1" w:firstLine="0"/>
              <w:jc w:val="left"/>
            </w:pPr>
            <w:r>
              <w:rPr>
                <w:sz w:val="20"/>
              </w:rPr>
              <w:t xml:space="preserve"> </w:t>
            </w:r>
          </w:p>
        </w:tc>
      </w:tr>
      <w:tr w:rsidR="00BF1347">
        <w:trPr>
          <w:trHeight w:val="348"/>
        </w:trPr>
        <w:tc>
          <w:tcPr>
            <w:tcW w:w="10989" w:type="dxa"/>
            <w:gridSpan w:val="4"/>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spacing w:after="0" w:line="259" w:lineRule="auto"/>
              <w:ind w:left="0" w:firstLine="0"/>
              <w:jc w:val="left"/>
            </w:pPr>
            <w:r>
              <w:rPr>
                <w:b/>
                <w:sz w:val="20"/>
              </w:rPr>
              <w:t>QUESTIONNAIRE TO BIDDING FOREIGN SUPPLIERS</w:t>
            </w:r>
            <w:r>
              <w:rPr>
                <w:sz w:val="20"/>
              </w:rPr>
              <w:t xml:space="preserve"> </w:t>
            </w:r>
          </w:p>
        </w:tc>
      </w:tr>
      <w:tr w:rsidR="00BF1347">
        <w:trPr>
          <w:trHeight w:val="2750"/>
        </w:trPr>
        <w:tc>
          <w:tcPr>
            <w:tcW w:w="10989" w:type="dxa"/>
            <w:gridSpan w:val="4"/>
            <w:tcBorders>
              <w:top w:val="single" w:sz="4" w:space="0" w:color="000000"/>
              <w:left w:val="single" w:sz="4" w:space="0" w:color="000000"/>
              <w:bottom w:val="single" w:sz="4" w:space="0" w:color="000000"/>
              <w:right w:val="single" w:sz="4" w:space="0" w:color="000000"/>
            </w:tcBorders>
            <w:vAlign w:val="bottom"/>
          </w:tcPr>
          <w:p w:rsidR="00BF1347" w:rsidRDefault="00101100">
            <w:pPr>
              <w:tabs>
                <w:tab w:val="center" w:pos="2907"/>
                <w:tab w:val="center" w:pos="6481"/>
                <w:tab w:val="center" w:pos="7201"/>
                <w:tab w:val="center" w:pos="9346"/>
                <w:tab w:val="center" w:pos="10028"/>
              </w:tabs>
              <w:spacing w:after="128" w:line="259" w:lineRule="auto"/>
              <w:ind w:left="0" w:firstLine="0"/>
              <w:jc w:val="left"/>
            </w:pPr>
            <w:r>
              <w:rPr>
                <w:rFonts w:ascii="Calibri" w:eastAsia="Calibri" w:hAnsi="Calibri" w:cs="Calibri"/>
              </w:rPr>
              <w:tab/>
            </w:r>
            <w:r>
              <w:rPr>
                <w:sz w:val="20"/>
              </w:rPr>
              <w:t>IS THE ENTITY A RESIDENT OF THE REPUBLIC OF SOUTH AFRICA (RSA)?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roofErr w:type="gramStart"/>
            <w:r>
              <w:rPr>
                <w:sz w:val="20"/>
              </w:rPr>
              <w:t xml:space="preserve">YES  </w:t>
            </w:r>
            <w:r>
              <w:rPr>
                <w:sz w:val="20"/>
              </w:rPr>
              <w:tab/>
            </w:r>
            <w:proofErr w:type="gramEnd"/>
            <w:r>
              <w:rPr>
                <w:sz w:val="20"/>
              </w:rPr>
              <w:t xml:space="preserve"> NO</w:t>
            </w:r>
            <w:r>
              <w:rPr>
                <w:b/>
                <w:sz w:val="20"/>
              </w:rPr>
              <w:t xml:space="preserve"> </w:t>
            </w:r>
          </w:p>
          <w:p w:rsidR="00BF1347" w:rsidRDefault="00101100">
            <w:pPr>
              <w:tabs>
                <w:tab w:val="center" w:pos="1952"/>
                <w:tab w:val="center" w:pos="4321"/>
                <w:tab w:val="center" w:pos="5041"/>
                <w:tab w:val="center" w:pos="5761"/>
                <w:tab w:val="center" w:pos="6481"/>
                <w:tab w:val="center" w:pos="9326"/>
                <w:tab w:val="center" w:pos="10009"/>
              </w:tabs>
              <w:spacing w:after="137"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5721604</wp:posOffset>
                      </wp:positionH>
                      <wp:positionV relativeFrom="paragraph">
                        <wp:posOffset>-226784</wp:posOffset>
                      </wp:positionV>
                      <wp:extent cx="609602" cy="1006144"/>
                      <wp:effectExtent l="0" t="0" r="0" b="0"/>
                      <wp:wrapNone/>
                      <wp:docPr id="70820" name="Group 70820"/>
                      <wp:cNvGraphicFramePr/>
                      <a:graphic xmlns:a="http://schemas.openxmlformats.org/drawingml/2006/main">
                        <a:graphicData uri="http://schemas.microsoft.com/office/word/2010/wordprocessingGroup">
                          <wpg:wgp>
                            <wpg:cNvGrpSpPr/>
                            <wpg:grpSpPr>
                              <a:xfrm>
                                <a:off x="0" y="0"/>
                                <a:ext cx="609602" cy="1006144"/>
                                <a:chOff x="0" y="0"/>
                                <a:chExt cx="609602" cy="1006144"/>
                              </a:xfrm>
                            </wpg:grpSpPr>
                            <wps:wsp>
                              <wps:cNvPr id="1124" name="Shape 1124"/>
                              <wps:cNvSpPr/>
                              <wps:spPr>
                                <a:xfrm>
                                  <a:off x="12192"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28" name="Shape 1128"/>
                              <wps:cNvSpPr/>
                              <wps:spPr>
                                <a:xfrm>
                                  <a:off x="489204"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39" name="Shape 1139"/>
                              <wps:cNvSpPr/>
                              <wps:spPr>
                                <a:xfrm>
                                  <a:off x="0" y="2228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44" name="Shape 1144"/>
                              <wps:cNvSpPr/>
                              <wps:spPr>
                                <a:xfrm>
                                  <a:off x="477012" y="2228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56" name="Shape 1156"/>
                              <wps:cNvSpPr/>
                              <wps:spPr>
                                <a:xfrm>
                                  <a:off x="16764" y="44378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92252" y="443788"/>
                                  <a:ext cx="117349" cy="117348"/>
                                </a:xfrm>
                                <a:custGeom>
                                  <a:avLst/>
                                  <a:gdLst/>
                                  <a:ahLst/>
                                  <a:cxnLst/>
                                  <a:rect l="0" t="0" r="0" b="0"/>
                                  <a:pathLst>
                                    <a:path w="117349" h="117348">
                                      <a:moveTo>
                                        <a:pt x="0" y="117348"/>
                                      </a:moveTo>
                                      <a:lnTo>
                                        <a:pt x="117349" y="117348"/>
                                      </a:lnTo>
                                      <a:lnTo>
                                        <a:pt x="11734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9" name="Shape 1169"/>
                              <wps:cNvSpPr/>
                              <wps:spPr>
                                <a:xfrm>
                                  <a:off x="10668" y="6662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3" name="Shape 1173"/>
                              <wps:cNvSpPr/>
                              <wps:spPr>
                                <a:xfrm>
                                  <a:off x="486156" y="6662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2" name="Shape 1182"/>
                              <wps:cNvSpPr/>
                              <wps:spPr>
                                <a:xfrm>
                                  <a:off x="0" y="8887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6" name="Shape 1186"/>
                              <wps:cNvSpPr/>
                              <wps:spPr>
                                <a:xfrm>
                                  <a:off x="470916" y="8887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20" style="width:48.0001pt;height:79.224pt;position:absolute;z-index:-2147483468;mso-position-horizontal-relative:text;mso-position-horizontal:absolute;margin-left:450.52pt;mso-position-vertical-relative:text;margin-top:-17.8571pt;" coordsize="6096,10061">
                      <v:shape id="Shape 1124" style="position:absolute;width:1173;height:1176;left:121;top:0;" coordsize="117348,117653" path="m0,117653l117348,117653l117348,0l0,0x">
                        <v:stroke weight="0.72pt" endcap="flat" joinstyle="round" on="true" color="#000000"/>
                        <v:fill on="false" color="#000000" opacity="0"/>
                      </v:shape>
                      <v:shape id="Shape 1128" style="position:absolute;width:1173;height:1176;left:4892;top:0;" coordsize="117348,117653" path="m0,117653l117348,117653l117348,0l0,0x">
                        <v:stroke weight="0.72pt" endcap="flat" joinstyle="round" on="true" color="#000000"/>
                        <v:fill on="false" color="#000000" opacity="0"/>
                      </v:shape>
                      <v:shape id="Shape 1139" style="position:absolute;width:1173;height:1173;left:0;top:2228;" coordsize="117348,117348" path="m0,117348l117348,117348l117348,0l0,0x">
                        <v:stroke weight="0.72pt" endcap="flat" joinstyle="round" on="true" color="#000000"/>
                        <v:fill on="false" color="#000000" opacity="0"/>
                      </v:shape>
                      <v:shape id="Shape 1144" style="position:absolute;width:1173;height:1173;left:4770;top:2228;" coordsize="117348,117348" path="m0,117348l117348,117348l117348,0l0,0x">
                        <v:stroke weight="0.72pt" endcap="flat" joinstyle="round" on="true" color="#000000"/>
                        <v:fill on="false" color="#000000" opacity="0"/>
                      </v:shape>
                      <v:shape id="Shape 1156" style="position:absolute;width:1173;height:1173;left:167;top:4437;" coordsize="117348,117348" path="m0,117348l117348,117348l117348,0l0,0x">
                        <v:stroke weight="0.72pt" endcap="flat" joinstyle="round" on="true" color="#000000"/>
                        <v:fill on="false" color="#000000" opacity="0"/>
                      </v:shape>
                      <v:shape id="Shape 1160" style="position:absolute;width:1173;height:1173;left:4922;top:4437;" coordsize="117349,117348" path="m0,117348l117349,117348l117349,0l0,0x">
                        <v:stroke weight="0.72pt" endcap="flat" joinstyle="round" on="true" color="#000000"/>
                        <v:fill on="false" color="#000000" opacity="0"/>
                      </v:shape>
                      <v:shape id="Shape 1169" style="position:absolute;width:1173;height:1173;left:106;top:6662;" coordsize="117348,117348" path="m0,117348l117348,117348l117348,0l0,0x">
                        <v:stroke weight="0.72pt" endcap="flat" joinstyle="round" on="true" color="#000000"/>
                        <v:fill on="false" color="#000000" opacity="0"/>
                      </v:shape>
                      <v:shape id="Shape 1173" style="position:absolute;width:1173;height:1173;left:4861;top:6662;" coordsize="117348,117348" path="m0,117348l117348,117348l117348,0l0,0x">
                        <v:stroke weight="0.72pt" endcap="flat" joinstyle="round" on="true" color="#000000"/>
                        <v:fill on="false" color="#000000" opacity="0"/>
                      </v:shape>
                      <v:shape id="Shape 1182" style="position:absolute;width:1173;height:1173;left:0;top:8887;" coordsize="117348,117348" path="m0,117348l117348,117348l117348,0l0,0x">
                        <v:stroke weight="0.72pt" endcap="flat" joinstyle="round" on="true" color="#000000"/>
                        <v:fill on="false" color="#000000" opacity="0"/>
                      </v:shape>
                      <v:shape id="Shape 1186" style="position:absolute;width:1173;height:1173;left:4709;top:8887;" coordsize="117348,117348" path="m0,117348l117348,117348l117348,0l0,0x">
                        <v:stroke weight="0.72pt" endcap="flat" joinstyle="round" on="true" color="#000000"/>
                        <v:fill on="false" color="#000000" opacity="0"/>
                      </v:shape>
                    </v:group>
                  </w:pict>
                </mc:Fallback>
              </mc:AlternateContent>
            </w:r>
            <w:r>
              <w:rPr>
                <w:rFonts w:ascii="Calibri" w:eastAsia="Calibri" w:hAnsi="Calibri" w:cs="Calibri"/>
              </w:rPr>
              <w:tab/>
            </w:r>
            <w:r>
              <w:rPr>
                <w:sz w:val="20"/>
              </w:rPr>
              <w:t xml:space="preserve">DOES THE ENTITY HAVE A BRANCH IN THE RSA? </w:t>
            </w:r>
            <w:r>
              <w:rPr>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roofErr w:type="gramStart"/>
            <w:r>
              <w:rPr>
                <w:sz w:val="20"/>
              </w:rPr>
              <w:t xml:space="preserve">YES  </w:t>
            </w:r>
            <w:r>
              <w:rPr>
                <w:sz w:val="20"/>
              </w:rPr>
              <w:tab/>
            </w:r>
            <w:proofErr w:type="gramEnd"/>
            <w:r>
              <w:rPr>
                <w:sz w:val="20"/>
              </w:rPr>
              <w:t xml:space="preserve"> NO</w:t>
            </w:r>
            <w:r>
              <w:rPr>
                <w:rFonts w:ascii="Times New Roman" w:eastAsia="Times New Roman" w:hAnsi="Times New Roman" w:cs="Times New Roman"/>
                <w:sz w:val="20"/>
              </w:rPr>
              <w:t xml:space="preserve"> </w:t>
            </w:r>
          </w:p>
          <w:p w:rsidR="00BF1347" w:rsidRDefault="00101100">
            <w:pPr>
              <w:tabs>
                <w:tab w:val="center" w:pos="2826"/>
                <w:tab w:val="center" w:pos="9352"/>
                <w:tab w:val="center" w:pos="10033"/>
              </w:tabs>
              <w:spacing w:after="140" w:line="259" w:lineRule="auto"/>
              <w:ind w:left="0" w:firstLine="0"/>
              <w:jc w:val="left"/>
            </w:pPr>
            <w:r>
              <w:rPr>
                <w:rFonts w:ascii="Calibri" w:eastAsia="Calibri" w:hAnsi="Calibri" w:cs="Calibri"/>
              </w:rPr>
              <w:tab/>
            </w:r>
            <w:r>
              <w:rPr>
                <w:sz w:val="20"/>
              </w:rPr>
              <w:t xml:space="preserve">DOES THE ENTITY HAVE A PERMANENT ESTABLISHMENT IN THE RSA?                                                                      </w:t>
            </w:r>
            <w:r>
              <w:rPr>
                <w:sz w:val="20"/>
              </w:rPr>
              <w:tab/>
            </w:r>
            <w:r>
              <w:rPr>
                <w:rFonts w:ascii="Times New Roman" w:eastAsia="Times New Roman" w:hAnsi="Times New Roman" w:cs="Times New Roman"/>
                <w:sz w:val="20"/>
              </w:rPr>
              <w:t xml:space="preserve">  </w:t>
            </w:r>
            <w:proofErr w:type="gramStart"/>
            <w:r>
              <w:rPr>
                <w:sz w:val="20"/>
              </w:rPr>
              <w:t xml:space="preserve">YES  </w:t>
            </w:r>
            <w:r>
              <w:rPr>
                <w:sz w:val="20"/>
              </w:rPr>
              <w:tab/>
            </w:r>
            <w:proofErr w:type="gramEnd"/>
            <w:r>
              <w:rPr>
                <w:sz w:val="20"/>
              </w:rPr>
              <w:t xml:space="preserve"> NO </w:t>
            </w:r>
          </w:p>
          <w:p w:rsidR="00BF1347" w:rsidRDefault="00101100">
            <w:pPr>
              <w:tabs>
                <w:tab w:val="center" w:pos="2557"/>
                <w:tab w:val="center" w:pos="5761"/>
                <w:tab w:val="center" w:pos="6481"/>
                <w:tab w:val="center" w:pos="9342"/>
                <w:tab w:val="center" w:pos="10023"/>
              </w:tabs>
              <w:spacing w:after="131" w:line="259" w:lineRule="auto"/>
              <w:ind w:left="0" w:firstLine="0"/>
              <w:jc w:val="left"/>
            </w:pPr>
            <w:r>
              <w:rPr>
                <w:rFonts w:ascii="Calibri" w:eastAsia="Calibri" w:hAnsi="Calibri" w:cs="Calibri"/>
              </w:rPr>
              <w:tab/>
            </w:r>
            <w:r>
              <w:rPr>
                <w:sz w:val="20"/>
              </w:rPr>
              <w:t xml:space="preserve">DOES THE ENTITY HAVE ANY SOURCE OF INCOME IN THE RSA? </w:t>
            </w:r>
            <w:r>
              <w:rPr>
                <w:sz w:val="20"/>
              </w:rPr>
              <w:tab/>
              <w:t xml:space="preserve"> </w:t>
            </w:r>
            <w:r>
              <w:rPr>
                <w:sz w:val="20"/>
              </w:rPr>
              <w:tab/>
              <w:t xml:space="preserve">                                                     </w:t>
            </w:r>
            <w:r>
              <w:rPr>
                <w:sz w:val="20"/>
              </w:rPr>
              <w:tab/>
            </w:r>
            <w:r>
              <w:rPr>
                <w:rFonts w:ascii="Times New Roman" w:eastAsia="Times New Roman" w:hAnsi="Times New Roman" w:cs="Times New Roman"/>
                <w:sz w:val="20"/>
              </w:rPr>
              <w:t xml:space="preserve">  </w:t>
            </w:r>
            <w:proofErr w:type="gramStart"/>
            <w:r>
              <w:rPr>
                <w:sz w:val="20"/>
              </w:rPr>
              <w:t xml:space="preserve">YES  </w:t>
            </w:r>
            <w:r>
              <w:rPr>
                <w:sz w:val="20"/>
              </w:rPr>
              <w:tab/>
            </w:r>
            <w:proofErr w:type="gramEnd"/>
            <w:r>
              <w:rPr>
                <w:sz w:val="20"/>
              </w:rPr>
              <w:t xml:space="preserve"> NO </w:t>
            </w:r>
          </w:p>
          <w:p w:rsidR="00BF1347" w:rsidRDefault="00101100">
            <w:pPr>
              <w:tabs>
                <w:tab w:val="center" w:pos="2627"/>
                <w:tab w:val="center" w:pos="5761"/>
                <w:tab w:val="center" w:pos="6481"/>
                <w:tab w:val="center" w:pos="9322"/>
                <w:tab w:val="center" w:pos="9999"/>
              </w:tabs>
              <w:spacing w:after="105" w:line="259" w:lineRule="auto"/>
              <w:ind w:left="0" w:firstLine="0"/>
              <w:jc w:val="left"/>
            </w:pPr>
            <w:r>
              <w:rPr>
                <w:rFonts w:ascii="Calibri" w:eastAsia="Calibri" w:hAnsi="Calibri" w:cs="Calibri"/>
              </w:rPr>
              <w:tab/>
            </w:r>
            <w:r>
              <w:rPr>
                <w:sz w:val="20"/>
              </w:rPr>
              <w:t xml:space="preserve">IS THE ENTITY LIABLE IN THE RSA FOR ANY FORM OF TAXATION? </w:t>
            </w:r>
            <w:r>
              <w:rPr>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  </w:t>
            </w:r>
            <w:proofErr w:type="gramStart"/>
            <w:r>
              <w:rPr>
                <w:sz w:val="20"/>
              </w:rPr>
              <w:t xml:space="preserve">YES  </w:t>
            </w:r>
            <w:r>
              <w:rPr>
                <w:sz w:val="20"/>
              </w:rPr>
              <w:tab/>
            </w:r>
            <w:proofErr w:type="gramEnd"/>
            <w:r>
              <w:rPr>
                <w:sz w:val="20"/>
              </w:rPr>
              <w:t xml:space="preserve"> NO  </w:t>
            </w:r>
          </w:p>
          <w:p w:rsidR="00BF1347" w:rsidRDefault="00101100">
            <w:pPr>
              <w:spacing w:after="0" w:line="259" w:lineRule="auto"/>
              <w:ind w:left="0" w:firstLine="0"/>
              <w:jc w:val="left"/>
            </w:pPr>
            <w:r>
              <w:rPr>
                <w:sz w:val="20"/>
              </w:rPr>
              <w:t xml:space="preserve"> </w:t>
            </w:r>
          </w:p>
          <w:p w:rsidR="00BF1347" w:rsidRDefault="00101100">
            <w:pPr>
              <w:spacing w:after="19" w:line="216" w:lineRule="auto"/>
              <w:ind w:left="0" w:firstLine="0"/>
            </w:pPr>
            <w:r>
              <w:rPr>
                <w:b/>
                <w:sz w:val="20"/>
              </w:rPr>
              <w:lastRenderedPageBreak/>
              <w:t xml:space="preserve">IF THE ANSWER IS “NO” TO ALL OF THE ABOVE, THEN IT IS NOT A REQUIREMENT TO REGISTER FOR A TAX COMPLIANCE STATUS SYSTEM PIN CODE FROM THE SOUTH AFRICAN REVENUE SERVICE (SARS) AND IF NOT REGISTER AS PER 2.3 BELOW.  </w:t>
            </w:r>
          </w:p>
          <w:p w:rsidR="00BF1347" w:rsidRDefault="00101100">
            <w:pPr>
              <w:spacing w:after="0" w:line="259" w:lineRule="auto"/>
              <w:ind w:left="0" w:firstLine="0"/>
              <w:jc w:val="left"/>
            </w:pPr>
            <w:r>
              <w:rPr>
                <w:sz w:val="20"/>
              </w:rPr>
              <w:t xml:space="preserve"> </w:t>
            </w:r>
          </w:p>
        </w:tc>
      </w:tr>
    </w:tbl>
    <w:p w:rsidR="00BF1347" w:rsidRDefault="00101100">
      <w:r>
        <w:lastRenderedPageBreak/>
        <w:br w:type="page"/>
      </w:r>
    </w:p>
    <w:p w:rsidR="00BF1347" w:rsidRDefault="00101100">
      <w:pPr>
        <w:spacing w:after="0" w:line="259" w:lineRule="auto"/>
        <w:ind w:left="10" w:right="487" w:hanging="10"/>
        <w:jc w:val="center"/>
      </w:pPr>
      <w:r>
        <w:rPr>
          <w:b/>
          <w:sz w:val="28"/>
        </w:rPr>
        <w:lastRenderedPageBreak/>
        <w:t xml:space="preserve">PART B </w:t>
      </w:r>
    </w:p>
    <w:p w:rsidR="00BF1347" w:rsidRDefault="00101100">
      <w:pPr>
        <w:spacing w:after="0" w:line="259" w:lineRule="auto"/>
        <w:ind w:left="10" w:right="491" w:hanging="10"/>
        <w:jc w:val="center"/>
      </w:pPr>
      <w:r>
        <w:rPr>
          <w:b/>
          <w:sz w:val="28"/>
        </w:rPr>
        <w:t xml:space="preserve">TERMS AND CONDITIONS FOR BIDDING </w:t>
      </w:r>
    </w:p>
    <w:p w:rsidR="00BF1347" w:rsidRDefault="00101100">
      <w:pPr>
        <w:spacing w:after="0" w:line="259" w:lineRule="auto"/>
        <w:ind w:left="0" w:right="444" w:firstLine="0"/>
        <w:jc w:val="center"/>
      </w:pPr>
      <w:r>
        <w:rPr>
          <w:b/>
          <w:sz w:val="20"/>
        </w:rPr>
        <w:t xml:space="preserve"> </w:t>
      </w:r>
    </w:p>
    <w:p w:rsidR="00BF1347" w:rsidRDefault="00101100">
      <w:pPr>
        <w:spacing w:after="0" w:line="259" w:lineRule="auto"/>
        <w:ind w:left="0" w:firstLine="0"/>
        <w:jc w:val="left"/>
      </w:pPr>
      <w:r>
        <w:rPr>
          <w:b/>
          <w:sz w:val="20"/>
        </w:rPr>
        <w:t xml:space="preserve"> </w:t>
      </w:r>
      <w:r>
        <w:rPr>
          <w:b/>
          <w:sz w:val="20"/>
        </w:rPr>
        <w:tab/>
      </w:r>
      <w:r>
        <w:rPr>
          <w:sz w:val="14"/>
        </w:rPr>
        <w:t xml:space="preserve"> </w:t>
      </w:r>
    </w:p>
    <w:tbl>
      <w:tblPr>
        <w:tblStyle w:val="TableGrid"/>
        <w:tblW w:w="10366" w:type="dxa"/>
        <w:tblInd w:w="6" w:type="dxa"/>
        <w:tblCellMar>
          <w:top w:w="21" w:type="dxa"/>
          <w:left w:w="107" w:type="dxa"/>
          <w:right w:w="61" w:type="dxa"/>
        </w:tblCellMar>
        <w:tblLook w:val="04A0" w:firstRow="1" w:lastRow="0" w:firstColumn="1" w:lastColumn="0" w:noHBand="0" w:noVBand="1"/>
      </w:tblPr>
      <w:tblGrid>
        <w:gridCol w:w="10366"/>
      </w:tblGrid>
      <w:tr w:rsidR="00BF1347">
        <w:trPr>
          <w:trHeight w:val="212"/>
        </w:trPr>
        <w:tc>
          <w:tcPr>
            <w:tcW w:w="10366" w:type="dxa"/>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tabs>
                <w:tab w:val="center" w:pos="1069"/>
              </w:tabs>
              <w:spacing w:after="0" w:line="259" w:lineRule="auto"/>
              <w:ind w:left="0" w:firstLine="0"/>
              <w:jc w:val="left"/>
            </w:pPr>
            <w:r>
              <w:rPr>
                <w:sz w:val="20"/>
              </w:rPr>
              <w:t xml:space="preserve">1. </w:t>
            </w:r>
            <w:r>
              <w:rPr>
                <w:sz w:val="20"/>
              </w:rPr>
              <w:tab/>
            </w:r>
            <w:r>
              <w:rPr>
                <w:b/>
                <w:sz w:val="20"/>
              </w:rPr>
              <w:t xml:space="preserve">BID SUBMISSION: </w:t>
            </w:r>
          </w:p>
        </w:tc>
      </w:tr>
      <w:tr w:rsidR="00BF1347">
        <w:trPr>
          <w:trHeight w:val="2557"/>
        </w:trPr>
        <w:tc>
          <w:tcPr>
            <w:tcW w:w="10366" w:type="dxa"/>
            <w:tcBorders>
              <w:top w:val="single" w:sz="4" w:space="0" w:color="000000"/>
              <w:left w:val="single" w:sz="4" w:space="0" w:color="000000"/>
              <w:bottom w:val="single" w:sz="4" w:space="0" w:color="000000"/>
              <w:right w:val="single" w:sz="4" w:space="0" w:color="000000"/>
            </w:tcBorders>
          </w:tcPr>
          <w:p w:rsidR="00BF1347" w:rsidRDefault="00101100">
            <w:pPr>
              <w:spacing w:after="155" w:line="241" w:lineRule="auto"/>
              <w:ind w:left="428" w:hanging="428"/>
            </w:pPr>
            <w:r>
              <w:rPr>
                <w:sz w:val="20"/>
              </w:rPr>
              <w:t xml:space="preserve">1.1. BIDS MUST BE DELIVERED BY THE STIPULATED TIME TO THE CORRECT ADDRESS. LATE BIDS WILL NOT BE ACCEPTED FOR CONSIDERATION. </w:t>
            </w:r>
          </w:p>
          <w:p w:rsidR="00BF1347" w:rsidRDefault="00101100">
            <w:pPr>
              <w:spacing w:after="157" w:line="239" w:lineRule="auto"/>
              <w:ind w:left="428" w:hanging="428"/>
            </w:pPr>
            <w:r>
              <w:rPr>
                <w:sz w:val="20"/>
              </w:rPr>
              <w:t xml:space="preserve">1.2. </w:t>
            </w:r>
            <w:r>
              <w:rPr>
                <w:b/>
                <w:sz w:val="20"/>
              </w:rPr>
              <w:t>ALL BIDS MUST BE SUBMITTED ON THE OFFICIAL FORMS PROVIDED</w:t>
            </w:r>
            <w:proofErr w:type="gramStart"/>
            <w:r>
              <w:rPr>
                <w:b/>
                <w:sz w:val="20"/>
              </w:rPr>
              <w:t>–(</w:t>
            </w:r>
            <w:proofErr w:type="gramEnd"/>
            <w:r>
              <w:rPr>
                <w:b/>
                <w:sz w:val="20"/>
              </w:rPr>
              <w:t xml:space="preserve">NOT TO BE RE-TYPED) OR IN THE MANNER PRESCRIBED IN THE BID DOCUMENT. </w:t>
            </w:r>
          </w:p>
          <w:p w:rsidR="00BF1347" w:rsidRDefault="00101100">
            <w:pPr>
              <w:spacing w:after="156" w:line="240" w:lineRule="auto"/>
              <w:ind w:left="428" w:right="45" w:hanging="428"/>
            </w:pPr>
            <w:r>
              <w:rPr>
                <w:sz w:val="20"/>
              </w:rPr>
              <w:t xml:space="preserve">1.3. THIS BID IS SUBJECT TO THE PREFERENTIAL PROCUREMENT POLICY FRAMEWORK ACT, 2000 AND THE PREFERENTIAL PROCUREMENT REGULATIONS, 2017, THE GENERAL CONDITIONS OF CONTRACT (GCC) AND, IF APPLICABLE, ANY OTHER SPECIAL CONDITIONS OF CONTRACT. </w:t>
            </w:r>
          </w:p>
          <w:p w:rsidR="00BF1347" w:rsidRDefault="00101100">
            <w:pPr>
              <w:spacing w:after="101" w:line="259" w:lineRule="auto"/>
              <w:ind w:left="0" w:firstLine="0"/>
              <w:jc w:val="left"/>
            </w:pPr>
            <w:r>
              <w:rPr>
                <w:sz w:val="20"/>
              </w:rPr>
              <w:t xml:space="preserve">1.4. </w:t>
            </w:r>
            <w:r>
              <w:rPr>
                <w:b/>
                <w:sz w:val="20"/>
              </w:rPr>
              <w:t>THE SUCCESSFUL BIDDER WILL BE REQUIRED TO FILL IN AND SIGN A WRITTEN CONTRACT FORM (SBD7).</w:t>
            </w:r>
            <w:r>
              <w:rPr>
                <w:sz w:val="20"/>
              </w:rPr>
              <w:t xml:space="preserve"> </w:t>
            </w:r>
          </w:p>
          <w:p w:rsidR="00BF1347" w:rsidRDefault="00101100">
            <w:pPr>
              <w:spacing w:after="0" w:line="259" w:lineRule="auto"/>
              <w:ind w:left="0" w:firstLine="0"/>
              <w:jc w:val="left"/>
            </w:pPr>
            <w:r>
              <w:t xml:space="preserve"> </w:t>
            </w:r>
          </w:p>
        </w:tc>
      </w:tr>
      <w:tr w:rsidR="00BF1347">
        <w:trPr>
          <w:trHeight w:val="211"/>
        </w:trPr>
        <w:tc>
          <w:tcPr>
            <w:tcW w:w="10366" w:type="dxa"/>
            <w:tcBorders>
              <w:top w:val="single" w:sz="4" w:space="0" w:color="000000"/>
              <w:left w:val="single" w:sz="4" w:space="0" w:color="000000"/>
              <w:bottom w:val="single" w:sz="4" w:space="0" w:color="000000"/>
              <w:right w:val="single" w:sz="4" w:space="0" w:color="000000"/>
            </w:tcBorders>
            <w:shd w:val="clear" w:color="auto" w:fill="DDD9C3"/>
          </w:tcPr>
          <w:p w:rsidR="00BF1347" w:rsidRDefault="00101100">
            <w:pPr>
              <w:tabs>
                <w:tab w:val="center" w:pos="1779"/>
              </w:tabs>
              <w:spacing w:after="0" w:line="259" w:lineRule="auto"/>
              <w:ind w:left="0" w:firstLine="0"/>
              <w:jc w:val="left"/>
            </w:pPr>
            <w:r>
              <w:rPr>
                <w:sz w:val="20"/>
              </w:rPr>
              <w:t xml:space="preserve">2. </w:t>
            </w:r>
            <w:r>
              <w:rPr>
                <w:sz w:val="20"/>
              </w:rPr>
              <w:tab/>
            </w:r>
            <w:r>
              <w:rPr>
                <w:b/>
                <w:sz w:val="20"/>
              </w:rPr>
              <w:t>TAX COMPLIANCE REQUIREMENTS</w:t>
            </w:r>
            <w:r>
              <w:rPr>
                <w:b/>
                <w:color w:val="000081"/>
                <w:sz w:val="20"/>
              </w:rPr>
              <w:t xml:space="preserve"> </w:t>
            </w:r>
          </w:p>
        </w:tc>
      </w:tr>
      <w:tr w:rsidR="00BF1347">
        <w:trPr>
          <w:trHeight w:val="3837"/>
        </w:trPr>
        <w:tc>
          <w:tcPr>
            <w:tcW w:w="10366" w:type="dxa"/>
            <w:tcBorders>
              <w:top w:val="single" w:sz="4" w:space="0" w:color="000000"/>
              <w:left w:val="single" w:sz="4" w:space="0" w:color="000000"/>
              <w:bottom w:val="single" w:sz="4" w:space="0" w:color="000000"/>
              <w:right w:val="single" w:sz="4" w:space="0" w:color="000000"/>
            </w:tcBorders>
          </w:tcPr>
          <w:p w:rsidR="00BF1347" w:rsidRDefault="00101100">
            <w:pPr>
              <w:spacing w:after="136" w:line="259" w:lineRule="auto"/>
              <w:ind w:left="0" w:firstLine="0"/>
              <w:jc w:val="left"/>
            </w:pPr>
            <w:r>
              <w:rPr>
                <w:sz w:val="20"/>
              </w:rPr>
              <w:t xml:space="preserve">2.1 BIDDERS MUST ENSURE COMPLIANCE WITH THEIR TAX OBLIGATIONS.  </w:t>
            </w:r>
          </w:p>
          <w:p w:rsidR="00BF1347" w:rsidRDefault="00101100">
            <w:pPr>
              <w:spacing w:after="155" w:line="241" w:lineRule="auto"/>
              <w:ind w:left="428" w:hanging="428"/>
            </w:pPr>
            <w:r>
              <w:rPr>
                <w:sz w:val="20"/>
              </w:rPr>
              <w:t xml:space="preserve">2.2 BIDDERS ARE REQUIRED TO SUBMIT THEIR UNIQUE PERSONAL IDENTIFICATION NUMBER (PIN) ISSUED BY SARS TO ENABLE   THE ORGAN OF STATE TO VERIFY THE TAXPAYER’S PROFILE AND TAX STATUS. </w:t>
            </w:r>
          </w:p>
          <w:p w:rsidR="00BF1347" w:rsidRDefault="00101100">
            <w:pPr>
              <w:spacing w:after="157" w:line="239" w:lineRule="auto"/>
              <w:ind w:left="428" w:hanging="428"/>
              <w:jc w:val="left"/>
            </w:pPr>
            <w:r>
              <w:rPr>
                <w:sz w:val="20"/>
              </w:rPr>
              <w:t xml:space="preserve">2.3 APPLICATION FOR TAX COMPLIANCE STATUS (TCS) PIN MAY BE MADE VIA E-FILING THROUGH THE SARS WEBSITE </w:t>
            </w:r>
            <w:hyperlink r:id="rId8">
              <w:r>
                <w:rPr>
                  <w:sz w:val="20"/>
                </w:rPr>
                <w:t>WWW.SARS.GOV.ZA</w:t>
              </w:r>
            </w:hyperlink>
            <w:hyperlink r:id="rId9">
              <w:r>
                <w:rPr>
                  <w:sz w:val="20"/>
                </w:rPr>
                <w:t>.</w:t>
              </w:r>
            </w:hyperlink>
            <w:r>
              <w:rPr>
                <w:sz w:val="20"/>
              </w:rPr>
              <w:t xml:space="preserve"> </w:t>
            </w:r>
          </w:p>
          <w:p w:rsidR="00BF1347" w:rsidRDefault="00101100">
            <w:pPr>
              <w:spacing w:after="136" w:line="259" w:lineRule="auto"/>
              <w:ind w:left="0" w:firstLine="0"/>
              <w:jc w:val="left"/>
            </w:pPr>
            <w:r>
              <w:rPr>
                <w:sz w:val="20"/>
              </w:rPr>
              <w:t xml:space="preserve">2.4 BIDDERS MAY ALSO SUBMIT A PRINTED TCS CERTIFICATE TOGETHER WITH THE BID.  </w:t>
            </w:r>
          </w:p>
          <w:p w:rsidR="00BF1347" w:rsidRDefault="00101100">
            <w:pPr>
              <w:spacing w:after="155" w:line="241" w:lineRule="auto"/>
              <w:ind w:left="428" w:hanging="428"/>
            </w:pPr>
            <w:r>
              <w:rPr>
                <w:sz w:val="20"/>
              </w:rPr>
              <w:t xml:space="preserve">2.5 IN BIDS WHERE CONSORTIA / JOINT VENTURES / SUB-CONTRACTORS ARE INVOLVED, EACH PARTY MUST SUBMIT A SEPARATE   TCS CERTIFICATE / PIN / CSD NUMBER. </w:t>
            </w:r>
          </w:p>
          <w:p w:rsidR="00BF1347" w:rsidRDefault="00101100">
            <w:pPr>
              <w:spacing w:after="158" w:line="239" w:lineRule="auto"/>
              <w:ind w:left="428" w:hanging="428"/>
            </w:pPr>
            <w:r>
              <w:rPr>
                <w:sz w:val="20"/>
              </w:rPr>
              <w:t xml:space="preserve">2.6 WHERE NO TCS PIN IS AVAILABLE BUT THE BIDDER IS REGISTERED ON THE CENTRAL SUPPLIER DATABASE (CSD), A CSD NUMBER MUST BE PROVIDED.  </w:t>
            </w:r>
          </w:p>
          <w:p w:rsidR="00BF1347" w:rsidRDefault="00101100">
            <w:pPr>
              <w:spacing w:after="2" w:line="239" w:lineRule="auto"/>
              <w:ind w:left="428" w:hanging="428"/>
            </w:pPr>
            <w:r>
              <w:rPr>
                <w:sz w:val="20"/>
              </w:rPr>
              <w:t xml:space="preserve">2.7 NO BIDS WILL BE CONSIDERED FROM PERSONS IN THE SERVICE OF THE STATE, COMPANIES WITH DIRECTORS WHO ARE PERSONS IN THE SERVICE OF THE STATE, OR CLOSE CORPORATIONS WITH MEMBERS PERSONS IN THE SERVICE OF </w:t>
            </w:r>
          </w:p>
          <w:p w:rsidR="00BF1347" w:rsidRDefault="00101100">
            <w:pPr>
              <w:spacing w:after="0" w:line="259" w:lineRule="auto"/>
              <w:ind w:left="428" w:firstLine="0"/>
              <w:jc w:val="left"/>
            </w:pPr>
            <w:r>
              <w:rPr>
                <w:sz w:val="20"/>
              </w:rPr>
              <w:t xml:space="preserve">THE STATE.” </w:t>
            </w:r>
          </w:p>
        </w:tc>
      </w:tr>
    </w:tbl>
    <w:p w:rsidR="00BF1347" w:rsidRDefault="00101100">
      <w:pPr>
        <w:spacing w:after="60" w:line="259" w:lineRule="auto"/>
        <w:ind w:left="0" w:firstLine="0"/>
        <w:jc w:val="left"/>
      </w:pPr>
      <w:r>
        <w:rPr>
          <w:b/>
          <w:sz w:val="12"/>
        </w:rPr>
        <w:t xml:space="preserve"> </w:t>
      </w:r>
    </w:p>
    <w:p w:rsidR="00BF1347" w:rsidRDefault="00101100">
      <w:pPr>
        <w:spacing w:after="0" w:line="259" w:lineRule="auto"/>
        <w:ind w:left="-5" w:hanging="10"/>
        <w:jc w:val="left"/>
      </w:pPr>
      <w:r>
        <w:rPr>
          <w:b/>
          <w:sz w:val="20"/>
        </w:rPr>
        <w:t>NB: FAILURE TO PROVIDE / OR COMPLY WITH ANY OF THE ABOVE PARTICULARS MAY RENDER THE BID INVALID</w:t>
      </w:r>
      <w:r>
        <w:rPr>
          <w:sz w:val="20"/>
        </w:rPr>
        <w:t xml:space="preserve">. </w:t>
      </w:r>
    </w:p>
    <w:p w:rsidR="00BF1347" w:rsidRDefault="00101100">
      <w:pPr>
        <w:spacing w:after="40" w:line="259" w:lineRule="auto"/>
        <w:ind w:left="0" w:firstLine="0"/>
        <w:jc w:val="left"/>
      </w:pPr>
      <w:r>
        <w:rPr>
          <w:sz w:val="20"/>
        </w:rPr>
        <w:t xml:space="preserve"> </w:t>
      </w:r>
    </w:p>
    <w:p w:rsidR="00BF1347" w:rsidRDefault="00101100">
      <w:pPr>
        <w:tabs>
          <w:tab w:val="center" w:pos="2880"/>
          <w:tab w:val="center" w:pos="3601"/>
          <w:tab w:val="center" w:pos="4321"/>
          <w:tab w:val="center" w:pos="5041"/>
          <w:tab w:val="center" w:pos="7926"/>
        </w:tabs>
        <w:spacing w:after="14" w:line="249" w:lineRule="auto"/>
        <w:ind w:left="-15" w:firstLine="0"/>
        <w:jc w:val="left"/>
      </w:pPr>
      <w:r>
        <w:rPr>
          <w:sz w:val="24"/>
        </w:rPr>
        <w:t xml:space="preserve">SIGNATURE OF BIDDER: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BF1347" w:rsidRDefault="00101100">
      <w:pPr>
        <w:spacing w:after="0" w:line="259" w:lineRule="auto"/>
        <w:ind w:left="0" w:firstLine="0"/>
        <w:jc w:val="left"/>
      </w:pPr>
      <w:r>
        <w:rPr>
          <w:sz w:val="24"/>
        </w:rPr>
        <w:t xml:space="preserve"> </w:t>
      </w:r>
    </w:p>
    <w:p w:rsidR="00BF1347" w:rsidRDefault="00101100">
      <w:pPr>
        <w:tabs>
          <w:tab w:val="center" w:pos="5041"/>
          <w:tab w:val="center" w:pos="7911"/>
        </w:tabs>
        <w:spacing w:after="14" w:line="249" w:lineRule="auto"/>
        <w:ind w:left="-15" w:firstLine="0"/>
        <w:jc w:val="left"/>
      </w:pPr>
      <w:r>
        <w:rPr>
          <w:sz w:val="24"/>
        </w:rPr>
        <w:t xml:space="preserve">CAPACITY UNDER WHICH THIS BID IS SIGNED: </w:t>
      </w:r>
      <w:r>
        <w:rPr>
          <w:sz w:val="24"/>
        </w:rPr>
        <w:tab/>
        <w:t xml:space="preserve"> </w:t>
      </w:r>
      <w:r>
        <w:rPr>
          <w:sz w:val="24"/>
        </w:rPr>
        <w:tab/>
        <w:t xml:space="preserve">………………………………………...……………… </w:t>
      </w:r>
    </w:p>
    <w:p w:rsidR="00BF1347" w:rsidRDefault="00101100">
      <w:pPr>
        <w:spacing w:after="14" w:line="249" w:lineRule="auto"/>
        <w:ind w:left="-5" w:right="207" w:hanging="10"/>
      </w:pPr>
      <w:r>
        <w:rPr>
          <w:sz w:val="24"/>
        </w:rPr>
        <w:t xml:space="preserve">(Proof of authority must be submitted e.g. company resolution) </w:t>
      </w:r>
    </w:p>
    <w:p w:rsidR="00BF1347" w:rsidRDefault="00101100">
      <w:pPr>
        <w:spacing w:after="0" w:line="259" w:lineRule="auto"/>
        <w:ind w:left="0" w:firstLine="0"/>
        <w:jc w:val="left"/>
      </w:pPr>
      <w:r>
        <w:rPr>
          <w:sz w:val="24"/>
        </w:rPr>
        <w:t xml:space="preserve"> </w:t>
      </w:r>
    </w:p>
    <w:p w:rsidR="00BF1347" w:rsidRDefault="00101100">
      <w:pPr>
        <w:spacing w:after="1" w:line="259" w:lineRule="auto"/>
        <w:ind w:left="-5" w:right="49" w:hanging="10"/>
        <w:jc w:val="left"/>
      </w:pPr>
      <w:r>
        <w:rPr>
          <w:b/>
          <w:sz w:val="24"/>
        </w:rPr>
        <w:t>DATE: ……………………………</w:t>
      </w:r>
      <w:proofErr w:type="gramStart"/>
      <w:r>
        <w:rPr>
          <w:b/>
          <w:sz w:val="24"/>
        </w:rPr>
        <w:t>…..</w:t>
      </w:r>
      <w:proofErr w:type="gramEnd"/>
      <w:r>
        <w:rPr>
          <w:b/>
          <w:sz w:val="24"/>
        </w:rPr>
        <w:t>………</w:t>
      </w:r>
      <w:r>
        <w:rPr>
          <w:b/>
          <w:sz w:val="28"/>
        </w:rPr>
        <w:t xml:space="preserve"> </w:t>
      </w:r>
    </w:p>
    <w:p w:rsidR="00BF1347" w:rsidRDefault="00101100">
      <w:pPr>
        <w:spacing w:after="26" w:line="259" w:lineRule="auto"/>
        <w:ind w:left="0" w:firstLine="0"/>
        <w:jc w:val="left"/>
      </w:pPr>
      <w:r>
        <w:rPr>
          <w:b/>
          <w:sz w:val="20"/>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lastRenderedPageBreak/>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0" w:line="259" w:lineRule="auto"/>
        <w:ind w:left="0" w:firstLine="0"/>
        <w:jc w:val="left"/>
      </w:pPr>
      <w:r>
        <w:rPr>
          <w:b/>
          <w:sz w:val="28"/>
        </w:rPr>
        <w:t xml:space="preserve"> </w:t>
      </w:r>
    </w:p>
    <w:p w:rsidR="00BF1347" w:rsidRDefault="00101100">
      <w:pPr>
        <w:spacing w:after="17" w:line="259" w:lineRule="auto"/>
        <w:ind w:left="0" w:firstLine="0"/>
        <w:jc w:val="left"/>
      </w:pPr>
      <w:r>
        <w:rPr>
          <w:b/>
          <w:sz w:val="20"/>
        </w:rPr>
        <w:t xml:space="preserve"> </w:t>
      </w:r>
    </w:p>
    <w:p w:rsidR="00BF1347" w:rsidRDefault="00101100">
      <w:pPr>
        <w:pStyle w:val="Heading1"/>
        <w:tabs>
          <w:tab w:val="center" w:pos="4427"/>
        </w:tabs>
        <w:ind w:left="-15" w:right="0" w:firstLine="0"/>
        <w:jc w:val="left"/>
      </w:pPr>
      <w:r>
        <w:t xml:space="preserve">2 </w:t>
      </w:r>
      <w:r>
        <w:tab/>
        <w:t xml:space="preserve">TERMS AND CONDITIONS OF REQUEST FOR QUOTATION (RFQ)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numPr>
          <w:ilvl w:val="0"/>
          <w:numId w:val="2"/>
        </w:numPr>
        <w:spacing w:after="149" w:line="249" w:lineRule="auto"/>
        <w:ind w:right="256" w:hanging="473"/>
        <w:jc w:val="left"/>
      </w:pPr>
      <w:r>
        <w:rPr>
          <w:sz w:val="20"/>
        </w:rPr>
        <w:t xml:space="preserve">This document may contain confidential information that is the property of the NHLS and the Client. NHLS  </w:t>
      </w:r>
    </w:p>
    <w:p w:rsidR="00BF1347" w:rsidRDefault="00101100">
      <w:pPr>
        <w:numPr>
          <w:ilvl w:val="0"/>
          <w:numId w:val="2"/>
        </w:numPr>
        <w:spacing w:after="149" w:line="249" w:lineRule="auto"/>
        <w:ind w:right="256" w:hanging="473"/>
        <w:jc w:val="left"/>
      </w:pPr>
      <w:r>
        <w:rPr>
          <w:sz w:val="20"/>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BF1347" w:rsidRDefault="00101100">
      <w:pPr>
        <w:numPr>
          <w:ilvl w:val="0"/>
          <w:numId w:val="2"/>
        </w:numPr>
        <w:spacing w:after="149" w:line="249" w:lineRule="auto"/>
        <w:ind w:right="256" w:hanging="473"/>
        <w:jc w:val="left"/>
      </w:pPr>
      <w:r>
        <w:rPr>
          <w:sz w:val="20"/>
        </w:rPr>
        <w:t xml:space="preserve">All Copyright and Intellectual Property herein vests with NHLS and its Client. </w:t>
      </w:r>
    </w:p>
    <w:p w:rsidR="00BF1347" w:rsidRDefault="00101100">
      <w:pPr>
        <w:numPr>
          <w:ilvl w:val="0"/>
          <w:numId w:val="2"/>
        </w:numPr>
        <w:spacing w:after="149" w:line="249" w:lineRule="auto"/>
        <w:ind w:right="256" w:hanging="473"/>
        <w:jc w:val="left"/>
      </w:pPr>
      <w:r>
        <w:rPr>
          <w:sz w:val="20"/>
        </w:rPr>
        <w:t xml:space="preserve">Late and incomplete submissions will not be accepted. </w:t>
      </w:r>
    </w:p>
    <w:p w:rsidR="00BF1347" w:rsidRDefault="00101100">
      <w:pPr>
        <w:numPr>
          <w:ilvl w:val="0"/>
          <w:numId w:val="2"/>
        </w:numPr>
        <w:spacing w:after="149" w:line="249" w:lineRule="auto"/>
        <w:ind w:right="256" w:hanging="473"/>
        <w:jc w:val="left"/>
      </w:pPr>
      <w:r>
        <w:rPr>
          <w:sz w:val="20"/>
        </w:rPr>
        <w:t xml:space="preserve">Price Declaration must be completed, and Should the total RFQ prices differ, the one indicated on the price declaration shall be considered the correct price. </w:t>
      </w:r>
    </w:p>
    <w:p w:rsidR="00BF1347" w:rsidRDefault="00101100">
      <w:pPr>
        <w:numPr>
          <w:ilvl w:val="0"/>
          <w:numId w:val="2"/>
        </w:numPr>
        <w:spacing w:after="149" w:line="249" w:lineRule="auto"/>
        <w:ind w:right="256" w:hanging="473"/>
        <w:jc w:val="left"/>
      </w:pPr>
      <w:r>
        <w:rPr>
          <w:sz w:val="20"/>
        </w:rPr>
        <w:t xml:space="preserve">Any bidder who has reasons to believe that the RFQ specification is based on a specific brand must inform NHLS before RFQ closing date. </w:t>
      </w:r>
    </w:p>
    <w:p w:rsidR="00BF1347" w:rsidRDefault="00101100">
      <w:pPr>
        <w:numPr>
          <w:ilvl w:val="0"/>
          <w:numId w:val="2"/>
        </w:numPr>
        <w:spacing w:after="149" w:line="249" w:lineRule="auto"/>
        <w:ind w:right="256" w:hanging="473"/>
        <w:jc w:val="left"/>
      </w:pPr>
      <w:r>
        <w:rPr>
          <w:sz w:val="20"/>
        </w:rPr>
        <w:t xml:space="preserve">Bidders are required to submit a valid Tax Clearance Certificate and Tax clearance verification PIN, Failure to submit the Tax Pin and valid Tax Clearance Certificate will result in the invalidation of this RFQ.  </w:t>
      </w:r>
    </w:p>
    <w:p w:rsidR="00BF1347" w:rsidRDefault="00101100">
      <w:pPr>
        <w:numPr>
          <w:ilvl w:val="0"/>
          <w:numId w:val="2"/>
        </w:numPr>
        <w:spacing w:after="149" w:line="249" w:lineRule="auto"/>
        <w:ind w:right="256" w:hanging="473"/>
        <w:jc w:val="left"/>
      </w:pPr>
      <w:r>
        <w:rPr>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BF1347" w:rsidRDefault="00101100">
      <w:pPr>
        <w:numPr>
          <w:ilvl w:val="0"/>
          <w:numId w:val="2"/>
        </w:numPr>
        <w:spacing w:after="149" w:line="249" w:lineRule="auto"/>
        <w:ind w:right="256" w:hanging="473"/>
        <w:jc w:val="left"/>
      </w:pPr>
      <w:r>
        <w:rPr>
          <w:sz w:val="20"/>
        </w:rPr>
        <w:t xml:space="preserve">There is no compulsory site meeting/briefing will be conducted. </w:t>
      </w:r>
    </w:p>
    <w:p w:rsidR="00BF1347" w:rsidRDefault="00101100">
      <w:pPr>
        <w:numPr>
          <w:ilvl w:val="0"/>
          <w:numId w:val="2"/>
        </w:numPr>
        <w:spacing w:after="149" w:line="249" w:lineRule="auto"/>
        <w:ind w:right="256" w:hanging="473"/>
        <w:jc w:val="left"/>
      </w:pPr>
      <w:r>
        <w:rPr>
          <w:sz w:val="20"/>
        </w:rPr>
        <w:t xml:space="preserve">for a period of ± hours. The briefing session will start punctually and information will not be repeated for the benefit of Respondents arriving late. </w:t>
      </w:r>
    </w:p>
    <w:p w:rsidR="00BF1347" w:rsidRDefault="00101100">
      <w:pPr>
        <w:numPr>
          <w:ilvl w:val="0"/>
          <w:numId w:val="2"/>
        </w:numPr>
        <w:spacing w:after="149" w:line="249" w:lineRule="auto"/>
        <w:ind w:right="256" w:hanging="473"/>
        <w:jc w:val="left"/>
      </w:pPr>
      <w:r>
        <w:rPr>
          <w:sz w:val="20"/>
        </w:rPr>
        <w:t xml:space="preserve">Attendance Register must be submitted with your Proposal as proof of attendance is required for a compulsory site meeting and/or RFQ briefing. </w:t>
      </w:r>
    </w:p>
    <w:p w:rsidR="00BF1347" w:rsidRDefault="00101100">
      <w:pPr>
        <w:numPr>
          <w:ilvl w:val="0"/>
          <w:numId w:val="2"/>
        </w:numPr>
        <w:spacing w:after="149" w:line="249" w:lineRule="auto"/>
        <w:ind w:right="256" w:hanging="473"/>
        <w:jc w:val="left"/>
      </w:pPr>
      <w:r>
        <w:rPr>
          <w:sz w:val="20"/>
        </w:rPr>
        <w:t xml:space="preserve">Respondents arriving after the allocated time of the briefing session and failing to attend the compulsory RFQ/Site briefing will be disqualified </w:t>
      </w:r>
    </w:p>
    <w:p w:rsidR="00BF1347" w:rsidRDefault="00101100">
      <w:pPr>
        <w:numPr>
          <w:ilvl w:val="0"/>
          <w:numId w:val="2"/>
        </w:numPr>
        <w:spacing w:after="149" w:line="249" w:lineRule="auto"/>
        <w:ind w:right="256" w:hanging="473"/>
        <w:jc w:val="left"/>
      </w:pPr>
      <w:r>
        <w:rPr>
          <w:sz w:val="20"/>
        </w:rPr>
        <w:t xml:space="preserve">No services must be rendered or goods delivered before an official NHLS Purchase Order form has been received. </w:t>
      </w:r>
    </w:p>
    <w:p w:rsidR="00BF1347" w:rsidRDefault="00101100">
      <w:pPr>
        <w:numPr>
          <w:ilvl w:val="0"/>
          <w:numId w:val="2"/>
        </w:numPr>
        <w:spacing w:after="149" w:line="249" w:lineRule="auto"/>
        <w:ind w:right="256" w:hanging="473"/>
        <w:jc w:val="left"/>
      </w:pPr>
      <w:r>
        <w:rPr>
          <w:sz w:val="20"/>
        </w:rPr>
        <w:t xml:space="preserve">This RFQ will be evaluated in terms of the 80/20 preference point system prescribed by the Preferential Procurement Regulations, 2017. </w:t>
      </w:r>
    </w:p>
    <w:p w:rsidR="00BF1347" w:rsidRDefault="00101100">
      <w:pPr>
        <w:numPr>
          <w:ilvl w:val="0"/>
          <w:numId w:val="2"/>
        </w:numPr>
        <w:spacing w:after="149" w:line="249" w:lineRule="auto"/>
        <w:ind w:right="256" w:hanging="473"/>
        <w:jc w:val="left"/>
      </w:pPr>
      <w:r>
        <w:rPr>
          <w:sz w:val="20"/>
        </w:rPr>
        <w:t xml:space="preserve">All questions regarding this RFQ must be forwarded to the buyer within 24 hours after the RFQ has been issued. </w:t>
      </w:r>
    </w:p>
    <w:p w:rsidR="00BF1347" w:rsidRDefault="00101100">
      <w:pPr>
        <w:numPr>
          <w:ilvl w:val="0"/>
          <w:numId w:val="2"/>
        </w:numPr>
        <w:spacing w:after="118" w:line="249" w:lineRule="auto"/>
        <w:ind w:right="256" w:hanging="473"/>
        <w:jc w:val="left"/>
      </w:pPr>
      <w:r>
        <w:rPr>
          <w:sz w:val="20"/>
        </w:rPr>
        <w:t xml:space="preserve">It is the responsibility of the bidder to ensure that its response reaches NHLS on or before the closing date and time of the RFQ. </w:t>
      </w:r>
    </w:p>
    <w:p w:rsidR="00BF1347" w:rsidRDefault="00101100">
      <w:pPr>
        <w:spacing w:after="101" w:line="259" w:lineRule="auto"/>
        <w:ind w:left="432" w:firstLine="0"/>
        <w:jc w:val="left"/>
      </w:pPr>
      <w:r>
        <w:rPr>
          <w:sz w:val="20"/>
        </w:rPr>
        <w:t xml:space="preserve"> </w:t>
      </w:r>
    </w:p>
    <w:p w:rsidR="00BF1347" w:rsidRDefault="00101100">
      <w:pPr>
        <w:spacing w:after="19" w:line="259" w:lineRule="auto"/>
        <w:ind w:left="0" w:firstLine="0"/>
        <w:jc w:val="left"/>
      </w:pPr>
      <w:r>
        <w:rPr>
          <w:b/>
          <w:sz w:val="20"/>
        </w:rPr>
        <w:t xml:space="preserve"> </w:t>
      </w:r>
    </w:p>
    <w:p w:rsidR="00BF1347" w:rsidRDefault="00101100">
      <w:pPr>
        <w:pStyle w:val="Heading2"/>
        <w:spacing w:line="342" w:lineRule="auto"/>
        <w:ind w:left="-5" w:right="49"/>
      </w:pPr>
      <w:r>
        <w:lastRenderedPageBreak/>
        <w:t xml:space="preserve">FOR HAND DELIVERIES OF RESPONSES, PLEASE SUBMIT THE RFQ DOCUMENT TO NHLS RECEPTION IN THE RFQ BOX, CNR HOSPITAL &amp; DE KORTE STREET, BRAAMFONTEIN, SECURITY OFFICE CLEARLY MARKED: ATTENTION </w:t>
      </w:r>
      <w:r w:rsidR="008F4DE4" w:rsidRPr="00364D80">
        <w:rPr>
          <w:color w:val="FF0000"/>
          <w:u w:val="single"/>
        </w:rPr>
        <w:t>TSHEPANG MOLEFE</w:t>
      </w:r>
      <w:r w:rsidRPr="00364D80">
        <w:rPr>
          <w:color w:val="FF0000"/>
        </w:rPr>
        <w:t xml:space="preserve"> </w:t>
      </w:r>
    </w:p>
    <w:p w:rsidR="00BF1347" w:rsidRDefault="00101100">
      <w:pPr>
        <w:spacing w:after="98" w:line="259" w:lineRule="auto"/>
        <w:ind w:left="0" w:firstLine="0"/>
        <w:jc w:val="left"/>
      </w:pPr>
      <w:r>
        <w:rPr>
          <w:b/>
          <w:sz w:val="24"/>
        </w:rPr>
        <w:t xml:space="preserve"> </w:t>
      </w:r>
    </w:p>
    <w:p w:rsidR="00BF1347" w:rsidRDefault="00101100">
      <w:pPr>
        <w:spacing w:after="99" w:line="259" w:lineRule="auto"/>
        <w:ind w:left="0" w:firstLine="0"/>
        <w:jc w:val="left"/>
      </w:pPr>
      <w:r>
        <w:rPr>
          <w:b/>
          <w:sz w:val="24"/>
        </w:rPr>
        <w:t xml:space="preserve"> </w:t>
      </w:r>
    </w:p>
    <w:p w:rsidR="00BF1347" w:rsidRDefault="00101100">
      <w:pPr>
        <w:spacing w:after="96" w:line="259" w:lineRule="auto"/>
        <w:ind w:left="0" w:firstLine="0"/>
        <w:jc w:val="left"/>
      </w:pPr>
      <w:r>
        <w:rPr>
          <w:b/>
          <w:sz w:val="24"/>
        </w:rPr>
        <w:t xml:space="preserve"> </w:t>
      </w:r>
    </w:p>
    <w:p w:rsidR="00BF1347" w:rsidRDefault="00101100">
      <w:pPr>
        <w:spacing w:after="98" w:line="259" w:lineRule="auto"/>
        <w:ind w:left="0" w:firstLine="0"/>
        <w:jc w:val="left"/>
      </w:pPr>
      <w:r>
        <w:rPr>
          <w:b/>
          <w:sz w:val="24"/>
        </w:rPr>
        <w:t xml:space="preserve"> </w:t>
      </w:r>
    </w:p>
    <w:p w:rsidR="00BF1347" w:rsidRDefault="00101100">
      <w:pPr>
        <w:spacing w:after="98" w:line="259" w:lineRule="auto"/>
        <w:ind w:left="0" w:firstLine="0"/>
        <w:jc w:val="left"/>
      </w:pPr>
      <w:r>
        <w:rPr>
          <w:b/>
          <w:sz w:val="24"/>
        </w:rPr>
        <w:t xml:space="preserve"> </w:t>
      </w:r>
    </w:p>
    <w:p w:rsidR="00BF1347" w:rsidRDefault="00101100">
      <w:pPr>
        <w:spacing w:after="96" w:line="259" w:lineRule="auto"/>
        <w:ind w:left="0" w:firstLine="0"/>
        <w:jc w:val="left"/>
      </w:pPr>
      <w:r>
        <w:rPr>
          <w:b/>
          <w:sz w:val="24"/>
        </w:rPr>
        <w:t xml:space="preserve"> </w:t>
      </w:r>
    </w:p>
    <w:p w:rsidR="00BF1347" w:rsidRDefault="00101100">
      <w:pPr>
        <w:spacing w:after="98" w:line="259" w:lineRule="auto"/>
        <w:ind w:left="0" w:firstLine="0"/>
        <w:jc w:val="left"/>
      </w:pPr>
      <w:r>
        <w:rPr>
          <w:b/>
          <w:sz w:val="24"/>
        </w:rPr>
        <w:t xml:space="preserve"> </w:t>
      </w:r>
    </w:p>
    <w:p w:rsidR="00BF1347" w:rsidRDefault="00101100">
      <w:pPr>
        <w:spacing w:after="98"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98" w:line="259" w:lineRule="auto"/>
        <w:ind w:left="0" w:firstLine="0"/>
        <w:jc w:val="left"/>
      </w:pPr>
      <w:r>
        <w:rPr>
          <w:b/>
          <w:sz w:val="24"/>
        </w:rPr>
        <w:t xml:space="preserve"> </w:t>
      </w:r>
    </w:p>
    <w:p w:rsidR="00BF1347" w:rsidRDefault="00101100">
      <w:pPr>
        <w:spacing w:after="1" w:line="259" w:lineRule="auto"/>
        <w:ind w:left="-5" w:right="49" w:hanging="10"/>
        <w:jc w:val="left"/>
      </w:pPr>
      <w:r>
        <w:rPr>
          <w:b/>
          <w:sz w:val="24"/>
        </w:rPr>
        <w:t xml:space="preserve">PLEASE DO NOT SUBMIT RFQ RESPONSES IN THE TENDER BOX AS THE RFQ RESPONSES DEPOSITED IN THE TENDER BOX SHALL NOT BE CONSIDERED (if applicable). </w:t>
      </w:r>
    </w:p>
    <w:tbl>
      <w:tblPr>
        <w:tblStyle w:val="TableGrid"/>
        <w:tblW w:w="10260" w:type="dxa"/>
        <w:tblInd w:w="113" w:type="dxa"/>
        <w:tblCellMar>
          <w:top w:w="41" w:type="dxa"/>
          <w:left w:w="106" w:type="dxa"/>
          <w:right w:w="70" w:type="dxa"/>
        </w:tblCellMar>
        <w:tblLook w:val="04A0" w:firstRow="1" w:lastRow="0" w:firstColumn="1" w:lastColumn="0" w:noHBand="0" w:noVBand="1"/>
      </w:tblPr>
      <w:tblGrid>
        <w:gridCol w:w="5997"/>
        <w:gridCol w:w="1814"/>
        <w:gridCol w:w="2449"/>
      </w:tblGrid>
      <w:tr w:rsidR="00BF1347">
        <w:trPr>
          <w:trHeight w:val="358"/>
        </w:trPr>
        <w:tc>
          <w:tcPr>
            <w:tcW w:w="5997" w:type="dxa"/>
            <w:vMerge w:val="restart"/>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2" w:firstLine="0"/>
            </w:pPr>
            <w:r>
              <w:rPr>
                <w:sz w:val="20"/>
              </w:rPr>
              <w:t xml:space="preserve">]The Bidder accepts the above terms and conditions and the General Conditions of Contract attached in Annex G. </w:t>
            </w:r>
          </w:p>
        </w:tc>
        <w:tc>
          <w:tcPr>
            <w:tcW w:w="1814" w:type="dxa"/>
            <w:tcBorders>
              <w:top w:val="single" w:sz="4" w:space="0" w:color="000000"/>
              <w:left w:val="single" w:sz="4" w:space="0" w:color="000000"/>
              <w:bottom w:val="single" w:sz="4" w:space="0" w:color="000000"/>
              <w:right w:val="single" w:sz="4" w:space="0" w:color="000000"/>
            </w:tcBorders>
            <w:shd w:val="clear" w:color="auto" w:fill="BFBFBF"/>
          </w:tcPr>
          <w:p w:rsidR="00BF1347" w:rsidRDefault="00101100">
            <w:pPr>
              <w:spacing w:after="0" w:line="259" w:lineRule="auto"/>
              <w:ind w:left="0" w:right="41" w:firstLine="0"/>
              <w:jc w:val="center"/>
            </w:pPr>
            <w:r>
              <w:rPr>
                <w:b/>
                <w:sz w:val="20"/>
              </w:rPr>
              <w:t xml:space="preserve">Accept </w:t>
            </w:r>
          </w:p>
        </w:tc>
        <w:tc>
          <w:tcPr>
            <w:tcW w:w="2449" w:type="dxa"/>
            <w:tcBorders>
              <w:top w:val="single" w:sz="4" w:space="0" w:color="000000"/>
              <w:left w:val="single" w:sz="4" w:space="0" w:color="000000"/>
              <w:bottom w:val="single" w:sz="4" w:space="0" w:color="000000"/>
              <w:right w:val="single" w:sz="4" w:space="0" w:color="000000"/>
            </w:tcBorders>
            <w:shd w:val="clear" w:color="auto" w:fill="BFBFBF"/>
          </w:tcPr>
          <w:p w:rsidR="00BF1347" w:rsidRDefault="00101100">
            <w:pPr>
              <w:spacing w:after="0" w:line="259" w:lineRule="auto"/>
              <w:ind w:left="0" w:right="34" w:firstLine="0"/>
              <w:jc w:val="center"/>
            </w:pPr>
            <w:r>
              <w:rPr>
                <w:b/>
                <w:sz w:val="20"/>
              </w:rPr>
              <w:t xml:space="preserve">Do not accept </w:t>
            </w:r>
          </w:p>
        </w:tc>
      </w:tr>
      <w:tr w:rsidR="00BF1347">
        <w:trPr>
          <w:trHeight w:val="361"/>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0"/>
              </w:rPr>
              <w:t xml:space="preserve"> </w:t>
            </w:r>
          </w:p>
        </w:tc>
        <w:tc>
          <w:tcPr>
            <w:tcW w:w="244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434" w:firstLine="0"/>
              <w:jc w:val="left"/>
            </w:pPr>
            <w:r>
              <w:rPr>
                <w:sz w:val="20"/>
              </w:rPr>
              <w:t xml:space="preserve"> </w:t>
            </w:r>
          </w:p>
        </w:tc>
      </w:tr>
    </w:tbl>
    <w:p w:rsidR="00BF1347" w:rsidRDefault="00101100">
      <w:pPr>
        <w:pStyle w:val="Heading1"/>
        <w:tabs>
          <w:tab w:val="center" w:pos="1902"/>
        </w:tabs>
        <w:ind w:left="-15" w:right="0" w:firstLine="0"/>
        <w:jc w:val="left"/>
      </w:pPr>
      <w:r>
        <w:t xml:space="preserve">3 </w:t>
      </w:r>
      <w:r>
        <w:tab/>
        <w:t xml:space="preserve">PRICING SCHEDULE </w:t>
      </w:r>
    </w:p>
    <w:p w:rsidR="00BF1347" w:rsidRDefault="00101100">
      <w:pPr>
        <w:spacing w:after="0" w:line="259" w:lineRule="auto"/>
        <w:ind w:left="0" w:right="434" w:firstLine="0"/>
        <w:jc w:val="center"/>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sz w:val="20"/>
        </w:rPr>
        <w:t xml:space="preserve"> </w:t>
      </w:r>
    </w:p>
    <w:p w:rsidR="00BF1347" w:rsidRDefault="00101100">
      <w:pPr>
        <w:tabs>
          <w:tab w:val="center" w:pos="497"/>
          <w:tab w:val="center" w:pos="1217"/>
          <w:tab w:val="center" w:pos="1937"/>
          <w:tab w:val="center" w:pos="2657"/>
          <w:tab w:val="center" w:pos="3378"/>
          <w:tab w:val="center" w:pos="4098"/>
          <w:tab w:val="center" w:pos="4818"/>
          <w:tab w:val="center" w:pos="5538"/>
          <w:tab w:val="center" w:pos="6258"/>
          <w:tab w:val="center" w:pos="6978"/>
          <w:tab w:val="center" w:pos="7698"/>
          <w:tab w:val="center" w:pos="8418"/>
          <w:tab w:val="center" w:pos="9511"/>
        </w:tabs>
        <w:spacing w:after="211" w:line="259" w:lineRule="auto"/>
        <w:ind w:left="0" w:firstLine="0"/>
        <w:jc w:val="left"/>
      </w:pPr>
      <w:r>
        <w:rPr>
          <w:rFonts w:ascii="Calibri" w:eastAsia="Calibri" w:hAnsi="Calibri" w:cs="Calibri"/>
        </w:rPr>
        <w:tab/>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SBD 3.1 </w:t>
      </w:r>
    </w:p>
    <w:p w:rsidR="00BF1347" w:rsidRDefault="00101100">
      <w:pPr>
        <w:spacing w:after="38" w:line="259" w:lineRule="auto"/>
        <w:ind w:left="0" w:right="510" w:firstLine="0"/>
        <w:jc w:val="center"/>
      </w:pPr>
      <w:r>
        <w:rPr>
          <w:b/>
          <w:i/>
        </w:rPr>
        <w:t xml:space="preserve">PRICING SCHEDULE – FIRM PRICES </w:t>
      </w:r>
    </w:p>
    <w:p w:rsidR="00BF1347" w:rsidRDefault="00101100">
      <w:pPr>
        <w:spacing w:after="0" w:line="259" w:lineRule="auto"/>
        <w:ind w:left="0" w:right="492" w:firstLine="0"/>
        <w:jc w:val="center"/>
      </w:pPr>
      <w:r>
        <w:rPr>
          <w:b/>
        </w:rPr>
        <w:t xml:space="preserve">(PURCHASES) </w:t>
      </w:r>
    </w:p>
    <w:p w:rsidR="00BF1347" w:rsidRDefault="00101100">
      <w:pPr>
        <w:spacing w:after="0" w:line="259" w:lineRule="auto"/>
        <w:ind w:left="0" w:firstLine="0"/>
        <w:jc w:val="left"/>
      </w:pPr>
      <w:r>
        <w:t xml:space="preserve"> </w:t>
      </w:r>
    </w:p>
    <w:p w:rsidR="00BF1347" w:rsidRDefault="00101100">
      <w:pPr>
        <w:tabs>
          <w:tab w:val="center" w:pos="5911"/>
        </w:tabs>
        <w:spacing w:after="8" w:line="251" w:lineRule="auto"/>
        <w:ind w:left="-5" w:firstLine="0"/>
        <w:jc w:val="left"/>
      </w:pPr>
      <w:r>
        <w:rPr>
          <w:b/>
        </w:rPr>
        <w:t>NOTE:</w:t>
      </w:r>
      <w:r>
        <w:t xml:space="preserve"> </w:t>
      </w:r>
      <w:r>
        <w:tab/>
      </w:r>
      <w:r>
        <w:rPr>
          <w:b/>
        </w:rPr>
        <w:t xml:space="preserve">ONLY FIRM PRICES WILL BE ACCEPTED.  NON-FIRM PRICES (INCLUDING PRICES SUBJECT TO RATES </w:t>
      </w:r>
    </w:p>
    <w:p w:rsidR="00BF1347" w:rsidRDefault="00101100">
      <w:pPr>
        <w:spacing w:after="8" w:line="251" w:lineRule="auto"/>
        <w:ind w:left="1450" w:right="163" w:hanging="10"/>
        <w:jc w:val="left"/>
      </w:pPr>
      <w:r>
        <w:rPr>
          <w:b/>
        </w:rPr>
        <w:t xml:space="preserve">OF EXCHANGE VARIATIONS) WILL NOT BE CONSIDERED </w:t>
      </w:r>
    </w:p>
    <w:p w:rsidR="00BF1347" w:rsidRDefault="00101100">
      <w:pPr>
        <w:spacing w:after="0" w:line="259" w:lineRule="auto"/>
        <w:ind w:left="0" w:firstLine="0"/>
        <w:jc w:val="left"/>
      </w:pPr>
      <w:r>
        <w:rPr>
          <w:b/>
        </w:rPr>
        <w:t xml:space="preserve"> </w:t>
      </w:r>
    </w:p>
    <w:p w:rsidR="00BF1347" w:rsidRPr="002E58BA" w:rsidRDefault="00101100">
      <w:pPr>
        <w:tabs>
          <w:tab w:val="center" w:pos="5905"/>
        </w:tabs>
        <w:spacing w:after="8" w:line="251" w:lineRule="auto"/>
        <w:ind w:left="-5" w:firstLine="0"/>
        <w:jc w:val="left"/>
        <w:rPr>
          <w:color w:val="FF0000"/>
        </w:rPr>
      </w:pPr>
      <w:r>
        <w:rPr>
          <w:b/>
        </w:rPr>
        <w:t xml:space="preserve"> </w:t>
      </w:r>
      <w:r>
        <w:rPr>
          <w:b/>
        </w:rPr>
        <w:tab/>
      </w:r>
      <w:r w:rsidRPr="002E58BA">
        <w:rPr>
          <w:b/>
          <w:color w:val="FF0000"/>
        </w:rPr>
        <w:t xml:space="preserve">IN CASES WHERE DIFFERENT DELIVERY POINTS INFLUENCE THE PRICING, A SEPARATE PRICING </w:t>
      </w:r>
    </w:p>
    <w:p w:rsidR="00BF1347" w:rsidRPr="002E58BA" w:rsidRDefault="00101100">
      <w:pPr>
        <w:spacing w:after="8" w:line="251" w:lineRule="auto"/>
        <w:ind w:left="1450" w:right="163" w:hanging="10"/>
        <w:jc w:val="left"/>
        <w:rPr>
          <w:color w:val="FF0000"/>
        </w:rPr>
      </w:pPr>
      <w:r w:rsidRPr="002E58BA">
        <w:rPr>
          <w:b/>
          <w:color w:val="FF0000"/>
        </w:rPr>
        <w:t xml:space="preserve">SCHEDULE MUST BE SUBMITTED FOR EACH DELIVERY POINT  </w:t>
      </w:r>
    </w:p>
    <w:p w:rsidR="00BF1347" w:rsidRDefault="00101100">
      <w:pPr>
        <w:spacing w:after="0" w:line="259" w:lineRule="auto"/>
        <w:ind w:left="0" w:firstLine="0"/>
        <w:jc w:val="left"/>
      </w:pPr>
      <w:r>
        <w:rPr>
          <w:b/>
        </w:rPr>
        <w:t xml:space="preserve"> </w:t>
      </w:r>
    </w:p>
    <w:p w:rsidR="00BF1347" w:rsidRDefault="00101100">
      <w:pPr>
        <w:spacing w:after="33" w:line="259" w:lineRule="auto"/>
        <w:ind w:left="0" w:firstLine="0"/>
        <w:jc w:val="left"/>
      </w:pPr>
      <w:r>
        <w:rPr>
          <w:b/>
        </w:rPr>
        <w:t xml:space="preserve"> </w:t>
      </w:r>
    </w:p>
    <w:p w:rsidR="00BF1347" w:rsidRDefault="00101100">
      <w:pPr>
        <w:spacing w:after="141" w:line="259" w:lineRule="auto"/>
        <w:ind w:left="-5" w:right="49" w:hanging="10"/>
        <w:jc w:val="left"/>
      </w:pPr>
      <w:r>
        <w:rPr>
          <w:b/>
          <w:sz w:val="24"/>
        </w:rPr>
        <w:t xml:space="preserve">PRICING SCHEDULE: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tbl>
      <w:tblPr>
        <w:tblStyle w:val="TableGrid"/>
        <w:tblW w:w="10370" w:type="dxa"/>
        <w:tblInd w:w="5" w:type="dxa"/>
        <w:tblCellMar>
          <w:top w:w="42" w:type="dxa"/>
          <w:left w:w="106" w:type="dxa"/>
          <w:bottom w:w="124" w:type="dxa"/>
          <w:right w:w="115" w:type="dxa"/>
        </w:tblCellMar>
        <w:tblLook w:val="04A0" w:firstRow="1" w:lastRow="0" w:firstColumn="1" w:lastColumn="0" w:noHBand="0" w:noVBand="1"/>
      </w:tblPr>
      <w:tblGrid>
        <w:gridCol w:w="4532"/>
        <w:gridCol w:w="1733"/>
        <w:gridCol w:w="1954"/>
        <w:gridCol w:w="2151"/>
      </w:tblGrid>
      <w:tr w:rsidR="00BF1347">
        <w:trPr>
          <w:trHeight w:val="699"/>
        </w:trPr>
        <w:tc>
          <w:tcPr>
            <w:tcW w:w="4532" w:type="dxa"/>
            <w:tcBorders>
              <w:top w:val="single" w:sz="4" w:space="0" w:color="000000"/>
              <w:left w:val="single" w:sz="4" w:space="0" w:color="000000"/>
              <w:bottom w:val="single" w:sz="4" w:space="0" w:color="000000"/>
              <w:right w:val="single" w:sz="4" w:space="0" w:color="000000"/>
            </w:tcBorders>
            <w:vAlign w:val="bottom"/>
          </w:tcPr>
          <w:p w:rsidR="00BF1347" w:rsidRDefault="00101100">
            <w:pPr>
              <w:tabs>
                <w:tab w:val="center" w:pos="1443"/>
                <w:tab w:val="center" w:pos="2163"/>
                <w:tab w:val="center" w:pos="2883"/>
                <w:tab w:val="center" w:pos="3603"/>
              </w:tabs>
              <w:spacing w:after="0" w:line="259" w:lineRule="auto"/>
              <w:ind w:left="0" w:firstLine="0"/>
              <w:jc w:val="left"/>
            </w:pPr>
            <w:r>
              <w:rPr>
                <w:b/>
                <w:sz w:val="20"/>
              </w:rPr>
              <w:t xml:space="preserve">DESCRIPTION  </w:t>
            </w:r>
            <w:r>
              <w:rPr>
                <w:b/>
                <w:sz w:val="20"/>
              </w:rPr>
              <w:tab/>
              <w:t xml:space="preserve"> </w:t>
            </w:r>
            <w:r>
              <w:rPr>
                <w:b/>
                <w:sz w:val="20"/>
              </w:rPr>
              <w:tab/>
              <w:t xml:space="preserve"> </w:t>
            </w:r>
            <w:r>
              <w:rPr>
                <w:b/>
                <w:sz w:val="20"/>
              </w:rPr>
              <w:tab/>
              <w:t xml:space="preserve"> </w:t>
            </w:r>
            <w:r>
              <w:rPr>
                <w:b/>
                <w:sz w:val="20"/>
              </w:rPr>
              <w:tab/>
              <w:t xml:space="preserve"> </w:t>
            </w:r>
          </w:p>
        </w:tc>
        <w:tc>
          <w:tcPr>
            <w:tcW w:w="1733" w:type="dxa"/>
            <w:tcBorders>
              <w:top w:val="single" w:sz="4" w:space="0" w:color="000000"/>
              <w:left w:val="single" w:sz="4" w:space="0" w:color="000000"/>
              <w:bottom w:val="single" w:sz="4" w:space="0" w:color="000000"/>
              <w:right w:val="single" w:sz="4" w:space="0" w:color="000000"/>
            </w:tcBorders>
          </w:tcPr>
          <w:p w:rsidR="00BF1347" w:rsidRDefault="00101100">
            <w:pPr>
              <w:spacing w:after="98" w:line="259" w:lineRule="auto"/>
              <w:ind w:left="2" w:firstLine="0"/>
              <w:jc w:val="left"/>
            </w:pPr>
            <w:r>
              <w:rPr>
                <w:b/>
                <w:sz w:val="20"/>
              </w:rPr>
              <w:t xml:space="preserve"> </w:t>
            </w:r>
          </w:p>
          <w:p w:rsidR="00BF1347" w:rsidRDefault="00101100">
            <w:pPr>
              <w:spacing w:after="0" w:line="259" w:lineRule="auto"/>
              <w:ind w:left="2" w:firstLine="0"/>
              <w:jc w:val="left"/>
            </w:pPr>
            <w:r>
              <w:rPr>
                <w:b/>
                <w:sz w:val="20"/>
              </w:rPr>
              <w:t xml:space="preserve">QUANTITY </w:t>
            </w:r>
          </w:p>
        </w:tc>
        <w:tc>
          <w:tcPr>
            <w:tcW w:w="1954" w:type="dxa"/>
            <w:tcBorders>
              <w:top w:val="single" w:sz="4" w:space="0" w:color="000000"/>
              <w:left w:val="single" w:sz="4" w:space="0" w:color="000000"/>
              <w:bottom w:val="single" w:sz="4" w:space="0" w:color="000000"/>
              <w:right w:val="single" w:sz="4" w:space="0" w:color="000000"/>
            </w:tcBorders>
          </w:tcPr>
          <w:p w:rsidR="00BF1347" w:rsidRDefault="00101100">
            <w:pPr>
              <w:spacing w:after="98" w:line="259" w:lineRule="auto"/>
              <w:ind w:left="0" w:firstLine="0"/>
              <w:jc w:val="left"/>
            </w:pPr>
            <w:r>
              <w:rPr>
                <w:b/>
                <w:sz w:val="20"/>
              </w:rPr>
              <w:t xml:space="preserve">UNIT PRICE  </w:t>
            </w:r>
          </w:p>
          <w:p w:rsidR="00BF1347" w:rsidRDefault="00101100">
            <w:pPr>
              <w:spacing w:after="0" w:line="259" w:lineRule="auto"/>
              <w:ind w:left="0" w:firstLine="0"/>
              <w:jc w:val="left"/>
            </w:pPr>
            <w:r>
              <w:rPr>
                <w:b/>
                <w:sz w:val="20"/>
              </w:rPr>
              <w:t xml:space="preserve">(excluding VAT) </w:t>
            </w: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98" w:line="259" w:lineRule="auto"/>
              <w:ind w:left="2" w:firstLine="0"/>
              <w:jc w:val="left"/>
            </w:pPr>
            <w:r>
              <w:rPr>
                <w:b/>
                <w:sz w:val="20"/>
              </w:rPr>
              <w:t xml:space="preserve">TOTAL PRICE </w:t>
            </w:r>
          </w:p>
          <w:p w:rsidR="00BF1347" w:rsidRDefault="00101100">
            <w:pPr>
              <w:spacing w:after="0" w:line="259" w:lineRule="auto"/>
              <w:ind w:left="2" w:firstLine="0"/>
              <w:jc w:val="left"/>
            </w:pPr>
            <w:r>
              <w:rPr>
                <w:b/>
                <w:sz w:val="20"/>
              </w:rPr>
              <w:t xml:space="preserve">(excluding VAT) </w:t>
            </w:r>
          </w:p>
        </w:tc>
      </w:tr>
      <w:tr w:rsidR="00BF1347">
        <w:trPr>
          <w:trHeight w:val="355"/>
        </w:trPr>
        <w:tc>
          <w:tcPr>
            <w:tcW w:w="4532" w:type="dxa"/>
            <w:tcBorders>
              <w:top w:val="single" w:sz="4" w:space="0" w:color="000000"/>
              <w:left w:val="single" w:sz="4" w:space="0" w:color="000000"/>
              <w:bottom w:val="single" w:sz="4" w:space="0" w:color="000000"/>
              <w:right w:val="single" w:sz="4" w:space="0" w:color="000000"/>
            </w:tcBorders>
          </w:tcPr>
          <w:p w:rsidR="00BF1347" w:rsidRDefault="00EE3764" w:rsidP="00364D80">
            <w:pPr>
              <w:spacing w:after="0" w:line="259" w:lineRule="auto"/>
              <w:jc w:val="left"/>
            </w:pPr>
            <w:r>
              <w:rPr>
                <w:sz w:val="20"/>
              </w:rPr>
              <w:t>FIBRE INSTALLATION</w:t>
            </w:r>
          </w:p>
        </w:tc>
        <w:tc>
          <w:tcPr>
            <w:tcW w:w="1733"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0" w:firstLine="0"/>
              <w:jc w:val="left"/>
            </w:pP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R </w:t>
            </w:r>
          </w:p>
        </w:tc>
      </w:tr>
      <w:tr w:rsidR="00BF1347">
        <w:trPr>
          <w:trHeight w:val="353"/>
        </w:trPr>
        <w:tc>
          <w:tcPr>
            <w:tcW w:w="4532"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2"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0" w:firstLine="0"/>
              <w:jc w:val="left"/>
            </w:pP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R </w:t>
            </w:r>
          </w:p>
        </w:tc>
      </w:tr>
      <w:tr w:rsidR="00BF1347">
        <w:trPr>
          <w:trHeight w:val="355"/>
        </w:trPr>
        <w:tc>
          <w:tcPr>
            <w:tcW w:w="4532" w:type="dxa"/>
            <w:tcBorders>
              <w:top w:val="single" w:sz="4" w:space="0" w:color="000000"/>
              <w:left w:val="single" w:sz="4" w:space="0" w:color="000000"/>
              <w:bottom w:val="single" w:sz="4" w:space="0" w:color="000000"/>
              <w:right w:val="single" w:sz="4" w:space="0" w:color="000000"/>
            </w:tcBorders>
          </w:tcPr>
          <w:p w:rsidR="00BF1347" w:rsidRDefault="00BF1347" w:rsidP="003A2F4C">
            <w:pPr>
              <w:spacing w:after="0" w:line="259" w:lineRule="auto"/>
              <w:jc w:val="left"/>
            </w:pPr>
          </w:p>
        </w:tc>
        <w:tc>
          <w:tcPr>
            <w:tcW w:w="1733"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0" w:firstLine="0"/>
              <w:jc w:val="left"/>
            </w:pPr>
          </w:p>
        </w:tc>
        <w:tc>
          <w:tcPr>
            <w:tcW w:w="2151" w:type="dxa"/>
            <w:tcBorders>
              <w:top w:val="single" w:sz="4" w:space="0" w:color="000000"/>
              <w:left w:val="single" w:sz="4" w:space="0" w:color="000000"/>
              <w:bottom w:val="single" w:sz="4" w:space="0" w:color="000000"/>
              <w:right w:val="single" w:sz="4" w:space="0" w:color="000000"/>
            </w:tcBorders>
          </w:tcPr>
          <w:p w:rsidR="00BF1347" w:rsidRDefault="002E58BA">
            <w:pPr>
              <w:spacing w:after="0" w:line="259" w:lineRule="auto"/>
              <w:ind w:left="2" w:firstLine="0"/>
              <w:jc w:val="left"/>
            </w:pPr>
            <w:r>
              <w:t>R</w:t>
            </w:r>
          </w:p>
        </w:tc>
      </w:tr>
      <w:tr w:rsidR="00A14B83">
        <w:trPr>
          <w:trHeight w:val="355"/>
        </w:trPr>
        <w:tc>
          <w:tcPr>
            <w:tcW w:w="4532" w:type="dxa"/>
            <w:tcBorders>
              <w:top w:val="single" w:sz="4" w:space="0" w:color="000000"/>
              <w:left w:val="single" w:sz="4" w:space="0" w:color="000000"/>
              <w:bottom w:val="single" w:sz="4" w:space="0" w:color="000000"/>
              <w:right w:val="single" w:sz="4" w:space="0" w:color="000000"/>
            </w:tcBorders>
          </w:tcPr>
          <w:p w:rsidR="00A14B83" w:rsidRDefault="00A14B83" w:rsidP="003A2F4C">
            <w:pPr>
              <w:spacing w:after="0" w:line="259" w:lineRule="auto"/>
              <w:jc w:val="left"/>
            </w:pPr>
          </w:p>
        </w:tc>
        <w:tc>
          <w:tcPr>
            <w:tcW w:w="1733"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0" w:firstLine="0"/>
              <w:jc w:val="left"/>
            </w:pPr>
          </w:p>
        </w:tc>
        <w:tc>
          <w:tcPr>
            <w:tcW w:w="2151"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2" w:firstLine="0"/>
              <w:jc w:val="left"/>
            </w:pPr>
          </w:p>
        </w:tc>
      </w:tr>
      <w:tr w:rsidR="00BF1347">
        <w:trPr>
          <w:trHeight w:val="355"/>
        </w:trPr>
        <w:tc>
          <w:tcPr>
            <w:tcW w:w="4532"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2"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BF1347" w:rsidRDefault="00BF1347">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0"/>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 </w:t>
            </w:r>
          </w:p>
        </w:tc>
      </w:tr>
      <w:tr w:rsidR="00A14B83">
        <w:trPr>
          <w:trHeight w:val="355"/>
        </w:trPr>
        <w:tc>
          <w:tcPr>
            <w:tcW w:w="4532"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2" w:firstLine="0"/>
              <w:jc w:val="left"/>
              <w:rPr>
                <w:sz w:val="20"/>
              </w:rPr>
            </w:pPr>
          </w:p>
        </w:tc>
        <w:tc>
          <w:tcPr>
            <w:tcW w:w="1733"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2" w:firstLine="0"/>
              <w:jc w:val="left"/>
              <w:rPr>
                <w:sz w:val="20"/>
              </w:rPr>
            </w:pPr>
          </w:p>
        </w:tc>
        <w:tc>
          <w:tcPr>
            <w:tcW w:w="1954"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0" w:firstLine="0"/>
              <w:jc w:val="left"/>
              <w:rPr>
                <w:sz w:val="20"/>
              </w:rPr>
            </w:pPr>
          </w:p>
        </w:tc>
        <w:tc>
          <w:tcPr>
            <w:tcW w:w="2151" w:type="dxa"/>
            <w:tcBorders>
              <w:top w:val="single" w:sz="4" w:space="0" w:color="000000"/>
              <w:left w:val="single" w:sz="4" w:space="0" w:color="000000"/>
              <w:bottom w:val="single" w:sz="4" w:space="0" w:color="000000"/>
              <w:right w:val="single" w:sz="4" w:space="0" w:color="000000"/>
            </w:tcBorders>
          </w:tcPr>
          <w:p w:rsidR="00A14B83" w:rsidRDefault="00A14B83">
            <w:pPr>
              <w:spacing w:after="0" w:line="259" w:lineRule="auto"/>
              <w:ind w:left="2" w:firstLine="0"/>
              <w:jc w:val="left"/>
              <w:rPr>
                <w:sz w:val="20"/>
              </w:rPr>
            </w:pPr>
          </w:p>
        </w:tc>
      </w:tr>
      <w:tr w:rsidR="00BF1347">
        <w:trPr>
          <w:trHeight w:val="353"/>
        </w:trPr>
        <w:tc>
          <w:tcPr>
            <w:tcW w:w="4532"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0"/>
              </w:rPr>
              <w:t xml:space="preserve">TOTAL  </w:t>
            </w:r>
          </w:p>
        </w:tc>
        <w:tc>
          <w:tcPr>
            <w:tcW w:w="173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0"/>
              </w:rPr>
              <w:t xml:space="preserve">R </w:t>
            </w: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R </w:t>
            </w:r>
          </w:p>
        </w:tc>
      </w:tr>
      <w:tr w:rsidR="00BF1347">
        <w:trPr>
          <w:trHeight w:val="355"/>
        </w:trPr>
        <w:tc>
          <w:tcPr>
            <w:tcW w:w="4532"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0"/>
              </w:rPr>
              <w:t xml:space="preserve"> VAT 15% </w:t>
            </w:r>
          </w:p>
        </w:tc>
        <w:tc>
          <w:tcPr>
            <w:tcW w:w="173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0"/>
              </w:rPr>
              <w:t xml:space="preserve">R </w:t>
            </w: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R </w:t>
            </w:r>
          </w:p>
        </w:tc>
      </w:tr>
      <w:tr w:rsidR="00BF1347">
        <w:trPr>
          <w:trHeight w:val="355"/>
        </w:trPr>
        <w:tc>
          <w:tcPr>
            <w:tcW w:w="4532"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0"/>
              </w:rPr>
              <w:t xml:space="preserve">TOTAL incl. VAT </w:t>
            </w:r>
          </w:p>
        </w:tc>
        <w:tc>
          <w:tcPr>
            <w:tcW w:w="173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0"/>
              </w:rPr>
              <w:t xml:space="preserve">R </w:t>
            </w:r>
          </w:p>
        </w:tc>
        <w:tc>
          <w:tcPr>
            <w:tcW w:w="215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0"/>
              </w:rPr>
              <w:t xml:space="preserve">R </w:t>
            </w:r>
          </w:p>
        </w:tc>
      </w:tr>
    </w:tbl>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r>
        <w:tab/>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DD1F07" w:rsidRPr="007E35DB" w:rsidRDefault="00101100" w:rsidP="00DD1F07">
      <w:pPr>
        <w:spacing w:after="0" w:line="265" w:lineRule="auto"/>
        <w:ind w:left="10" w:right="271" w:hanging="10"/>
        <w:jc w:val="center"/>
        <w:rPr>
          <w:b/>
          <w:color w:val="FF0000"/>
          <w:sz w:val="24"/>
        </w:rPr>
      </w:pPr>
      <w:r>
        <w:rPr>
          <w:b/>
        </w:rPr>
        <w:t xml:space="preserve">Name of bidder…………………………………… </w:t>
      </w:r>
      <w:r>
        <w:rPr>
          <w:b/>
        </w:rPr>
        <w:tab/>
        <w:t xml:space="preserve">   Bid number: </w:t>
      </w:r>
      <w:r w:rsidR="00DD1F07" w:rsidRPr="007E35DB">
        <w:rPr>
          <w:rFonts w:ascii="Calibri" w:hAnsi="Calibri"/>
          <w:b/>
          <w:noProof/>
          <w:color w:val="FF0000"/>
        </w:rPr>
        <w:t xml:space="preserve">RFQ </w:t>
      </w:r>
      <w:r w:rsidR="00EE3764">
        <w:rPr>
          <w:rFonts w:ascii="Calibri" w:hAnsi="Calibri"/>
          <w:b/>
          <w:noProof/>
          <w:color w:val="FF0000"/>
        </w:rPr>
        <w:t xml:space="preserve">0028620 </w:t>
      </w:r>
      <w:r w:rsidR="00DD1F07" w:rsidRPr="007E35DB">
        <w:rPr>
          <w:rFonts w:ascii="Calibri" w:hAnsi="Calibri"/>
          <w:b/>
          <w:noProof/>
          <w:color w:val="FF0000"/>
        </w:rPr>
        <w:t xml:space="preserve"> </w:t>
      </w:r>
    </w:p>
    <w:p w:rsidR="00BF1347" w:rsidRDefault="00BF1347" w:rsidP="0003283E">
      <w:pPr>
        <w:tabs>
          <w:tab w:val="center" w:pos="6212"/>
        </w:tabs>
        <w:spacing w:after="8" w:line="251" w:lineRule="auto"/>
        <w:ind w:left="-5" w:firstLine="0"/>
        <w:jc w:val="left"/>
      </w:pPr>
    </w:p>
    <w:p w:rsidR="00BF1347" w:rsidRDefault="00101100">
      <w:pPr>
        <w:spacing w:after="0" w:line="259" w:lineRule="auto"/>
        <w:ind w:left="0" w:firstLine="0"/>
        <w:jc w:val="left"/>
      </w:pPr>
      <w:r>
        <w:rPr>
          <w:b/>
        </w:rPr>
        <w:t xml:space="preserve"> </w:t>
      </w:r>
    </w:p>
    <w:p w:rsidR="00BF1347" w:rsidRDefault="00101100" w:rsidP="005A58B2">
      <w:pPr>
        <w:spacing w:after="8" w:line="251" w:lineRule="auto"/>
        <w:ind w:left="5" w:right="163" w:hanging="10"/>
        <w:jc w:val="left"/>
      </w:pPr>
      <w:r>
        <w:rPr>
          <w:b/>
        </w:rPr>
        <w:t xml:space="preserve">Closing Time 11:00                                                      </w:t>
      </w:r>
      <w:r w:rsidR="008F4DE4">
        <w:rPr>
          <w:b/>
        </w:rPr>
        <w:t xml:space="preserve">  Closing date:  </w:t>
      </w:r>
      <w:r w:rsidR="005A58B2" w:rsidRPr="005A58B2">
        <w:rPr>
          <w:color w:val="FF0000"/>
        </w:rPr>
        <w:t>16 NOV 2023</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OFFER TO BE VALID FOR 90 DAYS FROM THE CLOSING DATE OF BID. </w:t>
      </w:r>
    </w:p>
    <w:p w:rsidR="00BF1347" w:rsidRDefault="00101100">
      <w:pPr>
        <w:spacing w:after="127" w:line="251" w:lineRule="auto"/>
        <w:ind w:left="5" w:right="163" w:hanging="10"/>
        <w:jc w:val="left"/>
      </w:pPr>
      <w:r>
        <w:rPr>
          <w:b/>
        </w:rPr>
        <w:t xml:space="preserve">__________________________________________________________________________ </w:t>
      </w:r>
    </w:p>
    <w:p w:rsidR="00BF1347" w:rsidRDefault="00101100">
      <w:pPr>
        <w:tabs>
          <w:tab w:val="center" w:pos="1542"/>
          <w:tab w:val="center" w:pos="3316"/>
          <w:tab w:val="center" w:pos="4321"/>
          <w:tab w:val="center" w:pos="6363"/>
        </w:tabs>
        <w:spacing w:after="135" w:line="251" w:lineRule="auto"/>
        <w:ind w:left="-5" w:firstLine="0"/>
        <w:jc w:val="left"/>
      </w:pPr>
      <w:r>
        <w:rPr>
          <w:b/>
        </w:rPr>
        <w:t xml:space="preserve">ITEM </w:t>
      </w:r>
      <w:r>
        <w:rPr>
          <w:b/>
        </w:rPr>
        <w:tab/>
        <w:t xml:space="preserve">QUANTITY </w:t>
      </w:r>
      <w:r>
        <w:rPr>
          <w:b/>
        </w:rPr>
        <w:tab/>
        <w:t xml:space="preserve">DESCRIPTION </w:t>
      </w:r>
      <w:r>
        <w:rPr>
          <w:b/>
        </w:rPr>
        <w:tab/>
        <w:t xml:space="preserve"> </w:t>
      </w:r>
      <w:r>
        <w:rPr>
          <w:b/>
        </w:rPr>
        <w:tab/>
        <w:t xml:space="preserve">BID PRICE IN RSA CURRENCY </w:t>
      </w:r>
    </w:p>
    <w:p w:rsidR="00BF1347" w:rsidRDefault="00101100">
      <w:pPr>
        <w:tabs>
          <w:tab w:val="center" w:pos="720"/>
          <w:tab w:val="center" w:pos="1440"/>
          <w:tab w:val="center" w:pos="2160"/>
          <w:tab w:val="center" w:pos="2880"/>
          <w:tab w:val="center" w:pos="3601"/>
          <w:tab w:val="center" w:pos="6369"/>
        </w:tabs>
        <w:spacing w:after="8" w:line="251" w:lineRule="auto"/>
        <w:ind w:left="-5" w:firstLine="0"/>
        <w:jc w:val="left"/>
      </w:pPr>
      <w:r>
        <w:rPr>
          <w:b/>
        </w:rPr>
        <w:t xml:space="preserve">NO.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 (ALL APPLICABLE TAXES INCLUDED) </w:t>
      </w:r>
    </w:p>
    <w:p w:rsidR="00BF1347" w:rsidRDefault="00101100">
      <w:pPr>
        <w:spacing w:after="124" w:line="259" w:lineRule="auto"/>
        <w:ind w:left="-29" w:firstLine="0"/>
        <w:jc w:val="left"/>
      </w:pPr>
      <w:r>
        <w:rPr>
          <w:rFonts w:ascii="Calibri" w:eastAsia="Calibri" w:hAnsi="Calibri" w:cs="Calibri"/>
          <w:noProof/>
        </w:rPr>
        <mc:AlternateContent>
          <mc:Choice Requires="wpg">
            <w:drawing>
              <wp:inline distT="0" distB="0" distL="0" distR="0">
                <wp:extent cx="6627622" cy="18288"/>
                <wp:effectExtent l="0" t="0" r="0" b="0"/>
                <wp:docPr id="63880" name="Group 63880"/>
                <wp:cNvGraphicFramePr/>
                <a:graphic xmlns:a="http://schemas.openxmlformats.org/drawingml/2006/main">
                  <a:graphicData uri="http://schemas.microsoft.com/office/word/2010/wordprocessingGroup">
                    <wpg:wgp>
                      <wpg:cNvGrpSpPr/>
                      <wpg:grpSpPr>
                        <a:xfrm>
                          <a:off x="0" y="0"/>
                          <a:ext cx="6627622" cy="18288"/>
                          <a:chOff x="0" y="0"/>
                          <a:chExt cx="6627622" cy="18288"/>
                        </a:xfrm>
                      </wpg:grpSpPr>
                      <wps:wsp>
                        <wps:cNvPr id="76472" name="Shape 76472"/>
                        <wps:cNvSpPr/>
                        <wps:spPr>
                          <a:xfrm>
                            <a:off x="0" y="0"/>
                            <a:ext cx="6627622" cy="18288"/>
                          </a:xfrm>
                          <a:custGeom>
                            <a:avLst/>
                            <a:gdLst/>
                            <a:ahLst/>
                            <a:cxnLst/>
                            <a:rect l="0" t="0" r="0" b="0"/>
                            <a:pathLst>
                              <a:path w="6627622" h="18288">
                                <a:moveTo>
                                  <a:pt x="0" y="0"/>
                                </a:moveTo>
                                <a:lnTo>
                                  <a:pt x="6627622" y="0"/>
                                </a:lnTo>
                                <a:lnTo>
                                  <a:pt x="662762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880" style="width:521.86pt;height:1.44pt;mso-position-horizontal-relative:char;mso-position-vertical-relative:line" coordsize="66276,182">
                <v:shape id="Shape 76473" style="position:absolute;width:66276;height:182;left:0;top:0;" coordsize="6627622,18288" path="m0,0l6627622,0l6627622,18288l0,18288l0,0">
                  <v:stroke weight="0pt" endcap="flat" joinstyle="miter" miterlimit="10" on="false" color="#000000" opacity="0"/>
                  <v:fill on="true" color="#000000"/>
                </v:shape>
              </v:group>
            </w:pict>
          </mc:Fallback>
        </mc:AlternateContent>
      </w:r>
    </w:p>
    <w:tbl>
      <w:tblPr>
        <w:tblStyle w:val="TableGrid"/>
        <w:tblW w:w="7806" w:type="dxa"/>
        <w:tblInd w:w="0" w:type="dxa"/>
        <w:tblCellMar>
          <w:top w:w="19" w:type="dxa"/>
        </w:tblCellMar>
        <w:tblLook w:val="04A0" w:firstRow="1" w:lastRow="0" w:firstColumn="1" w:lastColumn="0" w:noHBand="0" w:noVBand="1"/>
      </w:tblPr>
      <w:tblGrid>
        <w:gridCol w:w="657"/>
        <w:gridCol w:w="4069"/>
        <w:gridCol w:w="3080"/>
      </w:tblGrid>
      <w:tr w:rsidR="00BF1347">
        <w:trPr>
          <w:trHeight w:val="521"/>
        </w:trPr>
        <w:tc>
          <w:tcPr>
            <w:tcW w:w="720" w:type="dxa"/>
            <w:tcBorders>
              <w:top w:val="nil"/>
              <w:left w:val="nil"/>
              <w:bottom w:val="nil"/>
              <w:right w:val="nil"/>
            </w:tcBorders>
          </w:tcPr>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tc>
        <w:tc>
          <w:tcPr>
            <w:tcW w:w="4321" w:type="dxa"/>
            <w:tcBorders>
              <w:top w:val="nil"/>
              <w:left w:val="nil"/>
              <w:bottom w:val="nil"/>
              <w:right w:val="nil"/>
            </w:tcBorders>
          </w:tcPr>
          <w:p w:rsidR="00BF1347" w:rsidRDefault="00101100">
            <w:pPr>
              <w:tabs>
                <w:tab w:val="center" w:pos="1440"/>
                <w:tab w:val="center" w:pos="2160"/>
                <w:tab w:val="center" w:pos="2881"/>
                <w:tab w:val="center" w:pos="3601"/>
              </w:tabs>
              <w:spacing w:after="0" w:line="259" w:lineRule="auto"/>
              <w:ind w:left="0" w:firstLine="0"/>
              <w:jc w:val="left"/>
            </w:pPr>
            <w:r>
              <w:t xml:space="preserve">Required by: </w:t>
            </w:r>
            <w:r>
              <w:tab/>
              <w:t xml:space="preserve"> </w:t>
            </w:r>
            <w:r>
              <w:tab/>
              <w:t xml:space="preserve"> </w:t>
            </w:r>
            <w:r>
              <w:tab/>
              <w:t xml:space="preserve"> </w:t>
            </w:r>
            <w:r>
              <w:tab/>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t xml:space="preserve">…………………………………. </w:t>
            </w:r>
          </w:p>
        </w:tc>
      </w:tr>
      <w:tr w:rsidR="00BF1347">
        <w:trPr>
          <w:trHeight w:val="252"/>
        </w:trPr>
        <w:tc>
          <w:tcPr>
            <w:tcW w:w="720" w:type="dxa"/>
            <w:tcBorders>
              <w:top w:val="nil"/>
              <w:left w:val="nil"/>
              <w:bottom w:val="nil"/>
              <w:right w:val="nil"/>
            </w:tcBorders>
          </w:tcPr>
          <w:p w:rsidR="00BF1347" w:rsidRDefault="00101100">
            <w:pPr>
              <w:spacing w:after="0" w:line="259" w:lineRule="auto"/>
              <w:ind w:left="0" w:firstLine="0"/>
              <w:jc w:val="left"/>
            </w:pPr>
            <w:r>
              <w:t xml:space="preserve">- </w:t>
            </w:r>
          </w:p>
        </w:tc>
        <w:tc>
          <w:tcPr>
            <w:tcW w:w="4321" w:type="dxa"/>
            <w:tcBorders>
              <w:top w:val="nil"/>
              <w:left w:val="nil"/>
              <w:bottom w:val="nil"/>
              <w:right w:val="nil"/>
            </w:tcBorders>
          </w:tcPr>
          <w:p w:rsidR="00BF1347" w:rsidRDefault="00101100">
            <w:pPr>
              <w:tabs>
                <w:tab w:val="center" w:pos="720"/>
                <w:tab w:val="center" w:pos="1440"/>
                <w:tab w:val="center" w:pos="2160"/>
                <w:tab w:val="center" w:pos="2881"/>
                <w:tab w:val="center" w:pos="3601"/>
              </w:tabs>
              <w:spacing w:after="0" w:line="259" w:lineRule="auto"/>
              <w:ind w:left="0" w:firstLine="0"/>
              <w:jc w:val="left"/>
            </w:pPr>
            <w:r>
              <w:t xml:space="preserve">At: </w:t>
            </w:r>
            <w:r>
              <w:tab/>
              <w:t xml:space="preserve"> </w:t>
            </w:r>
            <w:r>
              <w:tab/>
              <w:t xml:space="preserve"> </w:t>
            </w:r>
            <w:r>
              <w:tab/>
              <w:t xml:space="preserve"> </w:t>
            </w:r>
            <w:r>
              <w:tab/>
              <w:t xml:space="preserve"> </w:t>
            </w:r>
            <w:r>
              <w:tab/>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t xml:space="preserve">…………………………………. </w:t>
            </w:r>
          </w:p>
        </w:tc>
      </w:tr>
      <w:tr w:rsidR="00BF1347">
        <w:trPr>
          <w:trHeight w:val="799"/>
        </w:trPr>
        <w:tc>
          <w:tcPr>
            <w:tcW w:w="720" w:type="dxa"/>
            <w:tcBorders>
              <w:top w:val="nil"/>
              <w:left w:val="nil"/>
              <w:bottom w:val="nil"/>
              <w:right w:val="nil"/>
            </w:tcBorders>
          </w:tcPr>
          <w:p w:rsidR="00BF1347" w:rsidRDefault="00101100">
            <w:pPr>
              <w:spacing w:after="232" w:line="259" w:lineRule="auto"/>
              <w:ind w:left="0" w:firstLine="0"/>
              <w:jc w:val="left"/>
            </w:pPr>
            <w:r>
              <w:t xml:space="preserve"> </w:t>
            </w:r>
          </w:p>
          <w:p w:rsidR="00BF1347" w:rsidRDefault="00101100">
            <w:pPr>
              <w:spacing w:after="0" w:line="259" w:lineRule="auto"/>
              <w:ind w:left="0" w:firstLine="0"/>
              <w:jc w:val="left"/>
            </w:pPr>
            <w:r>
              <w:rPr>
                <w:b/>
              </w:rPr>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tc>
      </w:tr>
      <w:tr w:rsidR="00BF1347">
        <w:trPr>
          <w:trHeight w:val="332"/>
        </w:trPr>
        <w:tc>
          <w:tcPr>
            <w:tcW w:w="720" w:type="dxa"/>
            <w:tcBorders>
              <w:top w:val="nil"/>
              <w:left w:val="nil"/>
              <w:bottom w:val="nil"/>
              <w:right w:val="nil"/>
            </w:tcBorders>
          </w:tcPr>
          <w:p w:rsidR="00BF1347" w:rsidRDefault="00101100">
            <w:pPr>
              <w:spacing w:after="0" w:line="259" w:lineRule="auto"/>
              <w:ind w:left="0" w:firstLine="0"/>
              <w:jc w:val="left"/>
            </w:pPr>
            <w:r>
              <w:t xml:space="preserve">- </w:t>
            </w:r>
          </w:p>
        </w:tc>
        <w:tc>
          <w:tcPr>
            <w:tcW w:w="4321" w:type="dxa"/>
            <w:tcBorders>
              <w:top w:val="nil"/>
              <w:left w:val="nil"/>
              <w:bottom w:val="nil"/>
              <w:right w:val="nil"/>
            </w:tcBorders>
          </w:tcPr>
          <w:p w:rsidR="00BF1347" w:rsidRDefault="00101100">
            <w:pPr>
              <w:tabs>
                <w:tab w:val="center" w:pos="2160"/>
                <w:tab w:val="center" w:pos="2881"/>
                <w:tab w:val="center" w:pos="3601"/>
              </w:tabs>
              <w:spacing w:after="0" w:line="259" w:lineRule="auto"/>
              <w:ind w:left="0" w:firstLine="0"/>
              <w:jc w:val="left"/>
            </w:pPr>
            <w:r>
              <w:rPr>
                <w:b/>
              </w:rPr>
              <w:t xml:space="preserve">Brand and model </w:t>
            </w:r>
            <w:r>
              <w:rPr>
                <w:b/>
              </w:rPr>
              <w:tab/>
              <w:t xml:space="preserve"> </w:t>
            </w:r>
            <w:r>
              <w:rPr>
                <w:b/>
              </w:rPr>
              <w:tab/>
              <w:t xml:space="preserve"> </w:t>
            </w:r>
            <w:r>
              <w:rPr>
                <w:b/>
              </w:rPr>
              <w:tab/>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rPr>
                <w:b/>
              </w:rPr>
              <w:t xml:space="preserve">…………………………………. </w:t>
            </w:r>
          </w:p>
        </w:tc>
      </w:tr>
      <w:tr w:rsidR="00BF1347">
        <w:trPr>
          <w:trHeight w:val="292"/>
        </w:trPr>
        <w:tc>
          <w:tcPr>
            <w:tcW w:w="720" w:type="dxa"/>
            <w:tcBorders>
              <w:top w:val="nil"/>
              <w:left w:val="nil"/>
              <w:bottom w:val="nil"/>
              <w:right w:val="nil"/>
            </w:tcBorders>
          </w:tcPr>
          <w:p w:rsidR="00BF1347" w:rsidRDefault="00101100">
            <w:pPr>
              <w:spacing w:after="0" w:line="259" w:lineRule="auto"/>
              <w:ind w:left="0" w:firstLine="0"/>
              <w:jc w:val="left"/>
            </w:pPr>
            <w:r>
              <w:rPr>
                <w:b/>
              </w:rPr>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c>
          <w:tcPr>
            <w:tcW w:w="2765" w:type="dxa"/>
            <w:tcBorders>
              <w:top w:val="nil"/>
              <w:left w:val="nil"/>
              <w:bottom w:val="nil"/>
              <w:right w:val="nil"/>
            </w:tcBorders>
          </w:tcPr>
          <w:p w:rsidR="00BF1347" w:rsidRDefault="00BF1347">
            <w:pPr>
              <w:spacing w:after="160" w:line="259" w:lineRule="auto"/>
              <w:ind w:left="0" w:firstLine="0"/>
              <w:jc w:val="left"/>
            </w:pPr>
          </w:p>
        </w:tc>
      </w:tr>
      <w:tr w:rsidR="00BF1347">
        <w:trPr>
          <w:trHeight w:val="332"/>
        </w:trPr>
        <w:tc>
          <w:tcPr>
            <w:tcW w:w="720" w:type="dxa"/>
            <w:tcBorders>
              <w:top w:val="nil"/>
              <w:left w:val="nil"/>
              <w:bottom w:val="nil"/>
              <w:right w:val="nil"/>
            </w:tcBorders>
          </w:tcPr>
          <w:p w:rsidR="00BF1347" w:rsidRDefault="00101100">
            <w:pPr>
              <w:spacing w:after="0" w:line="259" w:lineRule="auto"/>
              <w:ind w:left="0" w:firstLine="0"/>
              <w:jc w:val="left"/>
            </w:pPr>
            <w:r>
              <w:t xml:space="preserve">- </w:t>
            </w:r>
          </w:p>
        </w:tc>
        <w:tc>
          <w:tcPr>
            <w:tcW w:w="4321" w:type="dxa"/>
            <w:tcBorders>
              <w:top w:val="nil"/>
              <w:left w:val="nil"/>
              <w:bottom w:val="nil"/>
              <w:right w:val="nil"/>
            </w:tcBorders>
          </w:tcPr>
          <w:p w:rsidR="00BF1347" w:rsidRDefault="00101100">
            <w:pPr>
              <w:tabs>
                <w:tab w:val="center" w:pos="2160"/>
                <w:tab w:val="center" w:pos="2881"/>
                <w:tab w:val="center" w:pos="3601"/>
              </w:tabs>
              <w:spacing w:after="0" w:line="259" w:lineRule="auto"/>
              <w:ind w:left="0" w:firstLine="0"/>
              <w:jc w:val="left"/>
            </w:pPr>
            <w:r>
              <w:rPr>
                <w:b/>
              </w:rPr>
              <w:t xml:space="preserve">Country of origin </w:t>
            </w:r>
            <w:r>
              <w:rPr>
                <w:b/>
              </w:rPr>
              <w:tab/>
              <w:t xml:space="preserve"> </w:t>
            </w:r>
            <w:r>
              <w:rPr>
                <w:b/>
              </w:rPr>
              <w:tab/>
              <w:t xml:space="preserve"> </w:t>
            </w:r>
            <w:r>
              <w:rPr>
                <w:b/>
              </w:rPr>
              <w:tab/>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rPr>
                <w:b/>
              </w:rPr>
              <w:t xml:space="preserve">…………………………………. </w:t>
            </w:r>
          </w:p>
        </w:tc>
      </w:tr>
      <w:tr w:rsidR="00BF1347">
        <w:trPr>
          <w:trHeight w:val="686"/>
        </w:trPr>
        <w:tc>
          <w:tcPr>
            <w:tcW w:w="720" w:type="dxa"/>
            <w:tcBorders>
              <w:top w:val="nil"/>
              <w:left w:val="nil"/>
              <w:bottom w:val="nil"/>
              <w:right w:val="nil"/>
            </w:tcBorders>
          </w:tcPr>
          <w:p w:rsidR="00BF1347" w:rsidRDefault="00101100">
            <w:pPr>
              <w:spacing w:after="100" w:line="259" w:lineRule="auto"/>
              <w:ind w:left="0" w:firstLine="0"/>
              <w:jc w:val="left"/>
            </w:pPr>
            <w:r>
              <w:rPr>
                <w:b/>
              </w:rPr>
              <w:t xml:space="preserve"> </w:t>
            </w:r>
          </w:p>
          <w:p w:rsidR="00BF1347" w:rsidRDefault="00101100">
            <w:pPr>
              <w:spacing w:after="0" w:line="259" w:lineRule="auto"/>
              <w:ind w:left="0" w:firstLine="0"/>
              <w:jc w:val="left"/>
            </w:pPr>
            <w:r>
              <w:rPr>
                <w:b/>
              </w:rPr>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rPr>
                <w:b/>
              </w:rPr>
              <w:t xml:space="preserve"> </w:t>
            </w:r>
          </w:p>
        </w:tc>
        <w:tc>
          <w:tcPr>
            <w:tcW w:w="2765" w:type="dxa"/>
            <w:tcBorders>
              <w:top w:val="nil"/>
              <w:left w:val="nil"/>
              <w:bottom w:val="nil"/>
              <w:right w:val="nil"/>
            </w:tcBorders>
          </w:tcPr>
          <w:p w:rsidR="00BF1347" w:rsidRDefault="00BF1347">
            <w:pPr>
              <w:spacing w:after="160" w:line="259" w:lineRule="auto"/>
              <w:ind w:left="0" w:firstLine="0"/>
              <w:jc w:val="left"/>
            </w:pPr>
          </w:p>
        </w:tc>
      </w:tr>
      <w:tr w:rsidR="00BF1347">
        <w:trPr>
          <w:trHeight w:val="724"/>
        </w:trPr>
        <w:tc>
          <w:tcPr>
            <w:tcW w:w="720" w:type="dxa"/>
            <w:tcBorders>
              <w:top w:val="nil"/>
              <w:left w:val="nil"/>
              <w:bottom w:val="nil"/>
              <w:right w:val="nil"/>
            </w:tcBorders>
          </w:tcPr>
          <w:p w:rsidR="00BF1347" w:rsidRDefault="00101100">
            <w:pPr>
              <w:spacing w:after="98" w:line="259" w:lineRule="auto"/>
              <w:ind w:left="0" w:firstLine="0"/>
              <w:jc w:val="left"/>
            </w:pPr>
            <w:r>
              <w:rPr>
                <w:b/>
              </w:rPr>
              <w:t xml:space="preserve">- </w:t>
            </w:r>
          </w:p>
          <w:p w:rsidR="00BF1347" w:rsidRDefault="00101100">
            <w:pPr>
              <w:spacing w:after="0" w:line="259" w:lineRule="auto"/>
              <w:ind w:left="0" w:firstLine="0"/>
              <w:jc w:val="left"/>
            </w:pPr>
            <w:r>
              <w:rPr>
                <w:b/>
              </w:rPr>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rPr>
                <w:b/>
              </w:rPr>
              <w:t xml:space="preserve">Does the offer comply with the specification(s)? </w:t>
            </w:r>
          </w:p>
        </w:tc>
        <w:tc>
          <w:tcPr>
            <w:tcW w:w="2765" w:type="dxa"/>
            <w:tcBorders>
              <w:top w:val="nil"/>
              <w:left w:val="nil"/>
              <w:bottom w:val="nil"/>
              <w:right w:val="nil"/>
            </w:tcBorders>
          </w:tcPr>
          <w:p w:rsidR="00BF1347" w:rsidRDefault="00101100">
            <w:pPr>
              <w:tabs>
                <w:tab w:val="center" w:pos="720"/>
                <w:tab w:val="center" w:pos="1815"/>
              </w:tabs>
              <w:spacing w:after="0" w:line="259" w:lineRule="auto"/>
              <w:ind w:left="0" w:firstLine="0"/>
              <w:jc w:val="left"/>
            </w:pPr>
            <w:r>
              <w:rPr>
                <w:b/>
              </w:rPr>
              <w:t xml:space="preserve"> </w:t>
            </w:r>
            <w:r>
              <w:rPr>
                <w:b/>
              </w:rPr>
              <w:tab/>
              <w:t xml:space="preserve"> </w:t>
            </w:r>
            <w:r>
              <w:rPr>
                <w:b/>
              </w:rPr>
              <w:tab/>
              <w:t xml:space="preserve">*YES/NO </w:t>
            </w:r>
          </w:p>
        </w:tc>
      </w:tr>
      <w:tr w:rsidR="00BF1347">
        <w:trPr>
          <w:trHeight w:val="644"/>
        </w:trPr>
        <w:tc>
          <w:tcPr>
            <w:tcW w:w="720" w:type="dxa"/>
            <w:tcBorders>
              <w:top w:val="nil"/>
              <w:left w:val="nil"/>
              <w:bottom w:val="nil"/>
              <w:right w:val="nil"/>
            </w:tcBorders>
          </w:tcPr>
          <w:p w:rsidR="00BF1347" w:rsidRDefault="00101100">
            <w:pPr>
              <w:spacing w:after="0" w:line="259" w:lineRule="auto"/>
              <w:ind w:left="0" w:firstLine="0"/>
              <w:jc w:val="left"/>
            </w:pPr>
            <w:r>
              <w:lastRenderedPageBreak/>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rPr>
                <w:b/>
              </w:rPr>
              <w:t xml:space="preserve">If not to specification, indicate deviation(s) </w:t>
            </w:r>
          </w:p>
          <w:p w:rsidR="00BF1347" w:rsidRDefault="00101100">
            <w:pPr>
              <w:spacing w:after="0" w:line="259" w:lineRule="auto"/>
              <w:ind w:left="0" w:firstLine="0"/>
              <w:jc w:val="left"/>
            </w:pPr>
            <w:r>
              <w:rPr>
                <w:b/>
              </w:rPr>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rPr>
                <w:b/>
              </w:rPr>
              <w:t xml:space="preserve">…………………………………. </w:t>
            </w:r>
          </w:p>
        </w:tc>
      </w:tr>
      <w:tr w:rsidR="00BF1347">
        <w:trPr>
          <w:trHeight w:val="354"/>
        </w:trPr>
        <w:tc>
          <w:tcPr>
            <w:tcW w:w="720" w:type="dxa"/>
            <w:tcBorders>
              <w:top w:val="nil"/>
              <w:left w:val="nil"/>
              <w:bottom w:val="nil"/>
              <w:right w:val="nil"/>
            </w:tcBorders>
          </w:tcPr>
          <w:p w:rsidR="00BF1347" w:rsidRDefault="00101100">
            <w:pPr>
              <w:spacing w:after="0" w:line="259" w:lineRule="auto"/>
              <w:ind w:left="0" w:firstLine="0"/>
              <w:jc w:val="left"/>
            </w:pPr>
            <w:r>
              <w:rPr>
                <w:b/>
              </w:rPr>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rPr>
                <w:b/>
              </w:rPr>
              <w:t xml:space="preserve"> </w:t>
            </w:r>
          </w:p>
        </w:tc>
        <w:tc>
          <w:tcPr>
            <w:tcW w:w="2765" w:type="dxa"/>
            <w:tcBorders>
              <w:top w:val="nil"/>
              <w:left w:val="nil"/>
              <w:bottom w:val="nil"/>
              <w:right w:val="nil"/>
            </w:tcBorders>
          </w:tcPr>
          <w:p w:rsidR="00BF1347" w:rsidRDefault="00BF1347">
            <w:pPr>
              <w:spacing w:after="160" w:line="259" w:lineRule="auto"/>
              <w:ind w:left="0" w:firstLine="0"/>
              <w:jc w:val="left"/>
            </w:pPr>
          </w:p>
        </w:tc>
      </w:tr>
      <w:tr w:rsidR="00BF1347">
        <w:trPr>
          <w:trHeight w:val="333"/>
        </w:trPr>
        <w:tc>
          <w:tcPr>
            <w:tcW w:w="720" w:type="dxa"/>
            <w:tcBorders>
              <w:top w:val="nil"/>
              <w:left w:val="nil"/>
              <w:bottom w:val="nil"/>
              <w:right w:val="nil"/>
            </w:tcBorders>
          </w:tcPr>
          <w:p w:rsidR="00BF1347" w:rsidRDefault="00101100">
            <w:pPr>
              <w:spacing w:after="0" w:line="259" w:lineRule="auto"/>
              <w:ind w:left="0" w:firstLine="0"/>
              <w:jc w:val="left"/>
            </w:pPr>
            <w:r>
              <w:t xml:space="preserve">- </w:t>
            </w:r>
          </w:p>
        </w:tc>
        <w:tc>
          <w:tcPr>
            <w:tcW w:w="4321" w:type="dxa"/>
            <w:tcBorders>
              <w:top w:val="nil"/>
              <w:left w:val="nil"/>
              <w:bottom w:val="nil"/>
              <w:right w:val="nil"/>
            </w:tcBorders>
          </w:tcPr>
          <w:p w:rsidR="00BF1347" w:rsidRDefault="00101100">
            <w:pPr>
              <w:tabs>
                <w:tab w:val="center" w:pos="2881"/>
                <w:tab w:val="center" w:pos="3601"/>
              </w:tabs>
              <w:spacing w:after="0" w:line="259" w:lineRule="auto"/>
              <w:ind w:left="0" w:firstLine="0"/>
              <w:jc w:val="left"/>
            </w:pPr>
            <w:r>
              <w:rPr>
                <w:b/>
              </w:rPr>
              <w:t xml:space="preserve">Period required for delivery </w:t>
            </w:r>
            <w:r>
              <w:rPr>
                <w:b/>
              </w:rPr>
              <w:tab/>
              <w:t xml:space="preserve"> </w:t>
            </w:r>
            <w:r>
              <w:rPr>
                <w:b/>
              </w:rPr>
              <w:tab/>
              <w:t xml:space="preserve"> </w:t>
            </w:r>
          </w:p>
        </w:tc>
        <w:tc>
          <w:tcPr>
            <w:tcW w:w="2765" w:type="dxa"/>
            <w:tcBorders>
              <w:top w:val="nil"/>
              <w:left w:val="nil"/>
              <w:bottom w:val="nil"/>
              <w:right w:val="nil"/>
            </w:tcBorders>
          </w:tcPr>
          <w:p w:rsidR="00BF1347" w:rsidRDefault="00101100">
            <w:pPr>
              <w:spacing w:after="0" w:line="259" w:lineRule="auto"/>
              <w:ind w:left="0" w:firstLine="0"/>
              <w:jc w:val="left"/>
            </w:pPr>
            <w:r>
              <w:rPr>
                <w:b/>
              </w:rPr>
              <w:t xml:space="preserve">…………………………………. </w:t>
            </w:r>
          </w:p>
        </w:tc>
      </w:tr>
      <w:tr w:rsidR="00BF1347">
        <w:trPr>
          <w:trHeight w:val="665"/>
        </w:trPr>
        <w:tc>
          <w:tcPr>
            <w:tcW w:w="720" w:type="dxa"/>
            <w:tcBorders>
              <w:top w:val="nil"/>
              <w:left w:val="nil"/>
              <w:bottom w:val="nil"/>
              <w:right w:val="nil"/>
            </w:tcBorders>
          </w:tcPr>
          <w:p w:rsidR="00BF1347" w:rsidRDefault="00101100">
            <w:pPr>
              <w:spacing w:after="98" w:line="259" w:lineRule="auto"/>
              <w:ind w:left="0" w:firstLine="0"/>
              <w:jc w:val="left"/>
            </w:pPr>
            <w:r>
              <w:rPr>
                <w:b/>
              </w:rPr>
              <w:t xml:space="preserve"> </w:t>
            </w:r>
          </w:p>
          <w:p w:rsidR="00BF1347" w:rsidRDefault="00101100">
            <w:pPr>
              <w:spacing w:after="0" w:line="259" w:lineRule="auto"/>
              <w:ind w:left="0" w:firstLine="0"/>
              <w:jc w:val="left"/>
            </w:pPr>
            <w:r>
              <w:rPr>
                <w:b/>
              </w:rPr>
              <w:t xml:space="preserve"> </w:t>
            </w:r>
          </w:p>
        </w:tc>
        <w:tc>
          <w:tcPr>
            <w:tcW w:w="4321" w:type="dxa"/>
            <w:tcBorders>
              <w:top w:val="nil"/>
              <w:left w:val="nil"/>
              <w:bottom w:val="nil"/>
              <w:right w:val="nil"/>
            </w:tcBorders>
          </w:tcPr>
          <w:p w:rsidR="00BF1347" w:rsidRDefault="00101100">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c>
          <w:tcPr>
            <w:tcW w:w="2765" w:type="dxa"/>
            <w:tcBorders>
              <w:top w:val="nil"/>
              <w:left w:val="nil"/>
              <w:bottom w:val="nil"/>
              <w:right w:val="nil"/>
            </w:tcBorders>
          </w:tcPr>
          <w:p w:rsidR="00BF1347" w:rsidRDefault="00101100">
            <w:pPr>
              <w:tabs>
                <w:tab w:val="right" w:pos="2765"/>
              </w:tabs>
              <w:spacing w:after="0" w:line="259" w:lineRule="auto"/>
              <w:ind w:left="0" w:firstLine="0"/>
              <w:jc w:val="left"/>
            </w:pPr>
            <w:r>
              <w:rPr>
                <w:b/>
              </w:rPr>
              <w:t xml:space="preserve"> </w:t>
            </w:r>
            <w:r>
              <w:rPr>
                <w:b/>
              </w:rPr>
              <w:tab/>
              <w:t xml:space="preserve">*Delivery: Firm/not firm </w:t>
            </w:r>
          </w:p>
        </w:tc>
      </w:tr>
      <w:tr w:rsidR="00BF1347">
        <w:trPr>
          <w:trHeight w:val="309"/>
        </w:trPr>
        <w:tc>
          <w:tcPr>
            <w:tcW w:w="720" w:type="dxa"/>
            <w:tcBorders>
              <w:top w:val="nil"/>
              <w:left w:val="nil"/>
              <w:bottom w:val="nil"/>
              <w:right w:val="nil"/>
            </w:tcBorders>
          </w:tcPr>
          <w:p w:rsidR="00BF1347" w:rsidRDefault="00101100">
            <w:pPr>
              <w:spacing w:after="0" w:line="259" w:lineRule="auto"/>
              <w:ind w:left="0" w:firstLine="0"/>
              <w:jc w:val="left"/>
            </w:pPr>
            <w:r>
              <w:t xml:space="preserve">- </w:t>
            </w:r>
          </w:p>
        </w:tc>
        <w:tc>
          <w:tcPr>
            <w:tcW w:w="4321" w:type="dxa"/>
            <w:tcBorders>
              <w:top w:val="nil"/>
              <w:left w:val="nil"/>
              <w:bottom w:val="nil"/>
              <w:right w:val="nil"/>
            </w:tcBorders>
            <w:vAlign w:val="bottom"/>
          </w:tcPr>
          <w:p w:rsidR="00BF1347" w:rsidRDefault="00101100">
            <w:pPr>
              <w:tabs>
                <w:tab w:val="center" w:pos="2160"/>
                <w:tab w:val="center" w:pos="2881"/>
                <w:tab w:val="center" w:pos="3601"/>
              </w:tabs>
              <w:spacing w:after="0" w:line="259" w:lineRule="auto"/>
              <w:ind w:left="0" w:firstLine="0"/>
              <w:jc w:val="left"/>
            </w:pPr>
            <w:r>
              <w:rPr>
                <w:b/>
              </w:rPr>
              <w:t xml:space="preserve">Delivery basis   </w:t>
            </w:r>
            <w:r>
              <w:rPr>
                <w:b/>
              </w:rPr>
              <w:tab/>
              <w:t xml:space="preserve"> </w:t>
            </w:r>
            <w:r>
              <w:rPr>
                <w:b/>
              </w:rPr>
              <w:tab/>
              <w:t xml:space="preserve"> </w:t>
            </w:r>
            <w:r>
              <w:rPr>
                <w:b/>
              </w:rPr>
              <w:tab/>
              <w:t xml:space="preserve"> </w:t>
            </w:r>
          </w:p>
        </w:tc>
        <w:tc>
          <w:tcPr>
            <w:tcW w:w="2765" w:type="dxa"/>
            <w:tcBorders>
              <w:top w:val="nil"/>
              <w:left w:val="nil"/>
              <w:bottom w:val="nil"/>
              <w:right w:val="nil"/>
            </w:tcBorders>
            <w:vAlign w:val="bottom"/>
          </w:tcPr>
          <w:p w:rsidR="00BF1347" w:rsidRDefault="00101100">
            <w:pPr>
              <w:spacing w:after="0" w:line="259" w:lineRule="auto"/>
              <w:ind w:left="0" w:firstLine="0"/>
              <w:jc w:val="left"/>
            </w:pPr>
            <w:r>
              <w:rPr>
                <w:b/>
              </w:rPr>
              <w:t xml:space="preserve">…………………………………… </w:t>
            </w:r>
          </w:p>
        </w:tc>
      </w:tr>
    </w:tbl>
    <w:p w:rsidR="00BF1347" w:rsidRDefault="00101100">
      <w:pPr>
        <w:spacing w:after="0" w:line="259" w:lineRule="auto"/>
        <w:ind w:left="720" w:firstLine="0"/>
        <w:jc w:val="left"/>
      </w:pPr>
      <w:r>
        <w:rPr>
          <w:b/>
        </w:rPr>
        <w:t xml:space="preserve"> </w:t>
      </w:r>
    </w:p>
    <w:p w:rsidR="00BF1347" w:rsidRDefault="00101100">
      <w:pPr>
        <w:spacing w:after="0" w:line="259" w:lineRule="auto"/>
        <w:ind w:left="720" w:firstLine="0"/>
        <w:jc w:val="left"/>
      </w:pPr>
      <w:r>
        <w:rPr>
          <w:b/>
        </w:rPr>
        <w:t xml:space="preserve"> </w:t>
      </w:r>
    </w:p>
    <w:p w:rsidR="00BF1347" w:rsidRDefault="00101100">
      <w:pPr>
        <w:spacing w:after="0" w:line="259" w:lineRule="auto"/>
        <w:ind w:left="0" w:firstLine="0"/>
        <w:jc w:val="left"/>
      </w:pPr>
      <w:r>
        <w:rPr>
          <w:b/>
        </w:rPr>
        <w:t xml:space="preserve"> </w:t>
      </w:r>
    </w:p>
    <w:p w:rsidR="00BF1347" w:rsidRDefault="00101100">
      <w:pPr>
        <w:tabs>
          <w:tab w:val="center" w:pos="4717"/>
        </w:tabs>
        <w:spacing w:after="113" w:line="251" w:lineRule="auto"/>
        <w:ind w:left="-5" w:firstLine="0"/>
        <w:jc w:val="left"/>
      </w:pPr>
      <w:r>
        <w:rPr>
          <w:b/>
        </w:rPr>
        <w:t xml:space="preserve">Note: </w:t>
      </w:r>
      <w:r>
        <w:rPr>
          <w:b/>
        </w:rPr>
        <w:tab/>
        <w:t xml:space="preserve">All delivery costs must be included in the bid price, for delivery at the prescribed destination. </w:t>
      </w:r>
    </w:p>
    <w:p w:rsidR="00BF1347" w:rsidRDefault="00101100">
      <w:pPr>
        <w:spacing w:after="98" w:line="259" w:lineRule="auto"/>
        <w:ind w:left="0" w:firstLine="0"/>
        <w:jc w:val="left"/>
      </w:pPr>
      <w:r>
        <w:rPr>
          <w:b/>
        </w:rPr>
        <w:t xml:space="preserve"> </w:t>
      </w:r>
    </w:p>
    <w:p w:rsidR="00BF1347" w:rsidRDefault="00101100">
      <w:pPr>
        <w:spacing w:after="124" w:line="251" w:lineRule="auto"/>
        <w:ind w:left="5" w:right="163" w:hanging="10"/>
        <w:jc w:val="left"/>
      </w:pPr>
      <w:r>
        <w:rPr>
          <w:b/>
        </w:rPr>
        <w:t>** “all applicable taxes” includes value- added tax, pay as you earn, income tax, unemployment insurance fund contributions and skills development levies.</w:t>
      </w:r>
      <w:r>
        <w:rPr>
          <w:sz w:val="20"/>
        </w:rPr>
        <w:t xml:space="preserve"> </w:t>
      </w:r>
      <w:r>
        <w:rPr>
          <w:sz w:val="20"/>
        </w:rPr>
        <w:tab/>
      </w:r>
      <w:r>
        <w:rPr>
          <w:b/>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pStyle w:val="Heading2"/>
        <w:spacing w:after="0"/>
        <w:ind w:left="-5"/>
      </w:pPr>
      <w:r>
        <w:rPr>
          <w:color w:val="FF0000"/>
        </w:rPr>
        <w:t xml:space="preserve">Price Declaration Form  </w:t>
      </w:r>
    </w:p>
    <w:p w:rsidR="00BF1347" w:rsidRDefault="00101100">
      <w:pPr>
        <w:spacing w:after="0" w:line="259" w:lineRule="auto"/>
        <w:ind w:left="0" w:firstLine="0"/>
        <w:jc w:val="left"/>
      </w:pPr>
      <w:r>
        <w:rPr>
          <w:b/>
          <w:sz w:val="24"/>
        </w:rPr>
        <w:t xml:space="preserve"> </w:t>
      </w:r>
    </w:p>
    <w:p w:rsidR="00BF1347" w:rsidRDefault="002E58BA">
      <w:pPr>
        <w:tabs>
          <w:tab w:val="center" w:pos="2353"/>
          <w:tab w:val="center" w:pos="3068"/>
          <w:tab w:val="center" w:pos="3809"/>
          <w:tab w:val="center" w:pos="4534"/>
          <w:tab w:val="center" w:pos="7357"/>
        </w:tabs>
        <w:spacing w:after="37" w:line="249" w:lineRule="auto"/>
        <w:ind w:left="-15" w:firstLine="0"/>
        <w:jc w:val="left"/>
      </w:pPr>
      <w:r>
        <w:rPr>
          <w:sz w:val="24"/>
        </w:rPr>
        <w:t xml:space="preserve">Please indicate </w:t>
      </w:r>
      <w:r>
        <w:rPr>
          <w:sz w:val="24"/>
        </w:rPr>
        <w:tab/>
        <w:t xml:space="preserve">your </w:t>
      </w:r>
      <w:r>
        <w:rPr>
          <w:sz w:val="24"/>
        </w:rPr>
        <w:tab/>
        <w:t xml:space="preserve">total </w:t>
      </w:r>
      <w:r>
        <w:rPr>
          <w:sz w:val="24"/>
        </w:rPr>
        <w:tab/>
        <w:t xml:space="preserve">RFQ </w:t>
      </w:r>
      <w:r>
        <w:rPr>
          <w:sz w:val="24"/>
        </w:rPr>
        <w:tab/>
        <w:t xml:space="preserve">price </w:t>
      </w:r>
      <w:r>
        <w:rPr>
          <w:sz w:val="24"/>
        </w:rPr>
        <w:tab/>
      </w:r>
      <w:r w:rsidR="00101100">
        <w:rPr>
          <w:sz w:val="24"/>
        </w:rPr>
        <w:t>here: R _________________________ (</w:t>
      </w:r>
      <w:r w:rsidR="00101100">
        <w:rPr>
          <w:color w:val="FF0000"/>
          <w:sz w:val="24"/>
        </w:rPr>
        <w:t>compulsory</w:t>
      </w:r>
      <w:r w:rsidR="00101100">
        <w:rPr>
          <w:sz w:val="24"/>
        </w:rPr>
        <w:t xml:space="preserve">) </w:t>
      </w:r>
    </w:p>
    <w:p w:rsidR="00BF1347" w:rsidRDefault="00101100">
      <w:pPr>
        <w:spacing w:after="0" w:line="259" w:lineRule="auto"/>
        <w:ind w:left="0" w:firstLine="0"/>
        <w:jc w:val="left"/>
      </w:pPr>
      <w:r>
        <w:rPr>
          <w:sz w:val="24"/>
        </w:rPr>
        <w:t xml:space="preserve"> </w:t>
      </w:r>
    </w:p>
    <w:p w:rsidR="00BF1347" w:rsidRDefault="00101100">
      <w:pPr>
        <w:spacing w:after="14" w:line="249" w:lineRule="auto"/>
        <w:ind w:left="-5" w:right="207" w:hanging="10"/>
      </w:pPr>
      <w:r>
        <w:rPr>
          <w:sz w:val="24"/>
        </w:rPr>
        <w:t xml:space="preserve">Important:   </w:t>
      </w:r>
    </w:p>
    <w:p w:rsidR="00BF1347" w:rsidRDefault="00101100">
      <w:pPr>
        <w:spacing w:after="0" w:line="259" w:lineRule="auto"/>
        <w:ind w:left="0" w:firstLine="0"/>
        <w:jc w:val="left"/>
      </w:pPr>
      <w:r>
        <w:rPr>
          <w:sz w:val="24"/>
        </w:rPr>
        <w:t xml:space="preserve"> </w:t>
      </w:r>
    </w:p>
    <w:p w:rsidR="00BF1347" w:rsidRDefault="00101100">
      <w:pPr>
        <w:spacing w:after="1" w:line="240" w:lineRule="auto"/>
        <w:ind w:left="-15" w:right="156" w:firstLine="2"/>
        <w:jc w:val="left"/>
      </w:pPr>
      <w:r>
        <w:rPr>
          <w:sz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BF1347" w:rsidRDefault="00101100">
      <w:pPr>
        <w:spacing w:after="0" w:line="259" w:lineRule="auto"/>
        <w:ind w:left="0" w:firstLine="0"/>
        <w:jc w:val="left"/>
      </w:pPr>
      <w:r>
        <w:rPr>
          <w:sz w:val="24"/>
        </w:rPr>
        <w:t xml:space="preserve"> </w:t>
      </w:r>
    </w:p>
    <w:p w:rsidR="00BF1347" w:rsidRDefault="00101100">
      <w:pPr>
        <w:spacing w:after="14" w:line="249" w:lineRule="auto"/>
        <w:ind w:left="-5" w:right="207" w:hanging="10"/>
      </w:pPr>
      <w:r>
        <w:rPr>
          <w:sz w:val="24"/>
        </w:rPr>
        <w:t xml:space="preserve">The following must be noted:  </w:t>
      </w:r>
    </w:p>
    <w:p w:rsidR="00BF1347" w:rsidRDefault="00101100">
      <w:pPr>
        <w:spacing w:after="14" w:line="249" w:lineRule="auto"/>
        <w:ind w:left="-5" w:right="207" w:hanging="10"/>
      </w:pPr>
      <w:r>
        <w:rPr>
          <w:sz w:val="24"/>
        </w:rPr>
        <w:t xml:space="preserve">All prices must be VAT inclusive and must be quoted in South African Rand (ZAR).  </w:t>
      </w:r>
    </w:p>
    <w:p w:rsidR="00BF1347" w:rsidRDefault="00101100">
      <w:pPr>
        <w:spacing w:after="14" w:line="249" w:lineRule="auto"/>
        <w:ind w:left="-5" w:right="207" w:hanging="10"/>
      </w:pPr>
      <w:r>
        <w:rPr>
          <w:sz w:val="24"/>
        </w:rPr>
        <w:t xml:space="preserve">All prices must be firm and fixed from the tender closing date and for the duration of the contract  </w:t>
      </w:r>
    </w:p>
    <w:p w:rsidR="00BF1347" w:rsidRDefault="00101100">
      <w:pPr>
        <w:spacing w:after="14" w:line="249" w:lineRule="auto"/>
        <w:ind w:left="-5" w:right="207" w:hanging="10"/>
      </w:pPr>
      <w:r>
        <w:rPr>
          <w:sz w:val="24"/>
        </w:rPr>
        <w:t xml:space="preserve">All the consortium or joint venture partners must submit a complete set of the latest audited financial statements.  </w:t>
      </w:r>
    </w:p>
    <w:p w:rsidR="00BF1347" w:rsidRDefault="00101100">
      <w:pPr>
        <w:spacing w:after="1" w:line="240" w:lineRule="auto"/>
        <w:ind w:left="-15" w:right="2341" w:firstLine="2"/>
        <w:jc w:val="left"/>
      </w:pPr>
      <w:r>
        <w:rPr>
          <w:sz w:val="24"/>
        </w:rPr>
        <w:t xml:space="preserve">All bidders must cost according to the costing template provided or this will lead to disqualification.  The cost of delivery, labour etc. must be included in this proposal.  Bidders must keep all items listed below in stock.  </w:t>
      </w:r>
    </w:p>
    <w:p w:rsidR="00BF1347" w:rsidRDefault="00101100">
      <w:pPr>
        <w:spacing w:after="0" w:line="259" w:lineRule="auto"/>
        <w:ind w:left="0" w:firstLine="0"/>
        <w:jc w:val="left"/>
      </w:pPr>
      <w:r>
        <w:rPr>
          <w:sz w:val="24"/>
        </w:rPr>
        <w:t xml:space="preserve"> </w:t>
      </w:r>
    </w:p>
    <w:p w:rsidR="00BF1347" w:rsidRDefault="00101100">
      <w:pPr>
        <w:spacing w:after="14" w:line="249" w:lineRule="auto"/>
        <w:ind w:left="-5" w:right="492" w:hanging="10"/>
      </w:pPr>
      <w:r>
        <w:rPr>
          <w:sz w:val="24"/>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BF1347" w:rsidRDefault="00101100">
      <w:pPr>
        <w:spacing w:after="0" w:line="259" w:lineRule="auto"/>
        <w:ind w:left="0" w:firstLine="0"/>
        <w:jc w:val="left"/>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tabs>
          <w:tab w:val="center" w:pos="3921"/>
        </w:tabs>
        <w:spacing w:after="1" w:line="259" w:lineRule="auto"/>
        <w:ind w:left="-15" w:firstLine="0"/>
        <w:jc w:val="left"/>
      </w:pPr>
      <w:r>
        <w:rPr>
          <w:b/>
          <w:sz w:val="24"/>
        </w:rPr>
        <w:t xml:space="preserve">RFQ Number: </w:t>
      </w:r>
      <w:r>
        <w:rPr>
          <w:b/>
          <w:sz w:val="24"/>
        </w:rPr>
        <w:tab/>
        <w:t xml:space="preserve"> ............................................................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tabs>
          <w:tab w:val="center" w:pos="3921"/>
        </w:tabs>
        <w:spacing w:after="1" w:line="259" w:lineRule="auto"/>
        <w:ind w:left="-15" w:firstLine="0"/>
        <w:jc w:val="left"/>
      </w:pPr>
      <w:r>
        <w:rPr>
          <w:b/>
          <w:sz w:val="24"/>
        </w:rPr>
        <w:t xml:space="preserve">Name of Bidder:  </w:t>
      </w:r>
      <w:r>
        <w:rPr>
          <w:b/>
          <w:sz w:val="24"/>
        </w:rPr>
        <w:tab/>
        <w:t>.............................................................</w:t>
      </w:r>
      <w:r>
        <w:rPr>
          <w:sz w:val="24"/>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101100">
      <w:pPr>
        <w:spacing w:after="0" w:line="259" w:lineRule="auto"/>
        <w:ind w:left="0" w:firstLine="0"/>
        <w:jc w:val="left"/>
      </w:pPr>
      <w:r>
        <w:rPr>
          <w:sz w:val="20"/>
        </w:rPr>
        <w:t xml:space="preserve"> </w:t>
      </w:r>
    </w:p>
    <w:p w:rsidR="00BF1347" w:rsidRDefault="00BF1347">
      <w:pPr>
        <w:sectPr w:rsidR="00BF1347">
          <w:headerReference w:type="even" r:id="rId10"/>
          <w:headerReference w:type="default" r:id="rId11"/>
          <w:footerReference w:type="even" r:id="rId12"/>
          <w:footerReference w:type="default" r:id="rId13"/>
          <w:headerReference w:type="first" r:id="rId14"/>
          <w:footerReference w:type="first" r:id="rId15"/>
          <w:pgSz w:w="11906" w:h="16841"/>
          <w:pgMar w:top="725" w:right="272" w:bottom="744" w:left="766" w:header="720" w:footer="720" w:gutter="0"/>
          <w:cols w:space="720"/>
          <w:titlePg/>
        </w:sectPr>
      </w:pPr>
    </w:p>
    <w:p w:rsidR="00BF1347" w:rsidRDefault="00101100">
      <w:pPr>
        <w:pStyle w:val="Heading1"/>
        <w:tabs>
          <w:tab w:val="center" w:pos="2408"/>
          <w:tab w:val="center" w:pos="5041"/>
          <w:tab w:val="center" w:pos="5761"/>
          <w:tab w:val="center" w:pos="6481"/>
          <w:tab w:val="center" w:pos="7201"/>
          <w:tab w:val="center" w:pos="7921"/>
          <w:tab w:val="center" w:pos="8642"/>
          <w:tab w:val="center" w:pos="9682"/>
        </w:tabs>
        <w:ind w:left="-15" w:right="0" w:firstLine="0"/>
        <w:jc w:val="left"/>
      </w:pPr>
      <w:r>
        <w:lastRenderedPageBreak/>
        <w:t xml:space="preserve">4 </w:t>
      </w:r>
      <w:r>
        <w:tab/>
        <w:t xml:space="preserve">DECLARATION OF </w:t>
      </w:r>
      <w:proofErr w:type="gramStart"/>
      <w:r>
        <w:t xml:space="preserve">INTEREST  </w:t>
      </w:r>
      <w:r>
        <w:tab/>
      </w:r>
      <w:proofErr w:type="gramEnd"/>
      <w:r>
        <w:t xml:space="preserve"> </w:t>
      </w:r>
      <w:r>
        <w:tab/>
        <w:t xml:space="preserve"> </w:t>
      </w:r>
      <w:r>
        <w:tab/>
        <w:t xml:space="preserve"> </w:t>
      </w:r>
      <w:r>
        <w:tab/>
        <w:t xml:space="preserve"> </w:t>
      </w:r>
      <w:r>
        <w:tab/>
        <w:t xml:space="preserve"> </w:t>
      </w:r>
      <w:r>
        <w:tab/>
        <w:t xml:space="preserve"> </w:t>
      </w:r>
      <w:r>
        <w:tab/>
        <w:t xml:space="preserve">SBD4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10" w:right="210" w:hanging="10"/>
        <w:jc w:val="center"/>
      </w:pPr>
      <w:r>
        <w:rPr>
          <w:b/>
          <w:sz w:val="24"/>
        </w:rPr>
        <w:t xml:space="preserve">BIDDER’S DISCLOSURE </w:t>
      </w:r>
    </w:p>
    <w:p w:rsidR="00BF1347" w:rsidRDefault="00101100">
      <w:pPr>
        <w:spacing w:after="17" w:line="259" w:lineRule="auto"/>
        <w:ind w:left="0" w:firstLine="0"/>
        <w:jc w:val="left"/>
      </w:pPr>
      <w:r>
        <w:rPr>
          <w:sz w:val="24"/>
        </w:rPr>
        <w:t xml:space="preserve"> </w:t>
      </w:r>
    </w:p>
    <w:p w:rsidR="00BF1347" w:rsidRDefault="00101100">
      <w:pPr>
        <w:pStyle w:val="Heading2"/>
        <w:ind w:left="-5" w:right="49"/>
      </w:pPr>
      <w:r>
        <w:t xml:space="preserve">1. PURPOSE OF THE FORM </w:t>
      </w:r>
    </w:p>
    <w:p w:rsidR="00BF1347" w:rsidRDefault="00101100">
      <w:pPr>
        <w:spacing w:after="14" w:line="249" w:lineRule="auto"/>
        <w:ind w:left="718" w:right="207" w:hanging="10"/>
      </w:pPr>
      <w:r>
        <w:rPr>
          <w:sz w:val="24"/>
        </w:rPr>
        <w:t xml:space="preserve">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 </w:t>
      </w:r>
    </w:p>
    <w:p w:rsidR="00BF1347" w:rsidRDefault="00101100">
      <w:pPr>
        <w:spacing w:after="0" w:line="259" w:lineRule="auto"/>
        <w:ind w:left="708" w:firstLine="0"/>
        <w:jc w:val="left"/>
      </w:pPr>
      <w:r>
        <w:rPr>
          <w:sz w:val="24"/>
        </w:rPr>
        <w:t xml:space="preserve"> </w:t>
      </w:r>
    </w:p>
    <w:p w:rsidR="00BF1347" w:rsidRDefault="00101100">
      <w:pPr>
        <w:spacing w:after="14" w:line="249" w:lineRule="auto"/>
        <w:ind w:left="718" w:right="207" w:hanging="10"/>
      </w:pPr>
      <w:r>
        <w:rPr>
          <w:sz w:val="24"/>
        </w:rPr>
        <w:t xml:space="preserve">Where a person/s are listed in the Register for Tender Defaulters and / or the List of Restricted Suppliers, that person will automatically be disqualified from the bid process.  </w:t>
      </w:r>
    </w:p>
    <w:p w:rsidR="00BF1347" w:rsidRDefault="00101100">
      <w:pPr>
        <w:spacing w:after="0" w:line="259" w:lineRule="auto"/>
        <w:ind w:left="0" w:firstLine="0"/>
        <w:jc w:val="left"/>
      </w:pPr>
      <w:r>
        <w:rPr>
          <w:sz w:val="24"/>
        </w:rPr>
        <w:t xml:space="preserve"> </w:t>
      </w:r>
    </w:p>
    <w:p w:rsidR="00BF1347" w:rsidRDefault="00101100">
      <w:pPr>
        <w:spacing w:after="19" w:line="259" w:lineRule="auto"/>
        <w:ind w:left="0" w:firstLine="0"/>
        <w:jc w:val="left"/>
      </w:pPr>
      <w:r>
        <w:rPr>
          <w:sz w:val="24"/>
        </w:rPr>
        <w:t xml:space="preserve"> </w:t>
      </w:r>
    </w:p>
    <w:p w:rsidR="00BF1347" w:rsidRDefault="00101100">
      <w:pPr>
        <w:pStyle w:val="Heading2"/>
        <w:ind w:left="-5" w:right="49"/>
      </w:pPr>
      <w:r>
        <w:t xml:space="preserve">2. Bidder’s declaration </w:t>
      </w:r>
    </w:p>
    <w:p w:rsidR="00BF1347" w:rsidRDefault="00101100">
      <w:pPr>
        <w:spacing w:after="0" w:line="259" w:lineRule="auto"/>
        <w:ind w:left="360" w:firstLine="0"/>
        <w:jc w:val="left"/>
      </w:pPr>
      <w:r>
        <w:rPr>
          <w:b/>
          <w:sz w:val="24"/>
        </w:rPr>
        <w:t xml:space="preserve"> </w:t>
      </w:r>
    </w:p>
    <w:p w:rsidR="00BF1347" w:rsidRDefault="00101100">
      <w:pPr>
        <w:spacing w:after="14" w:line="249" w:lineRule="auto"/>
        <w:ind w:left="705" w:right="207" w:hanging="720"/>
      </w:pPr>
      <w:r>
        <w:rPr>
          <w:sz w:val="24"/>
        </w:rPr>
        <w:t>2.1  Is the bidder, or any of its directors / trustees / shareholders / members / partners or any person having a controlling interest</w:t>
      </w:r>
      <w:r>
        <w:rPr>
          <w:sz w:val="24"/>
          <w:vertAlign w:val="superscript"/>
        </w:rPr>
        <w:footnoteReference w:id="1"/>
      </w:r>
      <w:r>
        <w:rPr>
          <w:sz w:val="24"/>
        </w:rPr>
        <w:t xml:space="preserve"> in the enterprise,  </w:t>
      </w:r>
    </w:p>
    <w:p w:rsidR="00BF1347" w:rsidRDefault="00101100">
      <w:pPr>
        <w:tabs>
          <w:tab w:val="center" w:pos="1738"/>
          <w:tab w:val="center" w:pos="3601"/>
          <w:tab w:val="center" w:pos="4321"/>
          <w:tab w:val="center" w:pos="5041"/>
          <w:tab w:val="center" w:pos="5761"/>
          <w:tab w:val="center" w:pos="6481"/>
          <w:tab w:val="center" w:pos="7201"/>
          <w:tab w:val="center" w:pos="7921"/>
          <w:tab w:val="center" w:pos="8642"/>
          <w:tab w:val="center" w:pos="9735"/>
        </w:tabs>
        <w:spacing w:after="14" w:line="249" w:lineRule="auto"/>
        <w:ind w:left="-15" w:firstLine="0"/>
        <w:jc w:val="left"/>
      </w:pPr>
      <w:r>
        <w:rPr>
          <w:sz w:val="24"/>
        </w:rPr>
        <w:t xml:space="preserve"> </w:t>
      </w:r>
      <w:r>
        <w:rPr>
          <w:sz w:val="24"/>
        </w:rPr>
        <w:tab/>
        <w:t xml:space="preserve">employed by the state?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b/>
          <w:sz w:val="24"/>
        </w:rPr>
        <w:t>YES/NO</w:t>
      </w:r>
    </w:p>
    <w:p w:rsidR="00BF1347" w:rsidRDefault="00101100">
      <w:pPr>
        <w:spacing w:after="0" w:line="259" w:lineRule="auto"/>
        <w:ind w:left="720" w:firstLine="0"/>
        <w:jc w:val="left"/>
      </w:pPr>
      <w:r>
        <w:rPr>
          <w:sz w:val="24"/>
        </w:rPr>
        <w:t xml:space="preserve"> </w:t>
      </w:r>
      <w:r>
        <w:rPr>
          <w:sz w:val="24"/>
        </w:rPr>
        <w:tab/>
        <w:t xml:space="preserve"> </w:t>
      </w:r>
    </w:p>
    <w:p w:rsidR="00BF1347" w:rsidRDefault="00101100">
      <w:pPr>
        <w:spacing w:after="14" w:line="249" w:lineRule="auto"/>
        <w:ind w:left="705" w:right="207" w:hanging="720"/>
      </w:pPr>
      <w:r>
        <w:rPr>
          <w:sz w:val="24"/>
        </w:rPr>
        <w:t xml:space="preserve">2.1.1 If so, furnish particulars of the names, individual identity numbers, and, if applicable, state employee numbers of sole proprietor/ directors / trustees / shareholders / members/ partners or any person having a controlling interest in the enterprise, in table below. </w:t>
      </w:r>
    </w:p>
    <w:p w:rsidR="00BF1347" w:rsidRDefault="00101100">
      <w:pPr>
        <w:spacing w:after="0" w:line="259" w:lineRule="auto"/>
        <w:ind w:left="0" w:firstLine="0"/>
        <w:jc w:val="left"/>
      </w:pPr>
      <w:r>
        <w:rPr>
          <w:sz w:val="24"/>
        </w:rPr>
        <w:t xml:space="preserve"> </w:t>
      </w:r>
    </w:p>
    <w:tbl>
      <w:tblPr>
        <w:tblStyle w:val="TableGrid"/>
        <w:tblW w:w="9506" w:type="dxa"/>
        <w:tblInd w:w="680" w:type="dxa"/>
        <w:tblCellMar>
          <w:top w:w="48" w:type="dxa"/>
          <w:left w:w="106" w:type="dxa"/>
          <w:right w:w="115" w:type="dxa"/>
        </w:tblCellMar>
        <w:tblLook w:val="04A0" w:firstRow="1" w:lastRow="0" w:firstColumn="1" w:lastColumn="0" w:noHBand="0" w:noVBand="1"/>
      </w:tblPr>
      <w:tblGrid>
        <w:gridCol w:w="3400"/>
        <w:gridCol w:w="2976"/>
        <w:gridCol w:w="3130"/>
      </w:tblGrid>
      <w:tr w:rsidR="00BF1347">
        <w:trPr>
          <w:trHeight w:val="1352"/>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Full Name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Identity Number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Name of State institution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286"/>
        </w:trPr>
        <w:tc>
          <w:tcPr>
            <w:tcW w:w="339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bl>
    <w:p w:rsidR="00BF1347" w:rsidRDefault="00101100">
      <w:pPr>
        <w:spacing w:after="0" w:line="259" w:lineRule="auto"/>
        <w:ind w:left="0" w:right="406" w:firstLine="0"/>
        <w:jc w:val="left"/>
      </w:pPr>
      <w:r>
        <w:rPr>
          <w:sz w:val="24"/>
        </w:rPr>
        <w:lastRenderedPageBreak/>
        <w:t xml:space="preserve"> </w:t>
      </w:r>
    </w:p>
    <w:p w:rsidR="00BF1347" w:rsidRDefault="00101100">
      <w:pPr>
        <w:spacing w:after="0" w:line="259" w:lineRule="auto"/>
        <w:ind w:left="0" w:firstLine="0"/>
        <w:jc w:val="left"/>
      </w:pPr>
      <w:r>
        <w:rPr>
          <w:sz w:val="24"/>
        </w:rPr>
        <w:t xml:space="preserve"> </w:t>
      </w:r>
    </w:p>
    <w:p w:rsidR="00BF1347" w:rsidRDefault="00101100">
      <w:pPr>
        <w:spacing w:after="14" w:line="249" w:lineRule="auto"/>
        <w:ind w:left="705" w:right="207" w:hanging="720"/>
      </w:pPr>
      <w:r>
        <w:rPr>
          <w:sz w:val="24"/>
        </w:rPr>
        <w:t>2.2 Do you, or any person connected with the bidder, have a relationship with any person who is employed by the procuring institution?</w:t>
      </w:r>
      <w:r>
        <w:rPr>
          <w:b/>
          <w:sz w:val="24"/>
        </w:rPr>
        <w:t xml:space="preserve">           YES/NO</w:t>
      </w:r>
      <w:r>
        <w:rPr>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14" w:line="249" w:lineRule="auto"/>
        <w:ind w:left="-5" w:right="207" w:hanging="10"/>
      </w:pPr>
      <w:r>
        <w:rPr>
          <w:sz w:val="24"/>
        </w:rPr>
        <w:t xml:space="preserve">2.2.1     If so, furnish particulars: </w:t>
      </w:r>
    </w:p>
    <w:p w:rsidR="00BF1347" w:rsidRDefault="00101100">
      <w:pPr>
        <w:spacing w:after="14" w:line="249" w:lineRule="auto"/>
        <w:ind w:right="207" w:hanging="10"/>
      </w:pPr>
      <w:r>
        <w:rPr>
          <w:sz w:val="24"/>
        </w:rPr>
        <w:t xml:space="preserve">…………………………………………………………………………………… </w:t>
      </w:r>
    </w:p>
    <w:p w:rsidR="00BF1347" w:rsidRDefault="00101100">
      <w:pPr>
        <w:spacing w:after="14" w:line="249" w:lineRule="auto"/>
        <w:ind w:right="207" w:hanging="10"/>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tabs>
          <w:tab w:val="center" w:pos="5543"/>
        </w:tabs>
        <w:spacing w:after="14" w:line="249" w:lineRule="auto"/>
        <w:ind w:left="-15" w:firstLine="0"/>
        <w:jc w:val="left"/>
      </w:pPr>
      <w:proofErr w:type="gramStart"/>
      <w:r>
        <w:rPr>
          <w:sz w:val="24"/>
        </w:rPr>
        <w:t xml:space="preserve">2.3  </w:t>
      </w:r>
      <w:r>
        <w:rPr>
          <w:sz w:val="24"/>
        </w:rPr>
        <w:tab/>
      </w:r>
      <w:proofErr w:type="gramEnd"/>
      <w:r>
        <w:rPr>
          <w:sz w:val="24"/>
        </w:rPr>
        <w:t xml:space="preserve">Does the bidder or any of its directors / trustees / shareholders / members / partners or any person having a </w:t>
      </w:r>
    </w:p>
    <w:p w:rsidR="00BF1347" w:rsidRDefault="00101100">
      <w:pPr>
        <w:spacing w:after="14" w:line="249" w:lineRule="auto"/>
        <w:ind w:right="207" w:hanging="10"/>
      </w:pPr>
      <w:r>
        <w:rPr>
          <w:sz w:val="24"/>
        </w:rPr>
        <w:t xml:space="preserve">controlling interest in the enterprise have any interest in any other related enterprise whether or not they are </w:t>
      </w:r>
    </w:p>
    <w:p w:rsidR="00BF1347" w:rsidRDefault="00101100">
      <w:pPr>
        <w:tabs>
          <w:tab w:val="center" w:pos="1793"/>
          <w:tab w:val="center" w:pos="3601"/>
          <w:tab w:val="center" w:pos="4321"/>
          <w:tab w:val="center" w:pos="5041"/>
          <w:tab w:val="center" w:pos="5761"/>
          <w:tab w:val="center" w:pos="6481"/>
          <w:tab w:val="center" w:pos="7201"/>
          <w:tab w:val="center" w:pos="7921"/>
          <w:tab w:val="center" w:pos="8642"/>
          <w:tab w:val="center" w:pos="9735"/>
        </w:tabs>
        <w:spacing w:after="14" w:line="249" w:lineRule="auto"/>
        <w:ind w:left="0" w:firstLine="0"/>
        <w:jc w:val="left"/>
      </w:pPr>
      <w:r>
        <w:rPr>
          <w:rFonts w:ascii="Calibri" w:eastAsia="Calibri" w:hAnsi="Calibri" w:cs="Calibri"/>
        </w:rPr>
        <w:tab/>
      </w:r>
      <w:r>
        <w:rPr>
          <w:sz w:val="24"/>
        </w:rPr>
        <w:t xml:space="preserve">bidding for this contract?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b/>
          <w:sz w:val="24"/>
        </w:rPr>
        <w:t>YES/NO</w:t>
      </w:r>
      <w:r>
        <w:rPr>
          <w:sz w:val="24"/>
        </w:rPr>
        <w:t xml:space="preserve"> </w:t>
      </w:r>
    </w:p>
    <w:p w:rsidR="00BF1347" w:rsidRDefault="00101100">
      <w:pPr>
        <w:spacing w:after="19" w:line="259" w:lineRule="auto"/>
        <w:ind w:left="0" w:firstLine="0"/>
        <w:jc w:val="left"/>
      </w:pPr>
      <w:r>
        <w:rPr>
          <w:sz w:val="24"/>
        </w:rPr>
        <w:t xml:space="preserve"> </w:t>
      </w:r>
    </w:p>
    <w:p w:rsidR="00BF1347" w:rsidRDefault="00101100">
      <w:pPr>
        <w:tabs>
          <w:tab w:val="center" w:pos="1766"/>
        </w:tabs>
        <w:spacing w:after="14" w:line="249" w:lineRule="auto"/>
        <w:ind w:left="-15" w:firstLine="0"/>
        <w:jc w:val="left"/>
      </w:pPr>
      <w:r>
        <w:rPr>
          <w:sz w:val="24"/>
        </w:rPr>
        <w:t xml:space="preserve">2.3.1 </w:t>
      </w:r>
      <w:r>
        <w:rPr>
          <w:sz w:val="24"/>
        </w:rPr>
        <w:tab/>
        <w:t xml:space="preserve">If so, furnish particulars: </w:t>
      </w:r>
    </w:p>
    <w:p w:rsidR="00BF1347" w:rsidRDefault="00101100">
      <w:pPr>
        <w:spacing w:after="14" w:line="249" w:lineRule="auto"/>
        <w:ind w:right="207" w:hanging="10"/>
      </w:pPr>
      <w:r>
        <w:rPr>
          <w:sz w:val="24"/>
        </w:rPr>
        <w:t xml:space="preserve">……………………………………………………………………………. </w:t>
      </w:r>
    </w:p>
    <w:p w:rsidR="00BF1347" w:rsidRDefault="00101100">
      <w:pPr>
        <w:spacing w:after="14" w:line="249" w:lineRule="auto"/>
        <w:ind w:right="207" w:hanging="10"/>
      </w:pPr>
      <w:r>
        <w:rPr>
          <w:sz w:val="24"/>
        </w:rPr>
        <w:t xml:space="preserve">……………………………………………………………………………. </w:t>
      </w:r>
    </w:p>
    <w:p w:rsidR="00BF1347" w:rsidRDefault="00101100">
      <w:pPr>
        <w:spacing w:after="19" w:line="259" w:lineRule="auto"/>
        <w:ind w:left="0" w:firstLine="0"/>
        <w:jc w:val="left"/>
      </w:pPr>
      <w:r>
        <w:rPr>
          <w:sz w:val="24"/>
        </w:rPr>
        <w:t xml:space="preserve"> </w:t>
      </w:r>
    </w:p>
    <w:p w:rsidR="00BF1347" w:rsidRDefault="00101100">
      <w:pPr>
        <w:pStyle w:val="Heading2"/>
        <w:tabs>
          <w:tab w:val="center" w:pos="1150"/>
        </w:tabs>
        <w:ind w:left="-15" w:firstLine="0"/>
      </w:pPr>
      <w:r>
        <w:t xml:space="preserve">3 </w:t>
      </w:r>
      <w:r>
        <w:tab/>
        <w:t xml:space="preserve">DECLARATION </w:t>
      </w:r>
    </w:p>
    <w:p w:rsidR="00BF1347" w:rsidRDefault="00101100">
      <w:pPr>
        <w:spacing w:after="0" w:line="259" w:lineRule="auto"/>
        <w:ind w:left="360" w:firstLine="0"/>
        <w:jc w:val="left"/>
      </w:pPr>
      <w:r>
        <w:rPr>
          <w:b/>
          <w:sz w:val="24"/>
        </w:rPr>
        <w:t xml:space="preserve"> </w:t>
      </w:r>
    </w:p>
    <w:p w:rsidR="00BF1347" w:rsidRDefault="00101100">
      <w:pPr>
        <w:spacing w:after="14" w:line="249" w:lineRule="auto"/>
        <w:ind w:right="207" w:hanging="10"/>
      </w:pPr>
      <w:r>
        <w:rPr>
          <w:sz w:val="24"/>
        </w:rPr>
        <w:t xml:space="preserve">I, the undersigned, (name)……………………………………………………………………. in submitting the accompanying bid, do hereby make the following statements that I certify to be true and complete in every respect: </w:t>
      </w:r>
    </w:p>
    <w:p w:rsidR="00BF1347" w:rsidRDefault="00101100">
      <w:pPr>
        <w:spacing w:after="0" w:line="259" w:lineRule="auto"/>
        <w:ind w:left="720" w:firstLine="0"/>
        <w:jc w:val="left"/>
      </w:pPr>
      <w:r>
        <w:rPr>
          <w:sz w:val="24"/>
        </w:rPr>
        <w:t xml:space="preserve"> </w:t>
      </w:r>
    </w:p>
    <w:p w:rsidR="00BF1347" w:rsidRDefault="00101100">
      <w:pPr>
        <w:tabs>
          <w:tab w:val="center" w:pos="3327"/>
        </w:tabs>
        <w:spacing w:after="14" w:line="249" w:lineRule="auto"/>
        <w:ind w:left="-15" w:firstLine="0"/>
        <w:jc w:val="left"/>
      </w:pPr>
      <w:proofErr w:type="gramStart"/>
      <w:r>
        <w:rPr>
          <w:sz w:val="24"/>
        </w:rPr>
        <w:t xml:space="preserve">3.1  </w:t>
      </w:r>
      <w:r>
        <w:rPr>
          <w:sz w:val="24"/>
        </w:rPr>
        <w:tab/>
      </w:r>
      <w:proofErr w:type="gramEnd"/>
      <w:r>
        <w:rPr>
          <w:sz w:val="24"/>
        </w:rPr>
        <w:t xml:space="preserve">I have read and I understand the contents of this disclosure; </w:t>
      </w:r>
    </w:p>
    <w:p w:rsidR="00BF1347" w:rsidRDefault="00101100">
      <w:pPr>
        <w:spacing w:after="14" w:line="249" w:lineRule="auto"/>
        <w:ind w:left="705" w:right="207" w:hanging="720"/>
      </w:pPr>
      <w:r>
        <w:rPr>
          <w:sz w:val="24"/>
        </w:rPr>
        <w:t xml:space="preserve">3.2 I understand that the accompanying bid will be disqualified if this disclosure is found not to be true and complete in every respect; </w:t>
      </w:r>
    </w:p>
    <w:p w:rsidR="00BF1347" w:rsidRDefault="00101100">
      <w:pPr>
        <w:spacing w:after="14" w:line="249" w:lineRule="auto"/>
        <w:ind w:left="705" w:right="207" w:hanging="720"/>
      </w:pPr>
      <w:proofErr w:type="gramStart"/>
      <w:r>
        <w:rPr>
          <w:sz w:val="24"/>
        </w:rPr>
        <w:t>3.3  The</w:t>
      </w:r>
      <w:proofErr w:type="gramEnd"/>
      <w:r>
        <w:rPr>
          <w:sz w:val="24"/>
        </w:rPr>
        <w:t xml:space="preserve"> bidder has arrived at the accompanying bid independently from, and without consultation, communication, agreement or arrangement with any competitor. However, communication between partners in a joint venture or consortium</w:t>
      </w:r>
      <w:r>
        <w:rPr>
          <w:sz w:val="24"/>
          <w:vertAlign w:val="superscript"/>
        </w:rPr>
        <w:footnoteReference w:id="2"/>
      </w:r>
      <w:r>
        <w:rPr>
          <w:sz w:val="24"/>
        </w:rPr>
        <w:t xml:space="preserve"> will not be construed as collusive bidding. </w:t>
      </w:r>
    </w:p>
    <w:p w:rsidR="00BF1347" w:rsidRDefault="00101100">
      <w:pPr>
        <w:spacing w:after="14" w:line="249" w:lineRule="auto"/>
        <w:ind w:left="705" w:right="207" w:hanging="720"/>
      </w:pPr>
      <w:proofErr w:type="gramStart"/>
      <w:r>
        <w:rPr>
          <w:sz w:val="24"/>
        </w:rPr>
        <w:t>3.4</w:t>
      </w:r>
      <w:r>
        <w:rPr>
          <w:b/>
          <w:sz w:val="24"/>
        </w:rPr>
        <w:t xml:space="preserve">  </w:t>
      </w:r>
      <w:r>
        <w:rPr>
          <w:sz w:val="24"/>
        </w:rPr>
        <w:t>In</w:t>
      </w:r>
      <w:proofErr w:type="gramEnd"/>
      <w:r>
        <w:rPr>
          <w:sz w:val="24"/>
        </w:rPr>
        <w:t xml:space="preserve">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r>
        <w:rPr>
          <w:b/>
          <w:sz w:val="24"/>
        </w:rPr>
        <w:t xml:space="preserve"> </w:t>
      </w:r>
    </w:p>
    <w:p w:rsidR="00BF1347" w:rsidRDefault="00101100">
      <w:pPr>
        <w:spacing w:after="0" w:line="245" w:lineRule="auto"/>
        <w:ind w:left="0" w:right="83" w:firstLine="0"/>
        <w:jc w:val="center"/>
      </w:pPr>
      <w:r>
        <w:rPr>
          <w:sz w:val="24"/>
        </w:rPr>
        <w:t xml:space="preserve">3.4 </w:t>
      </w:r>
      <w:r>
        <w:rPr>
          <w:sz w:val="24"/>
        </w:rPr>
        <w:tab/>
        <w:t xml:space="preserve">The terms of the accompanying bid have not been, and will not be, disclosed by the bidder, directly or indirectly, to any competitor, prior to the date and time of the official bid opening or of the awarding of the contract. </w:t>
      </w:r>
    </w:p>
    <w:p w:rsidR="00BF1347" w:rsidRDefault="00101100">
      <w:pPr>
        <w:spacing w:after="0" w:line="259" w:lineRule="auto"/>
        <w:ind w:left="0" w:firstLine="0"/>
        <w:jc w:val="left"/>
      </w:pPr>
      <w:r>
        <w:rPr>
          <w:sz w:val="24"/>
        </w:rPr>
        <w:lastRenderedPageBreak/>
        <w:t xml:space="preserve"> </w:t>
      </w:r>
    </w:p>
    <w:p w:rsidR="00BF1347" w:rsidRDefault="00101100">
      <w:pPr>
        <w:spacing w:after="1" w:line="240" w:lineRule="auto"/>
        <w:ind w:left="705" w:right="156" w:hanging="720"/>
        <w:jc w:val="left"/>
      </w:pPr>
      <w:proofErr w:type="gramStart"/>
      <w:r>
        <w:rPr>
          <w:sz w:val="24"/>
        </w:rPr>
        <w:t xml:space="preserve">3.5  </w:t>
      </w:r>
      <w:r>
        <w:rPr>
          <w:sz w:val="24"/>
        </w:rPr>
        <w:tab/>
      </w:r>
      <w:proofErr w:type="gramEnd"/>
      <w:r>
        <w:rPr>
          <w:sz w:val="24"/>
        </w:rPr>
        <w:t xml:space="preserve">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 </w:t>
      </w:r>
    </w:p>
    <w:p w:rsidR="00BF1347" w:rsidRDefault="00101100">
      <w:pPr>
        <w:spacing w:after="0" w:line="259" w:lineRule="auto"/>
        <w:ind w:left="0" w:firstLine="0"/>
        <w:jc w:val="left"/>
      </w:pPr>
      <w:r>
        <w:rPr>
          <w:sz w:val="24"/>
        </w:rPr>
        <w:t xml:space="preserve"> </w:t>
      </w:r>
    </w:p>
    <w:p w:rsidR="00BF1347" w:rsidRDefault="00101100">
      <w:pPr>
        <w:spacing w:after="18" w:line="259" w:lineRule="auto"/>
        <w:ind w:left="0" w:firstLine="0"/>
        <w:jc w:val="left"/>
      </w:pPr>
      <w:r>
        <w:rPr>
          <w:sz w:val="24"/>
        </w:rPr>
        <w:t xml:space="preserve"> </w:t>
      </w:r>
    </w:p>
    <w:p w:rsidR="00BF1347" w:rsidRDefault="00101100">
      <w:pPr>
        <w:spacing w:after="14" w:line="249" w:lineRule="auto"/>
        <w:ind w:left="693" w:right="207" w:hanging="708"/>
      </w:pPr>
      <w:r>
        <w:rPr>
          <w:sz w:val="24"/>
        </w:rPr>
        <w:t xml:space="preserve">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rsidR="00BF1347" w:rsidRDefault="00101100">
      <w:pPr>
        <w:spacing w:after="0" w:line="259" w:lineRule="auto"/>
        <w:ind w:left="0" w:firstLine="0"/>
        <w:jc w:val="left"/>
      </w:pPr>
      <w:r>
        <w:rPr>
          <w:sz w:val="24"/>
        </w:rPr>
        <w:t xml:space="preserve"> </w:t>
      </w:r>
    </w:p>
    <w:p w:rsidR="00BF1347" w:rsidRDefault="00101100">
      <w:pPr>
        <w:spacing w:after="14" w:line="249" w:lineRule="auto"/>
        <w:ind w:right="207" w:hanging="10"/>
      </w:pPr>
      <w:r>
        <w:rPr>
          <w:sz w:val="24"/>
        </w:rPr>
        <w:t xml:space="preserve">I CERTIFY THAT THE INFORMATION FURNISHED IN PARAGRAPHS 1, 2 and 3 ABOVE IS CORRECT.  </w:t>
      </w:r>
    </w:p>
    <w:p w:rsidR="00BF1347" w:rsidRDefault="00101100">
      <w:pPr>
        <w:spacing w:after="14" w:line="249" w:lineRule="auto"/>
        <w:ind w:right="207" w:hanging="10"/>
      </w:pPr>
      <w:r>
        <w:rPr>
          <w:sz w:val="24"/>
        </w:rPr>
        <w:t xml:space="preserve">I ACCEPT THAT THE STATE MAY REJECT THE BID OR ACT AGAINST ME IN TERMS OF PARAGRAPH 6 OF PFMA SCM INSTRUCTION 03 OF 2021/22 ON PREVENTING AND COMBATING ABUSE IN THE SUPPLY CHAIN MANAGEMENT SYSTEM SHOULD THIS DECLARATION PROVE TO BE FALSE.   </w:t>
      </w:r>
    </w:p>
    <w:p w:rsidR="00BF1347" w:rsidRDefault="00101100">
      <w:pPr>
        <w:spacing w:after="0" w:line="259" w:lineRule="auto"/>
        <w:ind w:left="540" w:firstLine="0"/>
        <w:jc w:val="left"/>
      </w:pPr>
      <w:r>
        <w:rPr>
          <w:sz w:val="24"/>
        </w:rPr>
        <w:t xml:space="preserve"> </w:t>
      </w:r>
    </w:p>
    <w:p w:rsidR="00BF1347" w:rsidRDefault="00101100">
      <w:pPr>
        <w:spacing w:after="0" w:line="259" w:lineRule="auto"/>
        <w:ind w:left="540" w:firstLine="0"/>
        <w:jc w:val="left"/>
      </w:pPr>
      <w:r>
        <w:rPr>
          <w:sz w:val="24"/>
        </w:rPr>
        <w:t xml:space="preserve"> </w:t>
      </w:r>
    </w:p>
    <w:p w:rsidR="00BF1347" w:rsidRDefault="00101100">
      <w:pPr>
        <w:tabs>
          <w:tab w:val="center" w:pos="1901"/>
          <w:tab w:val="center" w:pos="5715"/>
          <w:tab w:val="center" w:pos="9753"/>
        </w:tabs>
        <w:spacing w:after="14" w:line="249" w:lineRule="auto"/>
        <w:ind w:left="0" w:firstLine="0"/>
        <w:jc w:val="left"/>
      </w:pPr>
      <w:r>
        <w:rPr>
          <w:rFonts w:ascii="Calibri" w:eastAsia="Calibri" w:hAnsi="Calibri" w:cs="Calibri"/>
        </w:rPr>
        <w:tab/>
      </w:r>
      <w:r>
        <w:rPr>
          <w:sz w:val="24"/>
        </w:rPr>
        <w:t xml:space="preserve">……………………………… </w:t>
      </w:r>
      <w:r>
        <w:rPr>
          <w:sz w:val="24"/>
        </w:rPr>
        <w:tab/>
        <w:t xml:space="preserve"> ..……………………………………………  </w:t>
      </w:r>
      <w:r>
        <w:rPr>
          <w:sz w:val="24"/>
        </w:rPr>
        <w:tab/>
        <w:t xml:space="preserve"> </w:t>
      </w:r>
    </w:p>
    <w:p w:rsidR="00BF1347" w:rsidRDefault="00101100">
      <w:pPr>
        <w:tabs>
          <w:tab w:val="center" w:pos="540"/>
          <w:tab w:val="center" w:pos="1502"/>
          <w:tab w:val="center" w:pos="5241"/>
        </w:tabs>
        <w:spacing w:after="14" w:line="249" w:lineRule="auto"/>
        <w:ind w:left="0" w:firstLine="0"/>
        <w:jc w:val="left"/>
      </w:pPr>
      <w:r>
        <w:rPr>
          <w:rFonts w:ascii="Calibri" w:eastAsia="Calibri" w:hAnsi="Calibri" w:cs="Calibri"/>
        </w:rPr>
        <w:tab/>
      </w:r>
      <w:r>
        <w:rPr>
          <w:sz w:val="24"/>
        </w:rPr>
        <w:t xml:space="preserve"> </w:t>
      </w:r>
      <w:r>
        <w:rPr>
          <w:sz w:val="24"/>
        </w:rPr>
        <w:tab/>
        <w:t xml:space="preserve">Signature </w:t>
      </w:r>
      <w:r>
        <w:rPr>
          <w:sz w:val="24"/>
        </w:rPr>
        <w:tab/>
        <w:t xml:space="preserve">                          Date </w:t>
      </w:r>
    </w:p>
    <w:p w:rsidR="00BF1347" w:rsidRDefault="00101100">
      <w:pPr>
        <w:spacing w:after="0" w:line="259" w:lineRule="auto"/>
        <w:ind w:left="540" w:firstLine="0"/>
        <w:jc w:val="left"/>
      </w:pPr>
      <w:r>
        <w:rPr>
          <w:sz w:val="24"/>
        </w:rPr>
        <w:t xml:space="preserve"> </w:t>
      </w:r>
    </w:p>
    <w:p w:rsidR="00BF1347" w:rsidRDefault="00101100">
      <w:pPr>
        <w:spacing w:after="0" w:line="259" w:lineRule="auto"/>
        <w:ind w:left="540" w:firstLine="0"/>
        <w:jc w:val="left"/>
      </w:pPr>
      <w:r>
        <w:rPr>
          <w:sz w:val="24"/>
        </w:rPr>
        <w:t xml:space="preserve"> </w:t>
      </w:r>
    </w:p>
    <w:p w:rsidR="00BF1347" w:rsidRDefault="00101100">
      <w:pPr>
        <w:spacing w:after="14" w:line="249" w:lineRule="auto"/>
        <w:ind w:left="540" w:right="2331" w:firstLine="180"/>
      </w:pPr>
      <w:r>
        <w:rPr>
          <w:sz w:val="24"/>
        </w:rPr>
        <w:t xml:space="preserve">……………………………… </w:t>
      </w:r>
      <w:r>
        <w:rPr>
          <w:sz w:val="24"/>
        </w:rPr>
        <w:tab/>
        <w:t xml:space="preserve">………………………………………………  </w:t>
      </w:r>
      <w:r>
        <w:rPr>
          <w:sz w:val="24"/>
        </w:rPr>
        <w:tab/>
      </w:r>
      <w:proofErr w:type="gramStart"/>
      <w:r>
        <w:rPr>
          <w:sz w:val="24"/>
        </w:rPr>
        <w:t xml:space="preserve">Position  </w:t>
      </w:r>
      <w:r>
        <w:rPr>
          <w:sz w:val="24"/>
        </w:rPr>
        <w:tab/>
      </w:r>
      <w:proofErr w:type="gramEnd"/>
      <w:r>
        <w:rPr>
          <w:sz w:val="24"/>
        </w:rPr>
        <w:t xml:space="preserve">Name of bidder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540" w:firstLine="0"/>
        <w:jc w:val="left"/>
      </w:pPr>
      <w:r>
        <w:rPr>
          <w:sz w:val="24"/>
        </w:rPr>
        <w:t xml:space="preserve"> </w:t>
      </w:r>
    </w:p>
    <w:p w:rsidR="00BF1347" w:rsidRDefault="00101100">
      <w:pPr>
        <w:spacing w:after="0" w:line="259" w:lineRule="auto"/>
        <w:ind w:left="0" w:firstLine="0"/>
        <w:jc w:val="left"/>
      </w:pPr>
      <w:r>
        <w:rPr>
          <w:b/>
          <w:color w:val="000080"/>
          <w:sz w:val="24"/>
        </w:rPr>
        <w:t xml:space="preserve">SBD 6.1                       </w:t>
      </w: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5" w:line="250" w:lineRule="auto"/>
        <w:ind w:left="10" w:hanging="10"/>
        <w:jc w:val="center"/>
      </w:pPr>
      <w:r>
        <w:rPr>
          <w:b/>
          <w:sz w:val="24"/>
        </w:rPr>
        <w:t xml:space="preserve">PREFERENCE POINTS CLAIM FORM IN TERMS OF THE PREFERENTIAL PROCUREMENT REGULATIONS 2022 </w:t>
      </w:r>
    </w:p>
    <w:p w:rsidR="00BF1347" w:rsidRDefault="00101100">
      <w:pPr>
        <w:spacing w:after="0" w:line="259" w:lineRule="auto"/>
        <w:ind w:left="0" w:right="145" w:firstLine="0"/>
        <w:jc w:val="center"/>
      </w:pPr>
      <w:r>
        <w:rPr>
          <w:b/>
          <w:sz w:val="24"/>
        </w:rPr>
        <w:t xml:space="preserve"> </w:t>
      </w:r>
    </w:p>
    <w:p w:rsidR="00BF1347" w:rsidRDefault="00101100">
      <w:pPr>
        <w:spacing w:after="0" w:line="259" w:lineRule="auto"/>
        <w:ind w:left="0" w:right="145" w:firstLine="0"/>
        <w:jc w:val="center"/>
      </w:pPr>
      <w:r>
        <w:rPr>
          <w:sz w:val="24"/>
        </w:rPr>
        <w:t xml:space="preserve"> </w:t>
      </w:r>
    </w:p>
    <w:p w:rsidR="00BF1347" w:rsidRDefault="00101100">
      <w:pPr>
        <w:spacing w:after="0" w:line="249" w:lineRule="auto"/>
        <w:ind w:left="-5" w:right="206" w:hanging="10"/>
      </w:pPr>
      <w:r>
        <w:rPr>
          <w:sz w:val="24"/>
        </w:rPr>
        <w:t xml:space="preserve">This preference form must form part of all tenders invited. It contains general information and serves as a claim form for preference points for specific goals.  </w:t>
      </w:r>
    </w:p>
    <w:p w:rsidR="00BF1347" w:rsidRDefault="00101100">
      <w:pPr>
        <w:spacing w:after="0" w:line="259" w:lineRule="auto"/>
        <w:ind w:left="0" w:firstLine="0"/>
        <w:jc w:val="left"/>
      </w:pPr>
      <w:r>
        <w:rPr>
          <w:sz w:val="24"/>
        </w:rPr>
        <w:t xml:space="preserve"> </w:t>
      </w:r>
    </w:p>
    <w:p w:rsidR="00BF1347" w:rsidRDefault="00101100">
      <w:pPr>
        <w:pStyle w:val="Heading1"/>
        <w:ind w:left="885" w:right="195" w:hanging="900"/>
      </w:pPr>
      <w:r>
        <w:lastRenderedPageBreak/>
        <w:t>NB: BEFORE COMPLETING THIS FORM, TENDERERS MUST STUDY THE GENERAL CONDITIONS, DEFINITIONS AND DIRECTIVES APPLICABLE IN RESPECT OF THE TENDER AND PREFERENTIAL PROCUREMENT REGULATIONS, 2022</w:t>
      </w:r>
      <w:r>
        <w:rPr>
          <w:b w:val="0"/>
        </w:rPr>
        <w:t xml:space="preserve"> </w:t>
      </w:r>
    </w:p>
    <w:p w:rsidR="00BF1347" w:rsidRDefault="00101100">
      <w:pPr>
        <w:spacing w:after="0" w:line="259" w:lineRule="auto"/>
        <w:ind w:left="0" w:firstLine="0"/>
        <w:jc w:val="left"/>
      </w:pPr>
      <w:r>
        <w:rPr>
          <w:sz w:val="24"/>
        </w:rPr>
        <w:t xml:space="preserve"> </w:t>
      </w:r>
    </w:p>
    <w:p w:rsidR="00BF1347" w:rsidRDefault="00101100">
      <w:pPr>
        <w:spacing w:line="259" w:lineRule="auto"/>
        <w:ind w:left="-29" w:firstLine="0"/>
        <w:jc w:val="left"/>
      </w:pPr>
      <w:r>
        <w:rPr>
          <w:rFonts w:ascii="Calibri" w:eastAsia="Calibri" w:hAnsi="Calibri" w:cs="Calibri"/>
          <w:noProof/>
        </w:rPr>
        <mc:AlternateContent>
          <mc:Choice Requires="wpg">
            <w:drawing>
              <wp:inline distT="0" distB="0" distL="0" distR="0">
                <wp:extent cx="6627622" cy="9144"/>
                <wp:effectExtent l="0" t="0" r="0" b="0"/>
                <wp:docPr id="59223" name="Group 59223"/>
                <wp:cNvGraphicFramePr/>
                <a:graphic xmlns:a="http://schemas.openxmlformats.org/drawingml/2006/main">
                  <a:graphicData uri="http://schemas.microsoft.com/office/word/2010/wordprocessingGroup">
                    <wpg:wgp>
                      <wpg:cNvGrpSpPr/>
                      <wpg:grpSpPr>
                        <a:xfrm>
                          <a:off x="0" y="0"/>
                          <a:ext cx="6627622" cy="9144"/>
                          <a:chOff x="0" y="0"/>
                          <a:chExt cx="6627622" cy="9144"/>
                        </a:xfrm>
                      </wpg:grpSpPr>
                      <wps:wsp>
                        <wps:cNvPr id="76474" name="Shape 76474"/>
                        <wps:cNvSpPr/>
                        <wps:spPr>
                          <a:xfrm>
                            <a:off x="0" y="0"/>
                            <a:ext cx="6627622" cy="9144"/>
                          </a:xfrm>
                          <a:custGeom>
                            <a:avLst/>
                            <a:gdLst/>
                            <a:ahLst/>
                            <a:cxnLst/>
                            <a:rect l="0" t="0" r="0" b="0"/>
                            <a:pathLst>
                              <a:path w="6627622" h="9144">
                                <a:moveTo>
                                  <a:pt x="0" y="0"/>
                                </a:moveTo>
                                <a:lnTo>
                                  <a:pt x="6627622" y="0"/>
                                </a:lnTo>
                                <a:lnTo>
                                  <a:pt x="6627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23" style="width:521.86pt;height:0.720001pt;mso-position-horizontal-relative:char;mso-position-vertical-relative:line" coordsize="66276,91">
                <v:shape id="Shape 76475" style="position:absolute;width:66276;height:91;left:0;top:0;" coordsize="6627622,9144" path="m0,0l6627622,0l6627622,9144l0,9144l0,0">
                  <v:stroke weight="0pt" endcap="flat" joinstyle="miter" miterlimit="10" on="false" color="#000000" opacity="0"/>
                  <v:fill on="true" color="#000000"/>
                </v:shape>
              </v:group>
            </w:pict>
          </mc:Fallback>
        </mc:AlternateContent>
      </w:r>
    </w:p>
    <w:p w:rsidR="00BF1347" w:rsidRDefault="00101100">
      <w:pPr>
        <w:spacing w:after="0" w:line="259" w:lineRule="auto"/>
        <w:ind w:left="0" w:firstLine="0"/>
        <w:jc w:val="left"/>
      </w:pPr>
      <w:r>
        <w:rPr>
          <w:sz w:val="24"/>
        </w:rPr>
        <w:t xml:space="preserve"> </w:t>
      </w:r>
    </w:p>
    <w:p w:rsidR="00BF1347" w:rsidRDefault="00101100">
      <w:pPr>
        <w:pStyle w:val="Heading1"/>
        <w:tabs>
          <w:tab w:val="center" w:pos="2094"/>
        </w:tabs>
        <w:spacing w:after="115"/>
        <w:ind w:left="-15" w:right="0" w:firstLine="0"/>
        <w:jc w:val="left"/>
      </w:pPr>
      <w:r>
        <w:t xml:space="preserve">1. </w:t>
      </w:r>
      <w:r>
        <w:tab/>
        <w:t xml:space="preserve">GENERAL CONDITIONS </w:t>
      </w:r>
    </w:p>
    <w:p w:rsidR="00BF1347" w:rsidRDefault="00101100">
      <w:pPr>
        <w:tabs>
          <w:tab w:val="center" w:pos="4825"/>
        </w:tabs>
        <w:spacing w:after="113" w:line="249" w:lineRule="auto"/>
        <w:ind w:left="-15" w:firstLine="0"/>
        <w:jc w:val="left"/>
      </w:pPr>
      <w:r>
        <w:rPr>
          <w:sz w:val="24"/>
        </w:rPr>
        <w:t xml:space="preserve">1.1 </w:t>
      </w:r>
      <w:r>
        <w:rPr>
          <w:sz w:val="24"/>
        </w:rPr>
        <w:tab/>
        <w:t xml:space="preserve">The following preference point systems are applicable to invitations to tender: </w:t>
      </w:r>
    </w:p>
    <w:p w:rsidR="00BF1347" w:rsidRDefault="00101100">
      <w:pPr>
        <w:numPr>
          <w:ilvl w:val="0"/>
          <w:numId w:val="3"/>
        </w:numPr>
        <w:spacing w:after="0" w:line="249" w:lineRule="auto"/>
        <w:ind w:left="1351" w:right="206" w:hanging="451"/>
      </w:pPr>
      <w:r>
        <w:rPr>
          <w:sz w:val="24"/>
        </w:rPr>
        <w:t xml:space="preserve">the 80/20 system for requirements with a Rand value of up to R50 000 000 (all applicable taxes included); and  </w:t>
      </w:r>
    </w:p>
    <w:p w:rsidR="00BF1347" w:rsidRDefault="00101100">
      <w:pPr>
        <w:numPr>
          <w:ilvl w:val="0"/>
          <w:numId w:val="3"/>
        </w:numPr>
        <w:spacing w:after="0" w:line="249" w:lineRule="auto"/>
        <w:ind w:left="1351" w:right="206" w:hanging="451"/>
      </w:pPr>
      <w:r>
        <w:rPr>
          <w:sz w:val="24"/>
        </w:rPr>
        <w:t xml:space="preserve">the 90/10 system for requirements with a Rand value above R50 000 000 (all applicable taxes included). </w:t>
      </w:r>
    </w:p>
    <w:p w:rsidR="00BF1347" w:rsidRDefault="00101100">
      <w:pPr>
        <w:spacing w:after="0" w:line="259" w:lineRule="auto"/>
        <w:ind w:left="1352" w:firstLine="0"/>
        <w:jc w:val="left"/>
      </w:pPr>
      <w:r>
        <w:rPr>
          <w:sz w:val="24"/>
        </w:rPr>
        <w:t xml:space="preserve"> </w:t>
      </w:r>
    </w:p>
    <w:p w:rsidR="00BF1347" w:rsidRDefault="00101100">
      <w:pPr>
        <w:pStyle w:val="Heading2"/>
        <w:tabs>
          <w:tab w:val="center" w:pos="3068"/>
        </w:tabs>
        <w:spacing w:after="114" w:line="250" w:lineRule="auto"/>
        <w:ind w:left="-15" w:firstLine="0"/>
      </w:pPr>
      <w:r>
        <w:t xml:space="preserve">1.2 </w:t>
      </w:r>
      <w:r>
        <w:tab/>
        <w:t xml:space="preserve">To be completed by the organ of state </w:t>
      </w:r>
    </w:p>
    <w:p w:rsidR="00BF1347" w:rsidRDefault="00101100">
      <w:pPr>
        <w:tabs>
          <w:tab w:val="center" w:pos="3670"/>
        </w:tabs>
        <w:spacing w:after="109" w:line="259" w:lineRule="auto"/>
        <w:ind w:left="0" w:firstLine="0"/>
        <w:jc w:val="left"/>
      </w:pPr>
      <w:r>
        <w:rPr>
          <w:sz w:val="24"/>
        </w:rPr>
        <w:t xml:space="preserve"> </w:t>
      </w:r>
      <w:r>
        <w:rPr>
          <w:sz w:val="24"/>
        </w:rPr>
        <w:tab/>
        <w:t>(</w:t>
      </w:r>
      <w:r>
        <w:rPr>
          <w:i/>
          <w:sz w:val="24"/>
        </w:rPr>
        <w:t>delete whichever is not applicable for this tender</w:t>
      </w:r>
      <w:r>
        <w:rPr>
          <w:sz w:val="24"/>
        </w:rPr>
        <w:t>).</w:t>
      </w:r>
      <w:r>
        <w:rPr>
          <w:b/>
          <w:sz w:val="24"/>
        </w:rPr>
        <w:t xml:space="preserve"> </w:t>
      </w:r>
    </w:p>
    <w:p w:rsidR="00BF1347" w:rsidRDefault="00101100">
      <w:pPr>
        <w:numPr>
          <w:ilvl w:val="0"/>
          <w:numId w:val="4"/>
        </w:numPr>
        <w:spacing w:after="0" w:line="249" w:lineRule="auto"/>
        <w:ind w:right="206" w:hanging="360"/>
      </w:pPr>
      <w:r>
        <w:rPr>
          <w:sz w:val="24"/>
        </w:rPr>
        <w:t xml:space="preserve">The applicable preference point system for this tender is the </w:t>
      </w:r>
      <w:r>
        <w:rPr>
          <w:color w:val="FF0000"/>
          <w:sz w:val="24"/>
        </w:rPr>
        <w:t xml:space="preserve">90/10 </w:t>
      </w:r>
      <w:r>
        <w:rPr>
          <w:sz w:val="24"/>
        </w:rPr>
        <w:t xml:space="preserve">preference point system. </w:t>
      </w:r>
    </w:p>
    <w:p w:rsidR="00BF1347" w:rsidRDefault="00101100">
      <w:pPr>
        <w:spacing w:after="98" w:line="259" w:lineRule="auto"/>
        <w:ind w:left="1068" w:firstLine="0"/>
        <w:jc w:val="left"/>
      </w:pPr>
      <w:r>
        <w:rPr>
          <w:sz w:val="24"/>
        </w:rPr>
        <w:t xml:space="preserve"> </w:t>
      </w:r>
    </w:p>
    <w:p w:rsidR="00BF1347" w:rsidRDefault="00101100">
      <w:pPr>
        <w:numPr>
          <w:ilvl w:val="0"/>
          <w:numId w:val="4"/>
        </w:numPr>
        <w:spacing w:after="0" w:line="249" w:lineRule="auto"/>
        <w:ind w:right="206" w:hanging="360"/>
      </w:pPr>
      <w:r>
        <w:rPr>
          <w:sz w:val="24"/>
        </w:rPr>
        <w:t xml:space="preserve">The applicable preference point system for this tender is the </w:t>
      </w:r>
      <w:r>
        <w:rPr>
          <w:color w:val="FF0000"/>
          <w:sz w:val="24"/>
        </w:rPr>
        <w:t xml:space="preserve">80/20 </w:t>
      </w:r>
      <w:r>
        <w:rPr>
          <w:sz w:val="24"/>
        </w:rPr>
        <w:t xml:space="preserve">preference point system. </w:t>
      </w:r>
    </w:p>
    <w:p w:rsidR="00BF1347" w:rsidRDefault="00101100">
      <w:pPr>
        <w:spacing w:after="98" w:line="259" w:lineRule="auto"/>
        <w:ind w:left="1068" w:firstLine="0"/>
        <w:jc w:val="left"/>
      </w:pPr>
      <w:r>
        <w:rPr>
          <w:sz w:val="24"/>
        </w:rPr>
        <w:t xml:space="preserve"> </w:t>
      </w:r>
    </w:p>
    <w:p w:rsidR="00BF1347" w:rsidRDefault="00101100">
      <w:pPr>
        <w:numPr>
          <w:ilvl w:val="0"/>
          <w:numId w:val="4"/>
        </w:numPr>
        <w:spacing w:after="0" w:line="249" w:lineRule="auto"/>
        <w:ind w:right="206" w:hanging="360"/>
      </w:pPr>
      <w:r>
        <w:rPr>
          <w:sz w:val="24"/>
        </w:rPr>
        <w:t xml:space="preserve">Either the </w:t>
      </w:r>
      <w:r>
        <w:rPr>
          <w:color w:val="FF0000"/>
          <w:sz w:val="24"/>
        </w:rPr>
        <w:t xml:space="preserve">90/10 or 80/20 preference point system </w:t>
      </w:r>
      <w:r>
        <w:rPr>
          <w:sz w:val="24"/>
        </w:rPr>
        <w:t xml:space="preserve">will be applicable in this tender. The lowest/ highest acceptable tender will be used to determine the accurate system once tenders are received. </w:t>
      </w:r>
    </w:p>
    <w:p w:rsidR="00BF1347" w:rsidRDefault="00101100">
      <w:pPr>
        <w:spacing w:after="0" w:line="259" w:lineRule="auto"/>
        <w:ind w:left="720" w:firstLine="0"/>
        <w:jc w:val="left"/>
      </w:pPr>
      <w:r>
        <w:rPr>
          <w:sz w:val="24"/>
        </w:rPr>
        <w:t xml:space="preserve"> </w:t>
      </w:r>
    </w:p>
    <w:p w:rsidR="00BF1347" w:rsidRDefault="00101100">
      <w:pPr>
        <w:spacing w:after="113" w:line="249" w:lineRule="auto"/>
        <w:ind w:left="885" w:right="206" w:hanging="900"/>
      </w:pPr>
      <w:r>
        <w:rPr>
          <w:sz w:val="24"/>
        </w:rPr>
        <w:t xml:space="preserve">1.3 Points for this tender (even in the case of a tender for income-generating contracts) shall be awarded for:  </w:t>
      </w:r>
    </w:p>
    <w:p w:rsidR="00BF1347" w:rsidRDefault="00101100">
      <w:pPr>
        <w:numPr>
          <w:ilvl w:val="0"/>
          <w:numId w:val="5"/>
        </w:numPr>
        <w:spacing w:after="113" w:line="249" w:lineRule="auto"/>
        <w:ind w:right="206" w:hanging="360"/>
      </w:pPr>
      <w:r>
        <w:rPr>
          <w:sz w:val="24"/>
        </w:rPr>
        <w:t xml:space="preserve">Price; and </w:t>
      </w:r>
    </w:p>
    <w:p w:rsidR="00BF1347" w:rsidRDefault="00101100">
      <w:pPr>
        <w:numPr>
          <w:ilvl w:val="0"/>
          <w:numId w:val="5"/>
        </w:numPr>
        <w:spacing w:after="113" w:line="249" w:lineRule="auto"/>
        <w:ind w:right="206" w:hanging="360"/>
      </w:pPr>
      <w:r>
        <w:rPr>
          <w:sz w:val="24"/>
        </w:rPr>
        <w:t xml:space="preserve">Specific Goals. </w:t>
      </w:r>
    </w:p>
    <w:p w:rsidR="00BF1347" w:rsidRDefault="00101100">
      <w:pPr>
        <w:spacing w:after="98" w:line="259" w:lineRule="auto"/>
        <w:ind w:left="0" w:firstLine="0"/>
        <w:jc w:val="left"/>
      </w:pPr>
      <w:r>
        <w:rPr>
          <w:sz w:val="24"/>
        </w:rPr>
        <w:t xml:space="preserve"> </w:t>
      </w:r>
    </w:p>
    <w:p w:rsidR="00BF1347" w:rsidRDefault="00101100">
      <w:pPr>
        <w:numPr>
          <w:ilvl w:val="1"/>
          <w:numId w:val="6"/>
        </w:numPr>
        <w:spacing w:after="115" w:line="250" w:lineRule="auto"/>
        <w:ind w:right="206" w:hanging="720"/>
      </w:pPr>
      <w:r>
        <w:rPr>
          <w:b/>
          <w:sz w:val="24"/>
        </w:rPr>
        <w:t xml:space="preserve">To be completed by the organ of state: </w:t>
      </w:r>
    </w:p>
    <w:p w:rsidR="00BF1347" w:rsidRDefault="00101100">
      <w:pPr>
        <w:spacing w:after="10" w:line="249" w:lineRule="auto"/>
        <w:ind w:right="206" w:hanging="10"/>
      </w:pPr>
      <w:r>
        <w:rPr>
          <w:sz w:val="24"/>
        </w:rPr>
        <w:t xml:space="preserve">The maximum points for this tender are allocated as follows: </w:t>
      </w:r>
    </w:p>
    <w:tbl>
      <w:tblPr>
        <w:tblStyle w:val="TableGrid"/>
        <w:tblW w:w="6929" w:type="dxa"/>
        <w:tblInd w:w="834" w:type="dxa"/>
        <w:tblCellMar>
          <w:top w:w="8" w:type="dxa"/>
          <w:left w:w="107" w:type="dxa"/>
          <w:right w:w="115" w:type="dxa"/>
        </w:tblCellMar>
        <w:tblLook w:val="04A0" w:firstRow="1" w:lastRow="0" w:firstColumn="1" w:lastColumn="0" w:noHBand="0" w:noVBand="1"/>
      </w:tblPr>
      <w:tblGrid>
        <w:gridCol w:w="5129"/>
        <w:gridCol w:w="1800"/>
      </w:tblGrid>
      <w:tr w:rsidR="00BF1347">
        <w:trPr>
          <w:trHeight w:val="405"/>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BF1347" w:rsidRDefault="00101100">
            <w:pPr>
              <w:spacing w:after="0" w:line="259" w:lineRule="auto"/>
              <w:ind w:left="72" w:firstLine="0"/>
              <w:jc w:val="center"/>
            </w:pPr>
            <w:r>
              <w:rPr>
                <w:b/>
                <w:color w:val="FFFFFF"/>
                <w:sz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BF1347" w:rsidRDefault="00101100">
            <w:pPr>
              <w:spacing w:after="0" w:line="259" w:lineRule="auto"/>
              <w:ind w:left="10" w:firstLine="0"/>
              <w:jc w:val="center"/>
            </w:pPr>
            <w:r>
              <w:rPr>
                <w:b/>
                <w:color w:val="FFFFFF"/>
                <w:sz w:val="24"/>
              </w:rPr>
              <w:t xml:space="preserve">POINTS </w:t>
            </w:r>
          </w:p>
        </w:tc>
      </w:tr>
      <w:tr w:rsidR="00BF1347">
        <w:trPr>
          <w:trHeight w:val="406"/>
        </w:trPr>
        <w:tc>
          <w:tcPr>
            <w:tcW w:w="512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PRICE</w:t>
            </w:r>
            <w:r>
              <w:rPr>
                <w:sz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BF1347" w:rsidRDefault="00101100">
            <w:pPr>
              <w:spacing w:after="0" w:line="259" w:lineRule="auto"/>
              <w:ind w:left="7" w:firstLine="0"/>
              <w:jc w:val="center"/>
            </w:pPr>
            <w:r>
              <w:rPr>
                <w:b/>
                <w:sz w:val="24"/>
              </w:rPr>
              <w:t xml:space="preserve">80 </w:t>
            </w:r>
          </w:p>
        </w:tc>
      </w:tr>
      <w:tr w:rsidR="00BF1347">
        <w:trPr>
          <w:trHeight w:val="407"/>
        </w:trPr>
        <w:tc>
          <w:tcPr>
            <w:tcW w:w="512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SPECIFIC GOALS</w:t>
            </w:r>
            <w:r>
              <w:rPr>
                <w:sz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BF1347" w:rsidRDefault="00101100">
            <w:pPr>
              <w:spacing w:after="0" w:line="259" w:lineRule="auto"/>
              <w:ind w:left="7" w:firstLine="0"/>
              <w:jc w:val="center"/>
            </w:pPr>
            <w:r>
              <w:rPr>
                <w:b/>
                <w:sz w:val="24"/>
              </w:rPr>
              <w:t xml:space="preserve">20 </w:t>
            </w:r>
          </w:p>
        </w:tc>
      </w:tr>
      <w:tr w:rsidR="00BF1347">
        <w:trPr>
          <w:trHeight w:val="680"/>
        </w:trPr>
        <w:tc>
          <w:tcPr>
            <w:tcW w:w="512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Total points for Price and SPECIFIC </w:t>
            </w:r>
          </w:p>
          <w:p w:rsidR="00BF1347" w:rsidRDefault="00101100">
            <w:pPr>
              <w:spacing w:after="0" w:line="259" w:lineRule="auto"/>
              <w:ind w:left="0" w:firstLine="0"/>
              <w:jc w:val="left"/>
            </w:pPr>
            <w:r>
              <w:rPr>
                <w:b/>
                <w:sz w:val="24"/>
              </w:rPr>
              <w:t xml:space="preserve">GOALS </w:t>
            </w:r>
            <w:r>
              <w:rPr>
                <w:sz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BF1347" w:rsidRDefault="00101100">
            <w:pPr>
              <w:spacing w:after="0" w:line="259" w:lineRule="auto"/>
              <w:ind w:left="7" w:firstLine="0"/>
              <w:jc w:val="center"/>
            </w:pPr>
            <w:r>
              <w:rPr>
                <w:b/>
                <w:color w:val="FFFFFF"/>
                <w:sz w:val="24"/>
              </w:rPr>
              <w:t xml:space="preserve">100 </w:t>
            </w:r>
          </w:p>
        </w:tc>
      </w:tr>
    </w:tbl>
    <w:p w:rsidR="00BF1347" w:rsidRDefault="00101100">
      <w:pPr>
        <w:spacing w:after="98" w:line="259" w:lineRule="auto"/>
        <w:ind w:left="720" w:firstLine="0"/>
        <w:jc w:val="left"/>
      </w:pPr>
      <w:r>
        <w:rPr>
          <w:sz w:val="24"/>
        </w:rPr>
        <w:t xml:space="preserve"> </w:t>
      </w:r>
    </w:p>
    <w:p w:rsidR="00BF1347" w:rsidRDefault="00101100">
      <w:pPr>
        <w:numPr>
          <w:ilvl w:val="1"/>
          <w:numId w:val="6"/>
        </w:numPr>
        <w:spacing w:after="113" w:line="249" w:lineRule="auto"/>
        <w:ind w:right="206" w:hanging="720"/>
      </w:pPr>
      <w:r>
        <w:rPr>
          <w:sz w:val="24"/>
        </w:rPr>
        <w:lastRenderedPageBreak/>
        <w:t xml:space="preserve">Failure on the part of a tenderer to submit proof or documentation required in terms of this tender to claim points for specific goals with the tender, will be interpreted to mean that preference points for specific goals are not claimed. </w:t>
      </w:r>
    </w:p>
    <w:p w:rsidR="00BF1347" w:rsidRDefault="00101100">
      <w:pPr>
        <w:spacing w:after="98" w:line="259" w:lineRule="auto"/>
        <w:ind w:left="720" w:firstLine="0"/>
        <w:jc w:val="left"/>
      </w:pPr>
      <w:r>
        <w:rPr>
          <w:sz w:val="24"/>
        </w:rPr>
        <w:t xml:space="preserve"> </w:t>
      </w:r>
    </w:p>
    <w:p w:rsidR="00BF1347" w:rsidRDefault="00101100">
      <w:pPr>
        <w:numPr>
          <w:ilvl w:val="1"/>
          <w:numId w:val="6"/>
        </w:numPr>
        <w:spacing w:after="113" w:line="249" w:lineRule="auto"/>
        <w:ind w:right="206" w:hanging="720"/>
      </w:pPr>
      <w:r>
        <w:rPr>
          <w:sz w:val="24"/>
        </w:rPr>
        <w:t xml:space="preserve">The organ of state reserves the right to require of a tenderer, either before a tender is adjudicated or at any time subsequently, to substantiate any claim in regard to preferences, in any manner required by the organ of state. </w:t>
      </w:r>
    </w:p>
    <w:p w:rsidR="00BF1347" w:rsidRDefault="00101100">
      <w:pPr>
        <w:spacing w:after="98" w:line="259" w:lineRule="auto"/>
        <w:ind w:left="0" w:firstLine="0"/>
        <w:jc w:val="left"/>
      </w:pPr>
      <w:r>
        <w:rPr>
          <w:sz w:val="24"/>
        </w:rPr>
        <w:t xml:space="preserve"> </w:t>
      </w:r>
    </w:p>
    <w:p w:rsidR="00BF1347" w:rsidRDefault="00101100">
      <w:pPr>
        <w:pStyle w:val="Heading1"/>
        <w:tabs>
          <w:tab w:val="center" w:pos="1481"/>
        </w:tabs>
        <w:spacing w:after="120"/>
        <w:ind w:left="-15" w:right="0" w:firstLine="0"/>
        <w:jc w:val="left"/>
      </w:pPr>
      <w:r>
        <w:t xml:space="preserve">2. </w:t>
      </w:r>
      <w:r>
        <w:tab/>
        <w:t xml:space="preserve">DEFINITIONS </w:t>
      </w:r>
    </w:p>
    <w:p w:rsidR="00BF1347" w:rsidRDefault="00101100">
      <w:pPr>
        <w:numPr>
          <w:ilvl w:val="0"/>
          <w:numId w:val="7"/>
        </w:numPr>
        <w:spacing w:after="113" w:line="249" w:lineRule="auto"/>
        <w:ind w:right="206" w:hanging="360"/>
      </w:pPr>
      <w:r>
        <w:rPr>
          <w:b/>
          <w:sz w:val="24"/>
        </w:rPr>
        <w:t>“tender”</w:t>
      </w:r>
      <w:r>
        <w:rPr>
          <w:sz w:val="24"/>
        </w:rPr>
        <w:t xml:space="preserve"> means a written offer in the form determined by an organ of state in response to an invitation to provide goods or services through price quotations, competitive tendering process or any other method envisaged in legislation;  </w:t>
      </w:r>
    </w:p>
    <w:p w:rsidR="00BF1347" w:rsidRDefault="00101100">
      <w:pPr>
        <w:numPr>
          <w:ilvl w:val="0"/>
          <w:numId w:val="7"/>
        </w:numPr>
        <w:spacing w:after="113" w:line="249" w:lineRule="auto"/>
        <w:ind w:right="206" w:hanging="360"/>
      </w:pPr>
      <w:r>
        <w:rPr>
          <w:b/>
          <w:sz w:val="24"/>
        </w:rPr>
        <w:t xml:space="preserve">“price” </w:t>
      </w:r>
      <w:r>
        <w:rPr>
          <w:sz w:val="24"/>
        </w:rPr>
        <w:t xml:space="preserve">means an amount of money tendered for goods or services, and includes all applicable taxes less all unconditional discounts;  </w:t>
      </w:r>
    </w:p>
    <w:p w:rsidR="00BF1347" w:rsidRDefault="00101100">
      <w:pPr>
        <w:numPr>
          <w:ilvl w:val="0"/>
          <w:numId w:val="7"/>
        </w:numPr>
        <w:spacing w:after="113" w:line="249" w:lineRule="auto"/>
        <w:ind w:right="206" w:hanging="360"/>
      </w:pPr>
      <w:r>
        <w:rPr>
          <w:b/>
          <w:sz w:val="24"/>
        </w:rPr>
        <w:t xml:space="preserve">“rand value” </w:t>
      </w:r>
      <w:r>
        <w:rPr>
          <w:sz w:val="24"/>
        </w:rPr>
        <w:t xml:space="preserve">means the total estimated value of a contract in Rand, calculated at the time of bid invitation, and includes all applicable taxes;  </w:t>
      </w:r>
    </w:p>
    <w:p w:rsidR="00BF1347" w:rsidRDefault="00101100">
      <w:pPr>
        <w:numPr>
          <w:ilvl w:val="0"/>
          <w:numId w:val="7"/>
        </w:numPr>
        <w:spacing w:after="113" w:line="249" w:lineRule="auto"/>
        <w:ind w:right="206" w:hanging="360"/>
      </w:pPr>
      <w:r>
        <w:rPr>
          <w:b/>
          <w:sz w:val="24"/>
        </w:rPr>
        <w:t xml:space="preserve">“tender for income-generating contracts” </w:t>
      </w:r>
      <w:r>
        <w:rPr>
          <w:sz w:val="24"/>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BF1347" w:rsidRDefault="00101100">
      <w:pPr>
        <w:numPr>
          <w:ilvl w:val="0"/>
          <w:numId w:val="7"/>
        </w:numPr>
        <w:spacing w:after="113" w:line="249" w:lineRule="auto"/>
        <w:ind w:right="206" w:hanging="360"/>
      </w:pPr>
      <w:r>
        <w:rPr>
          <w:b/>
          <w:sz w:val="24"/>
        </w:rPr>
        <w:t xml:space="preserve">“the Act” </w:t>
      </w:r>
      <w:r>
        <w:rPr>
          <w:sz w:val="24"/>
        </w:rPr>
        <w:t xml:space="preserve">means the Preferential Procurement Policy Framework Act, 2000 (Act No. 5 of 2000).   </w:t>
      </w:r>
    </w:p>
    <w:p w:rsidR="00BF1347" w:rsidRDefault="00101100">
      <w:pPr>
        <w:pStyle w:val="Heading2"/>
        <w:spacing w:after="108" w:line="250" w:lineRule="auto"/>
        <w:ind w:left="370" w:right="195"/>
        <w:jc w:val="both"/>
      </w:pPr>
      <w:r>
        <w:t xml:space="preserve">(f) “Historically Disadvantaged Individual (HDI)”   </w:t>
      </w:r>
    </w:p>
    <w:p w:rsidR="00BF1347" w:rsidRDefault="00101100">
      <w:pPr>
        <w:numPr>
          <w:ilvl w:val="0"/>
          <w:numId w:val="8"/>
        </w:numPr>
        <w:spacing w:after="0" w:line="249" w:lineRule="auto"/>
        <w:ind w:left="1494" w:right="206" w:hanging="586"/>
      </w:pPr>
      <w:r>
        <w:rPr>
          <w:sz w:val="24"/>
        </w:rPr>
        <w:t xml:space="preserve">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w:t>
      </w:r>
    </w:p>
    <w:p w:rsidR="00BF1347" w:rsidRDefault="00101100">
      <w:pPr>
        <w:spacing w:after="10" w:line="249" w:lineRule="auto"/>
        <w:ind w:left="1450" w:right="206" w:hanging="10"/>
      </w:pPr>
      <w:r>
        <w:rPr>
          <w:sz w:val="24"/>
        </w:rPr>
        <w:t xml:space="preserve">/or </w:t>
      </w:r>
    </w:p>
    <w:p w:rsidR="00BF1347" w:rsidRDefault="00101100">
      <w:pPr>
        <w:numPr>
          <w:ilvl w:val="0"/>
          <w:numId w:val="8"/>
        </w:numPr>
        <w:spacing w:after="10" w:line="249" w:lineRule="auto"/>
        <w:ind w:left="1494" w:right="206" w:hanging="586"/>
      </w:pPr>
      <w:r>
        <w:rPr>
          <w:sz w:val="24"/>
        </w:rPr>
        <w:t xml:space="preserve">Who is a female; and/or </w:t>
      </w:r>
    </w:p>
    <w:p w:rsidR="00BF1347" w:rsidRDefault="00101100">
      <w:pPr>
        <w:numPr>
          <w:ilvl w:val="0"/>
          <w:numId w:val="8"/>
        </w:numPr>
        <w:spacing w:after="113" w:line="249" w:lineRule="auto"/>
        <w:ind w:left="1494" w:right="206" w:hanging="586"/>
      </w:pPr>
      <w:r>
        <w:rPr>
          <w:sz w:val="24"/>
        </w:rPr>
        <w:t xml:space="preserve">Who has a disability </w:t>
      </w:r>
    </w:p>
    <w:p w:rsidR="00BF1347" w:rsidRDefault="00101100">
      <w:pPr>
        <w:numPr>
          <w:ilvl w:val="0"/>
          <w:numId w:val="9"/>
        </w:numPr>
        <w:spacing w:after="113" w:line="249" w:lineRule="auto"/>
        <w:ind w:right="206" w:hanging="360"/>
      </w:pPr>
      <w:r>
        <w:rPr>
          <w:b/>
          <w:sz w:val="24"/>
        </w:rPr>
        <w:t xml:space="preserve">“Disability” </w:t>
      </w:r>
      <w:r>
        <w:rPr>
          <w:sz w:val="24"/>
        </w:rPr>
        <w:t xml:space="preserve">means, in respect of a person, a permanent impairment of a physical, intellectual, or sensory function, which results in restricted, or lack of, ability to perform an activity in the manner, or within the range, considered normal for a human being. </w:t>
      </w:r>
    </w:p>
    <w:p w:rsidR="00BF1347" w:rsidRDefault="00101100">
      <w:pPr>
        <w:numPr>
          <w:ilvl w:val="0"/>
          <w:numId w:val="9"/>
        </w:numPr>
        <w:spacing w:after="113" w:line="249" w:lineRule="auto"/>
        <w:ind w:right="206" w:hanging="360"/>
      </w:pPr>
      <w:r>
        <w:rPr>
          <w:b/>
          <w:sz w:val="24"/>
        </w:rPr>
        <w:t xml:space="preserve">“Youth” </w:t>
      </w:r>
      <w:r>
        <w:rPr>
          <w:sz w:val="24"/>
        </w:rPr>
        <w:t xml:space="preserve">Has the meaning assigned to it in section 1 of the National Youth Development Agency Act, 2008 (Act No. 54 of 2008) </w:t>
      </w:r>
    </w:p>
    <w:p w:rsidR="00BF1347" w:rsidRDefault="00101100">
      <w:pPr>
        <w:numPr>
          <w:ilvl w:val="0"/>
          <w:numId w:val="9"/>
        </w:numPr>
        <w:spacing w:after="113" w:line="249" w:lineRule="auto"/>
        <w:ind w:right="206" w:hanging="360"/>
      </w:pPr>
      <w:r>
        <w:rPr>
          <w:b/>
          <w:sz w:val="24"/>
        </w:rPr>
        <w:t xml:space="preserve">“Specific goals” </w:t>
      </w:r>
      <w:r>
        <w:rPr>
          <w:sz w:val="24"/>
        </w:rPr>
        <w:t xml:space="preserve">means specific goals as contemplated in section 2(1)(d) of the PPPFA which may include contracting with persons, or group of persons, historically disadvantaged </w:t>
      </w:r>
      <w:r>
        <w:rPr>
          <w:sz w:val="24"/>
        </w:rPr>
        <w:lastRenderedPageBreak/>
        <w:t xml:space="preserve">by unfair discrimination on the basis of race, gender and disability including the implementation of programmes of the Reconstruction and Development Programme as published in Government Gazette No. 16085 dated 23 November 1994. </w:t>
      </w:r>
    </w:p>
    <w:p w:rsidR="00BF1347" w:rsidRDefault="00101100">
      <w:pPr>
        <w:spacing w:after="100" w:line="259" w:lineRule="auto"/>
        <w:ind w:left="1080" w:firstLine="0"/>
        <w:jc w:val="left"/>
      </w:pPr>
      <w:r>
        <w:rPr>
          <w:i/>
          <w:sz w:val="24"/>
        </w:rPr>
        <w:t xml:space="preserve"> </w:t>
      </w:r>
    </w:p>
    <w:p w:rsidR="00BF1347" w:rsidRDefault="00101100">
      <w:pPr>
        <w:pStyle w:val="Heading1"/>
        <w:tabs>
          <w:tab w:val="center" w:pos="4453"/>
        </w:tabs>
        <w:spacing w:after="115"/>
        <w:ind w:left="-15" w:right="0" w:firstLine="0"/>
        <w:jc w:val="left"/>
      </w:pPr>
      <w:r>
        <w:t xml:space="preserve">3. </w:t>
      </w:r>
      <w:r>
        <w:tab/>
        <w:t xml:space="preserve">FORMULAE FOR PROCUREMENT OF GOODS AND SERVICES </w:t>
      </w:r>
    </w:p>
    <w:p w:rsidR="00BF1347" w:rsidRDefault="00101100">
      <w:pPr>
        <w:spacing w:after="98" w:line="259" w:lineRule="auto"/>
        <w:ind w:left="900" w:firstLine="0"/>
        <w:jc w:val="left"/>
      </w:pPr>
      <w:r>
        <w:rPr>
          <w:b/>
          <w:sz w:val="24"/>
        </w:rPr>
        <w:t xml:space="preserve"> </w:t>
      </w:r>
    </w:p>
    <w:p w:rsidR="00BF1347" w:rsidRDefault="00101100">
      <w:pPr>
        <w:tabs>
          <w:tab w:val="center" w:pos="2645"/>
        </w:tabs>
        <w:spacing w:after="5" w:line="250" w:lineRule="auto"/>
        <w:ind w:left="-15" w:firstLine="0"/>
        <w:jc w:val="left"/>
      </w:pPr>
      <w:r>
        <w:rPr>
          <w:sz w:val="24"/>
        </w:rPr>
        <w:t xml:space="preserve">3.1. </w:t>
      </w:r>
      <w:r>
        <w:rPr>
          <w:sz w:val="24"/>
        </w:rPr>
        <w:tab/>
      </w:r>
      <w:r>
        <w:rPr>
          <w:b/>
          <w:sz w:val="24"/>
        </w:rPr>
        <w:t xml:space="preserve">POINTS AWARDED FOR PRICE </w:t>
      </w:r>
    </w:p>
    <w:p w:rsidR="00BF1347" w:rsidRDefault="00101100">
      <w:pPr>
        <w:spacing w:after="98" w:line="259" w:lineRule="auto"/>
        <w:ind w:left="852" w:firstLine="0"/>
        <w:jc w:val="left"/>
      </w:pPr>
      <w:r>
        <w:rPr>
          <w:b/>
          <w:sz w:val="24"/>
        </w:rPr>
        <w:t xml:space="preserve"> </w:t>
      </w:r>
    </w:p>
    <w:p w:rsidR="00BF1347" w:rsidRDefault="00101100">
      <w:pPr>
        <w:pStyle w:val="Heading2"/>
        <w:spacing w:after="108" w:line="250" w:lineRule="auto"/>
        <w:ind w:left="-5" w:right="195"/>
        <w:jc w:val="both"/>
      </w:pPr>
      <w:r>
        <w:rPr>
          <w:b w:val="0"/>
        </w:rPr>
        <w:t>3.1.1</w:t>
      </w:r>
      <w:r>
        <w:t xml:space="preserve">   THE 80/20 OR 90/10 PREFERENCE POINT SYSTEMS  </w:t>
      </w:r>
    </w:p>
    <w:p w:rsidR="00BF1347" w:rsidRDefault="00101100">
      <w:pPr>
        <w:tabs>
          <w:tab w:val="center" w:pos="4810"/>
        </w:tabs>
        <w:spacing w:after="10" w:line="249" w:lineRule="auto"/>
        <w:ind w:left="-15" w:firstLine="0"/>
        <w:jc w:val="left"/>
      </w:pPr>
      <w:r>
        <w:rPr>
          <w:b/>
          <w:sz w:val="24"/>
        </w:rPr>
        <w:t xml:space="preserve"> </w:t>
      </w:r>
      <w:r>
        <w:rPr>
          <w:b/>
          <w:sz w:val="24"/>
        </w:rPr>
        <w:tab/>
      </w:r>
      <w:r>
        <w:rPr>
          <w:sz w:val="24"/>
        </w:rPr>
        <w:t xml:space="preserve">A maximum of 80 or 90 points is allocated for price on the following basis: </w:t>
      </w:r>
    </w:p>
    <w:p w:rsidR="00BF1347" w:rsidRDefault="00101100">
      <w:pPr>
        <w:spacing w:after="0" w:line="259" w:lineRule="auto"/>
        <w:ind w:left="0" w:firstLine="0"/>
        <w:jc w:val="left"/>
      </w:pPr>
      <w:r>
        <w:rPr>
          <w:sz w:val="24"/>
        </w:rPr>
        <w:t xml:space="preserve"> </w:t>
      </w:r>
    </w:p>
    <w:tbl>
      <w:tblPr>
        <w:tblStyle w:val="TableGrid"/>
        <w:tblW w:w="7988" w:type="dxa"/>
        <w:tblInd w:w="0" w:type="dxa"/>
        <w:tblLook w:val="04A0" w:firstRow="1" w:lastRow="0" w:firstColumn="1" w:lastColumn="0" w:noHBand="0" w:noVBand="1"/>
      </w:tblPr>
      <w:tblGrid>
        <w:gridCol w:w="3764"/>
        <w:gridCol w:w="2763"/>
        <w:gridCol w:w="1461"/>
      </w:tblGrid>
      <w:tr w:rsidR="00BF1347">
        <w:trPr>
          <w:trHeight w:val="544"/>
        </w:trPr>
        <w:tc>
          <w:tcPr>
            <w:tcW w:w="3764" w:type="dxa"/>
            <w:tcBorders>
              <w:top w:val="nil"/>
              <w:left w:val="nil"/>
              <w:bottom w:val="nil"/>
              <w:right w:val="nil"/>
            </w:tcBorders>
          </w:tcPr>
          <w:p w:rsidR="00BF1347" w:rsidRDefault="00101100">
            <w:pPr>
              <w:tabs>
                <w:tab w:val="center" w:pos="900"/>
                <w:tab w:val="center" w:pos="2461"/>
              </w:tabs>
              <w:spacing w:after="0" w:line="259" w:lineRule="auto"/>
              <w:ind w:left="0" w:firstLine="0"/>
              <w:jc w:val="left"/>
            </w:pPr>
            <w:r>
              <w:rPr>
                <w:b/>
                <w:sz w:val="24"/>
              </w:rPr>
              <w:t xml:space="preserve"> </w:t>
            </w:r>
            <w:r>
              <w:rPr>
                <w:b/>
                <w:sz w:val="24"/>
              </w:rPr>
              <w:tab/>
              <w:t xml:space="preserve"> </w:t>
            </w:r>
            <w:r>
              <w:rPr>
                <w:b/>
                <w:sz w:val="24"/>
              </w:rPr>
              <w:tab/>
              <w:t xml:space="preserve">80/20 </w:t>
            </w:r>
          </w:p>
          <w:p w:rsidR="00BF1347" w:rsidRDefault="00101100">
            <w:pPr>
              <w:spacing w:after="0" w:line="259" w:lineRule="auto"/>
              <w:ind w:left="0" w:firstLine="0"/>
              <w:jc w:val="left"/>
            </w:pPr>
            <w:r>
              <w:rPr>
                <w:b/>
                <w:sz w:val="24"/>
              </w:rPr>
              <w:t xml:space="preserve"> </w:t>
            </w:r>
          </w:p>
        </w:tc>
        <w:tc>
          <w:tcPr>
            <w:tcW w:w="2763" w:type="dxa"/>
            <w:tcBorders>
              <w:top w:val="nil"/>
              <w:left w:val="nil"/>
              <w:bottom w:val="nil"/>
              <w:right w:val="nil"/>
            </w:tcBorders>
          </w:tcPr>
          <w:p w:rsidR="00BF1347" w:rsidRDefault="00101100">
            <w:pPr>
              <w:spacing w:after="0" w:line="259" w:lineRule="auto"/>
              <w:ind w:left="288" w:firstLine="0"/>
              <w:jc w:val="left"/>
            </w:pPr>
            <w:r>
              <w:rPr>
                <w:b/>
                <w:sz w:val="24"/>
              </w:rPr>
              <w:t xml:space="preserve">or </w:t>
            </w:r>
          </w:p>
        </w:tc>
        <w:tc>
          <w:tcPr>
            <w:tcW w:w="1461" w:type="dxa"/>
            <w:tcBorders>
              <w:top w:val="nil"/>
              <w:left w:val="nil"/>
              <w:bottom w:val="nil"/>
              <w:right w:val="nil"/>
            </w:tcBorders>
          </w:tcPr>
          <w:p w:rsidR="00BF1347" w:rsidRDefault="00101100">
            <w:pPr>
              <w:tabs>
                <w:tab w:val="center" w:pos="1394"/>
              </w:tabs>
              <w:spacing w:after="0" w:line="259" w:lineRule="auto"/>
              <w:ind w:left="0" w:firstLine="0"/>
              <w:jc w:val="left"/>
            </w:pPr>
            <w:r>
              <w:rPr>
                <w:b/>
                <w:sz w:val="24"/>
              </w:rPr>
              <w:t xml:space="preserve">90/10 </w:t>
            </w:r>
            <w:r>
              <w:rPr>
                <w:b/>
                <w:sz w:val="24"/>
              </w:rPr>
              <w:tab/>
              <w:t xml:space="preserve"> </w:t>
            </w:r>
          </w:p>
        </w:tc>
      </w:tr>
    </w:tbl>
    <w:p w:rsidR="00BF1347" w:rsidRDefault="00101100">
      <w:pPr>
        <w:tabs>
          <w:tab w:val="center" w:pos="2588"/>
          <w:tab w:val="center" w:pos="6826"/>
        </w:tabs>
        <w:spacing w:after="0" w:line="259" w:lineRule="auto"/>
        <w:ind w:left="-15" w:firstLine="0"/>
        <w:jc w:val="left"/>
      </w:pPr>
      <w:r>
        <w:rPr>
          <w:b/>
          <w:sz w:val="24"/>
        </w:rPr>
        <w:t xml:space="preserve"> </w:t>
      </w:r>
      <w:r>
        <w:rPr>
          <w:b/>
          <w:sz w:val="24"/>
        </w:rPr>
        <w:tab/>
      </w:r>
      <w:r>
        <w:rPr>
          <w:noProof/>
        </w:rPr>
        <w:drawing>
          <wp:inline distT="0" distB="0" distL="0" distR="0">
            <wp:extent cx="1889760" cy="295656"/>
            <wp:effectExtent l="0" t="0" r="0" b="0"/>
            <wp:docPr id="73363" name="Picture 73363"/>
            <wp:cNvGraphicFramePr/>
            <a:graphic xmlns:a="http://schemas.openxmlformats.org/drawingml/2006/main">
              <a:graphicData uri="http://schemas.openxmlformats.org/drawingml/2006/picture">
                <pic:pic xmlns:pic="http://schemas.openxmlformats.org/drawingml/2006/picture">
                  <pic:nvPicPr>
                    <pic:cNvPr id="73363" name="Picture 73363"/>
                    <pic:cNvPicPr/>
                  </pic:nvPicPr>
                  <pic:blipFill>
                    <a:blip r:embed="rId16"/>
                    <a:stretch>
                      <a:fillRect/>
                    </a:stretch>
                  </pic:blipFill>
                  <pic:spPr>
                    <a:xfrm>
                      <a:off x="0" y="0"/>
                      <a:ext cx="1889760" cy="295656"/>
                    </a:xfrm>
                    <a:prstGeom prst="rect">
                      <a:avLst/>
                    </a:prstGeom>
                  </pic:spPr>
                </pic:pic>
              </a:graphicData>
            </a:graphic>
          </wp:inline>
        </w:drawing>
      </w:r>
      <w:r>
        <w:rPr>
          <w:b/>
          <w:sz w:val="28"/>
        </w:rPr>
        <w:t xml:space="preserve"> </w:t>
      </w:r>
      <w:r>
        <w:rPr>
          <w:sz w:val="28"/>
        </w:rPr>
        <w:t xml:space="preserve">or </w:t>
      </w:r>
      <w:r>
        <w:rPr>
          <w:sz w:val="28"/>
        </w:rPr>
        <w:tab/>
      </w:r>
      <w:r>
        <w:rPr>
          <w:noProof/>
        </w:rPr>
        <w:drawing>
          <wp:inline distT="0" distB="0" distL="0" distR="0">
            <wp:extent cx="1889760" cy="295656"/>
            <wp:effectExtent l="0" t="0" r="0" b="0"/>
            <wp:docPr id="73364" name="Picture 73364"/>
            <wp:cNvGraphicFramePr/>
            <a:graphic xmlns:a="http://schemas.openxmlformats.org/drawingml/2006/main">
              <a:graphicData uri="http://schemas.openxmlformats.org/drawingml/2006/picture">
                <pic:pic xmlns:pic="http://schemas.openxmlformats.org/drawingml/2006/picture">
                  <pic:nvPicPr>
                    <pic:cNvPr id="73364" name="Picture 73364"/>
                    <pic:cNvPicPr/>
                  </pic:nvPicPr>
                  <pic:blipFill>
                    <a:blip r:embed="rId17"/>
                    <a:stretch>
                      <a:fillRect/>
                    </a:stretch>
                  </pic:blipFill>
                  <pic:spPr>
                    <a:xfrm>
                      <a:off x="0" y="0"/>
                      <a:ext cx="1889760" cy="295656"/>
                    </a:xfrm>
                    <a:prstGeom prst="rect">
                      <a:avLst/>
                    </a:prstGeom>
                  </pic:spPr>
                </pic:pic>
              </a:graphicData>
            </a:graphic>
          </wp:inline>
        </w:drawing>
      </w:r>
      <w:r>
        <w:rPr>
          <w:sz w:val="24"/>
        </w:rPr>
        <w:t xml:space="preserve"> </w:t>
      </w:r>
    </w:p>
    <w:tbl>
      <w:tblPr>
        <w:tblStyle w:val="TableGrid"/>
        <w:tblW w:w="7806" w:type="dxa"/>
        <w:tblInd w:w="0" w:type="dxa"/>
        <w:tblLook w:val="04A0" w:firstRow="1" w:lastRow="0" w:firstColumn="1" w:lastColumn="0" w:noHBand="0" w:noVBand="1"/>
      </w:tblPr>
      <w:tblGrid>
        <w:gridCol w:w="2160"/>
        <w:gridCol w:w="5646"/>
      </w:tblGrid>
      <w:tr w:rsidR="00BF1347">
        <w:trPr>
          <w:trHeight w:val="332"/>
        </w:trPr>
        <w:tc>
          <w:tcPr>
            <w:tcW w:w="2160" w:type="dxa"/>
            <w:tcBorders>
              <w:top w:val="nil"/>
              <w:left w:val="nil"/>
              <w:bottom w:val="nil"/>
              <w:right w:val="nil"/>
            </w:tcBorders>
          </w:tcPr>
          <w:p w:rsidR="00BF1347" w:rsidRDefault="00101100">
            <w:pPr>
              <w:tabs>
                <w:tab w:val="center" w:pos="1255"/>
              </w:tabs>
              <w:spacing w:after="0" w:line="259" w:lineRule="auto"/>
              <w:ind w:left="0" w:firstLine="0"/>
              <w:jc w:val="left"/>
            </w:pPr>
            <w:r>
              <w:rPr>
                <w:sz w:val="24"/>
              </w:rPr>
              <w:t xml:space="preserve"> </w:t>
            </w:r>
            <w:r>
              <w:rPr>
                <w:sz w:val="24"/>
              </w:rPr>
              <w:tab/>
              <w:t xml:space="preserve">Where </w:t>
            </w:r>
          </w:p>
        </w:tc>
        <w:tc>
          <w:tcPr>
            <w:tcW w:w="5645" w:type="dxa"/>
            <w:tcBorders>
              <w:top w:val="nil"/>
              <w:left w:val="nil"/>
              <w:bottom w:val="nil"/>
              <w:right w:val="nil"/>
            </w:tcBorders>
          </w:tcPr>
          <w:p w:rsidR="00BF1347" w:rsidRDefault="00BF1347">
            <w:pPr>
              <w:spacing w:after="160" w:line="259" w:lineRule="auto"/>
              <w:ind w:left="0" w:firstLine="0"/>
              <w:jc w:val="left"/>
            </w:pPr>
          </w:p>
        </w:tc>
      </w:tr>
      <w:tr w:rsidR="00BF1347">
        <w:trPr>
          <w:trHeight w:val="396"/>
        </w:trPr>
        <w:tc>
          <w:tcPr>
            <w:tcW w:w="2160" w:type="dxa"/>
            <w:tcBorders>
              <w:top w:val="nil"/>
              <w:left w:val="nil"/>
              <w:bottom w:val="nil"/>
              <w:right w:val="nil"/>
            </w:tcBorders>
          </w:tcPr>
          <w:p w:rsidR="00BF1347" w:rsidRDefault="00101100">
            <w:pPr>
              <w:tabs>
                <w:tab w:val="center" w:pos="1041"/>
                <w:tab w:val="center" w:pos="1690"/>
              </w:tabs>
              <w:spacing w:after="0" w:line="259" w:lineRule="auto"/>
              <w:ind w:left="0" w:firstLine="0"/>
              <w:jc w:val="left"/>
            </w:pPr>
            <w:r>
              <w:rPr>
                <w:sz w:val="24"/>
              </w:rPr>
              <w:t xml:space="preserve"> </w:t>
            </w:r>
            <w:r>
              <w:rPr>
                <w:sz w:val="24"/>
              </w:rPr>
              <w:tab/>
              <w:t xml:space="preserve">Ps </w:t>
            </w:r>
            <w:r>
              <w:rPr>
                <w:sz w:val="24"/>
              </w:rPr>
              <w:tab/>
              <w:t xml:space="preserve">= </w:t>
            </w:r>
          </w:p>
        </w:tc>
        <w:tc>
          <w:tcPr>
            <w:tcW w:w="5645" w:type="dxa"/>
            <w:tcBorders>
              <w:top w:val="nil"/>
              <w:left w:val="nil"/>
              <w:bottom w:val="nil"/>
              <w:right w:val="nil"/>
            </w:tcBorders>
          </w:tcPr>
          <w:p w:rsidR="00BF1347" w:rsidRDefault="00101100">
            <w:pPr>
              <w:spacing w:after="0" w:line="259" w:lineRule="auto"/>
              <w:ind w:left="0" w:firstLine="0"/>
            </w:pPr>
            <w:r>
              <w:rPr>
                <w:sz w:val="24"/>
              </w:rPr>
              <w:t xml:space="preserve">Points scored for price of tender under consideration </w:t>
            </w:r>
          </w:p>
        </w:tc>
      </w:tr>
      <w:tr w:rsidR="00BF1347">
        <w:trPr>
          <w:trHeight w:val="396"/>
        </w:trPr>
        <w:tc>
          <w:tcPr>
            <w:tcW w:w="2160" w:type="dxa"/>
            <w:tcBorders>
              <w:top w:val="nil"/>
              <w:left w:val="nil"/>
              <w:bottom w:val="nil"/>
              <w:right w:val="nil"/>
            </w:tcBorders>
          </w:tcPr>
          <w:p w:rsidR="00BF1347" w:rsidRDefault="00101100">
            <w:pPr>
              <w:tabs>
                <w:tab w:val="center" w:pos="1014"/>
                <w:tab w:val="center" w:pos="1690"/>
              </w:tabs>
              <w:spacing w:after="0" w:line="259" w:lineRule="auto"/>
              <w:ind w:left="0" w:firstLine="0"/>
              <w:jc w:val="left"/>
            </w:pPr>
            <w:r>
              <w:rPr>
                <w:sz w:val="24"/>
              </w:rPr>
              <w:t xml:space="preserve"> </w:t>
            </w:r>
            <w:r>
              <w:rPr>
                <w:sz w:val="24"/>
              </w:rPr>
              <w:tab/>
              <w:t xml:space="preserve">Pt </w:t>
            </w:r>
            <w:r>
              <w:rPr>
                <w:sz w:val="24"/>
              </w:rPr>
              <w:tab/>
              <w:t xml:space="preserve">= </w:t>
            </w:r>
          </w:p>
        </w:tc>
        <w:tc>
          <w:tcPr>
            <w:tcW w:w="5645" w:type="dxa"/>
            <w:tcBorders>
              <w:top w:val="nil"/>
              <w:left w:val="nil"/>
              <w:bottom w:val="nil"/>
              <w:right w:val="nil"/>
            </w:tcBorders>
          </w:tcPr>
          <w:p w:rsidR="00BF1347" w:rsidRDefault="00101100">
            <w:pPr>
              <w:spacing w:after="0" w:line="259" w:lineRule="auto"/>
              <w:ind w:left="0" w:firstLine="0"/>
              <w:jc w:val="left"/>
            </w:pPr>
            <w:r>
              <w:rPr>
                <w:sz w:val="24"/>
              </w:rPr>
              <w:t xml:space="preserve">Price of tender under consideration </w:t>
            </w:r>
          </w:p>
        </w:tc>
      </w:tr>
      <w:tr w:rsidR="00BF1347">
        <w:trPr>
          <w:trHeight w:val="332"/>
        </w:trPr>
        <w:tc>
          <w:tcPr>
            <w:tcW w:w="2160" w:type="dxa"/>
            <w:tcBorders>
              <w:top w:val="nil"/>
              <w:left w:val="nil"/>
              <w:bottom w:val="nil"/>
              <w:right w:val="nil"/>
            </w:tcBorders>
          </w:tcPr>
          <w:p w:rsidR="00BF1347" w:rsidRDefault="00101100">
            <w:pPr>
              <w:tabs>
                <w:tab w:val="center" w:pos="1331"/>
              </w:tabs>
              <w:spacing w:after="0" w:line="259" w:lineRule="auto"/>
              <w:ind w:left="0" w:firstLine="0"/>
              <w:jc w:val="left"/>
            </w:pPr>
            <w:r>
              <w:rPr>
                <w:sz w:val="24"/>
              </w:rPr>
              <w:t xml:space="preserve"> </w:t>
            </w:r>
            <w:r>
              <w:rPr>
                <w:sz w:val="24"/>
              </w:rPr>
              <w:tab/>
            </w:r>
            <w:proofErr w:type="spellStart"/>
            <w:r>
              <w:rPr>
                <w:sz w:val="24"/>
              </w:rPr>
              <w:t>Pmin</w:t>
            </w:r>
            <w:proofErr w:type="spellEnd"/>
            <w:r>
              <w:rPr>
                <w:sz w:val="24"/>
              </w:rPr>
              <w:t xml:space="preserve"> = </w:t>
            </w:r>
          </w:p>
        </w:tc>
        <w:tc>
          <w:tcPr>
            <w:tcW w:w="5645" w:type="dxa"/>
            <w:tcBorders>
              <w:top w:val="nil"/>
              <w:left w:val="nil"/>
              <w:bottom w:val="nil"/>
              <w:right w:val="nil"/>
            </w:tcBorders>
          </w:tcPr>
          <w:p w:rsidR="00BF1347" w:rsidRDefault="00101100">
            <w:pPr>
              <w:spacing w:after="0" w:line="259" w:lineRule="auto"/>
              <w:ind w:left="0" w:firstLine="0"/>
              <w:jc w:val="left"/>
            </w:pPr>
            <w:r>
              <w:rPr>
                <w:sz w:val="24"/>
              </w:rPr>
              <w:t xml:space="preserve">Price of lowest acceptable tender </w:t>
            </w:r>
          </w:p>
        </w:tc>
      </w:tr>
    </w:tbl>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spacing w:after="110" w:line="250" w:lineRule="auto"/>
        <w:ind w:left="837" w:right="195" w:hanging="852"/>
      </w:pPr>
      <w:r>
        <w:rPr>
          <w:sz w:val="24"/>
        </w:rPr>
        <w:t xml:space="preserve">3.2. </w:t>
      </w:r>
      <w:r>
        <w:rPr>
          <w:b/>
          <w:sz w:val="24"/>
        </w:rPr>
        <w:t xml:space="preserve">FORMULAE FOR DISPOSAL OR LEASING OF STATE ASSETS AND INCOME GENERATING PROCUREMENT </w:t>
      </w:r>
    </w:p>
    <w:p w:rsidR="00BF1347" w:rsidRDefault="00101100">
      <w:pPr>
        <w:spacing w:after="98" w:line="259" w:lineRule="auto"/>
        <w:ind w:left="0" w:firstLine="0"/>
        <w:jc w:val="left"/>
      </w:pPr>
      <w:r>
        <w:rPr>
          <w:b/>
          <w:sz w:val="24"/>
        </w:rPr>
        <w:t xml:space="preserve"> </w:t>
      </w:r>
    </w:p>
    <w:p w:rsidR="00BF1347" w:rsidRDefault="00101100">
      <w:pPr>
        <w:pStyle w:val="Heading2"/>
        <w:tabs>
          <w:tab w:val="center" w:pos="2693"/>
        </w:tabs>
        <w:spacing w:after="115" w:line="250" w:lineRule="auto"/>
        <w:ind w:left="-15" w:firstLine="0"/>
      </w:pPr>
      <w:r>
        <w:rPr>
          <w:b w:val="0"/>
        </w:rPr>
        <w:t xml:space="preserve">3.2.1. </w:t>
      </w:r>
      <w:r>
        <w:rPr>
          <w:b w:val="0"/>
        </w:rPr>
        <w:tab/>
      </w:r>
      <w:r>
        <w:t xml:space="preserve">POINTS AWARDED FOR PRICE </w:t>
      </w:r>
    </w:p>
    <w:p w:rsidR="00BF1347" w:rsidRDefault="00101100">
      <w:pPr>
        <w:spacing w:after="113" w:line="249" w:lineRule="auto"/>
        <w:ind w:left="862" w:right="206" w:hanging="10"/>
      </w:pPr>
      <w:r>
        <w:rPr>
          <w:sz w:val="24"/>
        </w:rPr>
        <w:t xml:space="preserve">A maximum of 80 or 90 points is allocated for price on the following basis: </w:t>
      </w:r>
    </w:p>
    <w:p w:rsidR="00BF1347" w:rsidRDefault="00101100">
      <w:pPr>
        <w:spacing w:after="0" w:line="259" w:lineRule="auto"/>
        <w:ind w:left="0" w:firstLine="0"/>
        <w:jc w:val="left"/>
      </w:pPr>
      <w:r>
        <w:rPr>
          <w:b/>
          <w:sz w:val="24"/>
        </w:rPr>
        <w:t xml:space="preserve"> </w:t>
      </w:r>
      <w:r>
        <w:rPr>
          <w:b/>
          <w:sz w:val="24"/>
        </w:rPr>
        <w:tab/>
        <w:t xml:space="preserve"> </w:t>
      </w:r>
    </w:p>
    <w:p w:rsidR="00BF1347" w:rsidRDefault="00101100">
      <w:pPr>
        <w:spacing w:after="0" w:line="259" w:lineRule="auto"/>
        <w:ind w:left="0" w:firstLine="0"/>
        <w:jc w:val="left"/>
      </w:pPr>
      <w:r>
        <w:rPr>
          <w:b/>
          <w:sz w:val="24"/>
        </w:rPr>
        <w:t xml:space="preserve"> </w:t>
      </w:r>
    </w:p>
    <w:p w:rsidR="00BF1347" w:rsidRDefault="00101100">
      <w:pPr>
        <w:pStyle w:val="Heading3"/>
        <w:tabs>
          <w:tab w:val="center" w:pos="900"/>
          <w:tab w:val="center" w:pos="2862"/>
          <w:tab w:val="center" w:pos="4674"/>
          <w:tab w:val="center" w:pos="7274"/>
          <w:tab w:val="center" w:pos="8642"/>
        </w:tabs>
        <w:spacing w:after="5" w:line="250" w:lineRule="auto"/>
        <w:ind w:left="-15" w:firstLine="0"/>
      </w:pPr>
      <w:r>
        <w:t xml:space="preserve"> </w:t>
      </w:r>
      <w:r>
        <w:tab/>
        <w:t xml:space="preserve"> </w:t>
      </w:r>
      <w:r>
        <w:tab/>
        <w:t xml:space="preserve">            80/20 </w:t>
      </w:r>
      <w:r>
        <w:tab/>
        <w:t xml:space="preserve">               or </w:t>
      </w:r>
      <w:r>
        <w:tab/>
        <w:t xml:space="preserve">            90/10 </w:t>
      </w:r>
      <w:r>
        <w:tab/>
        <w:t xml:space="preserve"> </w:t>
      </w:r>
    </w:p>
    <w:p w:rsidR="00BF1347" w:rsidRDefault="00101100">
      <w:pPr>
        <w:spacing w:after="2" w:line="259" w:lineRule="auto"/>
        <w:ind w:left="0" w:right="2236" w:firstLine="0"/>
        <w:jc w:val="left"/>
      </w:pPr>
      <w:r>
        <w:rPr>
          <w:b/>
          <w:sz w:val="24"/>
        </w:rPr>
        <w:t xml:space="preserve"> </w:t>
      </w:r>
    </w:p>
    <w:p w:rsidR="00BF1347" w:rsidRDefault="00101100">
      <w:pPr>
        <w:tabs>
          <w:tab w:val="center" w:pos="2588"/>
          <w:tab w:val="center" w:pos="6844"/>
        </w:tabs>
        <w:spacing w:after="0" w:line="259" w:lineRule="auto"/>
        <w:ind w:left="-15" w:firstLine="0"/>
        <w:jc w:val="left"/>
      </w:pPr>
      <w:r>
        <w:rPr>
          <w:b/>
          <w:sz w:val="24"/>
        </w:rPr>
        <w:t xml:space="preserve"> </w:t>
      </w:r>
      <w:r>
        <w:rPr>
          <w:b/>
          <w:sz w:val="24"/>
        </w:rPr>
        <w:tab/>
      </w:r>
      <w:r>
        <w:rPr>
          <w:noProof/>
        </w:rPr>
        <w:drawing>
          <wp:inline distT="0" distB="0" distL="0" distR="0">
            <wp:extent cx="1911096" cy="295656"/>
            <wp:effectExtent l="0" t="0" r="0" b="0"/>
            <wp:docPr id="73366" name="Picture 73366"/>
            <wp:cNvGraphicFramePr/>
            <a:graphic xmlns:a="http://schemas.openxmlformats.org/drawingml/2006/main">
              <a:graphicData uri="http://schemas.openxmlformats.org/drawingml/2006/picture">
                <pic:pic xmlns:pic="http://schemas.openxmlformats.org/drawingml/2006/picture">
                  <pic:nvPicPr>
                    <pic:cNvPr id="73366" name="Picture 73366"/>
                    <pic:cNvPicPr/>
                  </pic:nvPicPr>
                  <pic:blipFill>
                    <a:blip r:embed="rId18"/>
                    <a:stretch>
                      <a:fillRect/>
                    </a:stretch>
                  </pic:blipFill>
                  <pic:spPr>
                    <a:xfrm>
                      <a:off x="0" y="0"/>
                      <a:ext cx="1911096" cy="295656"/>
                    </a:xfrm>
                    <a:prstGeom prst="rect">
                      <a:avLst/>
                    </a:prstGeom>
                  </pic:spPr>
                </pic:pic>
              </a:graphicData>
            </a:graphic>
          </wp:inline>
        </w:drawing>
      </w:r>
      <w:r>
        <w:rPr>
          <w:b/>
          <w:sz w:val="28"/>
        </w:rPr>
        <w:t xml:space="preserve"> </w:t>
      </w:r>
      <w:r>
        <w:rPr>
          <w:sz w:val="28"/>
        </w:rPr>
        <w:t xml:space="preserve">or </w:t>
      </w:r>
      <w:r>
        <w:rPr>
          <w:sz w:val="28"/>
        </w:rPr>
        <w:tab/>
      </w:r>
      <w:r>
        <w:rPr>
          <w:noProof/>
        </w:rPr>
        <w:drawing>
          <wp:inline distT="0" distB="0" distL="0" distR="0">
            <wp:extent cx="1911096" cy="295656"/>
            <wp:effectExtent l="0" t="0" r="0" b="0"/>
            <wp:docPr id="73365" name="Picture 73365"/>
            <wp:cNvGraphicFramePr/>
            <a:graphic xmlns:a="http://schemas.openxmlformats.org/drawingml/2006/main">
              <a:graphicData uri="http://schemas.openxmlformats.org/drawingml/2006/picture">
                <pic:pic xmlns:pic="http://schemas.openxmlformats.org/drawingml/2006/picture">
                  <pic:nvPicPr>
                    <pic:cNvPr id="73365" name="Picture 73365"/>
                    <pic:cNvPicPr/>
                  </pic:nvPicPr>
                  <pic:blipFill>
                    <a:blip r:embed="rId19"/>
                    <a:stretch>
                      <a:fillRect/>
                    </a:stretch>
                  </pic:blipFill>
                  <pic:spPr>
                    <a:xfrm>
                      <a:off x="0" y="0"/>
                      <a:ext cx="1911096" cy="295656"/>
                    </a:xfrm>
                    <a:prstGeom prst="rect">
                      <a:avLst/>
                    </a:prstGeom>
                  </pic:spPr>
                </pic:pic>
              </a:graphicData>
            </a:graphic>
          </wp:inline>
        </w:drawing>
      </w:r>
      <w:r>
        <w:rPr>
          <w:sz w:val="24"/>
        </w:rPr>
        <w:t xml:space="preserve"> </w:t>
      </w:r>
    </w:p>
    <w:p w:rsidR="00BF1347" w:rsidRDefault="00101100">
      <w:pPr>
        <w:spacing w:after="106" w:line="259" w:lineRule="auto"/>
        <w:ind w:left="0" w:firstLine="0"/>
        <w:jc w:val="left"/>
      </w:pPr>
      <w:r>
        <w:rPr>
          <w:sz w:val="24"/>
        </w:rPr>
        <w:t xml:space="preserve"> </w:t>
      </w:r>
      <w:r>
        <w:rPr>
          <w:sz w:val="24"/>
        </w:rPr>
        <w:tab/>
        <w:t xml:space="preserve"> </w:t>
      </w:r>
    </w:p>
    <w:p w:rsidR="00BF1347" w:rsidRDefault="00101100">
      <w:pPr>
        <w:spacing w:after="113" w:line="249" w:lineRule="auto"/>
        <w:ind w:left="-5" w:right="206" w:hanging="10"/>
      </w:pPr>
      <w:r>
        <w:rPr>
          <w:sz w:val="24"/>
        </w:rPr>
        <w:t xml:space="preserve">Where </w:t>
      </w:r>
    </w:p>
    <w:p w:rsidR="00BF1347" w:rsidRDefault="00101100">
      <w:pPr>
        <w:tabs>
          <w:tab w:val="center" w:pos="1041"/>
          <w:tab w:val="center" w:pos="1690"/>
          <w:tab w:val="center" w:pos="4950"/>
        </w:tabs>
        <w:spacing w:after="113" w:line="249" w:lineRule="auto"/>
        <w:ind w:left="-15" w:firstLine="0"/>
        <w:jc w:val="left"/>
      </w:pPr>
      <w:r>
        <w:rPr>
          <w:sz w:val="24"/>
        </w:rPr>
        <w:lastRenderedPageBreak/>
        <w:t xml:space="preserve"> </w:t>
      </w:r>
      <w:r>
        <w:rPr>
          <w:sz w:val="24"/>
        </w:rPr>
        <w:tab/>
        <w:t xml:space="preserve">Ps </w:t>
      </w:r>
      <w:r>
        <w:rPr>
          <w:sz w:val="24"/>
        </w:rPr>
        <w:tab/>
        <w:t xml:space="preserve">= </w:t>
      </w:r>
      <w:r>
        <w:rPr>
          <w:sz w:val="24"/>
        </w:rPr>
        <w:tab/>
        <w:t xml:space="preserve">Points scored for price of tender under consideration </w:t>
      </w:r>
    </w:p>
    <w:p w:rsidR="00BF1347" w:rsidRDefault="00101100">
      <w:pPr>
        <w:spacing w:after="0" w:line="351" w:lineRule="auto"/>
        <w:ind w:left="-5" w:right="4010" w:hanging="10"/>
      </w:pPr>
      <w:r>
        <w:rPr>
          <w:sz w:val="24"/>
        </w:rPr>
        <w:t xml:space="preserve"> </w:t>
      </w:r>
      <w:r>
        <w:rPr>
          <w:sz w:val="24"/>
        </w:rPr>
        <w:tab/>
        <w:t xml:space="preserve">Pt </w:t>
      </w:r>
      <w:r>
        <w:rPr>
          <w:sz w:val="24"/>
        </w:rPr>
        <w:tab/>
        <w:t xml:space="preserve">= </w:t>
      </w:r>
      <w:r>
        <w:rPr>
          <w:sz w:val="24"/>
        </w:rPr>
        <w:tab/>
        <w:t xml:space="preserve">Price of tender under </w:t>
      </w:r>
      <w:r w:rsidR="008F4DE4">
        <w:rPr>
          <w:sz w:val="24"/>
        </w:rPr>
        <w:t xml:space="preserve">consideration </w:t>
      </w:r>
      <w:r w:rsidR="008F4DE4">
        <w:rPr>
          <w:sz w:val="24"/>
        </w:rPr>
        <w:tab/>
      </w:r>
      <w:proofErr w:type="spellStart"/>
      <w:r>
        <w:rPr>
          <w:sz w:val="24"/>
        </w:rPr>
        <w:t>Pmax</w:t>
      </w:r>
      <w:proofErr w:type="spellEnd"/>
      <w:r>
        <w:rPr>
          <w:sz w:val="24"/>
        </w:rPr>
        <w:t xml:space="preserve"> = </w:t>
      </w:r>
      <w:r>
        <w:rPr>
          <w:sz w:val="24"/>
        </w:rPr>
        <w:tab/>
        <w:t xml:space="preserve">Price of highest acceptable tender </w:t>
      </w:r>
    </w:p>
    <w:p w:rsidR="00BF1347" w:rsidRDefault="00101100">
      <w:pPr>
        <w:spacing w:after="98" w:line="259" w:lineRule="auto"/>
        <w:ind w:left="900" w:firstLine="0"/>
        <w:jc w:val="left"/>
      </w:pPr>
      <w:r>
        <w:rPr>
          <w:b/>
          <w:sz w:val="24"/>
        </w:rPr>
        <w:t xml:space="preserve"> </w:t>
      </w:r>
    </w:p>
    <w:p w:rsidR="00BF1347" w:rsidRDefault="00101100">
      <w:pPr>
        <w:pStyle w:val="Heading1"/>
        <w:tabs>
          <w:tab w:val="center" w:pos="3159"/>
        </w:tabs>
        <w:spacing w:after="115"/>
        <w:ind w:left="-15" w:right="0" w:firstLine="0"/>
        <w:jc w:val="left"/>
      </w:pPr>
      <w:r>
        <w:t xml:space="preserve">4. </w:t>
      </w:r>
      <w:r>
        <w:tab/>
        <w:t xml:space="preserve">POINTS AWARDED FOR SPECIFIC GOALS  </w:t>
      </w:r>
    </w:p>
    <w:p w:rsidR="00BF1347" w:rsidRDefault="00101100">
      <w:pPr>
        <w:spacing w:after="98" w:line="259" w:lineRule="auto"/>
        <w:ind w:left="720" w:firstLine="0"/>
        <w:jc w:val="left"/>
      </w:pPr>
      <w:r>
        <w:rPr>
          <w:b/>
          <w:sz w:val="24"/>
        </w:rPr>
        <w:t xml:space="preserve"> </w:t>
      </w:r>
    </w:p>
    <w:p w:rsidR="00BF1347" w:rsidRDefault="00101100">
      <w:pPr>
        <w:spacing w:after="117" w:line="241" w:lineRule="auto"/>
        <w:ind w:left="715"/>
        <w:jc w:val="left"/>
      </w:pPr>
      <w:r>
        <w:rPr>
          <w:sz w:val="24"/>
        </w:rPr>
        <w:t xml:space="preserve">4.1. </w:t>
      </w:r>
      <w:r>
        <w:rPr>
          <w:sz w:val="24"/>
        </w:rPr>
        <w:tab/>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rsidR="00BF1347" w:rsidRDefault="00101100">
      <w:pPr>
        <w:spacing w:after="113" w:line="249" w:lineRule="auto"/>
        <w:ind w:left="693" w:right="206" w:hanging="708"/>
      </w:pPr>
      <w:r>
        <w:rPr>
          <w:sz w:val="24"/>
        </w:rPr>
        <w:t xml:space="preserve">4.2. In cases where organs of state intend to use Regulation 3(2) of the Regulations, which states that, if it is unclear whether the 80/20 or 90/10 preference point system applies, an organ of state must, in the tender documents, stipulate in the case of—  </w:t>
      </w:r>
    </w:p>
    <w:p w:rsidR="00BF1347" w:rsidRDefault="00101100">
      <w:pPr>
        <w:numPr>
          <w:ilvl w:val="0"/>
          <w:numId w:val="10"/>
        </w:numPr>
        <w:spacing w:after="0" w:line="249" w:lineRule="auto"/>
        <w:ind w:right="206" w:hanging="360"/>
      </w:pPr>
      <w:r>
        <w:rPr>
          <w:sz w:val="24"/>
        </w:rPr>
        <w:t xml:space="preserve">an invitation for tender for income-generating contracts, that either the 80/20 or 90/10 preference point system will apply and that the highest acceptable tender will be used to determine the applicable preference point system; or </w:t>
      </w:r>
    </w:p>
    <w:p w:rsidR="00BF1347" w:rsidRDefault="00101100">
      <w:pPr>
        <w:spacing w:after="98" w:line="259" w:lineRule="auto"/>
        <w:ind w:left="1620" w:firstLine="0"/>
        <w:jc w:val="left"/>
      </w:pPr>
      <w:r>
        <w:rPr>
          <w:sz w:val="24"/>
        </w:rPr>
        <w:t xml:space="preserve">  </w:t>
      </w:r>
    </w:p>
    <w:p w:rsidR="00BF1347" w:rsidRDefault="00101100">
      <w:pPr>
        <w:numPr>
          <w:ilvl w:val="0"/>
          <w:numId w:val="10"/>
        </w:numPr>
        <w:spacing w:after="113" w:line="249" w:lineRule="auto"/>
        <w:ind w:right="206" w:hanging="360"/>
      </w:pPr>
      <w:r>
        <w:rPr>
          <w:sz w:val="24"/>
        </w:rPr>
        <w:t xml:space="preserve">any other invitation for tender, that either the 80/20 or 90/10 preference point system will apply and that the lowest acceptable tender will be used to determine the applicable preference point system,   </w:t>
      </w:r>
    </w:p>
    <w:p w:rsidR="00BF1347" w:rsidRDefault="00101100">
      <w:pPr>
        <w:spacing w:after="113" w:line="249" w:lineRule="auto"/>
        <w:ind w:right="206" w:hanging="10"/>
      </w:pPr>
      <w:r>
        <w:rPr>
          <w:sz w:val="24"/>
        </w:rPr>
        <w:t xml:space="preserve">then the organ of state must indicate the points allocated for specific goals for both the 90/10 and 80/20 preference point system.  </w:t>
      </w:r>
    </w:p>
    <w:p w:rsidR="00BF1347" w:rsidRDefault="00101100">
      <w:pPr>
        <w:spacing w:after="98" w:line="259" w:lineRule="auto"/>
        <w:ind w:left="720" w:firstLine="0"/>
        <w:jc w:val="left"/>
      </w:pPr>
      <w:r>
        <w:rPr>
          <w:sz w:val="24"/>
        </w:rPr>
        <w:t xml:space="preserve"> </w:t>
      </w:r>
    </w:p>
    <w:p w:rsidR="00BF1347" w:rsidRDefault="00101100">
      <w:pPr>
        <w:pStyle w:val="Heading2"/>
        <w:spacing w:after="108" w:line="250" w:lineRule="auto"/>
        <w:ind w:left="730" w:right="195"/>
        <w:jc w:val="both"/>
      </w:pPr>
      <w:r>
        <w:t xml:space="preserve">Points awarded for historically disadvantaged individuals </w:t>
      </w:r>
    </w:p>
    <w:p w:rsidR="00BF1347" w:rsidRDefault="00101100">
      <w:pPr>
        <w:spacing w:after="98" w:line="259" w:lineRule="auto"/>
        <w:ind w:left="720" w:firstLine="0"/>
        <w:jc w:val="left"/>
      </w:pPr>
      <w:r>
        <w:rPr>
          <w:sz w:val="24"/>
        </w:rPr>
        <w:t xml:space="preserve"> </w:t>
      </w:r>
    </w:p>
    <w:p w:rsidR="00BF1347" w:rsidRDefault="00101100">
      <w:pPr>
        <w:spacing w:after="117" w:line="241" w:lineRule="auto"/>
        <w:ind w:left="720" w:firstLine="0"/>
        <w:jc w:val="left"/>
      </w:pPr>
      <w:r>
        <w:rPr>
          <w:sz w:val="24"/>
        </w:rPr>
        <w:t xml:space="preserve">Preference points for HDI’s are calculated on their percentage shareholding in a business, provided that they are actively involved in and exercise control over the enterprise. The following formula is prescribed </w:t>
      </w:r>
    </w:p>
    <w:p w:rsidR="00BF1347" w:rsidRDefault="00101100">
      <w:pPr>
        <w:spacing w:after="43" w:line="259" w:lineRule="auto"/>
        <w:ind w:left="720" w:firstLine="0"/>
        <w:jc w:val="left"/>
      </w:pPr>
      <w:r>
        <w:rPr>
          <w:noProof/>
        </w:rPr>
        <w:drawing>
          <wp:inline distT="0" distB="0" distL="0" distR="0">
            <wp:extent cx="1542288" cy="541020"/>
            <wp:effectExtent l="0" t="0" r="0" b="0"/>
            <wp:docPr id="4110" name="Picture 4110"/>
            <wp:cNvGraphicFramePr/>
            <a:graphic xmlns:a="http://schemas.openxmlformats.org/drawingml/2006/main">
              <a:graphicData uri="http://schemas.openxmlformats.org/drawingml/2006/picture">
                <pic:pic xmlns:pic="http://schemas.openxmlformats.org/drawingml/2006/picture">
                  <pic:nvPicPr>
                    <pic:cNvPr id="4110" name="Picture 4110"/>
                    <pic:cNvPicPr/>
                  </pic:nvPicPr>
                  <pic:blipFill>
                    <a:blip r:embed="rId20"/>
                    <a:stretch>
                      <a:fillRect/>
                    </a:stretch>
                  </pic:blipFill>
                  <pic:spPr>
                    <a:xfrm>
                      <a:off x="0" y="0"/>
                      <a:ext cx="1542288" cy="541020"/>
                    </a:xfrm>
                    <a:prstGeom prst="rect">
                      <a:avLst/>
                    </a:prstGeom>
                  </pic:spPr>
                </pic:pic>
              </a:graphicData>
            </a:graphic>
          </wp:inline>
        </w:drawing>
      </w:r>
      <w:r>
        <w:rPr>
          <w:sz w:val="24"/>
        </w:rPr>
        <w:t xml:space="preserve"> </w:t>
      </w:r>
    </w:p>
    <w:p w:rsidR="00BF1347" w:rsidRDefault="00101100">
      <w:pPr>
        <w:spacing w:after="113" w:line="249" w:lineRule="auto"/>
        <w:ind w:right="206" w:hanging="10"/>
      </w:pPr>
      <w:r>
        <w:rPr>
          <w:sz w:val="24"/>
        </w:rPr>
        <w:t xml:space="preserve">Where </w:t>
      </w:r>
    </w:p>
    <w:p w:rsidR="00BF1347" w:rsidRDefault="00101100">
      <w:pPr>
        <w:tabs>
          <w:tab w:val="center" w:pos="1151"/>
          <w:tab w:val="center" w:pos="4660"/>
        </w:tabs>
        <w:spacing w:after="113" w:line="249" w:lineRule="auto"/>
        <w:ind w:left="0" w:firstLine="0"/>
        <w:jc w:val="left"/>
      </w:pPr>
      <w:r>
        <w:rPr>
          <w:rFonts w:ascii="Calibri" w:eastAsia="Calibri" w:hAnsi="Calibri" w:cs="Calibri"/>
        </w:rPr>
        <w:tab/>
      </w:r>
      <w:r>
        <w:rPr>
          <w:sz w:val="24"/>
        </w:rPr>
        <w:t xml:space="preserve">NEP = </w:t>
      </w:r>
      <w:r>
        <w:rPr>
          <w:sz w:val="24"/>
        </w:rPr>
        <w:tab/>
        <w:t xml:space="preserve">Points awarded for equity ownership by an HDI </w:t>
      </w:r>
    </w:p>
    <w:p w:rsidR="00BF1347" w:rsidRDefault="00101100">
      <w:pPr>
        <w:spacing w:after="113" w:line="249" w:lineRule="auto"/>
        <w:ind w:left="-15" w:right="206" w:firstLine="720"/>
      </w:pPr>
      <w:r>
        <w:rPr>
          <w:sz w:val="24"/>
        </w:rPr>
        <w:t xml:space="preserve">NOP = </w:t>
      </w:r>
      <w:r>
        <w:rPr>
          <w:sz w:val="24"/>
        </w:rPr>
        <w:tab/>
        <w:t xml:space="preserve">The maximum number of points awarded for equity by an HDI in that   </w:t>
      </w:r>
      <w:r>
        <w:rPr>
          <w:sz w:val="24"/>
        </w:rPr>
        <w:tab/>
        <w:t xml:space="preserve"> </w:t>
      </w:r>
      <w:r>
        <w:rPr>
          <w:sz w:val="24"/>
        </w:rPr>
        <w:tab/>
        <w:t xml:space="preserve">specific category </w:t>
      </w:r>
    </w:p>
    <w:p w:rsidR="00BF1347" w:rsidRDefault="00101100">
      <w:pPr>
        <w:spacing w:after="113" w:line="249" w:lineRule="auto"/>
        <w:ind w:left="-15" w:right="206" w:firstLine="720"/>
      </w:pPr>
      <w:r>
        <w:rPr>
          <w:sz w:val="24"/>
        </w:rPr>
        <w:t xml:space="preserve">EP </w:t>
      </w:r>
      <w:r>
        <w:rPr>
          <w:sz w:val="24"/>
        </w:rPr>
        <w:tab/>
        <w:t xml:space="preserve">= </w:t>
      </w:r>
      <w:r>
        <w:rPr>
          <w:sz w:val="24"/>
        </w:rPr>
        <w:tab/>
        <w:t xml:space="preserve">The percentage of equity ownership by an HDI within the enterprise or   </w:t>
      </w:r>
      <w:r>
        <w:rPr>
          <w:sz w:val="24"/>
        </w:rPr>
        <w:tab/>
        <w:t xml:space="preserve"> </w:t>
      </w:r>
      <w:r>
        <w:rPr>
          <w:sz w:val="24"/>
        </w:rPr>
        <w:tab/>
        <w:t xml:space="preserve">business, determined in accordance with the definition of HDI’s. </w:t>
      </w:r>
    </w:p>
    <w:p w:rsidR="00BF1347" w:rsidRDefault="00101100">
      <w:pPr>
        <w:spacing w:after="98" w:line="259" w:lineRule="auto"/>
        <w:ind w:left="720" w:firstLine="0"/>
        <w:jc w:val="left"/>
      </w:pPr>
      <w:r>
        <w:rPr>
          <w:sz w:val="24"/>
        </w:rPr>
        <w:t xml:space="preserve"> </w:t>
      </w:r>
    </w:p>
    <w:p w:rsidR="00BF1347" w:rsidRDefault="00101100">
      <w:pPr>
        <w:spacing w:after="113" w:line="249" w:lineRule="auto"/>
        <w:ind w:right="206" w:hanging="10"/>
      </w:pPr>
      <w:r>
        <w:rPr>
          <w:sz w:val="24"/>
        </w:rPr>
        <w:lastRenderedPageBreak/>
        <w:t xml:space="preserve">A consortium or joint venture (including unincorporated consortia and joint ventures) must submit a consolidated B-BBEE Status Level Verification certificate for every separate tender.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9"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spacing w:after="98" w:line="259" w:lineRule="auto"/>
        <w:ind w:left="0" w:firstLine="0"/>
        <w:jc w:val="left"/>
      </w:pPr>
      <w:r>
        <w:rPr>
          <w:sz w:val="24"/>
        </w:rPr>
        <w:t xml:space="preserve"> </w:t>
      </w:r>
    </w:p>
    <w:p w:rsidR="00BF1347" w:rsidRDefault="00101100">
      <w:pPr>
        <w:spacing w:after="108" w:line="250" w:lineRule="auto"/>
        <w:ind w:left="-5" w:right="195" w:hanging="10"/>
      </w:pPr>
      <w:r>
        <w:rPr>
          <w:b/>
          <w:sz w:val="24"/>
        </w:rPr>
        <w:t xml:space="preserve">Table 1: Specific goals for the tender and points claimed are indicated per the table below.  </w:t>
      </w:r>
    </w:p>
    <w:p w:rsidR="00BF1347" w:rsidRDefault="00101100">
      <w:pPr>
        <w:spacing w:after="120" w:line="240" w:lineRule="auto"/>
        <w:ind w:left="0" w:firstLine="0"/>
        <w:jc w:val="left"/>
      </w:pPr>
      <w:r>
        <w:rPr>
          <w:b/>
          <w:i/>
          <w:sz w:val="24"/>
        </w:rPr>
        <w:t xml:space="preserve">(Note to organs of state: Where either the 90/10 or </w:t>
      </w:r>
      <w:r>
        <w:rPr>
          <w:b/>
          <w:i/>
          <w:color w:val="FF0000"/>
          <w:sz w:val="24"/>
        </w:rPr>
        <w:t xml:space="preserve">80/20 </w:t>
      </w:r>
      <w:r>
        <w:rPr>
          <w:b/>
          <w:i/>
          <w:sz w:val="24"/>
        </w:rPr>
        <w:t xml:space="preserve">preference point system is applicable, corresponding points must also be indicated as such.  </w:t>
      </w:r>
    </w:p>
    <w:p w:rsidR="00BF1347" w:rsidRDefault="00101100">
      <w:pPr>
        <w:spacing w:after="120" w:line="240" w:lineRule="auto"/>
        <w:ind w:left="0" w:firstLine="0"/>
        <w:jc w:val="left"/>
      </w:pPr>
      <w:r>
        <w:rPr>
          <w:b/>
          <w:i/>
          <w:color w:val="FF0000"/>
          <w:sz w:val="24"/>
        </w:rPr>
        <w:t>Note to tenderers: The tenderer must indicate how they claim points for each preference point system. (Please complete the last 2 columns, A &amp; B</w:t>
      </w:r>
      <w:r>
        <w:rPr>
          <w:b/>
          <w:color w:val="FF0000"/>
          <w:sz w:val="24"/>
        </w:rPr>
        <w:t xml:space="preserve">)   </w:t>
      </w:r>
    </w:p>
    <w:p w:rsidR="00BF1347" w:rsidRDefault="00101100">
      <w:pPr>
        <w:spacing w:after="0" w:line="259" w:lineRule="auto"/>
        <w:ind w:left="0" w:firstLine="0"/>
        <w:jc w:val="left"/>
      </w:pPr>
      <w:r>
        <w:rPr>
          <w:b/>
          <w:color w:val="FF0000"/>
          <w:sz w:val="24"/>
        </w:rPr>
        <w:t xml:space="preserve"> </w:t>
      </w:r>
    </w:p>
    <w:tbl>
      <w:tblPr>
        <w:tblStyle w:val="TableGrid"/>
        <w:tblW w:w="10798" w:type="dxa"/>
        <w:tblInd w:w="-426" w:type="dxa"/>
        <w:tblCellMar>
          <w:top w:w="101" w:type="dxa"/>
          <w:left w:w="107" w:type="dxa"/>
          <w:bottom w:w="6" w:type="dxa"/>
          <w:right w:w="47" w:type="dxa"/>
        </w:tblCellMar>
        <w:tblLook w:val="04A0" w:firstRow="1" w:lastRow="0" w:firstColumn="1" w:lastColumn="0" w:noHBand="0" w:noVBand="1"/>
      </w:tblPr>
      <w:tblGrid>
        <w:gridCol w:w="3120"/>
        <w:gridCol w:w="1702"/>
        <w:gridCol w:w="1417"/>
        <w:gridCol w:w="1559"/>
        <w:gridCol w:w="1560"/>
        <w:gridCol w:w="1440"/>
      </w:tblGrid>
      <w:tr w:rsidR="00BF1347">
        <w:trPr>
          <w:trHeight w:val="3296"/>
        </w:trPr>
        <w:tc>
          <w:tcPr>
            <w:tcW w:w="3119" w:type="dxa"/>
            <w:tcBorders>
              <w:top w:val="single" w:sz="4" w:space="0" w:color="C4BC96"/>
              <w:left w:val="single" w:sz="4" w:space="0" w:color="000000"/>
              <w:bottom w:val="single" w:sz="4" w:space="0" w:color="000000"/>
              <w:right w:val="single" w:sz="4" w:space="0" w:color="000000"/>
            </w:tcBorders>
            <w:shd w:val="clear" w:color="auto" w:fill="C4BC96"/>
            <w:vAlign w:val="center"/>
          </w:tcPr>
          <w:p w:rsidR="00BF1347" w:rsidRDefault="00101100">
            <w:pPr>
              <w:spacing w:after="0" w:line="259" w:lineRule="auto"/>
              <w:ind w:left="0" w:right="41" w:firstLine="0"/>
              <w:jc w:val="left"/>
            </w:pPr>
            <w:r>
              <w:rPr>
                <w:b/>
              </w:rPr>
              <w:lastRenderedPageBreak/>
              <w:t xml:space="preserve">The specific goals allocated points in terms of this tender </w:t>
            </w:r>
          </w:p>
        </w:tc>
        <w:tc>
          <w:tcPr>
            <w:tcW w:w="1702"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F1347" w:rsidRDefault="00101100">
            <w:pPr>
              <w:spacing w:after="94" w:line="240" w:lineRule="auto"/>
              <w:ind w:left="0" w:firstLine="0"/>
              <w:jc w:val="center"/>
            </w:pPr>
            <w:r>
              <w:rPr>
                <w:b/>
                <w:color w:val="FFFFFF"/>
              </w:rPr>
              <w:t xml:space="preserve">Number of points </w:t>
            </w:r>
          </w:p>
          <w:p w:rsidR="00BF1347" w:rsidRDefault="00101100">
            <w:pPr>
              <w:spacing w:after="74" w:line="259" w:lineRule="auto"/>
              <w:ind w:left="0" w:right="58" w:firstLine="0"/>
              <w:jc w:val="center"/>
            </w:pPr>
            <w:r>
              <w:rPr>
                <w:b/>
                <w:color w:val="FFFFFF"/>
              </w:rPr>
              <w:t xml:space="preserve">allocated </w:t>
            </w:r>
          </w:p>
          <w:p w:rsidR="00BF1347" w:rsidRDefault="00101100">
            <w:pPr>
              <w:spacing w:after="94" w:line="240" w:lineRule="auto"/>
              <w:ind w:left="16" w:right="17" w:firstLine="0"/>
              <w:jc w:val="center"/>
            </w:pPr>
            <w:r>
              <w:rPr>
                <w:b/>
                <w:color w:val="FFFFFF"/>
              </w:rPr>
              <w:t xml:space="preserve">(90/10 system) </w:t>
            </w:r>
          </w:p>
          <w:p w:rsidR="00BF1347" w:rsidRDefault="00101100">
            <w:pPr>
              <w:spacing w:after="0" w:line="240" w:lineRule="auto"/>
              <w:ind w:left="0" w:firstLine="0"/>
              <w:jc w:val="center"/>
            </w:pPr>
            <w:r>
              <w:rPr>
                <w:b/>
                <w:color w:val="FFFFFF"/>
              </w:rPr>
              <w:t xml:space="preserve">(To be completed by </w:t>
            </w:r>
          </w:p>
          <w:p w:rsidR="00BF1347" w:rsidRDefault="00101100">
            <w:pPr>
              <w:spacing w:after="98" w:line="238" w:lineRule="auto"/>
              <w:ind w:left="0" w:firstLine="0"/>
              <w:jc w:val="center"/>
            </w:pPr>
            <w:r>
              <w:rPr>
                <w:b/>
                <w:color w:val="FFFFFF"/>
              </w:rPr>
              <w:t xml:space="preserve">the organ of state) </w:t>
            </w:r>
          </w:p>
          <w:p w:rsidR="00BF1347" w:rsidRDefault="00101100">
            <w:pPr>
              <w:spacing w:after="0" w:line="259" w:lineRule="auto"/>
              <w:ind w:left="0" w:right="1" w:firstLine="0"/>
              <w:jc w:val="center"/>
            </w:pPr>
            <w:r>
              <w:rPr>
                <w:b/>
                <w:color w:val="FFFFFF"/>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F1347" w:rsidRDefault="00101100">
            <w:pPr>
              <w:spacing w:after="98" w:line="238" w:lineRule="auto"/>
              <w:ind w:left="0" w:firstLine="0"/>
              <w:jc w:val="center"/>
            </w:pPr>
            <w:r>
              <w:rPr>
                <w:b/>
                <w:color w:val="FFFFFF"/>
              </w:rPr>
              <w:t xml:space="preserve">Number of points </w:t>
            </w:r>
          </w:p>
          <w:p w:rsidR="00BF1347" w:rsidRDefault="00101100">
            <w:pPr>
              <w:spacing w:after="74" w:line="259" w:lineRule="auto"/>
              <w:ind w:left="0" w:right="61" w:firstLine="0"/>
              <w:jc w:val="center"/>
            </w:pPr>
            <w:r>
              <w:rPr>
                <w:b/>
                <w:color w:val="FFFFFF"/>
              </w:rPr>
              <w:t xml:space="preserve">allocated </w:t>
            </w:r>
          </w:p>
          <w:p w:rsidR="00BF1347" w:rsidRDefault="00101100">
            <w:pPr>
              <w:spacing w:after="94" w:line="240" w:lineRule="auto"/>
              <w:ind w:left="0" w:firstLine="0"/>
              <w:jc w:val="center"/>
            </w:pPr>
            <w:r>
              <w:rPr>
                <w:b/>
                <w:color w:val="FFFFFF"/>
              </w:rPr>
              <w:t xml:space="preserve">(80/20 system) </w:t>
            </w:r>
          </w:p>
          <w:p w:rsidR="00BF1347" w:rsidRDefault="00101100">
            <w:pPr>
              <w:spacing w:after="0" w:line="259" w:lineRule="auto"/>
              <w:ind w:left="0" w:firstLine="0"/>
              <w:jc w:val="center"/>
            </w:pPr>
            <w:r>
              <w:rPr>
                <w:b/>
                <w:color w:val="FFFFFF"/>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BF1347" w:rsidRDefault="00101100">
            <w:pPr>
              <w:spacing w:after="2" w:line="238" w:lineRule="auto"/>
              <w:ind w:left="0" w:firstLine="0"/>
              <w:jc w:val="center"/>
            </w:pPr>
            <w:r>
              <w:rPr>
                <w:b/>
              </w:rPr>
              <w:t xml:space="preserve">Number of points </w:t>
            </w:r>
          </w:p>
          <w:p w:rsidR="00BF1347" w:rsidRDefault="00101100">
            <w:pPr>
              <w:spacing w:after="74" w:line="259" w:lineRule="auto"/>
              <w:ind w:left="0" w:right="61" w:firstLine="0"/>
              <w:jc w:val="center"/>
            </w:pPr>
            <w:r>
              <w:rPr>
                <w:b/>
              </w:rPr>
              <w:t xml:space="preserve">claimed </w:t>
            </w:r>
          </w:p>
          <w:p w:rsidR="00BF1347" w:rsidRDefault="00101100">
            <w:pPr>
              <w:spacing w:after="94" w:line="240" w:lineRule="auto"/>
              <w:ind w:left="0" w:firstLine="0"/>
              <w:jc w:val="center"/>
            </w:pPr>
            <w:r>
              <w:rPr>
                <w:b/>
              </w:rPr>
              <w:t xml:space="preserve">(90/10 system) </w:t>
            </w:r>
          </w:p>
          <w:p w:rsidR="00BF1347" w:rsidRDefault="00101100">
            <w:pPr>
              <w:spacing w:after="0" w:line="259" w:lineRule="auto"/>
              <w:ind w:left="0" w:firstLine="0"/>
              <w:jc w:val="center"/>
            </w:pPr>
            <w:r>
              <w:rPr>
                <w:b/>
              </w:rPr>
              <w:t xml:space="preserve">(To be completed by the tenderer) </w:t>
            </w:r>
          </w:p>
        </w:tc>
        <w:tc>
          <w:tcPr>
            <w:tcW w:w="1560" w:type="dxa"/>
            <w:tcBorders>
              <w:top w:val="single" w:sz="4" w:space="0" w:color="000000"/>
              <w:left w:val="single" w:sz="4" w:space="0" w:color="000000"/>
              <w:bottom w:val="single" w:sz="4" w:space="0" w:color="000000"/>
              <w:right w:val="single" w:sz="4" w:space="0" w:color="000000"/>
            </w:tcBorders>
            <w:shd w:val="clear" w:color="auto" w:fill="D99594"/>
          </w:tcPr>
          <w:p w:rsidR="00BF1347" w:rsidRDefault="00101100">
            <w:pPr>
              <w:spacing w:after="74" w:line="259" w:lineRule="auto"/>
              <w:ind w:left="1" w:firstLine="0"/>
              <w:jc w:val="left"/>
            </w:pPr>
            <w:r>
              <w:rPr>
                <w:b/>
                <w:color w:val="FF0000"/>
              </w:rPr>
              <w:t xml:space="preserve">        A </w:t>
            </w:r>
          </w:p>
          <w:p w:rsidR="00BF1347" w:rsidRDefault="00101100">
            <w:pPr>
              <w:spacing w:after="0" w:line="259" w:lineRule="auto"/>
              <w:ind w:left="78" w:firstLine="0"/>
              <w:jc w:val="left"/>
            </w:pPr>
            <w:r>
              <w:rPr>
                <w:b/>
              </w:rPr>
              <w:t xml:space="preserve">Percentage </w:t>
            </w:r>
          </w:p>
          <w:p w:rsidR="00BF1347" w:rsidRDefault="00101100">
            <w:pPr>
              <w:spacing w:after="74" w:line="259" w:lineRule="auto"/>
              <w:ind w:left="0" w:right="58" w:firstLine="0"/>
              <w:jc w:val="center"/>
            </w:pPr>
            <w:r>
              <w:rPr>
                <w:b/>
              </w:rPr>
              <w:t xml:space="preserve">Owned </w:t>
            </w:r>
          </w:p>
          <w:p w:rsidR="00BF1347" w:rsidRDefault="00101100">
            <w:pPr>
              <w:spacing w:after="0" w:line="259" w:lineRule="auto"/>
              <w:ind w:left="0" w:firstLine="0"/>
              <w:jc w:val="center"/>
            </w:pPr>
            <w:r>
              <w:rPr>
                <w:b/>
              </w:rPr>
              <w:t xml:space="preserve">(To be completed by the tenderer) </w:t>
            </w:r>
          </w:p>
        </w:tc>
        <w:tc>
          <w:tcPr>
            <w:tcW w:w="1440" w:type="dxa"/>
            <w:tcBorders>
              <w:top w:val="single" w:sz="4" w:space="0" w:color="000000"/>
              <w:left w:val="single" w:sz="4" w:space="0" w:color="000000"/>
              <w:bottom w:val="single" w:sz="4" w:space="0" w:color="000000"/>
              <w:right w:val="single" w:sz="4" w:space="0" w:color="000000"/>
            </w:tcBorders>
            <w:shd w:val="clear" w:color="auto" w:fill="D99594"/>
          </w:tcPr>
          <w:p w:rsidR="00BF1347" w:rsidRDefault="00101100">
            <w:pPr>
              <w:spacing w:after="74" w:line="259" w:lineRule="auto"/>
              <w:ind w:left="0" w:right="59" w:firstLine="0"/>
              <w:jc w:val="center"/>
            </w:pPr>
            <w:r>
              <w:rPr>
                <w:b/>
                <w:color w:val="FF0000"/>
              </w:rPr>
              <w:t xml:space="preserve">B </w:t>
            </w:r>
          </w:p>
          <w:p w:rsidR="00BF1347" w:rsidRDefault="00101100">
            <w:pPr>
              <w:spacing w:after="0" w:line="241" w:lineRule="auto"/>
              <w:ind w:left="0" w:firstLine="0"/>
              <w:jc w:val="center"/>
            </w:pPr>
            <w:r>
              <w:rPr>
                <w:b/>
              </w:rPr>
              <w:t xml:space="preserve">Number of points </w:t>
            </w:r>
          </w:p>
          <w:p w:rsidR="00BF1347" w:rsidRDefault="00101100">
            <w:pPr>
              <w:spacing w:after="0" w:line="259" w:lineRule="auto"/>
              <w:ind w:left="0" w:right="60" w:firstLine="0"/>
              <w:jc w:val="center"/>
            </w:pPr>
            <w:r>
              <w:rPr>
                <w:b/>
              </w:rPr>
              <w:t xml:space="preserve">claimed </w:t>
            </w:r>
          </w:p>
          <w:p w:rsidR="00BF1347" w:rsidRDefault="00101100">
            <w:pPr>
              <w:spacing w:after="98" w:line="238" w:lineRule="auto"/>
              <w:ind w:left="0" w:firstLine="0"/>
              <w:jc w:val="center"/>
            </w:pPr>
            <w:r>
              <w:rPr>
                <w:b/>
              </w:rPr>
              <w:t xml:space="preserve">(80/20 system) </w:t>
            </w:r>
          </w:p>
          <w:p w:rsidR="00BF1347" w:rsidRDefault="00101100">
            <w:pPr>
              <w:spacing w:after="0" w:line="259" w:lineRule="auto"/>
              <w:ind w:left="0" w:firstLine="0"/>
              <w:jc w:val="center"/>
            </w:pPr>
            <w:r>
              <w:rPr>
                <w:b/>
              </w:rPr>
              <w:t xml:space="preserve">(To be completed by the tenderer) </w:t>
            </w:r>
          </w:p>
        </w:tc>
      </w:tr>
      <w:tr w:rsidR="00BF1347">
        <w:trPr>
          <w:trHeight w:val="508"/>
        </w:trPr>
        <w:tc>
          <w:tcPr>
            <w:tcW w:w="3119"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t xml:space="preserve">HDI </w:t>
            </w:r>
          </w:p>
        </w:tc>
        <w:tc>
          <w:tcPr>
            <w:tcW w:w="1702"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right="63" w:firstLine="0"/>
              <w:jc w:val="center"/>
            </w:pPr>
            <w:r>
              <w:t xml:space="preserve">7 </w:t>
            </w:r>
          </w:p>
        </w:tc>
        <w:tc>
          <w:tcPr>
            <w:tcW w:w="1559"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right="62"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1" w:firstLine="0"/>
              <w:jc w:val="center"/>
            </w:pPr>
            <w:r>
              <w:t xml:space="preserve"> </w:t>
            </w:r>
          </w:p>
        </w:tc>
      </w:tr>
      <w:tr w:rsidR="00BF1347">
        <w:trPr>
          <w:trHeight w:val="377"/>
        </w:trPr>
        <w:tc>
          <w:tcPr>
            <w:tcW w:w="311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t xml:space="preserve">Woman </w:t>
            </w:r>
          </w:p>
        </w:tc>
        <w:tc>
          <w:tcPr>
            <w:tcW w:w="1702"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3" w:firstLine="0"/>
              <w:jc w:val="center"/>
            </w:pPr>
            <w:r>
              <w:t xml:space="preserve">3 </w:t>
            </w:r>
          </w:p>
        </w:tc>
        <w:tc>
          <w:tcPr>
            <w:tcW w:w="155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2"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 w:firstLine="0"/>
              <w:jc w:val="center"/>
            </w:pPr>
            <w:r>
              <w:t xml:space="preserve"> </w:t>
            </w:r>
          </w:p>
        </w:tc>
      </w:tr>
      <w:tr w:rsidR="00BF1347">
        <w:trPr>
          <w:trHeight w:val="380"/>
        </w:trPr>
        <w:tc>
          <w:tcPr>
            <w:tcW w:w="311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t xml:space="preserve">Disabled </w:t>
            </w:r>
          </w:p>
        </w:tc>
        <w:tc>
          <w:tcPr>
            <w:tcW w:w="1702"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3" w:firstLine="0"/>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2"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 w:firstLine="0"/>
              <w:jc w:val="center"/>
            </w:pPr>
            <w:r>
              <w:t xml:space="preserve"> </w:t>
            </w:r>
          </w:p>
        </w:tc>
      </w:tr>
      <w:tr w:rsidR="00BF1347">
        <w:trPr>
          <w:trHeight w:val="377"/>
        </w:trPr>
        <w:tc>
          <w:tcPr>
            <w:tcW w:w="311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t xml:space="preserve">Youth </w:t>
            </w:r>
          </w:p>
        </w:tc>
        <w:tc>
          <w:tcPr>
            <w:tcW w:w="1702"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3" w:firstLine="0"/>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2" w:firstLine="0"/>
              <w:jc w:val="righ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 w:firstLine="0"/>
              <w:jc w:val="center"/>
            </w:pPr>
            <w:r>
              <w:t xml:space="preserve"> </w:t>
            </w:r>
          </w:p>
        </w:tc>
      </w:tr>
      <w:tr w:rsidR="00BF1347">
        <w:trPr>
          <w:trHeight w:val="1675"/>
        </w:trPr>
        <w:tc>
          <w:tcPr>
            <w:tcW w:w="311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12" w:line="240" w:lineRule="auto"/>
              <w:ind w:left="0" w:firstLine="0"/>
              <w:jc w:val="left"/>
            </w:pPr>
            <w:r>
              <w:t xml:space="preserve">Locality (Attach Proof of residence) </w:t>
            </w:r>
          </w:p>
          <w:p w:rsidR="00BF1347" w:rsidRDefault="008F4DE4">
            <w:pPr>
              <w:numPr>
                <w:ilvl w:val="0"/>
                <w:numId w:val="21"/>
              </w:numPr>
              <w:spacing w:after="0" w:line="259" w:lineRule="auto"/>
              <w:ind w:right="13" w:hanging="360"/>
              <w:jc w:val="left"/>
            </w:pPr>
            <w:r>
              <w:rPr>
                <w:rFonts w:ascii="Times New Roman" w:eastAsia="Times New Roman" w:hAnsi="Times New Roman" w:cs="Times New Roman"/>
                <w:color w:val="FF0000"/>
              </w:rPr>
              <w:t>FREE STATE</w:t>
            </w:r>
            <w:r w:rsidR="00101100">
              <w:rPr>
                <w:rFonts w:ascii="Times New Roman" w:eastAsia="Times New Roman" w:hAnsi="Times New Roman" w:cs="Times New Roman"/>
                <w:color w:val="FF0000"/>
              </w:rPr>
              <w:t xml:space="preserve"> </w:t>
            </w:r>
            <w:r w:rsidR="00101100">
              <w:rPr>
                <w:rFonts w:ascii="Times New Roman" w:eastAsia="Times New Roman" w:hAnsi="Times New Roman" w:cs="Times New Roman"/>
              </w:rPr>
              <w:t xml:space="preserve">Province </w:t>
            </w:r>
          </w:p>
          <w:p w:rsidR="00BF1347" w:rsidRDefault="00101100">
            <w:pPr>
              <w:spacing w:after="0" w:line="259" w:lineRule="auto"/>
              <w:ind w:left="720" w:firstLine="0"/>
              <w:jc w:val="left"/>
            </w:pPr>
            <w:r>
              <w:rPr>
                <w:rFonts w:ascii="Times New Roman" w:eastAsia="Times New Roman" w:hAnsi="Times New Roman" w:cs="Times New Roman"/>
              </w:rPr>
              <w:t xml:space="preserve"> = 5 </w:t>
            </w:r>
          </w:p>
          <w:p w:rsidR="00BF1347" w:rsidRDefault="00101100">
            <w:pPr>
              <w:numPr>
                <w:ilvl w:val="0"/>
                <w:numId w:val="21"/>
              </w:numPr>
              <w:spacing w:after="0" w:line="259" w:lineRule="auto"/>
              <w:ind w:right="13" w:hanging="360"/>
              <w:jc w:val="left"/>
            </w:pPr>
            <w:r>
              <w:rPr>
                <w:rFonts w:ascii="Times New Roman" w:eastAsia="Times New Roman" w:hAnsi="Times New Roman" w:cs="Times New Roman"/>
                <w:color w:val="FF0000"/>
              </w:rPr>
              <w:t>SA</w:t>
            </w:r>
            <w:r>
              <w:rPr>
                <w:rFonts w:ascii="Times New Roman" w:eastAsia="Times New Roman" w:hAnsi="Times New Roman" w:cs="Times New Roman"/>
              </w:rPr>
              <w:t xml:space="preserve"> National = 2 </w:t>
            </w:r>
          </w:p>
          <w:p w:rsidR="00BF1347" w:rsidRDefault="00101100">
            <w:pPr>
              <w:spacing w:after="0" w:line="259" w:lineRule="auto"/>
              <w:ind w:left="720" w:firstLine="0"/>
              <w:jc w:val="left"/>
            </w:pP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95" w:line="259" w:lineRule="auto"/>
              <w:ind w:left="0" w:firstLine="0"/>
              <w:jc w:val="center"/>
            </w:pPr>
            <w:r>
              <w:t xml:space="preserve"> </w:t>
            </w:r>
          </w:p>
          <w:p w:rsidR="00BF1347" w:rsidRDefault="00101100">
            <w:pPr>
              <w:spacing w:after="93" w:line="259" w:lineRule="auto"/>
              <w:ind w:left="0" w:right="63" w:firstLine="0"/>
              <w:jc w:val="center"/>
            </w:pPr>
            <w:r>
              <w:t xml:space="preserve">7 </w:t>
            </w:r>
          </w:p>
          <w:p w:rsidR="00BF1347" w:rsidRDefault="00101100">
            <w:pPr>
              <w:spacing w:after="93" w:line="259" w:lineRule="auto"/>
              <w:ind w:left="0" w:firstLine="0"/>
              <w:jc w:val="center"/>
            </w:pPr>
            <w:r>
              <w:t xml:space="preserve"> </w:t>
            </w:r>
          </w:p>
          <w:p w:rsidR="00BF1347" w:rsidRDefault="00101100">
            <w:pPr>
              <w:spacing w:after="0" w:line="259" w:lineRule="auto"/>
              <w:ind w:left="1" w:firstLine="0"/>
              <w:jc w:val="left"/>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center"/>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center"/>
            </w:pPr>
            <w:r>
              <w:t xml:space="preserve"> </w:t>
            </w:r>
          </w:p>
        </w:tc>
      </w:tr>
      <w:tr w:rsidR="00BF1347">
        <w:trPr>
          <w:trHeight w:val="377"/>
        </w:trPr>
        <w:tc>
          <w:tcPr>
            <w:tcW w:w="311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left"/>
            </w:pPr>
            <w:r>
              <w:rPr>
                <w:b/>
              </w:rPr>
              <w:t xml:space="preserve">Total Points </w:t>
            </w:r>
          </w:p>
        </w:tc>
        <w:tc>
          <w:tcPr>
            <w:tcW w:w="1702"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1" w:firstLine="0"/>
              <w:jc w:val="center"/>
            </w:pPr>
            <w:r>
              <w:rPr>
                <w:b/>
              </w:rP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right="61" w:firstLine="0"/>
              <w:jc w:val="center"/>
            </w:pPr>
            <w:r>
              <w:rPr>
                <w:b/>
              </w:rPr>
              <w:t xml:space="preserve">20 </w:t>
            </w:r>
          </w:p>
        </w:tc>
        <w:tc>
          <w:tcPr>
            <w:tcW w:w="1559"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 w:firstLine="0"/>
              <w:jc w:val="center"/>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F1347" w:rsidRDefault="00101100">
            <w:pPr>
              <w:spacing w:after="0" w:line="259" w:lineRule="auto"/>
              <w:ind w:left="1" w:firstLine="0"/>
              <w:jc w:val="center"/>
            </w:pPr>
            <w:r>
              <w:t xml:space="preserve"> </w:t>
            </w:r>
          </w:p>
        </w:tc>
      </w:tr>
    </w:tbl>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spacing w:after="0" w:line="259" w:lineRule="auto"/>
        <w:ind w:left="0" w:firstLine="0"/>
        <w:jc w:val="left"/>
      </w:pPr>
      <w:r>
        <w:rPr>
          <w:b/>
          <w:sz w:val="24"/>
        </w:rPr>
        <w:t xml:space="preserve"> </w:t>
      </w:r>
    </w:p>
    <w:p w:rsidR="00BF1347" w:rsidRDefault="00101100">
      <w:pPr>
        <w:pStyle w:val="Heading1"/>
        <w:ind w:left="-5" w:right="195"/>
      </w:pPr>
      <w:r>
        <w:t xml:space="preserve">DECLARATION WITH REGARD TO COMPANY/FIRM </w:t>
      </w:r>
    </w:p>
    <w:p w:rsidR="00BF1347" w:rsidRDefault="00101100">
      <w:pPr>
        <w:spacing w:after="16" w:line="259" w:lineRule="auto"/>
        <w:ind w:left="0" w:firstLine="0"/>
        <w:jc w:val="left"/>
      </w:pPr>
      <w:r>
        <w:rPr>
          <w:sz w:val="24"/>
        </w:rPr>
        <w:t xml:space="preserve"> </w:t>
      </w:r>
    </w:p>
    <w:p w:rsidR="00BF1347" w:rsidRDefault="00101100">
      <w:pPr>
        <w:tabs>
          <w:tab w:val="center" w:pos="5262"/>
        </w:tabs>
        <w:spacing w:after="226" w:line="249" w:lineRule="auto"/>
        <w:ind w:left="-15" w:firstLine="0"/>
        <w:jc w:val="left"/>
      </w:pPr>
      <w:r>
        <w:rPr>
          <w:sz w:val="24"/>
        </w:rPr>
        <w:t xml:space="preserve">4.3. </w:t>
      </w:r>
      <w:r>
        <w:rPr>
          <w:sz w:val="24"/>
        </w:rPr>
        <w:tab/>
        <w:t xml:space="preserve">Name of company/firm……………………………………………………………………. </w:t>
      </w:r>
    </w:p>
    <w:p w:rsidR="00BF1347" w:rsidRDefault="00101100">
      <w:pPr>
        <w:tabs>
          <w:tab w:val="center" w:pos="5288"/>
        </w:tabs>
        <w:spacing w:after="199" w:line="249" w:lineRule="auto"/>
        <w:ind w:left="-15" w:firstLine="0"/>
        <w:jc w:val="left"/>
      </w:pPr>
      <w:r>
        <w:rPr>
          <w:sz w:val="24"/>
        </w:rPr>
        <w:lastRenderedPageBreak/>
        <w:t xml:space="preserve">4.4. </w:t>
      </w:r>
      <w:r>
        <w:rPr>
          <w:sz w:val="24"/>
        </w:rPr>
        <w:tab/>
        <w:t xml:space="preserve">Company registration number: …………………………………………………………... </w:t>
      </w:r>
    </w:p>
    <w:p w:rsidR="00BF1347" w:rsidRDefault="00101100">
      <w:pPr>
        <w:tabs>
          <w:tab w:val="center" w:pos="2413"/>
        </w:tabs>
        <w:spacing w:after="216" w:line="249" w:lineRule="auto"/>
        <w:ind w:left="-15" w:firstLine="0"/>
        <w:jc w:val="left"/>
      </w:pPr>
      <w:r>
        <w:rPr>
          <w:sz w:val="24"/>
        </w:rPr>
        <w:t xml:space="preserve">4.5. </w:t>
      </w:r>
      <w:r>
        <w:rPr>
          <w:sz w:val="24"/>
        </w:rPr>
        <w:tab/>
        <w:t xml:space="preserve">TYPE OF COMPANY/ FIRM </w:t>
      </w:r>
    </w:p>
    <w:p w:rsidR="00BF1347" w:rsidRDefault="00101100">
      <w:pPr>
        <w:tabs>
          <w:tab w:val="center" w:pos="972"/>
          <w:tab w:val="center" w:pos="3508"/>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Partnership/Joint Venture / Consortium </w:t>
      </w:r>
    </w:p>
    <w:p w:rsidR="00BF1347" w:rsidRDefault="00101100">
      <w:pPr>
        <w:tabs>
          <w:tab w:val="center" w:pos="972"/>
          <w:tab w:val="center" w:pos="3334"/>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One-person business/sole propriety </w:t>
      </w:r>
    </w:p>
    <w:p w:rsidR="00BF1347" w:rsidRDefault="00101100">
      <w:pPr>
        <w:tabs>
          <w:tab w:val="center" w:pos="972"/>
          <w:tab w:val="center" w:pos="2381"/>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Close corporation </w:t>
      </w:r>
    </w:p>
    <w:p w:rsidR="00BF1347" w:rsidRDefault="00101100">
      <w:pPr>
        <w:tabs>
          <w:tab w:val="center" w:pos="972"/>
          <w:tab w:val="center" w:pos="2315"/>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Public Company </w:t>
      </w:r>
    </w:p>
    <w:p w:rsidR="00BF1347" w:rsidRDefault="00101100">
      <w:pPr>
        <w:tabs>
          <w:tab w:val="center" w:pos="972"/>
          <w:tab w:val="center" w:pos="2895"/>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Personal Liability Company </w:t>
      </w:r>
    </w:p>
    <w:p w:rsidR="00BF1347" w:rsidRDefault="00101100">
      <w:pPr>
        <w:tabs>
          <w:tab w:val="center" w:pos="972"/>
          <w:tab w:val="center" w:pos="2114"/>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(Pty) Limited  </w:t>
      </w:r>
    </w:p>
    <w:p w:rsidR="00BF1347" w:rsidRDefault="00101100">
      <w:pPr>
        <w:tabs>
          <w:tab w:val="center" w:pos="972"/>
          <w:tab w:val="center" w:pos="2528"/>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Non-Profit Company </w:t>
      </w:r>
    </w:p>
    <w:p w:rsidR="00BF1347" w:rsidRDefault="00101100">
      <w:pPr>
        <w:tabs>
          <w:tab w:val="center" w:pos="972"/>
          <w:tab w:val="center" w:pos="2680"/>
        </w:tabs>
        <w:spacing w:after="10" w:line="24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t xml:space="preserve">State Owned Company </w:t>
      </w:r>
    </w:p>
    <w:p w:rsidR="00BF1347" w:rsidRDefault="00101100">
      <w:pPr>
        <w:spacing w:after="107" w:line="259" w:lineRule="auto"/>
        <w:ind w:left="908" w:firstLine="0"/>
        <w:jc w:val="left"/>
      </w:pPr>
      <w:r>
        <w:rPr>
          <w:sz w:val="24"/>
        </w:rPr>
        <w:t>[T</w:t>
      </w:r>
      <w:r>
        <w:rPr>
          <w:sz w:val="19"/>
        </w:rPr>
        <w:t>ICK APPLICABLE BOX</w:t>
      </w:r>
      <w:r>
        <w:rPr>
          <w:sz w:val="24"/>
        </w:rPr>
        <w:t xml:space="preserve">] </w:t>
      </w:r>
    </w:p>
    <w:p w:rsidR="00BF1347" w:rsidRDefault="00101100">
      <w:pPr>
        <w:spacing w:after="0" w:line="259" w:lineRule="auto"/>
        <w:ind w:left="900" w:firstLine="0"/>
        <w:jc w:val="left"/>
      </w:pPr>
      <w:r>
        <w:rPr>
          <w:sz w:val="24"/>
        </w:rPr>
        <w:t xml:space="preserve"> </w:t>
      </w:r>
    </w:p>
    <w:p w:rsidR="00BF1347" w:rsidRDefault="00101100">
      <w:pPr>
        <w:spacing w:after="22" w:line="325" w:lineRule="auto"/>
        <w:ind w:left="893" w:right="206" w:hanging="908"/>
      </w:pPr>
      <w:r>
        <w:rPr>
          <w:sz w:val="24"/>
        </w:rPr>
        <w:t xml:space="preserve">4.6. I, the undersigned, who is duly authorised to do so on behalf of the company/firm, certify that the points claimed, based on the specific goals as advised in the tender, qualifies the company/ firm for the preference(s) shown and I acknowledge that: </w:t>
      </w:r>
      <w:proofErr w:type="spellStart"/>
      <w:r>
        <w:rPr>
          <w:sz w:val="24"/>
        </w:rPr>
        <w:t>i</w:t>
      </w:r>
      <w:proofErr w:type="spellEnd"/>
      <w:r>
        <w:rPr>
          <w:sz w:val="24"/>
        </w:rPr>
        <w:t xml:space="preserve">) The information furnished is true and correct; ii) The preference points claimed are in accordance with the General Conditions as indicated in paragraph 1 of this form; </w:t>
      </w:r>
    </w:p>
    <w:p w:rsidR="00BF1347" w:rsidRDefault="00101100">
      <w:pPr>
        <w:numPr>
          <w:ilvl w:val="0"/>
          <w:numId w:val="11"/>
        </w:numPr>
        <w:spacing w:after="113" w:line="249" w:lineRule="auto"/>
        <w:ind w:right="206" w:hanging="338"/>
      </w:pPr>
      <w:r>
        <w:rPr>
          <w:sz w:val="24"/>
        </w:rPr>
        <w:t xml:space="preserve">In the event of a contract being awarded as a result of points claimed as shown in paragraphs 1.4 and 4.2, the contractor may be required to furnish documentary proof to the satisfaction of the organ of state that the claims are correct;  </w:t>
      </w:r>
    </w:p>
    <w:p w:rsidR="00BF1347" w:rsidRDefault="00101100">
      <w:pPr>
        <w:numPr>
          <w:ilvl w:val="0"/>
          <w:numId w:val="11"/>
        </w:numPr>
        <w:spacing w:after="113" w:line="249" w:lineRule="auto"/>
        <w:ind w:right="206" w:hanging="338"/>
      </w:pPr>
      <w:r>
        <w:rPr>
          <w:sz w:val="24"/>
        </w:rPr>
        <w:t xml:space="preserve">If the specific goals have been claimed or obtained on a fraudulent basis or any of the conditions of contract have not been fulfilled, the organ of state may, in addition to any other remedy it may have – </w:t>
      </w:r>
    </w:p>
    <w:p w:rsidR="00BF1347" w:rsidRDefault="00101100">
      <w:pPr>
        <w:spacing w:after="0" w:line="259" w:lineRule="auto"/>
        <w:ind w:left="0" w:firstLine="0"/>
        <w:jc w:val="left"/>
      </w:pPr>
      <w:r>
        <w:rPr>
          <w:sz w:val="24"/>
        </w:rPr>
        <w:t xml:space="preserve"> </w:t>
      </w:r>
    </w:p>
    <w:p w:rsidR="00BF1347" w:rsidRDefault="00101100">
      <w:pPr>
        <w:numPr>
          <w:ilvl w:val="1"/>
          <w:numId w:val="11"/>
        </w:numPr>
        <w:spacing w:after="113" w:line="249" w:lineRule="auto"/>
        <w:ind w:right="704" w:hanging="540"/>
      </w:pPr>
      <w:r>
        <w:rPr>
          <w:sz w:val="24"/>
        </w:rPr>
        <w:t xml:space="preserve">disqualify the person from the tendering process; </w:t>
      </w:r>
    </w:p>
    <w:p w:rsidR="00BF1347" w:rsidRDefault="00101100">
      <w:pPr>
        <w:numPr>
          <w:ilvl w:val="1"/>
          <w:numId w:val="11"/>
        </w:numPr>
        <w:spacing w:after="113" w:line="249" w:lineRule="auto"/>
        <w:ind w:right="704" w:hanging="540"/>
      </w:pPr>
      <w:r>
        <w:rPr>
          <w:sz w:val="24"/>
        </w:rPr>
        <w:t xml:space="preserve">recover costs, losses or damages it has incurred or suffered as a result of that person’s conduct; </w:t>
      </w:r>
    </w:p>
    <w:p w:rsidR="00BF1347" w:rsidRDefault="00101100">
      <w:pPr>
        <w:numPr>
          <w:ilvl w:val="1"/>
          <w:numId w:val="11"/>
        </w:numPr>
        <w:spacing w:after="113" w:line="249" w:lineRule="auto"/>
        <w:ind w:right="704" w:hanging="540"/>
      </w:pPr>
      <w:r>
        <w:rPr>
          <w:sz w:val="24"/>
        </w:rPr>
        <w:t xml:space="preserve">cancel the contract and claim any damages which it has suffered as a result of having to make less favourable arrangements due to such cancellation; </w:t>
      </w:r>
    </w:p>
    <w:p w:rsidR="00BF1347" w:rsidRDefault="00101100">
      <w:pPr>
        <w:numPr>
          <w:ilvl w:val="1"/>
          <w:numId w:val="11"/>
        </w:numPr>
        <w:spacing w:after="0" w:line="249" w:lineRule="auto"/>
        <w:ind w:right="704" w:hanging="540"/>
      </w:pPr>
      <w:r>
        <w:rPr>
          <w:sz w:val="24"/>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sz w:val="24"/>
        </w:rPr>
        <w:t>audi</w:t>
      </w:r>
      <w:proofErr w:type="spellEnd"/>
      <w:r>
        <w:rPr>
          <w:i/>
          <w:sz w:val="24"/>
        </w:rPr>
        <w:t xml:space="preserve"> </w:t>
      </w:r>
      <w:proofErr w:type="spellStart"/>
      <w:r>
        <w:rPr>
          <w:i/>
          <w:sz w:val="24"/>
        </w:rPr>
        <w:t>alteram</w:t>
      </w:r>
      <w:proofErr w:type="spellEnd"/>
      <w:r>
        <w:rPr>
          <w:i/>
          <w:sz w:val="24"/>
        </w:rPr>
        <w:t xml:space="preserve"> </w:t>
      </w:r>
      <w:proofErr w:type="spellStart"/>
      <w:r>
        <w:rPr>
          <w:i/>
          <w:sz w:val="24"/>
        </w:rPr>
        <w:t>partem</w:t>
      </w:r>
      <w:proofErr w:type="spellEnd"/>
      <w:r>
        <w:rPr>
          <w:sz w:val="24"/>
        </w:rPr>
        <w:t xml:space="preserve"> </w:t>
      </w:r>
    </w:p>
    <w:p w:rsidR="00BF1347" w:rsidRDefault="00101100">
      <w:pPr>
        <w:spacing w:after="113" w:line="249" w:lineRule="auto"/>
        <w:ind w:left="1998" w:right="206" w:hanging="10"/>
      </w:pPr>
      <w:r>
        <w:rPr>
          <w:sz w:val="24"/>
        </w:rPr>
        <w:t xml:space="preserve">(hear the other side) rule has been applied; and </w:t>
      </w:r>
    </w:p>
    <w:p w:rsidR="00BF1347" w:rsidRDefault="00101100">
      <w:pPr>
        <w:numPr>
          <w:ilvl w:val="1"/>
          <w:numId w:val="11"/>
        </w:numPr>
        <w:spacing w:after="113" w:line="249" w:lineRule="auto"/>
        <w:ind w:right="704" w:hanging="540"/>
      </w:pPr>
      <w:r>
        <w:rPr>
          <w:sz w:val="24"/>
        </w:rPr>
        <w:t xml:space="preserve">forward the matter for criminal prosecution, if deemed necessary. </w:t>
      </w:r>
    </w:p>
    <w:tbl>
      <w:tblPr>
        <w:tblStyle w:val="TableGrid"/>
        <w:tblW w:w="9461" w:type="dxa"/>
        <w:tblInd w:w="194" w:type="dxa"/>
        <w:tblCellMar>
          <w:top w:w="133" w:type="dxa"/>
          <w:left w:w="151" w:type="dxa"/>
          <w:bottom w:w="21" w:type="dxa"/>
          <w:right w:w="115" w:type="dxa"/>
        </w:tblCellMar>
        <w:tblLook w:val="04A0" w:firstRow="1" w:lastRow="0" w:firstColumn="1" w:lastColumn="0" w:noHBand="0" w:noVBand="1"/>
      </w:tblPr>
      <w:tblGrid>
        <w:gridCol w:w="4580"/>
        <w:gridCol w:w="350"/>
        <w:gridCol w:w="4531"/>
      </w:tblGrid>
      <w:tr w:rsidR="00BF1347">
        <w:trPr>
          <w:trHeight w:val="2460"/>
        </w:trPr>
        <w:tc>
          <w:tcPr>
            <w:tcW w:w="4579" w:type="dxa"/>
            <w:tcBorders>
              <w:top w:val="single" w:sz="6" w:space="0" w:color="000000"/>
              <w:left w:val="single" w:sz="6" w:space="0" w:color="000000"/>
              <w:bottom w:val="single" w:sz="6" w:space="0" w:color="000000"/>
              <w:right w:val="single" w:sz="6" w:space="0" w:color="000000"/>
            </w:tcBorders>
          </w:tcPr>
          <w:p w:rsidR="00BF1347" w:rsidRDefault="00101100">
            <w:pPr>
              <w:spacing w:after="0" w:line="259" w:lineRule="auto"/>
              <w:ind w:left="0" w:firstLine="0"/>
              <w:jc w:val="left"/>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color w:val="000080"/>
              </w:rPr>
              <w:t xml:space="preserve"> </w:t>
            </w:r>
            <w:r>
              <w:rPr>
                <w:color w:val="000080"/>
              </w:rPr>
              <w:tab/>
              <w:t xml:space="preserve"> </w:t>
            </w:r>
          </w:p>
          <w:p w:rsidR="00BF1347" w:rsidRDefault="00101100">
            <w:pPr>
              <w:spacing w:after="0" w:line="259" w:lineRule="auto"/>
              <w:ind w:left="0" w:firstLine="0"/>
              <w:jc w:val="left"/>
            </w:pPr>
            <w:r>
              <w:rPr>
                <w:sz w:val="18"/>
              </w:rPr>
              <w:t xml:space="preserve">WITNESSES </w:t>
            </w:r>
          </w:p>
          <w:p w:rsidR="00BF1347" w:rsidRDefault="00101100">
            <w:pPr>
              <w:spacing w:after="12" w:line="259" w:lineRule="auto"/>
              <w:ind w:left="0" w:firstLine="0"/>
              <w:jc w:val="left"/>
            </w:pPr>
            <w:r>
              <w:rPr>
                <w:sz w:val="18"/>
              </w:rPr>
              <w:t xml:space="preserve"> </w:t>
            </w:r>
          </w:p>
          <w:p w:rsidR="00BF1347" w:rsidRDefault="00101100">
            <w:pPr>
              <w:numPr>
                <w:ilvl w:val="0"/>
                <w:numId w:val="22"/>
              </w:numPr>
              <w:spacing w:after="380" w:line="259" w:lineRule="auto"/>
              <w:ind w:hanging="360"/>
              <w:jc w:val="left"/>
            </w:pPr>
            <w:r>
              <w:rPr>
                <w:sz w:val="18"/>
              </w:rPr>
              <w:t xml:space="preserve">…………………………………….. </w:t>
            </w:r>
          </w:p>
          <w:p w:rsidR="00BF1347" w:rsidRDefault="00101100">
            <w:pPr>
              <w:numPr>
                <w:ilvl w:val="0"/>
                <w:numId w:val="22"/>
              </w:numPr>
              <w:spacing w:after="46" w:line="259" w:lineRule="auto"/>
              <w:ind w:hanging="360"/>
              <w:jc w:val="left"/>
            </w:pPr>
            <w:r>
              <w:rPr>
                <w:sz w:val="18"/>
              </w:rPr>
              <w:t xml:space="preserve">……………………………………. </w:t>
            </w:r>
          </w:p>
          <w:p w:rsidR="00BF1347" w:rsidRDefault="00101100">
            <w:pPr>
              <w:spacing w:after="0" w:line="259" w:lineRule="auto"/>
              <w:ind w:left="25" w:firstLine="0"/>
              <w:jc w:val="center"/>
            </w:pPr>
            <w:r>
              <w:rPr>
                <w:rFonts w:ascii="Times New Roman" w:eastAsia="Times New Roman" w:hAnsi="Times New Roman" w:cs="Times New Roman"/>
                <w:sz w:val="24"/>
              </w:rPr>
              <w:t xml:space="preserve"> </w:t>
            </w:r>
          </w:p>
        </w:tc>
        <w:tc>
          <w:tcPr>
            <w:tcW w:w="350" w:type="dxa"/>
            <w:tcBorders>
              <w:top w:val="nil"/>
              <w:left w:val="single" w:sz="6" w:space="0" w:color="000000"/>
              <w:bottom w:val="nil"/>
              <w:right w:val="single" w:sz="6" w:space="0" w:color="000000"/>
            </w:tcBorders>
          </w:tcPr>
          <w:p w:rsidR="00BF1347" w:rsidRDefault="00BF1347">
            <w:pPr>
              <w:spacing w:after="160" w:line="259" w:lineRule="auto"/>
              <w:ind w:left="0" w:firstLine="0"/>
              <w:jc w:val="left"/>
            </w:pPr>
          </w:p>
        </w:tc>
        <w:tc>
          <w:tcPr>
            <w:tcW w:w="4531" w:type="dxa"/>
            <w:tcBorders>
              <w:top w:val="single" w:sz="6" w:space="0" w:color="000000"/>
              <w:left w:val="single" w:sz="6" w:space="0" w:color="000000"/>
              <w:bottom w:val="single" w:sz="6" w:space="0" w:color="000000"/>
              <w:right w:val="single" w:sz="6" w:space="0" w:color="000000"/>
            </w:tcBorders>
            <w:vAlign w:val="bottom"/>
          </w:tcPr>
          <w:p w:rsidR="00BF1347" w:rsidRDefault="00101100">
            <w:pPr>
              <w:spacing w:after="0" w:line="259" w:lineRule="auto"/>
              <w:ind w:left="1"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color w:val="000080"/>
              </w:rPr>
              <w:t xml:space="preserve"> </w:t>
            </w:r>
            <w:r>
              <w:rPr>
                <w:color w:val="000080"/>
              </w:rPr>
              <w:tab/>
            </w:r>
            <w:r>
              <w:rPr>
                <w:rFonts w:ascii="Times New Roman" w:eastAsia="Times New Roman" w:hAnsi="Times New Roman" w:cs="Times New Roman"/>
                <w:sz w:val="24"/>
              </w:rPr>
              <w:t xml:space="preserve"> </w:t>
            </w:r>
          </w:p>
          <w:p w:rsidR="00BF1347" w:rsidRDefault="00101100">
            <w:pPr>
              <w:spacing w:after="0" w:line="259" w:lineRule="auto"/>
              <w:ind w:left="1" w:firstLine="0"/>
              <w:jc w:val="left"/>
            </w:pPr>
            <w:r>
              <w:rPr>
                <w:rFonts w:ascii="Times New Roman" w:eastAsia="Times New Roman" w:hAnsi="Times New Roman" w:cs="Times New Roman"/>
                <w:sz w:val="24"/>
              </w:rPr>
              <w:t xml:space="preserve"> </w:t>
            </w:r>
          </w:p>
          <w:p w:rsidR="00BF1347" w:rsidRDefault="00101100">
            <w:pPr>
              <w:spacing w:after="0" w:line="259" w:lineRule="auto"/>
              <w:ind w:left="0" w:right="34" w:firstLine="0"/>
              <w:jc w:val="center"/>
            </w:pPr>
            <w:r>
              <w:rPr>
                <w:sz w:val="18"/>
              </w:rPr>
              <w:t xml:space="preserve">…………………………………..…………. </w:t>
            </w:r>
          </w:p>
          <w:p w:rsidR="00BF1347" w:rsidRDefault="00101100">
            <w:pPr>
              <w:spacing w:after="0" w:line="259" w:lineRule="auto"/>
              <w:ind w:left="0" w:right="36" w:firstLine="0"/>
              <w:jc w:val="center"/>
            </w:pPr>
            <w:r>
              <w:rPr>
                <w:sz w:val="18"/>
              </w:rPr>
              <w:t xml:space="preserve">SIGNATURE(S) OF BIDDERS(S) </w:t>
            </w:r>
          </w:p>
          <w:p w:rsidR="00BF1347" w:rsidRDefault="00101100">
            <w:pPr>
              <w:spacing w:after="10" w:line="259" w:lineRule="auto"/>
              <w:ind w:left="1" w:firstLine="0"/>
              <w:jc w:val="left"/>
            </w:pPr>
            <w:r>
              <w:rPr>
                <w:sz w:val="18"/>
              </w:rPr>
              <w:t xml:space="preserve"> </w:t>
            </w:r>
          </w:p>
          <w:p w:rsidR="00BF1347" w:rsidRDefault="00101100">
            <w:pPr>
              <w:tabs>
                <w:tab w:val="center" w:pos="2661"/>
              </w:tabs>
              <w:spacing w:after="131" w:line="259" w:lineRule="auto"/>
              <w:ind w:left="0" w:firstLine="0"/>
              <w:jc w:val="left"/>
            </w:pPr>
            <w:r>
              <w:rPr>
                <w:sz w:val="18"/>
              </w:rPr>
              <w:t xml:space="preserve">DATE:  </w:t>
            </w:r>
            <w:r>
              <w:rPr>
                <w:sz w:val="18"/>
              </w:rPr>
              <w:tab/>
              <w:t>………………………………</w:t>
            </w:r>
            <w:proofErr w:type="gramStart"/>
            <w:r>
              <w:rPr>
                <w:sz w:val="18"/>
              </w:rPr>
              <w:t>…..</w:t>
            </w:r>
            <w:proofErr w:type="gramEnd"/>
            <w:r>
              <w:rPr>
                <w:sz w:val="18"/>
              </w:rPr>
              <w:t xml:space="preserve"> </w:t>
            </w:r>
          </w:p>
          <w:p w:rsidR="00BF1347" w:rsidRDefault="00101100">
            <w:pPr>
              <w:tabs>
                <w:tab w:val="center" w:pos="2662"/>
              </w:tabs>
              <w:spacing w:after="139" w:line="259" w:lineRule="auto"/>
              <w:ind w:left="0" w:firstLine="0"/>
              <w:jc w:val="left"/>
            </w:pPr>
            <w:r>
              <w:rPr>
                <w:sz w:val="18"/>
              </w:rPr>
              <w:t xml:space="preserve">ADDRESS </w:t>
            </w:r>
            <w:r>
              <w:rPr>
                <w:sz w:val="18"/>
              </w:rPr>
              <w:tab/>
              <w:t>………………………………</w:t>
            </w:r>
            <w:proofErr w:type="gramStart"/>
            <w:r>
              <w:rPr>
                <w:sz w:val="18"/>
              </w:rPr>
              <w:t>…..</w:t>
            </w:r>
            <w:proofErr w:type="gramEnd"/>
            <w:r>
              <w:rPr>
                <w:sz w:val="18"/>
              </w:rPr>
              <w:t xml:space="preserve"> </w:t>
            </w:r>
          </w:p>
          <w:p w:rsidR="00BF1347" w:rsidRDefault="00101100">
            <w:pPr>
              <w:tabs>
                <w:tab w:val="center" w:pos="721"/>
                <w:tab w:val="center" w:pos="2662"/>
              </w:tabs>
              <w:spacing w:after="139" w:line="259" w:lineRule="auto"/>
              <w:ind w:left="0" w:firstLine="0"/>
              <w:jc w:val="left"/>
            </w:pPr>
            <w:r>
              <w:rPr>
                <w:sz w:val="18"/>
              </w:rPr>
              <w:t xml:space="preserve"> </w:t>
            </w:r>
            <w:r>
              <w:rPr>
                <w:sz w:val="18"/>
              </w:rPr>
              <w:tab/>
              <w:t xml:space="preserve"> </w:t>
            </w:r>
            <w:r>
              <w:rPr>
                <w:sz w:val="18"/>
              </w:rPr>
              <w:tab/>
              <w:t xml:space="preserve">………………………………….. </w:t>
            </w:r>
          </w:p>
          <w:p w:rsidR="00BF1347" w:rsidRDefault="00101100">
            <w:pPr>
              <w:tabs>
                <w:tab w:val="center" w:pos="1081"/>
                <w:tab w:val="center" w:pos="2662"/>
              </w:tabs>
              <w:spacing w:after="0" w:line="259" w:lineRule="auto"/>
              <w:ind w:left="0" w:firstLine="0"/>
              <w:jc w:val="left"/>
            </w:pPr>
            <w:r>
              <w:rPr>
                <w:rFonts w:ascii="Calibri" w:eastAsia="Calibri" w:hAnsi="Calibri" w:cs="Calibri"/>
              </w:rPr>
              <w:tab/>
            </w:r>
            <w:r>
              <w:rPr>
                <w:sz w:val="18"/>
              </w:rPr>
              <w:t xml:space="preserve"> </w:t>
            </w:r>
            <w:r>
              <w:rPr>
                <w:sz w:val="18"/>
              </w:rPr>
              <w:tab/>
              <w:t xml:space="preserve">………………………………….. </w:t>
            </w:r>
          </w:p>
        </w:tc>
      </w:tr>
    </w:tbl>
    <w:p w:rsidR="00BF1347" w:rsidRDefault="00101100">
      <w:pPr>
        <w:spacing w:after="0" w:line="259" w:lineRule="auto"/>
        <w:ind w:left="0" w:right="936"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tabs>
          <w:tab w:val="center" w:pos="4734"/>
        </w:tabs>
        <w:spacing w:after="5" w:line="250" w:lineRule="auto"/>
        <w:ind w:left="-15" w:firstLine="0"/>
        <w:jc w:val="left"/>
      </w:pPr>
      <w:r>
        <w:rPr>
          <w:b/>
          <w:sz w:val="24"/>
        </w:rPr>
        <w:t xml:space="preserve">5 </w:t>
      </w:r>
      <w:r>
        <w:rPr>
          <w:b/>
          <w:sz w:val="24"/>
        </w:rPr>
        <w:tab/>
        <w:t xml:space="preserve">WITH RFQ TERMS AND CONDITIONS AND APPLICABLE DOCUMENTS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pStyle w:val="Heading1"/>
        <w:tabs>
          <w:tab w:val="center" w:pos="2440"/>
        </w:tabs>
        <w:ind w:left="-15" w:right="0" w:firstLine="0"/>
        <w:jc w:val="left"/>
      </w:pPr>
      <w:r>
        <w:t xml:space="preserve">6 </w:t>
      </w:r>
      <w:r>
        <w:tab/>
        <w:t xml:space="preserve">AUTHORITY FOR SIGNATORY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108" w:firstLine="0"/>
        <w:jc w:val="left"/>
      </w:pPr>
      <w:r>
        <w:rPr>
          <w:sz w:val="20"/>
        </w:rPr>
        <w:t xml:space="preserve"> </w:t>
      </w:r>
      <w:r>
        <w:rPr>
          <w:sz w:val="20"/>
        </w:rPr>
        <w:tab/>
        <w:t xml:space="preserve"> </w:t>
      </w:r>
    </w:p>
    <w:p w:rsidR="00BF1347" w:rsidRDefault="00101100">
      <w:pPr>
        <w:spacing w:after="0" w:line="251" w:lineRule="auto"/>
        <w:ind w:left="103" w:right="666" w:hanging="10"/>
      </w:pPr>
      <w:r>
        <w:rPr>
          <w:sz w:val="20"/>
        </w:rPr>
        <w:t xml:space="preserve">Signatories for close corporations and companies shall confirm their authority </w:t>
      </w:r>
      <w:r>
        <w:rPr>
          <w:b/>
          <w:color w:val="FF0000"/>
          <w:sz w:val="20"/>
        </w:rPr>
        <w:t xml:space="preserve">by attaching to this form </w:t>
      </w:r>
      <w:r>
        <w:rPr>
          <w:sz w:val="20"/>
        </w:rPr>
        <w:t xml:space="preserve">a duly signed and dated copy of the relevant resolution of their members or their board of directors, as the case may be. </w:t>
      </w:r>
    </w:p>
    <w:p w:rsidR="00BF1347" w:rsidRDefault="00101100">
      <w:pPr>
        <w:spacing w:after="0" w:line="259" w:lineRule="auto"/>
        <w:ind w:left="108" w:firstLine="0"/>
        <w:jc w:val="left"/>
      </w:pPr>
      <w:r>
        <w:rPr>
          <w:sz w:val="20"/>
        </w:rPr>
        <w:t xml:space="preserve"> </w:t>
      </w:r>
    </w:p>
    <w:p w:rsidR="00BF1347" w:rsidRDefault="00101100">
      <w:pPr>
        <w:spacing w:after="0" w:line="259" w:lineRule="auto"/>
        <w:ind w:left="0" w:right="452" w:firstLine="0"/>
        <w:jc w:val="center"/>
      </w:pPr>
      <w:r>
        <w:rPr>
          <w:b/>
          <w:sz w:val="20"/>
        </w:rPr>
        <w:t xml:space="preserve">An example for a company is shown below: </w:t>
      </w:r>
    </w:p>
    <w:p w:rsidR="00BF1347" w:rsidRDefault="00101100">
      <w:pPr>
        <w:spacing w:after="18" w:line="259" w:lineRule="auto"/>
        <w:ind w:left="108" w:firstLine="0"/>
        <w:jc w:val="left"/>
      </w:pPr>
      <w:r>
        <w:rPr>
          <w:sz w:val="20"/>
        </w:rPr>
        <w:t xml:space="preserve"> </w:t>
      </w:r>
    </w:p>
    <w:p w:rsidR="00BF1347" w:rsidRDefault="008F4DE4">
      <w:pPr>
        <w:spacing w:after="105" w:line="251" w:lineRule="auto"/>
        <w:ind w:left="103" w:right="666" w:hanging="10"/>
      </w:pPr>
      <w:r>
        <w:rPr>
          <w:sz w:val="20"/>
        </w:rPr>
        <w:t>“By</w:t>
      </w:r>
      <w:r w:rsidR="00101100">
        <w:rPr>
          <w:sz w:val="20"/>
        </w:rPr>
        <w:t xml:space="preserve"> resolution of the board of directors passed on _____________________________ 20_______________  </w:t>
      </w:r>
    </w:p>
    <w:p w:rsidR="00BF1347" w:rsidRDefault="00101100">
      <w:pPr>
        <w:spacing w:after="96" w:line="259" w:lineRule="auto"/>
        <w:ind w:left="108" w:firstLine="0"/>
        <w:jc w:val="left"/>
      </w:pPr>
      <w:r>
        <w:rPr>
          <w:sz w:val="20"/>
        </w:rPr>
        <w:t xml:space="preserve"> </w:t>
      </w:r>
    </w:p>
    <w:p w:rsidR="00BF1347" w:rsidRDefault="00101100">
      <w:pPr>
        <w:spacing w:after="105" w:line="251" w:lineRule="auto"/>
        <w:ind w:left="103" w:right="666" w:hanging="10"/>
      </w:pPr>
      <w:r>
        <w:rPr>
          <w:sz w:val="20"/>
        </w:rPr>
        <w:t xml:space="preserve">Mr _____________________________________________________ has been duly authorized to sign all  </w:t>
      </w:r>
    </w:p>
    <w:p w:rsidR="00BF1347" w:rsidRDefault="00101100">
      <w:pPr>
        <w:spacing w:after="98" w:line="259" w:lineRule="auto"/>
        <w:ind w:left="108" w:firstLine="0"/>
        <w:jc w:val="left"/>
      </w:pPr>
      <w:r>
        <w:rPr>
          <w:sz w:val="20"/>
        </w:rPr>
        <w:t xml:space="preserve"> </w:t>
      </w:r>
    </w:p>
    <w:p w:rsidR="00BF1347" w:rsidRDefault="00101100">
      <w:pPr>
        <w:spacing w:after="105" w:line="251" w:lineRule="auto"/>
        <w:ind w:left="103" w:right="666" w:hanging="10"/>
      </w:pPr>
      <w:r>
        <w:rPr>
          <w:sz w:val="20"/>
        </w:rPr>
        <w:t xml:space="preserve">documents in connection with the Tender for Contract ______________________________________  </w:t>
      </w:r>
    </w:p>
    <w:p w:rsidR="00BF1347" w:rsidRDefault="00101100">
      <w:pPr>
        <w:spacing w:after="96" w:line="259" w:lineRule="auto"/>
        <w:ind w:left="108" w:firstLine="0"/>
        <w:jc w:val="left"/>
      </w:pPr>
      <w:r>
        <w:rPr>
          <w:sz w:val="20"/>
        </w:rPr>
        <w:t xml:space="preserve"> </w:t>
      </w:r>
    </w:p>
    <w:p w:rsidR="00BF1347" w:rsidRDefault="00101100">
      <w:pPr>
        <w:spacing w:after="105" w:line="251" w:lineRule="auto"/>
        <w:ind w:left="103" w:right="666" w:hanging="10"/>
      </w:pPr>
      <w:r>
        <w:rPr>
          <w:sz w:val="20"/>
        </w:rPr>
        <w:t xml:space="preserve">No___________________________ and any Contract, which may arise there from on behalf of  </w:t>
      </w:r>
    </w:p>
    <w:p w:rsidR="00BF1347" w:rsidRDefault="00101100">
      <w:pPr>
        <w:spacing w:after="98" w:line="259" w:lineRule="auto"/>
        <w:ind w:left="108" w:firstLine="0"/>
        <w:jc w:val="left"/>
      </w:pPr>
      <w:r>
        <w:rPr>
          <w:sz w:val="20"/>
        </w:rPr>
        <w:t xml:space="preserve"> </w:t>
      </w:r>
    </w:p>
    <w:p w:rsidR="00BF1347" w:rsidRDefault="00101100">
      <w:pPr>
        <w:spacing w:after="105" w:line="251" w:lineRule="auto"/>
        <w:ind w:left="103" w:right="666" w:hanging="10"/>
      </w:pPr>
      <w:r>
        <w:rPr>
          <w:sz w:val="20"/>
        </w:rPr>
        <w:t xml:space="preserve">____________________________________________________________________________________ </w:t>
      </w:r>
    </w:p>
    <w:p w:rsidR="00BF1347" w:rsidRDefault="00101100">
      <w:pPr>
        <w:spacing w:after="86" w:line="259" w:lineRule="auto"/>
        <w:ind w:left="108" w:firstLine="0"/>
        <w:jc w:val="left"/>
      </w:pPr>
      <w:r>
        <w:rPr>
          <w:sz w:val="18"/>
        </w:rPr>
        <w:t xml:space="preserve"> </w:t>
      </w:r>
    </w:p>
    <w:p w:rsidR="00BF1347" w:rsidRDefault="00101100">
      <w:pPr>
        <w:spacing w:after="87" w:line="259" w:lineRule="auto"/>
        <w:ind w:left="103" w:hanging="10"/>
        <w:jc w:val="left"/>
      </w:pPr>
      <w:r>
        <w:rPr>
          <w:sz w:val="18"/>
        </w:rPr>
        <w:t xml:space="preserve">SIGNED ON BEHALF OF THE COMPANY: ___________________________________________________ </w:t>
      </w:r>
    </w:p>
    <w:p w:rsidR="00BF1347" w:rsidRDefault="00101100">
      <w:pPr>
        <w:spacing w:after="88" w:line="259" w:lineRule="auto"/>
        <w:ind w:left="108" w:firstLine="0"/>
        <w:jc w:val="left"/>
      </w:pPr>
      <w:r>
        <w:rPr>
          <w:sz w:val="18"/>
        </w:rPr>
        <w:t xml:space="preserve"> </w:t>
      </w:r>
    </w:p>
    <w:p w:rsidR="00BF1347" w:rsidRDefault="00101100">
      <w:pPr>
        <w:spacing w:after="87" w:line="259" w:lineRule="auto"/>
        <w:ind w:left="103" w:hanging="10"/>
        <w:jc w:val="left"/>
      </w:pPr>
      <w:r>
        <w:rPr>
          <w:sz w:val="18"/>
        </w:rPr>
        <w:t xml:space="preserve">IN HIS CAPACITY AS: ___________________________________________________________________ </w:t>
      </w:r>
    </w:p>
    <w:p w:rsidR="00BF1347" w:rsidRDefault="00101100">
      <w:pPr>
        <w:spacing w:after="87" w:line="259" w:lineRule="auto"/>
        <w:ind w:left="108" w:firstLine="0"/>
        <w:jc w:val="left"/>
      </w:pPr>
      <w:r>
        <w:rPr>
          <w:sz w:val="18"/>
        </w:rPr>
        <w:t xml:space="preserve"> </w:t>
      </w:r>
    </w:p>
    <w:p w:rsidR="00BF1347" w:rsidRDefault="00101100">
      <w:pPr>
        <w:spacing w:after="87" w:line="259" w:lineRule="auto"/>
        <w:ind w:left="103" w:hanging="10"/>
        <w:jc w:val="left"/>
      </w:pPr>
      <w:r>
        <w:rPr>
          <w:sz w:val="18"/>
        </w:rPr>
        <w:t xml:space="preserve">DATE: _______________________________________________________________________________ </w:t>
      </w:r>
    </w:p>
    <w:p w:rsidR="00BF1347" w:rsidRDefault="00101100">
      <w:pPr>
        <w:spacing w:after="86" w:line="259" w:lineRule="auto"/>
        <w:ind w:left="108" w:firstLine="0"/>
        <w:jc w:val="left"/>
      </w:pPr>
      <w:r>
        <w:rPr>
          <w:sz w:val="18"/>
        </w:rPr>
        <w:t xml:space="preserve"> </w:t>
      </w:r>
    </w:p>
    <w:p w:rsidR="00BF1347" w:rsidRDefault="00101100">
      <w:pPr>
        <w:spacing w:after="87" w:line="259" w:lineRule="auto"/>
        <w:ind w:left="103" w:hanging="10"/>
        <w:jc w:val="left"/>
      </w:pPr>
      <w:r>
        <w:rPr>
          <w:sz w:val="18"/>
        </w:rPr>
        <w:t xml:space="preserve">SIGNATURE OF SIGNATORY: _____________________________________________________________ </w:t>
      </w:r>
    </w:p>
    <w:p w:rsidR="00BF1347" w:rsidRDefault="00101100">
      <w:pPr>
        <w:spacing w:after="86" w:line="259" w:lineRule="auto"/>
        <w:ind w:left="108" w:firstLine="0"/>
        <w:jc w:val="left"/>
      </w:pPr>
      <w:r>
        <w:rPr>
          <w:sz w:val="18"/>
        </w:rPr>
        <w:t xml:space="preserve"> </w:t>
      </w:r>
    </w:p>
    <w:p w:rsidR="00BF1347" w:rsidRDefault="00101100">
      <w:pPr>
        <w:spacing w:after="87" w:line="259" w:lineRule="auto"/>
        <w:ind w:left="103" w:hanging="10"/>
        <w:jc w:val="left"/>
      </w:pPr>
      <w:r>
        <w:rPr>
          <w:sz w:val="18"/>
        </w:rPr>
        <w:lastRenderedPageBreak/>
        <w:t xml:space="preserve">AS WITNESSES:  1_____________________________________ </w:t>
      </w:r>
    </w:p>
    <w:p w:rsidR="00BF1347" w:rsidRDefault="00101100">
      <w:pPr>
        <w:spacing w:after="87" w:line="259" w:lineRule="auto"/>
        <w:ind w:left="103" w:hanging="10"/>
        <w:jc w:val="left"/>
      </w:pPr>
      <w:r>
        <w:rPr>
          <w:sz w:val="18"/>
        </w:rPr>
        <w:t xml:space="preserve">                              2_____________________________________</w:t>
      </w:r>
      <w:r>
        <w:rPr>
          <w:sz w:val="20"/>
        </w:rPr>
        <w:t xml:space="preserve"> </w:t>
      </w:r>
    </w:p>
    <w:p w:rsidR="00BF1347" w:rsidRDefault="00101100">
      <w:pPr>
        <w:spacing w:after="0" w:line="259" w:lineRule="auto"/>
        <w:ind w:left="0" w:firstLine="0"/>
        <w:jc w:val="left"/>
      </w:pPr>
      <w:r>
        <w:rPr>
          <w:rFonts w:ascii="Times New Roman" w:eastAsia="Times New Roman" w:hAnsi="Times New Roman" w:cs="Times New Roman"/>
        </w:rPr>
        <w:t xml:space="preserve"> </w:t>
      </w:r>
    </w:p>
    <w:p w:rsidR="00BF1347" w:rsidRDefault="00101100">
      <w:pPr>
        <w:spacing w:after="0" w:line="259" w:lineRule="auto"/>
        <w:ind w:left="0" w:firstLine="0"/>
        <w:jc w:val="left"/>
      </w:pPr>
      <w:r>
        <w:rPr>
          <w:rFonts w:ascii="Times New Roman" w:eastAsia="Times New Roman" w:hAnsi="Times New Roman" w:cs="Times New Roman"/>
        </w:rPr>
        <w:t xml:space="preserve"> </w:t>
      </w:r>
    </w:p>
    <w:p w:rsidR="00BF1347" w:rsidRDefault="00101100">
      <w:pPr>
        <w:pStyle w:val="Heading1"/>
        <w:tabs>
          <w:tab w:val="center" w:pos="3127"/>
        </w:tabs>
        <w:ind w:left="-15" w:right="0" w:firstLine="0"/>
        <w:jc w:val="left"/>
      </w:pPr>
      <w:r>
        <w:t xml:space="preserve">7 </w:t>
      </w:r>
      <w:r>
        <w:tab/>
        <w:t xml:space="preserve">TERMS OF REFERENCE / SPECIFICATION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6A6546">
      <w:pPr>
        <w:spacing w:after="0" w:line="259" w:lineRule="auto"/>
        <w:ind w:left="0" w:firstLine="0"/>
        <w:jc w:val="right"/>
      </w:pPr>
      <w:r w:rsidRPr="006A6546">
        <w:rPr>
          <w:noProof/>
        </w:rPr>
        <w:t xml:space="preserve"> </w:t>
      </w:r>
      <w:r w:rsidR="00101100">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Pr="00EE3764" w:rsidRDefault="00101100">
      <w:pPr>
        <w:spacing w:after="0" w:line="259" w:lineRule="auto"/>
        <w:ind w:left="0" w:firstLine="0"/>
        <w:jc w:val="left"/>
        <w:rPr>
          <w:color w:val="FF0000"/>
        </w:rPr>
      </w:pPr>
      <w:r>
        <w:rPr>
          <w:rFonts w:ascii="Times New Roman" w:eastAsia="Times New Roman" w:hAnsi="Times New Roman" w:cs="Times New Roman"/>
          <w:b/>
          <w:sz w:val="24"/>
        </w:rPr>
        <w:t xml:space="preserve"> </w:t>
      </w:r>
      <w:r w:rsidR="00EE3764" w:rsidRPr="00EE3764">
        <w:rPr>
          <w:rFonts w:ascii="Times New Roman" w:eastAsia="Times New Roman" w:hAnsi="Times New Roman" w:cs="Times New Roman"/>
          <w:b/>
          <w:color w:val="FF0000"/>
          <w:sz w:val="24"/>
        </w:rPr>
        <w:t>TO BE CREATED DURING COMPULSARY BRIEFING</w:t>
      </w:r>
    </w:p>
    <w:p w:rsidR="00BF1347" w:rsidRPr="00EE3764" w:rsidRDefault="00101100">
      <w:pPr>
        <w:spacing w:after="0" w:line="259" w:lineRule="auto"/>
        <w:ind w:left="0" w:firstLine="0"/>
        <w:jc w:val="left"/>
        <w:rPr>
          <w:color w:val="FF0000"/>
        </w:rPr>
      </w:pPr>
      <w:r w:rsidRPr="00EE3764">
        <w:rPr>
          <w:rFonts w:ascii="Times New Roman" w:eastAsia="Times New Roman" w:hAnsi="Times New Roman" w:cs="Times New Roman"/>
          <w:b/>
          <w:color w:val="FF0000"/>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b/>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sz w:val="20"/>
        </w:rPr>
        <w:t xml:space="preserve"> </w:t>
      </w:r>
    </w:p>
    <w:p w:rsidR="00BF1347" w:rsidRDefault="00101100">
      <w:pPr>
        <w:pStyle w:val="Heading1"/>
        <w:tabs>
          <w:tab w:val="center" w:pos="3696"/>
        </w:tabs>
        <w:ind w:left="-15" w:right="0" w:firstLine="0"/>
        <w:jc w:val="left"/>
      </w:pPr>
      <w:r>
        <w:rPr>
          <w:sz w:val="22"/>
        </w:rPr>
        <w:t xml:space="preserve">8 </w:t>
      </w:r>
      <w:r>
        <w:rPr>
          <w:sz w:val="22"/>
        </w:rPr>
        <w:tab/>
      </w:r>
      <w:r>
        <w:t>TECHNICAL / FUNCTIONAL EVALUATION CRITERIA</w:t>
      </w:r>
      <w:r>
        <w:rPr>
          <w:b w:val="0"/>
          <w:sz w:val="22"/>
        </w:rPr>
        <w:t xml:space="preserve"> </w:t>
      </w:r>
    </w:p>
    <w:p w:rsidR="00BF1347" w:rsidRDefault="00101100">
      <w:pPr>
        <w:spacing w:after="23" w:line="259" w:lineRule="auto"/>
        <w:ind w:left="0" w:firstLine="0"/>
        <w:jc w:val="left"/>
      </w:pPr>
      <w:r>
        <w:rPr>
          <w:b/>
        </w:rPr>
        <w:t xml:space="preserve"> </w:t>
      </w:r>
    </w:p>
    <w:p w:rsidR="00BF1347" w:rsidRDefault="00101100">
      <w:pPr>
        <w:spacing w:after="14" w:line="249" w:lineRule="auto"/>
        <w:ind w:left="-5" w:right="207" w:hanging="10"/>
      </w:pPr>
      <w:r>
        <w:rPr>
          <w:sz w:val="24"/>
        </w:rPr>
        <w:t xml:space="preserve">Next </w:t>
      </w:r>
      <w:proofErr w:type="gramStart"/>
      <w:r>
        <w:rPr>
          <w:sz w:val="24"/>
        </w:rPr>
        <w:t>step  evaluation</w:t>
      </w:r>
      <w:proofErr w:type="gramEnd"/>
      <w:r>
        <w:rPr>
          <w:sz w:val="24"/>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BF1347" w:rsidRDefault="00101100">
      <w:pPr>
        <w:spacing w:after="0" w:line="259" w:lineRule="auto"/>
        <w:ind w:left="0" w:firstLine="0"/>
        <w:jc w:val="left"/>
      </w:pPr>
      <w:r>
        <w:rPr>
          <w:sz w:val="24"/>
        </w:rPr>
        <w:t xml:space="preserve"> </w:t>
      </w:r>
    </w:p>
    <w:p w:rsidR="00BF1347" w:rsidRDefault="00101100">
      <w:pPr>
        <w:spacing w:after="14" w:line="249" w:lineRule="auto"/>
        <w:ind w:left="-5" w:right="207" w:hanging="10"/>
      </w:pPr>
      <w:r>
        <w:rPr>
          <w:sz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Verdana" w:eastAsia="Verdana" w:hAnsi="Verdana" w:cs="Verdana"/>
          <w:color w:val="FF0000"/>
          <w:sz w:val="24"/>
        </w:rPr>
        <w:t xml:space="preserve"> </w:t>
      </w:r>
      <w:r>
        <w:rPr>
          <w:color w:val="FF0000"/>
          <w:sz w:val="24"/>
        </w:rPr>
        <w:t>(if applicable)</w:t>
      </w:r>
      <w:r>
        <w:rPr>
          <w:sz w:val="24"/>
        </w:rPr>
        <w:t xml:space="preserve"> </w:t>
      </w:r>
    </w:p>
    <w:p w:rsidR="00BF1347" w:rsidRDefault="00101100">
      <w:pPr>
        <w:spacing w:after="122" w:line="259" w:lineRule="auto"/>
        <w:ind w:left="0" w:firstLine="0"/>
        <w:jc w:val="left"/>
      </w:pPr>
      <w:r>
        <w:rPr>
          <w:rFonts w:ascii="Verdana" w:eastAsia="Verdana" w:hAnsi="Verdana" w:cs="Verdana"/>
          <w:sz w:val="20"/>
        </w:rPr>
        <w:t xml:space="preserve"> </w:t>
      </w:r>
    </w:p>
    <w:p w:rsidR="00BF1347" w:rsidRDefault="00101100">
      <w:pPr>
        <w:spacing w:after="14" w:line="249" w:lineRule="auto"/>
        <w:ind w:left="-5" w:right="207" w:hanging="10"/>
      </w:pPr>
      <w:r>
        <w:rPr>
          <w:sz w:val="24"/>
        </w:rPr>
        <w:lastRenderedPageBreak/>
        <w:t xml:space="preserve">The final stage of evaluation is done after the CFET has reached their verdict and is done by NHLS Procurement Services. B-BBEE score (commercial evaluation) is added in order to get the final order of merit for the bidders being evaluated. </w:t>
      </w:r>
    </w:p>
    <w:p w:rsidR="00BF1347" w:rsidRDefault="00101100">
      <w:pPr>
        <w:spacing w:after="14" w:line="249" w:lineRule="auto"/>
        <w:ind w:left="-5" w:right="207" w:hanging="10"/>
      </w:pPr>
      <w:r>
        <w:rPr>
          <w:sz w:val="24"/>
        </w:rPr>
        <w:t xml:space="preserve">Bid will be evaluated on the basis of the PPPFA </w:t>
      </w:r>
      <w:proofErr w:type="gramStart"/>
      <w:r>
        <w:rPr>
          <w:sz w:val="24"/>
        </w:rPr>
        <w:t>80/20 point</w:t>
      </w:r>
      <w:proofErr w:type="gramEnd"/>
      <w:r>
        <w:rPr>
          <w:sz w:val="24"/>
        </w:rPr>
        <w:t xml:space="preserve"> system as presented in the Preferential Procurement Regulations 2017, for this purpose SBD 6.1 form should be scrutinized, completed and submitted together with your quotation. The </w:t>
      </w:r>
      <w:proofErr w:type="gramStart"/>
      <w:r>
        <w:rPr>
          <w:sz w:val="24"/>
        </w:rPr>
        <w:t>80/20 point</w:t>
      </w:r>
      <w:proofErr w:type="gramEnd"/>
      <w:r>
        <w:rPr>
          <w:sz w:val="24"/>
        </w:rPr>
        <w:t xml:space="preserve"> system will be as follows: </w:t>
      </w:r>
    </w:p>
    <w:p w:rsidR="00BF1347" w:rsidRDefault="00101100">
      <w:pPr>
        <w:spacing w:after="0" w:line="259" w:lineRule="auto"/>
        <w:ind w:left="0" w:firstLine="0"/>
        <w:jc w:val="left"/>
      </w:pPr>
      <w:r>
        <w:rPr>
          <w:sz w:val="24"/>
        </w:rPr>
        <w:t xml:space="preserve"> </w:t>
      </w:r>
    </w:p>
    <w:tbl>
      <w:tblPr>
        <w:tblStyle w:val="TableGrid"/>
        <w:tblW w:w="9542" w:type="dxa"/>
        <w:tblInd w:w="833" w:type="dxa"/>
        <w:tblCellMar>
          <w:top w:w="51" w:type="dxa"/>
          <w:left w:w="106" w:type="dxa"/>
          <w:right w:w="115" w:type="dxa"/>
        </w:tblCellMar>
        <w:tblLook w:val="04A0" w:firstRow="1" w:lastRow="0" w:firstColumn="1" w:lastColumn="0" w:noHBand="0" w:noVBand="1"/>
      </w:tblPr>
      <w:tblGrid>
        <w:gridCol w:w="4381"/>
        <w:gridCol w:w="5161"/>
      </w:tblGrid>
      <w:tr w:rsidR="00BF1347">
        <w:trPr>
          <w:trHeight w:val="314"/>
        </w:trPr>
        <w:tc>
          <w:tcPr>
            <w:tcW w:w="438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Price Assessment </w:t>
            </w:r>
          </w:p>
        </w:tc>
        <w:tc>
          <w:tcPr>
            <w:tcW w:w="516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80 Points </w:t>
            </w:r>
          </w:p>
        </w:tc>
      </w:tr>
      <w:tr w:rsidR="00BF1347">
        <w:trPr>
          <w:trHeight w:val="312"/>
        </w:trPr>
        <w:tc>
          <w:tcPr>
            <w:tcW w:w="438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Preferential Elements </w:t>
            </w:r>
          </w:p>
        </w:tc>
        <w:tc>
          <w:tcPr>
            <w:tcW w:w="516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20 Points  </w:t>
            </w:r>
          </w:p>
        </w:tc>
      </w:tr>
    </w:tbl>
    <w:p w:rsidR="00BF1347" w:rsidRDefault="00101100">
      <w:pPr>
        <w:spacing w:after="0" w:line="259" w:lineRule="auto"/>
        <w:ind w:left="708" w:firstLine="0"/>
        <w:jc w:val="left"/>
      </w:pPr>
      <w:r>
        <w:rPr>
          <w:b/>
          <w:sz w:val="24"/>
        </w:rPr>
        <w:t xml:space="preserve"> </w:t>
      </w:r>
    </w:p>
    <w:p w:rsidR="00BF1347" w:rsidRDefault="00101100">
      <w:pPr>
        <w:spacing w:after="5" w:line="250" w:lineRule="auto"/>
        <w:ind w:left="-5" w:right="195" w:hanging="10"/>
      </w:pPr>
      <w:r>
        <w:rPr>
          <w:b/>
          <w:sz w:val="24"/>
        </w:rPr>
        <w:t xml:space="preserve">TECHNICAL / FUNCTIONAL EVALUATION CRITERIA: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99" w:line="259" w:lineRule="auto"/>
        <w:ind w:left="-5" w:hanging="10"/>
        <w:jc w:val="left"/>
      </w:pPr>
      <w:r>
        <w:rPr>
          <w:sz w:val="20"/>
        </w:rPr>
        <w:t xml:space="preserve">The bidder </w:t>
      </w:r>
      <w:r>
        <w:rPr>
          <w:b/>
          <w:sz w:val="20"/>
        </w:rPr>
        <w:t>must complete / submit in full all of the TECHNICAL FUNCTIONALITY requirements</w:t>
      </w:r>
      <w:r>
        <w:rPr>
          <w:sz w:val="20"/>
        </w:rPr>
        <w:t>.</w:t>
      </w:r>
      <w:r>
        <w:rPr>
          <w:b/>
          <w:sz w:val="20"/>
        </w:rPr>
        <w:t xml:space="preserve"> </w:t>
      </w:r>
    </w:p>
    <w:p w:rsidR="00BF1347" w:rsidRDefault="00101100">
      <w:pPr>
        <w:spacing w:after="149" w:line="249" w:lineRule="auto"/>
        <w:ind w:left="-5" w:right="256" w:hanging="10"/>
        <w:jc w:val="left"/>
      </w:pPr>
      <w:r>
        <w:rPr>
          <w:sz w:val="20"/>
        </w:rPr>
        <w:t xml:space="preserve">The bidder </w:t>
      </w:r>
      <w:r>
        <w:rPr>
          <w:b/>
          <w:sz w:val="20"/>
        </w:rPr>
        <w:t>must provide a unique reference number</w:t>
      </w:r>
      <w:r>
        <w:rPr>
          <w:sz w:val="20"/>
        </w:rPr>
        <w:t xml:space="preserve"> (e.g. binder/folio, chapter, section, page) to locate substantiating evidence in the bid response.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9352" w:type="dxa"/>
        <w:tblInd w:w="5" w:type="dxa"/>
        <w:tblCellMar>
          <w:top w:w="12" w:type="dxa"/>
          <w:left w:w="106" w:type="dxa"/>
          <w:right w:w="115" w:type="dxa"/>
        </w:tblCellMar>
        <w:tblLook w:val="04A0" w:firstRow="1" w:lastRow="0" w:firstColumn="1" w:lastColumn="0" w:noHBand="0" w:noVBand="1"/>
      </w:tblPr>
      <w:tblGrid>
        <w:gridCol w:w="6800"/>
        <w:gridCol w:w="1277"/>
        <w:gridCol w:w="1275"/>
      </w:tblGrid>
      <w:tr w:rsidR="00BF1347">
        <w:trPr>
          <w:trHeight w:val="818"/>
        </w:trPr>
        <w:tc>
          <w:tcPr>
            <w:tcW w:w="6801" w:type="dxa"/>
            <w:tcBorders>
              <w:top w:val="single" w:sz="4" w:space="0" w:color="000000"/>
              <w:left w:val="single" w:sz="4" w:space="0" w:color="000000"/>
              <w:bottom w:val="single" w:sz="4" w:space="0" w:color="000000"/>
              <w:right w:val="single" w:sz="4" w:space="0" w:color="000000"/>
            </w:tcBorders>
          </w:tcPr>
          <w:p w:rsidR="00BF1347" w:rsidRDefault="00101100">
            <w:pPr>
              <w:spacing w:after="99" w:line="259" w:lineRule="auto"/>
              <w:ind w:left="2" w:firstLine="0"/>
              <w:jc w:val="left"/>
            </w:pPr>
            <w:r>
              <w:rPr>
                <w:rFonts w:ascii="Times New Roman" w:eastAsia="Times New Roman" w:hAnsi="Times New Roman" w:cs="Times New Roman"/>
                <w:b/>
                <w:sz w:val="20"/>
              </w:rPr>
              <w:t xml:space="preserve">  </w:t>
            </w:r>
          </w:p>
          <w:p w:rsidR="00BF1347" w:rsidRDefault="00101100">
            <w:pPr>
              <w:spacing w:after="0" w:line="259" w:lineRule="auto"/>
              <w:ind w:left="2" w:firstLine="0"/>
              <w:jc w:val="left"/>
            </w:pPr>
            <w:r>
              <w:rPr>
                <w:rFonts w:ascii="Times New Roman" w:eastAsia="Times New Roman" w:hAnsi="Times New Roman" w:cs="Times New Roman"/>
                <w:b/>
                <w:sz w:val="20"/>
              </w:rPr>
              <w:t xml:space="preserve">TECHNICAL SUITABILITY MANDATORY REQUIREMENTS </w:t>
            </w:r>
          </w:p>
        </w:tc>
        <w:tc>
          <w:tcPr>
            <w:tcW w:w="12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rFonts w:ascii="Times New Roman" w:eastAsia="Times New Roman" w:hAnsi="Times New Roman" w:cs="Times New Roman"/>
                <w:b/>
                <w:sz w:val="20"/>
              </w:rPr>
              <w:t xml:space="preserve">COMPLY </w:t>
            </w:r>
          </w:p>
        </w:tc>
        <w:tc>
          <w:tcPr>
            <w:tcW w:w="1275" w:type="dxa"/>
            <w:tcBorders>
              <w:top w:val="single" w:sz="4" w:space="0" w:color="000000"/>
              <w:left w:val="single" w:sz="4" w:space="0" w:color="000000"/>
              <w:bottom w:val="single" w:sz="4" w:space="0" w:color="000000"/>
              <w:right w:val="single" w:sz="4" w:space="0" w:color="000000"/>
            </w:tcBorders>
          </w:tcPr>
          <w:p w:rsidR="00BF1347" w:rsidRDefault="00101100">
            <w:pPr>
              <w:spacing w:after="15" w:line="259" w:lineRule="auto"/>
              <w:ind w:left="0" w:firstLine="0"/>
              <w:jc w:val="left"/>
            </w:pPr>
            <w:r>
              <w:rPr>
                <w:rFonts w:ascii="Times New Roman" w:eastAsia="Times New Roman" w:hAnsi="Times New Roman" w:cs="Times New Roman"/>
                <w:b/>
                <w:sz w:val="20"/>
              </w:rPr>
              <w:t xml:space="preserve">NOT </w:t>
            </w:r>
          </w:p>
          <w:p w:rsidR="00BF1347" w:rsidRDefault="00101100">
            <w:pPr>
              <w:spacing w:after="0" w:line="259" w:lineRule="auto"/>
              <w:ind w:left="0" w:firstLine="0"/>
              <w:jc w:val="left"/>
            </w:pPr>
            <w:r>
              <w:rPr>
                <w:rFonts w:ascii="Times New Roman" w:eastAsia="Times New Roman" w:hAnsi="Times New Roman" w:cs="Times New Roman"/>
                <w:b/>
                <w:sz w:val="20"/>
              </w:rPr>
              <w:t xml:space="preserve">COMPLY </w:t>
            </w:r>
          </w:p>
        </w:tc>
      </w:tr>
      <w:tr w:rsidR="00BF1347">
        <w:trPr>
          <w:trHeight w:val="475"/>
        </w:trPr>
        <w:tc>
          <w:tcPr>
            <w:tcW w:w="6801"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rFonts w:ascii="Times New Roman" w:eastAsia="Times New Roman" w:hAnsi="Times New Roman" w:cs="Times New Roman"/>
                <w:b/>
                <w:sz w:val="20"/>
              </w:rPr>
              <w:t xml:space="preserve">1. Catalogue with specifications and pictures  </w:t>
            </w:r>
          </w:p>
        </w:tc>
        <w:tc>
          <w:tcPr>
            <w:tcW w:w="12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rFonts w:ascii="Times New Roman" w:eastAsia="Times New Roman" w:hAnsi="Times New Roman" w:cs="Times New Roman"/>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rFonts w:ascii="Times New Roman" w:eastAsia="Times New Roman" w:hAnsi="Times New Roman" w:cs="Times New Roman"/>
                <w:b/>
                <w:sz w:val="20"/>
              </w:rPr>
              <w:t xml:space="preserve"> </w:t>
            </w:r>
          </w:p>
        </w:tc>
      </w:tr>
    </w:tbl>
    <w:p w:rsidR="00BF1347" w:rsidRDefault="00101100">
      <w:pPr>
        <w:spacing w:after="130" w:line="259" w:lineRule="auto"/>
        <w:ind w:left="567" w:firstLine="0"/>
        <w:jc w:val="left"/>
      </w:pPr>
      <w:r>
        <w:rPr>
          <w:rFonts w:ascii="Times New Roman" w:eastAsia="Times New Roman" w:hAnsi="Times New Roman" w:cs="Times New Roman"/>
          <w:b/>
          <w:sz w:val="20"/>
        </w:rPr>
        <w:t xml:space="preserve"> </w:t>
      </w:r>
    </w:p>
    <w:p w:rsidR="00BF1347" w:rsidRDefault="00101100">
      <w:pPr>
        <w:spacing w:after="122" w:line="275" w:lineRule="auto"/>
        <w:ind w:left="0" w:firstLine="0"/>
        <w:jc w:val="left"/>
      </w:pPr>
      <w:r>
        <w:rPr>
          <w:rFonts w:ascii="Times New Roman" w:eastAsia="Times New Roman" w:hAnsi="Times New Roman" w:cs="Times New Roman"/>
          <w:b/>
          <w:sz w:val="20"/>
        </w:rPr>
        <w:t xml:space="preserve">Minimum threshold:  </w:t>
      </w:r>
      <w:r>
        <w:rPr>
          <w:rFonts w:ascii="Times New Roman" w:eastAsia="Times New Roman" w:hAnsi="Times New Roman" w:cs="Times New Roman"/>
          <w:sz w:val="20"/>
        </w:rPr>
        <w:t xml:space="preserve">To be eligible to proceed to the next stage of the evaluation the bidder must comply with all technical requirements above. </w:t>
      </w:r>
    </w:p>
    <w:p w:rsidR="00BF1347" w:rsidRDefault="00101100">
      <w:pPr>
        <w:spacing w:after="135" w:line="259" w:lineRule="auto"/>
        <w:ind w:left="0" w:firstLine="0"/>
        <w:jc w:val="left"/>
      </w:pPr>
      <w:r>
        <w:rPr>
          <w:rFonts w:ascii="Times New Roman" w:eastAsia="Times New Roman" w:hAnsi="Times New Roman" w:cs="Times New Roman"/>
          <w:sz w:val="20"/>
        </w:rPr>
        <w:t xml:space="preserve"> </w:t>
      </w:r>
    </w:p>
    <w:p w:rsidR="00BF1347" w:rsidRDefault="00101100">
      <w:pPr>
        <w:spacing w:after="135" w:line="259" w:lineRule="auto"/>
        <w:ind w:left="0" w:firstLine="0"/>
        <w:jc w:val="left"/>
      </w:pPr>
      <w:r>
        <w:rPr>
          <w:rFonts w:ascii="Times New Roman" w:eastAsia="Times New Roman" w:hAnsi="Times New Roman" w:cs="Times New Roman"/>
          <w:sz w:val="20"/>
        </w:rPr>
        <w:t xml:space="preserve"> </w:t>
      </w:r>
    </w:p>
    <w:p w:rsidR="00BF1347" w:rsidRDefault="00101100">
      <w:pPr>
        <w:spacing w:after="135" w:line="259" w:lineRule="auto"/>
        <w:ind w:left="0" w:firstLine="0"/>
        <w:jc w:val="left"/>
      </w:pPr>
      <w:r>
        <w:rPr>
          <w:rFonts w:ascii="Times New Roman" w:eastAsia="Times New Roman" w:hAnsi="Times New Roman" w:cs="Times New Roman"/>
          <w:sz w:val="20"/>
        </w:rPr>
        <w:t xml:space="preserve"> </w:t>
      </w:r>
    </w:p>
    <w:p w:rsidR="00BF1347" w:rsidRDefault="00101100">
      <w:pPr>
        <w:spacing w:after="135" w:line="259" w:lineRule="auto"/>
        <w:ind w:left="0" w:firstLine="0"/>
        <w:jc w:val="left"/>
      </w:pPr>
      <w:r>
        <w:rPr>
          <w:rFonts w:ascii="Times New Roman" w:eastAsia="Times New Roman" w:hAnsi="Times New Roman" w:cs="Times New Roman"/>
          <w:sz w:val="20"/>
        </w:rPr>
        <w:t xml:space="preserve"> </w:t>
      </w:r>
    </w:p>
    <w:p w:rsidR="00BF1347" w:rsidRDefault="00101100">
      <w:pPr>
        <w:spacing w:after="137" w:line="259" w:lineRule="auto"/>
        <w:ind w:left="0" w:firstLine="0"/>
        <w:jc w:val="left"/>
      </w:pPr>
      <w:r>
        <w:rPr>
          <w:rFonts w:ascii="Times New Roman" w:eastAsia="Times New Roman" w:hAnsi="Times New Roman" w:cs="Times New Roman"/>
          <w:sz w:val="20"/>
        </w:rPr>
        <w:t xml:space="preserve"> </w:t>
      </w:r>
    </w:p>
    <w:p w:rsidR="00BF1347" w:rsidRDefault="00101100">
      <w:pPr>
        <w:spacing w:after="135" w:line="259" w:lineRule="auto"/>
        <w:ind w:left="0" w:firstLine="0"/>
        <w:jc w:val="left"/>
      </w:pPr>
      <w:r>
        <w:rPr>
          <w:rFonts w:ascii="Times New Roman" w:eastAsia="Times New Roman" w:hAnsi="Times New Roman" w:cs="Times New Roman"/>
          <w:sz w:val="20"/>
        </w:rPr>
        <w:t xml:space="preserve"> </w:t>
      </w:r>
    </w:p>
    <w:p w:rsidR="00BF1347" w:rsidRDefault="00101100">
      <w:pPr>
        <w:spacing w:after="168" w:line="259" w:lineRule="auto"/>
        <w:ind w:left="0" w:firstLine="0"/>
        <w:jc w:val="left"/>
      </w:pPr>
      <w:r>
        <w:rPr>
          <w:rFonts w:ascii="Times New Roman" w:eastAsia="Times New Roman" w:hAnsi="Times New Roman" w:cs="Times New Roman"/>
          <w:sz w:val="20"/>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pStyle w:val="Heading2"/>
        <w:ind w:left="-5" w:right="49"/>
      </w:pPr>
      <w:r>
        <w:t xml:space="preserve">ADMINISTRATIVE COMPLIANCE </w:t>
      </w:r>
    </w:p>
    <w:p w:rsidR="00BF1347" w:rsidRDefault="00101100">
      <w:pPr>
        <w:spacing w:after="75" w:line="259" w:lineRule="auto"/>
        <w:ind w:left="0" w:firstLine="0"/>
        <w:jc w:val="left"/>
      </w:pPr>
      <w:r>
        <w:rPr>
          <w:b/>
          <w:sz w:val="24"/>
        </w:rPr>
        <w:t xml:space="preserve"> </w:t>
      </w:r>
    </w:p>
    <w:p w:rsidR="00BF1347" w:rsidRDefault="00101100">
      <w:pPr>
        <w:numPr>
          <w:ilvl w:val="0"/>
          <w:numId w:val="12"/>
        </w:numPr>
        <w:spacing w:after="89" w:line="249" w:lineRule="auto"/>
        <w:ind w:right="207" w:hanging="360"/>
      </w:pPr>
      <w:r>
        <w:rPr>
          <w:sz w:val="24"/>
        </w:rPr>
        <w:t xml:space="preserve">Administrative compliance/responsiveness will be tested based on returnable </w:t>
      </w:r>
      <w:proofErr w:type="spellStart"/>
      <w:proofErr w:type="gramStart"/>
      <w:r>
        <w:rPr>
          <w:sz w:val="24"/>
        </w:rPr>
        <w:t>docume</w:t>
      </w:r>
      <w:proofErr w:type="spellEnd"/>
      <w:r>
        <w:rPr>
          <w:sz w:val="24"/>
        </w:rPr>
        <w:t>]</w:t>
      </w:r>
      <w:proofErr w:type="spellStart"/>
      <w:r>
        <w:rPr>
          <w:sz w:val="24"/>
        </w:rPr>
        <w:t>nts</w:t>
      </w:r>
      <w:proofErr w:type="spellEnd"/>
      <w:proofErr w:type="gramEnd"/>
      <w:r>
        <w:rPr>
          <w:sz w:val="24"/>
        </w:rPr>
        <w:t xml:space="preserve"> submitted and signatures on the Bid documents.</w:t>
      </w:r>
      <w:r>
        <w:rPr>
          <w:b/>
          <w:sz w:val="24"/>
        </w:rPr>
        <w:t xml:space="preserve"> </w:t>
      </w:r>
    </w:p>
    <w:p w:rsidR="00BF1347" w:rsidRDefault="00101100">
      <w:pPr>
        <w:numPr>
          <w:ilvl w:val="0"/>
          <w:numId w:val="12"/>
        </w:numPr>
        <w:spacing w:after="14" w:line="249" w:lineRule="auto"/>
        <w:ind w:right="207" w:hanging="360"/>
      </w:pPr>
      <w:r>
        <w:rPr>
          <w:sz w:val="24"/>
        </w:rPr>
        <w:t>At this stage, it must be determined what documents are required to be returned by Bidders.  Returnable documents are categorized as follows:</w:t>
      </w:r>
      <w:r>
        <w:rPr>
          <w:b/>
          <w:sz w:val="24"/>
        </w:rPr>
        <w:t xml:space="preserve"> </w:t>
      </w:r>
    </w:p>
    <w:p w:rsidR="00BF1347" w:rsidRDefault="00101100">
      <w:pPr>
        <w:spacing w:after="61" w:line="259" w:lineRule="auto"/>
        <w:ind w:left="0" w:firstLine="0"/>
        <w:jc w:val="left"/>
      </w:pPr>
      <w:r>
        <w:rPr>
          <w:b/>
          <w:sz w:val="24"/>
        </w:rPr>
        <w:t xml:space="preserve"> </w:t>
      </w:r>
    </w:p>
    <w:p w:rsidR="00BF1347" w:rsidRDefault="00101100">
      <w:pPr>
        <w:spacing w:after="37" w:line="259" w:lineRule="auto"/>
        <w:ind w:left="370" w:right="49" w:hanging="10"/>
        <w:jc w:val="left"/>
      </w:pPr>
      <w:r>
        <w:rPr>
          <w:b/>
          <w:sz w:val="24"/>
        </w:rPr>
        <w:lastRenderedPageBreak/>
        <w:t xml:space="preserve">a) Mandatory Returnable Documents (to be returned by Bidders) </w:t>
      </w:r>
    </w:p>
    <w:p w:rsidR="00BF1347" w:rsidRDefault="00101100">
      <w:pPr>
        <w:pStyle w:val="Heading2"/>
        <w:tabs>
          <w:tab w:val="center" w:pos="4652"/>
        </w:tabs>
        <w:spacing w:after="27"/>
        <w:ind w:left="-15" w:firstLine="0"/>
      </w:pPr>
      <w:r>
        <w:rPr>
          <w:color w:val="FF0000"/>
        </w:rPr>
        <w:t xml:space="preserve"> </w:t>
      </w:r>
      <w:r>
        <w:rPr>
          <w:color w:val="FF0000"/>
        </w:rPr>
        <w:tab/>
        <w:t xml:space="preserve">(NOTE:  Failure to provide the below listed documents </w:t>
      </w:r>
      <w:r>
        <w:rPr>
          <w:i/>
          <w:color w:val="FF0000"/>
          <w:u w:val="single" w:color="FF0000"/>
        </w:rPr>
        <w:t>WILL</w:t>
      </w:r>
      <w:r>
        <w:rPr>
          <w:color w:val="FF0000"/>
        </w:rPr>
        <w:t xml:space="preserve"> lead to disqualification) </w:t>
      </w:r>
    </w:p>
    <w:p w:rsidR="00BF1347" w:rsidRDefault="00101100">
      <w:pPr>
        <w:spacing w:after="0" w:line="259" w:lineRule="auto"/>
        <w:ind w:left="0" w:firstLine="0"/>
        <w:jc w:val="left"/>
      </w:pPr>
      <w:bookmarkStart w:id="0" w:name="_GoBack"/>
      <w:r>
        <w:rPr>
          <w:b/>
          <w:color w:val="FF0000"/>
          <w:sz w:val="24"/>
        </w:rPr>
        <w:t xml:space="preserve"> </w:t>
      </w:r>
    </w:p>
    <w:tbl>
      <w:tblPr>
        <w:tblStyle w:val="TableGrid"/>
        <w:tblW w:w="9501" w:type="dxa"/>
        <w:tblInd w:w="0" w:type="dxa"/>
        <w:tblCellMar>
          <w:top w:w="48" w:type="dxa"/>
          <w:left w:w="106" w:type="dxa"/>
          <w:right w:w="60" w:type="dxa"/>
        </w:tblCellMar>
        <w:tblLook w:val="04A0" w:firstRow="1" w:lastRow="0" w:firstColumn="1" w:lastColumn="0" w:noHBand="0" w:noVBand="1"/>
      </w:tblPr>
      <w:tblGrid>
        <w:gridCol w:w="6518"/>
        <w:gridCol w:w="1049"/>
        <w:gridCol w:w="1934"/>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bookmarkEnd w:id="0"/>
          <w:p w:rsidR="00BF1347" w:rsidRDefault="00101100">
            <w:pPr>
              <w:spacing w:after="115" w:line="259" w:lineRule="auto"/>
              <w:ind w:left="38" w:firstLine="0"/>
              <w:jc w:val="left"/>
            </w:pPr>
            <w:r>
              <w:rPr>
                <w:sz w:val="24"/>
              </w:rPr>
              <w:t>1</w:t>
            </w:r>
            <w:r>
              <w:rPr>
                <w:b/>
                <w:sz w:val="24"/>
              </w:rPr>
              <w:t>.</w:t>
            </w:r>
            <w:r>
              <w:rPr>
                <w:sz w:val="24"/>
              </w:rPr>
              <w:t xml:space="preserve"> The Service Providers to have to agree with all NHLS General </w:t>
            </w:r>
          </w:p>
          <w:p w:rsidR="00BF1347" w:rsidRDefault="00101100">
            <w:pPr>
              <w:spacing w:after="0" w:line="259" w:lineRule="auto"/>
              <w:ind w:left="38" w:firstLine="0"/>
              <w:jc w:val="left"/>
            </w:pPr>
            <w:r>
              <w:rPr>
                <w:sz w:val="24"/>
              </w:rPr>
              <w:t xml:space="preserve">Conditions of Bid, RFQ and Conditions of Contract (GCC)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550"/>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838"/>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pPr>
            <w:r>
              <w:rPr>
                <w:b/>
                <w:sz w:val="24"/>
              </w:rPr>
              <w:t xml:space="preserve">Substantiation: The bidder must submit and attach to the bid response the signed and accepted NHLS General Conditions of Bid, RFQ and Conditions of Contract (GCC). </w:t>
            </w:r>
          </w:p>
        </w:tc>
      </w:tr>
    </w:tbl>
    <w:p w:rsidR="00BF1347" w:rsidRDefault="00101100">
      <w:pPr>
        <w:spacing w:after="0" w:line="259" w:lineRule="auto"/>
        <w:ind w:left="0" w:firstLine="0"/>
        <w:jc w:val="left"/>
      </w:pPr>
      <w:r>
        <w:rPr>
          <w:b/>
          <w:sz w:val="24"/>
        </w:rPr>
        <w:t xml:space="preserve"> </w:t>
      </w:r>
    </w:p>
    <w:tbl>
      <w:tblPr>
        <w:tblStyle w:val="TableGrid"/>
        <w:tblW w:w="9501" w:type="dxa"/>
        <w:tblInd w:w="0" w:type="dxa"/>
        <w:tblCellMar>
          <w:top w:w="48" w:type="dxa"/>
          <w:left w:w="106" w:type="dxa"/>
          <w:right w:w="55" w:type="dxa"/>
        </w:tblCellMar>
        <w:tblLook w:val="04A0" w:firstRow="1" w:lastRow="0" w:firstColumn="1" w:lastColumn="0" w:noHBand="0" w:noVBand="1"/>
      </w:tblPr>
      <w:tblGrid>
        <w:gridCol w:w="6522"/>
        <w:gridCol w:w="1044"/>
        <w:gridCol w:w="1935"/>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2.Fully completed and signed Declaration of Interest SBD 4, SBD 6.1.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286"/>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835"/>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pPr>
            <w:r>
              <w:rPr>
                <w:b/>
                <w:sz w:val="24"/>
              </w:rPr>
              <w:t xml:space="preserve">Substantiation: The bidder must submit and attach to the bid response the signed Declaration of Interest SBD 4, SBD 6.1. </w:t>
            </w:r>
          </w:p>
        </w:tc>
      </w:tr>
    </w:tbl>
    <w:p w:rsidR="00BF1347" w:rsidRDefault="00101100">
      <w:pPr>
        <w:spacing w:after="0" w:line="259" w:lineRule="auto"/>
        <w:ind w:left="0" w:firstLine="0"/>
        <w:jc w:val="left"/>
      </w:pPr>
      <w:r>
        <w:rPr>
          <w:rFonts w:ascii="Verdana" w:eastAsia="Verdana" w:hAnsi="Verdana" w:cs="Verdana"/>
          <w:sz w:val="20"/>
        </w:rPr>
        <w:t xml:space="preserve"> </w:t>
      </w:r>
    </w:p>
    <w:tbl>
      <w:tblPr>
        <w:tblStyle w:val="TableGrid"/>
        <w:tblW w:w="9501" w:type="dxa"/>
        <w:tblInd w:w="0" w:type="dxa"/>
        <w:tblCellMar>
          <w:top w:w="49" w:type="dxa"/>
          <w:left w:w="106" w:type="dxa"/>
          <w:right w:w="60" w:type="dxa"/>
        </w:tblCellMar>
        <w:tblLook w:val="04A0" w:firstRow="1" w:lastRow="0" w:firstColumn="1" w:lastColumn="0" w:noHBand="0" w:noVBand="1"/>
      </w:tblPr>
      <w:tblGrid>
        <w:gridCol w:w="6518"/>
        <w:gridCol w:w="1049"/>
        <w:gridCol w:w="1934"/>
      </w:tblGrid>
      <w:tr w:rsidR="00BF1347">
        <w:trPr>
          <w:trHeight w:val="283"/>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spacing w:after="115" w:line="259" w:lineRule="auto"/>
              <w:ind w:left="2" w:firstLine="0"/>
              <w:jc w:val="left"/>
            </w:pPr>
            <w:r>
              <w:rPr>
                <w:sz w:val="24"/>
              </w:rPr>
              <w:t xml:space="preserve">3.Fully completed and signed RFQ document and initial each page. </w:t>
            </w:r>
          </w:p>
          <w:p w:rsidR="00BF1347" w:rsidRDefault="00101100">
            <w:pPr>
              <w:spacing w:after="0" w:line="259" w:lineRule="auto"/>
              <w:ind w:left="504" w:firstLine="0"/>
              <w:jc w:val="left"/>
            </w:pPr>
            <w:r>
              <w:rPr>
                <w:sz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552"/>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838"/>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pPr>
            <w:r>
              <w:rPr>
                <w:b/>
                <w:sz w:val="24"/>
              </w:rPr>
              <w:t xml:space="preserve">Substantiation: The bidder must submit and attach to the bid response the fully completed and signed RFQ document.  Bidder to initial each page of the RFQ document. </w:t>
            </w:r>
          </w:p>
        </w:tc>
      </w:tr>
    </w:tbl>
    <w:p w:rsidR="00BF1347" w:rsidRDefault="00101100">
      <w:pPr>
        <w:spacing w:after="0" w:line="259" w:lineRule="auto"/>
        <w:ind w:left="0" w:firstLine="0"/>
        <w:jc w:val="left"/>
      </w:pPr>
      <w:r>
        <w:rPr>
          <w:rFonts w:ascii="Verdana" w:eastAsia="Verdana" w:hAnsi="Verdana" w:cs="Verdana"/>
          <w:sz w:val="20"/>
        </w:rPr>
        <w:t xml:space="preserve"> </w:t>
      </w:r>
    </w:p>
    <w:tbl>
      <w:tblPr>
        <w:tblStyle w:val="TableGrid"/>
        <w:tblW w:w="9501" w:type="dxa"/>
        <w:tblInd w:w="0" w:type="dxa"/>
        <w:tblCellMar>
          <w:top w:w="48" w:type="dxa"/>
          <w:left w:w="106" w:type="dxa"/>
          <w:right w:w="54" w:type="dxa"/>
        </w:tblCellMar>
        <w:tblLook w:val="04A0" w:firstRow="1" w:lastRow="0" w:firstColumn="1" w:lastColumn="0" w:noHBand="0" w:noVBand="1"/>
      </w:tblPr>
      <w:tblGrid>
        <w:gridCol w:w="6522"/>
        <w:gridCol w:w="1044"/>
        <w:gridCol w:w="1935"/>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38" w:firstLine="0"/>
              <w:jc w:val="left"/>
            </w:pPr>
            <w:r>
              <w:rPr>
                <w:sz w:val="24"/>
              </w:rPr>
              <w:t xml:space="preserve">4. Bidder </w:t>
            </w:r>
            <w:r>
              <w:rPr>
                <w:i/>
                <w:sz w:val="24"/>
              </w:rPr>
              <w:t>must</w:t>
            </w:r>
            <w:r>
              <w:rPr>
                <w:sz w:val="24"/>
              </w:rPr>
              <w:t xml:space="preserve"> complete the </w:t>
            </w:r>
            <w:proofErr w:type="gramStart"/>
            <w:r>
              <w:rPr>
                <w:sz w:val="24"/>
              </w:rPr>
              <w:t>pricing  Schedule</w:t>
            </w:r>
            <w:proofErr w:type="gramEnd"/>
            <w:r>
              <w:rPr>
                <w:sz w:val="24"/>
              </w:rPr>
              <w:t xml:space="preserve"> (Pages 7 and 8).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286"/>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835"/>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pPr>
            <w:r>
              <w:rPr>
                <w:b/>
                <w:sz w:val="24"/>
              </w:rPr>
              <w:t xml:space="preserve">Substantiation: The bidder must submit and attach to the bid response fully completed pricing Schedule (Pages 7 and 8). </w:t>
            </w:r>
          </w:p>
        </w:tc>
      </w:tr>
    </w:tbl>
    <w:p w:rsidR="00BF1347" w:rsidRDefault="00101100">
      <w:pPr>
        <w:spacing w:after="58" w:line="259" w:lineRule="auto"/>
        <w:ind w:left="720" w:firstLine="0"/>
        <w:jc w:val="left"/>
      </w:pPr>
      <w:r>
        <w:rPr>
          <w:b/>
          <w:sz w:val="24"/>
        </w:rPr>
        <w:t xml:space="preserve"> </w:t>
      </w:r>
    </w:p>
    <w:p w:rsidR="00BF1347" w:rsidRDefault="00101100">
      <w:pPr>
        <w:pStyle w:val="Heading3"/>
        <w:ind w:left="370" w:right="49"/>
      </w:pPr>
      <w:r>
        <w:t xml:space="preserve">b) Essential Returnable Documents (to be returned by Bidders) </w:t>
      </w:r>
    </w:p>
    <w:p w:rsidR="00BF1347" w:rsidRDefault="00101100">
      <w:pPr>
        <w:spacing w:after="0" w:line="259" w:lineRule="auto"/>
        <w:ind w:left="720" w:firstLine="0"/>
        <w:jc w:val="left"/>
      </w:pPr>
      <w:r>
        <w:rPr>
          <w:b/>
          <w:sz w:val="24"/>
        </w:rPr>
        <w:t xml:space="preserve"> </w:t>
      </w:r>
    </w:p>
    <w:tbl>
      <w:tblPr>
        <w:tblStyle w:val="TableGrid"/>
        <w:tblW w:w="9501" w:type="dxa"/>
        <w:tblInd w:w="0" w:type="dxa"/>
        <w:tblCellMar>
          <w:top w:w="48" w:type="dxa"/>
          <w:left w:w="106" w:type="dxa"/>
          <w:right w:w="115" w:type="dxa"/>
        </w:tblCellMar>
        <w:tblLook w:val="04A0" w:firstRow="1" w:lastRow="0" w:firstColumn="1" w:lastColumn="0" w:noHBand="0" w:noVBand="1"/>
      </w:tblPr>
      <w:tblGrid>
        <w:gridCol w:w="6470"/>
        <w:gridCol w:w="1104"/>
        <w:gridCol w:w="1927"/>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tabs>
                <w:tab w:val="center" w:pos="2348"/>
              </w:tabs>
              <w:spacing w:after="123" w:line="259" w:lineRule="auto"/>
              <w:ind w:left="0" w:firstLine="0"/>
              <w:jc w:val="left"/>
            </w:pPr>
            <w:r>
              <w:rPr>
                <w:b/>
                <w:color w:val="FF0000"/>
                <w:sz w:val="24"/>
              </w:rPr>
              <w:t xml:space="preserve"> </w:t>
            </w:r>
            <w:r>
              <w:rPr>
                <w:b/>
                <w:color w:val="FF0000"/>
                <w:sz w:val="24"/>
              </w:rPr>
              <w:tab/>
            </w:r>
            <w:r>
              <w:rPr>
                <w:sz w:val="24"/>
              </w:rPr>
              <w:t>1</w:t>
            </w:r>
            <w:r>
              <w:rPr>
                <w:b/>
                <w:sz w:val="24"/>
              </w:rPr>
              <w:t>.</w:t>
            </w:r>
            <w:r>
              <w:rPr>
                <w:sz w:val="24"/>
              </w:rPr>
              <w:t xml:space="preserve"> B-BBEE Certificate and/or Affidavit </w:t>
            </w:r>
          </w:p>
          <w:p w:rsidR="00BF1347" w:rsidRDefault="00101100">
            <w:pPr>
              <w:spacing w:after="0" w:line="259" w:lineRule="auto"/>
              <w:ind w:left="38" w:firstLine="0"/>
              <w:jc w:val="left"/>
            </w:pPr>
            <w:r>
              <w:rPr>
                <w:sz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552"/>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bl>
    <w:p w:rsidR="00BF1347" w:rsidRDefault="00101100">
      <w:pPr>
        <w:pBdr>
          <w:top w:val="single" w:sz="4" w:space="0" w:color="000000"/>
          <w:left w:val="single" w:sz="4" w:space="0" w:color="000000"/>
          <w:bottom w:val="single" w:sz="4" w:space="0" w:color="000000"/>
          <w:right w:val="single" w:sz="4" w:space="0" w:color="000000"/>
        </w:pBdr>
        <w:spacing w:after="50" w:line="359" w:lineRule="auto"/>
        <w:ind w:left="108" w:right="1196" w:firstLine="0"/>
      </w:pPr>
      <w:r>
        <w:rPr>
          <w:b/>
          <w:sz w:val="24"/>
        </w:rPr>
        <w:t xml:space="preserve">Substantiation: The bidder must submit and attach to the bid response a copy of B-BBEE Certificate issued by an authorised body or person, or a sworn Affidavit prescribed by the B-BBEE Codes of Good Practice. </w:t>
      </w:r>
    </w:p>
    <w:p w:rsidR="00BF1347" w:rsidRDefault="00101100">
      <w:pPr>
        <w:spacing w:after="16" w:line="259" w:lineRule="auto"/>
        <w:ind w:left="0" w:firstLine="0"/>
        <w:jc w:val="left"/>
      </w:pPr>
      <w:r>
        <w:rPr>
          <w:b/>
          <w:color w:val="FF0000"/>
          <w:sz w:val="24"/>
        </w:rPr>
        <w:t xml:space="preserve"> </w:t>
      </w:r>
    </w:p>
    <w:p w:rsidR="00BF1347" w:rsidRDefault="00101100">
      <w:pPr>
        <w:spacing w:after="0" w:line="259" w:lineRule="auto"/>
        <w:ind w:left="0" w:firstLine="0"/>
        <w:jc w:val="left"/>
      </w:pPr>
      <w:r>
        <w:rPr>
          <w:b/>
          <w:color w:val="FF0000"/>
          <w:sz w:val="24"/>
        </w:rPr>
        <w:lastRenderedPageBreak/>
        <w:t xml:space="preserve"> </w:t>
      </w:r>
    </w:p>
    <w:tbl>
      <w:tblPr>
        <w:tblStyle w:val="TableGrid"/>
        <w:tblW w:w="9501" w:type="dxa"/>
        <w:tblInd w:w="0" w:type="dxa"/>
        <w:tblCellMar>
          <w:top w:w="48" w:type="dxa"/>
          <w:left w:w="106" w:type="dxa"/>
          <w:right w:w="55" w:type="dxa"/>
        </w:tblCellMar>
        <w:tblLook w:val="04A0" w:firstRow="1" w:lastRow="0" w:firstColumn="1" w:lastColumn="0" w:noHBand="0" w:noVBand="1"/>
      </w:tblPr>
      <w:tblGrid>
        <w:gridCol w:w="6522"/>
        <w:gridCol w:w="1044"/>
        <w:gridCol w:w="1935"/>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spacing w:after="115" w:line="259" w:lineRule="auto"/>
              <w:ind w:left="38" w:firstLine="0"/>
              <w:jc w:val="left"/>
            </w:pPr>
            <w:r>
              <w:rPr>
                <w:sz w:val="24"/>
              </w:rPr>
              <w:t>2</w:t>
            </w:r>
            <w:r>
              <w:rPr>
                <w:b/>
                <w:sz w:val="24"/>
              </w:rPr>
              <w:t>.</w:t>
            </w:r>
            <w:r>
              <w:rPr>
                <w:sz w:val="24"/>
              </w:rPr>
              <w:t xml:space="preserve"> TAX Clearance Certificate and/or TAX verification Pin and/or TAX </w:t>
            </w:r>
          </w:p>
          <w:p w:rsidR="00BF1347" w:rsidRDefault="00101100">
            <w:pPr>
              <w:spacing w:after="0" w:line="259" w:lineRule="auto"/>
              <w:ind w:left="38" w:firstLine="0"/>
              <w:jc w:val="left"/>
            </w:pPr>
            <w:r>
              <w:rPr>
                <w:sz w:val="24"/>
              </w:rPr>
              <w:t xml:space="preserve">Compliance Status Letter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552"/>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1249"/>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right="51" w:firstLine="0"/>
            </w:pPr>
            <w:r>
              <w:rPr>
                <w:b/>
                <w:sz w:val="24"/>
              </w:rPr>
              <w:t xml:space="preserve">Substantiation: The bidder must submit and attach to the bid response a valid TAX Clearance Certificate and/or TAX verification Pin and/or TAX Compliance Status Letter issued by the South African Revenue Services (SARS). </w:t>
            </w:r>
          </w:p>
        </w:tc>
      </w:tr>
    </w:tbl>
    <w:p w:rsidR="00BF1347" w:rsidRDefault="00101100">
      <w:pPr>
        <w:spacing w:after="0" w:line="259" w:lineRule="auto"/>
        <w:ind w:left="0" w:firstLine="0"/>
        <w:jc w:val="left"/>
      </w:pPr>
      <w:r>
        <w:rPr>
          <w:rFonts w:ascii="Verdana" w:eastAsia="Verdana" w:hAnsi="Verdana" w:cs="Verdana"/>
          <w:sz w:val="20"/>
        </w:rPr>
        <w:t xml:space="preserve"> </w:t>
      </w:r>
    </w:p>
    <w:tbl>
      <w:tblPr>
        <w:tblStyle w:val="TableGrid"/>
        <w:tblW w:w="9501" w:type="dxa"/>
        <w:tblInd w:w="0" w:type="dxa"/>
        <w:tblCellMar>
          <w:top w:w="51" w:type="dxa"/>
          <w:left w:w="106" w:type="dxa"/>
          <w:right w:w="55" w:type="dxa"/>
        </w:tblCellMar>
        <w:tblLook w:val="04A0" w:firstRow="1" w:lastRow="0" w:firstColumn="1" w:lastColumn="0" w:noHBand="0" w:noVBand="1"/>
      </w:tblPr>
      <w:tblGrid>
        <w:gridCol w:w="6522"/>
        <w:gridCol w:w="1044"/>
        <w:gridCol w:w="1935"/>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spacing w:after="115" w:line="259" w:lineRule="auto"/>
              <w:ind w:left="38" w:firstLine="0"/>
              <w:jc w:val="left"/>
            </w:pPr>
            <w:r>
              <w:rPr>
                <w:sz w:val="24"/>
              </w:rPr>
              <w:t>3</w:t>
            </w:r>
            <w:r>
              <w:rPr>
                <w:b/>
                <w:sz w:val="24"/>
              </w:rPr>
              <w:t>.</w:t>
            </w:r>
            <w:r>
              <w:rPr>
                <w:sz w:val="24"/>
              </w:rPr>
              <w:t xml:space="preserve"> CSD Report (Central Supplier Database) </w:t>
            </w:r>
          </w:p>
          <w:p w:rsidR="00BF1347" w:rsidRDefault="00101100">
            <w:pPr>
              <w:spacing w:after="0" w:line="259" w:lineRule="auto"/>
              <w:ind w:left="38" w:firstLine="0"/>
              <w:jc w:val="left"/>
            </w:pPr>
            <w:r>
              <w:rPr>
                <w:sz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552"/>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835"/>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pPr>
            <w:r>
              <w:rPr>
                <w:b/>
                <w:sz w:val="24"/>
              </w:rPr>
              <w:t xml:space="preserve">Substantiation: The bidder must submit and attach to the bid response an </w:t>
            </w:r>
            <w:r>
              <w:rPr>
                <w:b/>
                <w:color w:val="FF0000"/>
                <w:sz w:val="24"/>
              </w:rPr>
              <w:t>updated CSD Registration Report within the RFQ advert period.</w:t>
            </w:r>
            <w:r>
              <w:rPr>
                <w:b/>
                <w:sz w:val="24"/>
              </w:rPr>
              <w:t xml:space="preserve"> </w:t>
            </w:r>
          </w:p>
        </w:tc>
      </w:tr>
    </w:tbl>
    <w:p w:rsidR="00BF1347" w:rsidRDefault="00101100">
      <w:pPr>
        <w:spacing w:after="0" w:line="259" w:lineRule="auto"/>
        <w:ind w:left="0" w:firstLine="0"/>
        <w:jc w:val="left"/>
      </w:pPr>
      <w:r>
        <w:rPr>
          <w:rFonts w:ascii="Verdana" w:eastAsia="Verdana" w:hAnsi="Verdana" w:cs="Verdana"/>
          <w:sz w:val="20"/>
        </w:rPr>
        <w:t xml:space="preserve"> </w:t>
      </w:r>
    </w:p>
    <w:tbl>
      <w:tblPr>
        <w:tblStyle w:val="TableGrid"/>
        <w:tblW w:w="9501" w:type="dxa"/>
        <w:tblInd w:w="0" w:type="dxa"/>
        <w:tblCellMar>
          <w:top w:w="48" w:type="dxa"/>
          <w:left w:w="106" w:type="dxa"/>
          <w:right w:w="60" w:type="dxa"/>
        </w:tblCellMar>
        <w:tblLook w:val="04A0" w:firstRow="1" w:lastRow="0" w:firstColumn="1" w:lastColumn="0" w:noHBand="0" w:noVBand="1"/>
      </w:tblPr>
      <w:tblGrid>
        <w:gridCol w:w="6518"/>
        <w:gridCol w:w="1049"/>
        <w:gridCol w:w="1934"/>
      </w:tblGrid>
      <w:tr w:rsidR="00BF1347">
        <w:trPr>
          <w:trHeight w:val="286"/>
        </w:trPr>
        <w:tc>
          <w:tcPr>
            <w:tcW w:w="6522" w:type="dxa"/>
            <w:vMerge w:val="restart"/>
            <w:tcBorders>
              <w:top w:val="single" w:sz="4" w:space="0" w:color="000000"/>
              <w:left w:val="single" w:sz="4" w:space="0" w:color="000000"/>
              <w:bottom w:val="single" w:sz="4" w:space="0" w:color="000000"/>
              <w:right w:val="single" w:sz="4" w:space="0" w:color="000000"/>
            </w:tcBorders>
          </w:tcPr>
          <w:p w:rsidR="00BF1347" w:rsidRDefault="00101100">
            <w:pPr>
              <w:spacing w:after="115" w:line="259" w:lineRule="auto"/>
              <w:ind w:left="2" w:firstLine="0"/>
              <w:jc w:val="left"/>
            </w:pPr>
            <w:r>
              <w:rPr>
                <w:sz w:val="24"/>
              </w:rPr>
              <w:t xml:space="preserve">3. CIPC - Company Registration Number </w:t>
            </w:r>
          </w:p>
          <w:p w:rsidR="00BF1347" w:rsidRDefault="00101100">
            <w:pPr>
              <w:spacing w:after="0" w:line="259" w:lineRule="auto"/>
              <w:ind w:left="362" w:firstLine="0"/>
              <w:jc w:val="left"/>
            </w:pPr>
            <w:r>
              <w:rPr>
                <w:sz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Comply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Do Not Comply </w:t>
            </w:r>
          </w:p>
        </w:tc>
      </w:tr>
      <w:tr w:rsidR="00BF1347">
        <w:trPr>
          <w:trHeight w:val="550"/>
        </w:trPr>
        <w:tc>
          <w:tcPr>
            <w:tcW w:w="0" w:type="auto"/>
            <w:vMerge/>
            <w:tcBorders>
              <w:top w:val="nil"/>
              <w:left w:val="single" w:sz="4" w:space="0" w:color="000000"/>
              <w:bottom w:val="single" w:sz="4" w:space="0" w:color="000000"/>
              <w:right w:val="single" w:sz="4" w:space="0" w:color="000000"/>
            </w:tcBorders>
          </w:tcPr>
          <w:p w:rsidR="00BF1347" w:rsidRDefault="00BF1347">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 </w:t>
            </w:r>
          </w:p>
        </w:tc>
      </w:tr>
      <w:tr w:rsidR="00BF1347">
        <w:trPr>
          <w:trHeight w:val="838"/>
        </w:trPr>
        <w:tc>
          <w:tcPr>
            <w:tcW w:w="9501" w:type="dxa"/>
            <w:gridSpan w:val="3"/>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pPr>
            <w:r>
              <w:rPr>
                <w:b/>
                <w:sz w:val="24"/>
              </w:rPr>
              <w:t xml:space="preserve">Substantiation: The bidder must submit and attach to the bid response a copy of Company Registration (CIPC). </w:t>
            </w:r>
          </w:p>
        </w:tc>
      </w:tr>
    </w:tbl>
    <w:p w:rsidR="00BF1347" w:rsidRDefault="00101100">
      <w:pPr>
        <w:spacing w:after="163" w:line="259" w:lineRule="auto"/>
        <w:ind w:left="0" w:firstLine="0"/>
        <w:jc w:val="left"/>
      </w:pPr>
      <w:r>
        <w:rPr>
          <w:rFonts w:ascii="Verdana" w:eastAsia="Verdana" w:hAnsi="Verdana" w:cs="Verdana"/>
          <w:sz w:val="20"/>
        </w:rPr>
        <w:t xml:space="preserve"> </w:t>
      </w:r>
    </w:p>
    <w:p w:rsidR="00BF1347" w:rsidRDefault="00101100">
      <w:pPr>
        <w:pStyle w:val="Heading1"/>
        <w:tabs>
          <w:tab w:val="center" w:pos="3814"/>
        </w:tabs>
        <w:ind w:left="-15" w:right="0" w:firstLine="0"/>
        <w:jc w:val="left"/>
      </w:pPr>
      <w:r>
        <w:t xml:space="preserve">9 </w:t>
      </w:r>
      <w:r>
        <w:tab/>
        <w:t xml:space="preserve">SCHEDULE OF WORK CARRIED OUT BY THE BIDDER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1" w:line="240" w:lineRule="auto"/>
        <w:ind w:left="708" w:right="156" w:firstLine="2"/>
        <w:jc w:val="left"/>
      </w:pPr>
      <w:r>
        <w:rPr>
          <w:sz w:val="24"/>
        </w:rPr>
        <w:t xml:space="preserve">The bidder must indicate in the spaces provided below a complete list of similar contracts </w:t>
      </w:r>
      <w:r w:rsidR="00364D80">
        <w:rPr>
          <w:sz w:val="24"/>
        </w:rPr>
        <w:t>awarded over</w:t>
      </w:r>
      <w:r>
        <w:rPr>
          <w:sz w:val="24"/>
        </w:rPr>
        <w:t xml:space="preserve"> the last five (5) years, including the current contract (if any). This information shall be deemed to be material to </w:t>
      </w:r>
      <w:r w:rsidR="00364D80">
        <w:rPr>
          <w:sz w:val="24"/>
        </w:rPr>
        <w:t>the award</w:t>
      </w:r>
      <w:r>
        <w:rPr>
          <w:sz w:val="24"/>
        </w:rPr>
        <w:t xml:space="preserve"> of this bid.  </w:t>
      </w:r>
    </w:p>
    <w:p w:rsidR="00BF1347" w:rsidRDefault="00101100">
      <w:pPr>
        <w:spacing w:after="0" w:line="259" w:lineRule="auto"/>
        <w:ind w:left="0" w:firstLine="0"/>
        <w:jc w:val="left"/>
      </w:pPr>
      <w:r>
        <w:rPr>
          <w:sz w:val="24"/>
        </w:rPr>
        <w:t xml:space="preserve"> </w:t>
      </w:r>
      <w:r>
        <w:rPr>
          <w:sz w:val="24"/>
        </w:rPr>
        <w:tab/>
        <w:t xml:space="preserve"> </w:t>
      </w:r>
    </w:p>
    <w:tbl>
      <w:tblPr>
        <w:tblStyle w:val="TableGrid"/>
        <w:tblW w:w="10370" w:type="dxa"/>
        <w:tblInd w:w="5" w:type="dxa"/>
        <w:tblCellMar>
          <w:top w:w="7" w:type="dxa"/>
          <w:left w:w="106" w:type="dxa"/>
          <w:right w:w="115" w:type="dxa"/>
        </w:tblCellMar>
        <w:tblLook w:val="04A0" w:firstRow="1" w:lastRow="0" w:firstColumn="1" w:lastColumn="0" w:noHBand="0" w:noVBand="1"/>
      </w:tblPr>
      <w:tblGrid>
        <w:gridCol w:w="2084"/>
        <w:gridCol w:w="2069"/>
        <w:gridCol w:w="2064"/>
        <w:gridCol w:w="2074"/>
        <w:gridCol w:w="2079"/>
      </w:tblGrid>
      <w:tr w:rsidR="00BF1347">
        <w:trPr>
          <w:trHeight w:val="836"/>
        </w:trPr>
        <w:tc>
          <w:tcPr>
            <w:tcW w:w="208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Company Name </w:t>
            </w:r>
          </w:p>
        </w:tc>
        <w:tc>
          <w:tcPr>
            <w:tcW w:w="206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Nature of work </w:t>
            </w:r>
          </w:p>
        </w:tc>
        <w:tc>
          <w:tcPr>
            <w:tcW w:w="206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Value of the work </w:t>
            </w:r>
          </w:p>
        </w:tc>
        <w:tc>
          <w:tcPr>
            <w:tcW w:w="207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b/>
                <w:sz w:val="24"/>
              </w:rPr>
              <w:t xml:space="preserve">Contact person &amp; contact number </w:t>
            </w:r>
          </w:p>
        </w:tc>
        <w:tc>
          <w:tcPr>
            <w:tcW w:w="207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b/>
                <w:sz w:val="24"/>
              </w:rPr>
              <w:t xml:space="preserve">Duration of the project (Start and end date) </w:t>
            </w:r>
          </w:p>
        </w:tc>
      </w:tr>
      <w:tr w:rsidR="00BF1347">
        <w:trPr>
          <w:trHeight w:val="701"/>
        </w:trPr>
        <w:tc>
          <w:tcPr>
            <w:tcW w:w="208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rFonts w:ascii="Times New Roman" w:eastAsia="Times New Roman" w:hAnsi="Times New Roman" w:cs="Times New Roman"/>
                <w:sz w:val="24"/>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rFonts w:ascii="Times New Roman" w:eastAsia="Times New Roman" w:hAnsi="Times New Roman" w:cs="Times New Roman"/>
                <w:sz w:val="24"/>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rFonts w:ascii="Times New Roman" w:eastAsia="Times New Roman" w:hAnsi="Times New Roman" w:cs="Times New Roman"/>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2" w:firstLine="0"/>
              <w:jc w:val="left"/>
            </w:pPr>
            <w:r>
              <w:rPr>
                <w:rFonts w:ascii="Times New Roman" w:eastAsia="Times New Roman" w:hAnsi="Times New Roman" w:cs="Times New Roman"/>
                <w:sz w:val="24"/>
              </w:rPr>
              <w:t xml:space="preserve"> </w:t>
            </w:r>
          </w:p>
        </w:tc>
      </w:tr>
    </w:tbl>
    <w:p w:rsidR="00BF1347" w:rsidRDefault="00101100">
      <w:pPr>
        <w:spacing w:after="0" w:line="259" w:lineRule="auto"/>
        <w:ind w:left="0" w:firstLine="0"/>
        <w:jc w:val="left"/>
      </w:pPr>
      <w:r>
        <w:rPr>
          <w:sz w:val="24"/>
        </w:rPr>
        <w:t xml:space="preserve"> </w:t>
      </w:r>
    </w:p>
    <w:p w:rsidR="00BF1347" w:rsidRDefault="00101100">
      <w:pPr>
        <w:tabs>
          <w:tab w:val="center" w:pos="6346"/>
        </w:tabs>
        <w:spacing w:after="14" w:line="249" w:lineRule="auto"/>
        <w:ind w:left="-15" w:firstLine="0"/>
        <w:jc w:val="left"/>
      </w:pPr>
      <w:r>
        <w:rPr>
          <w:sz w:val="24"/>
        </w:rPr>
        <w:t xml:space="preserve">Signature of person authorized to sign the bid: </w:t>
      </w:r>
      <w:r>
        <w:rPr>
          <w:sz w:val="24"/>
        </w:rPr>
        <w:tab/>
        <w:t xml:space="preserve">_____________________________________ </w:t>
      </w:r>
    </w:p>
    <w:p w:rsidR="00BF1347" w:rsidRDefault="00101100">
      <w:pPr>
        <w:spacing w:after="0" w:line="259" w:lineRule="auto"/>
        <w:ind w:left="0" w:firstLine="0"/>
        <w:jc w:val="left"/>
      </w:pPr>
      <w:r>
        <w:rPr>
          <w:sz w:val="24"/>
        </w:rPr>
        <w:t xml:space="preserve"> </w:t>
      </w:r>
    </w:p>
    <w:p w:rsidR="00BF1347" w:rsidRDefault="00101100">
      <w:pPr>
        <w:spacing w:after="0" w:line="259" w:lineRule="auto"/>
        <w:ind w:left="0" w:firstLine="0"/>
        <w:jc w:val="left"/>
      </w:pPr>
      <w:r>
        <w:rPr>
          <w:sz w:val="24"/>
        </w:rPr>
        <w:t xml:space="preserve"> </w:t>
      </w:r>
    </w:p>
    <w:p w:rsidR="00BF1347" w:rsidRDefault="00101100">
      <w:pPr>
        <w:tabs>
          <w:tab w:val="center" w:pos="720"/>
          <w:tab w:val="center" w:pos="1440"/>
          <w:tab w:val="center" w:pos="2160"/>
          <w:tab w:val="center" w:pos="2880"/>
          <w:tab w:val="center" w:pos="3837"/>
          <w:tab w:val="center" w:pos="6345"/>
        </w:tabs>
        <w:spacing w:after="14" w:line="24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r>
        <w:rPr>
          <w:sz w:val="24"/>
        </w:rPr>
        <w:tab/>
        <w:t xml:space="preserve">_____________________________________ </w:t>
      </w:r>
    </w:p>
    <w:p w:rsidR="00BF1347" w:rsidRDefault="00101100">
      <w:pPr>
        <w:pStyle w:val="Heading1"/>
        <w:tabs>
          <w:tab w:val="center" w:pos="2362"/>
        </w:tabs>
        <w:ind w:left="-15" w:right="0" w:firstLine="0"/>
        <w:jc w:val="left"/>
      </w:pPr>
      <w:r>
        <w:t xml:space="preserve">10 </w:t>
      </w:r>
      <w:r>
        <w:tab/>
        <w:t xml:space="preserve">BID DOCUMENT CHECKLIST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14" w:line="249" w:lineRule="auto"/>
        <w:ind w:left="-5" w:right="207" w:hanging="10"/>
      </w:pPr>
      <w:r>
        <w:rPr>
          <w:sz w:val="24"/>
        </w:rPr>
        <w:lastRenderedPageBreak/>
        <w:t xml:space="preserve">A completed and signed bid document must be submitted in a file. The bid/tender documentation must be placed into a file with dividers between every schedule. The schedule must be numbered as follows: </w:t>
      </w:r>
    </w:p>
    <w:p w:rsidR="00BF1347" w:rsidRDefault="00101100">
      <w:pPr>
        <w:spacing w:after="0" w:line="259" w:lineRule="auto"/>
        <w:ind w:left="0" w:firstLine="0"/>
        <w:jc w:val="left"/>
      </w:pPr>
      <w:r>
        <w:rPr>
          <w:sz w:val="24"/>
        </w:rPr>
        <w:t xml:space="preserve"> </w:t>
      </w:r>
    </w:p>
    <w:tbl>
      <w:tblPr>
        <w:tblStyle w:val="TableGrid"/>
        <w:tblW w:w="10168" w:type="dxa"/>
        <w:tblInd w:w="204" w:type="dxa"/>
        <w:tblCellMar>
          <w:top w:w="42" w:type="dxa"/>
          <w:left w:w="106" w:type="dxa"/>
          <w:right w:w="51" w:type="dxa"/>
        </w:tblCellMar>
        <w:tblLook w:val="04A0" w:firstRow="1" w:lastRow="0" w:firstColumn="1" w:lastColumn="0" w:noHBand="0" w:noVBand="1"/>
      </w:tblPr>
      <w:tblGrid>
        <w:gridCol w:w="1677"/>
        <w:gridCol w:w="6768"/>
        <w:gridCol w:w="1723"/>
      </w:tblGrid>
      <w:tr w:rsidR="00BF1347">
        <w:trPr>
          <w:trHeight w:val="559"/>
        </w:trPr>
        <w:tc>
          <w:tcPr>
            <w:tcW w:w="1677" w:type="dxa"/>
            <w:tcBorders>
              <w:top w:val="single" w:sz="4" w:space="0" w:color="000000"/>
              <w:left w:val="single" w:sz="4" w:space="0" w:color="000000"/>
              <w:bottom w:val="single" w:sz="4" w:space="0" w:color="000000"/>
              <w:right w:val="single" w:sz="4" w:space="0" w:color="000000"/>
            </w:tcBorders>
            <w:shd w:val="clear" w:color="auto" w:fill="BFBFBF"/>
          </w:tcPr>
          <w:p w:rsidR="00BF1347" w:rsidRDefault="00101100">
            <w:pPr>
              <w:spacing w:after="0" w:line="259" w:lineRule="auto"/>
              <w:ind w:left="0" w:firstLine="0"/>
              <w:jc w:val="left"/>
            </w:pPr>
            <w:r>
              <w:rPr>
                <w:b/>
                <w:sz w:val="24"/>
              </w:rPr>
              <w:t xml:space="preserve"> </w:t>
            </w:r>
          </w:p>
        </w:tc>
        <w:tc>
          <w:tcPr>
            <w:tcW w:w="6768" w:type="dxa"/>
            <w:tcBorders>
              <w:top w:val="single" w:sz="4" w:space="0" w:color="000000"/>
              <w:left w:val="single" w:sz="4" w:space="0" w:color="000000"/>
              <w:bottom w:val="single" w:sz="4" w:space="0" w:color="000000"/>
              <w:right w:val="single" w:sz="4" w:space="0" w:color="000000"/>
            </w:tcBorders>
            <w:shd w:val="clear" w:color="auto" w:fill="BFBFBF"/>
          </w:tcPr>
          <w:p w:rsidR="00BF1347" w:rsidRDefault="00101100">
            <w:pPr>
              <w:spacing w:after="0" w:line="259" w:lineRule="auto"/>
              <w:ind w:left="1" w:firstLine="0"/>
              <w:jc w:val="left"/>
            </w:pPr>
            <w:r>
              <w:rPr>
                <w:b/>
                <w:sz w:val="24"/>
              </w:rPr>
              <w:t xml:space="preserve">Description </w:t>
            </w:r>
          </w:p>
        </w:tc>
        <w:tc>
          <w:tcPr>
            <w:tcW w:w="1723" w:type="dxa"/>
            <w:tcBorders>
              <w:top w:val="single" w:sz="4" w:space="0" w:color="000000"/>
              <w:left w:val="single" w:sz="4" w:space="0" w:color="000000"/>
              <w:bottom w:val="single" w:sz="4" w:space="0" w:color="000000"/>
              <w:right w:val="single" w:sz="4" w:space="0" w:color="000000"/>
            </w:tcBorders>
            <w:shd w:val="clear" w:color="auto" w:fill="BFBFBF"/>
          </w:tcPr>
          <w:p w:rsidR="00BF1347" w:rsidRDefault="00101100">
            <w:pPr>
              <w:spacing w:after="0" w:line="259" w:lineRule="auto"/>
              <w:ind w:left="3" w:firstLine="0"/>
              <w:jc w:val="left"/>
            </w:pPr>
            <w:r>
              <w:rPr>
                <w:b/>
                <w:sz w:val="24"/>
              </w:rPr>
              <w:t xml:space="preserve">Submitted (Yes/No) </w:t>
            </w:r>
          </w:p>
        </w:tc>
      </w:tr>
      <w:tr w:rsidR="00BF1347">
        <w:trPr>
          <w:trHeight w:val="287"/>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1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left"/>
            </w:pPr>
            <w:r>
              <w:rPr>
                <w:sz w:val="24"/>
              </w:rPr>
              <w:t xml:space="preserve">CSD FORM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3" w:firstLine="0"/>
              <w:jc w:val="left"/>
            </w:pPr>
            <w:r>
              <w:rPr>
                <w:sz w:val="24"/>
              </w:rPr>
              <w:t xml:space="preserve"> </w:t>
            </w:r>
          </w:p>
        </w:tc>
      </w:tr>
      <w:tr w:rsidR="00BF1347">
        <w:trPr>
          <w:trHeight w:val="286"/>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2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left"/>
            </w:pPr>
            <w:r>
              <w:rPr>
                <w:sz w:val="24"/>
              </w:rPr>
              <w:t xml:space="preserve">B-BBEE Certificate and/or Affidavit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3" w:firstLine="0"/>
              <w:jc w:val="left"/>
            </w:pPr>
            <w:r>
              <w:rPr>
                <w:sz w:val="24"/>
              </w:rPr>
              <w:t xml:space="preserve"> </w:t>
            </w:r>
          </w:p>
        </w:tc>
      </w:tr>
      <w:tr w:rsidR="00BF1347">
        <w:trPr>
          <w:trHeight w:val="581"/>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3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left"/>
            </w:pPr>
            <w:r>
              <w:rPr>
                <w:sz w:val="24"/>
              </w:rPr>
              <w:t xml:space="preserve">Tax Clearance Certificate and/or TAX  </w:t>
            </w:r>
          </w:p>
          <w:p w:rsidR="00BF1347" w:rsidRDefault="00101100">
            <w:pPr>
              <w:spacing w:after="0" w:line="259" w:lineRule="auto"/>
              <w:ind w:left="1" w:firstLine="0"/>
              <w:jc w:val="left"/>
            </w:pPr>
            <w:r>
              <w:rPr>
                <w:sz w:val="24"/>
              </w:rPr>
              <w:t xml:space="preserve">Verification PIN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3" w:firstLine="0"/>
              <w:jc w:val="left"/>
            </w:pPr>
            <w:r>
              <w:rPr>
                <w:sz w:val="24"/>
              </w:rPr>
              <w:t xml:space="preserve"> </w:t>
            </w:r>
          </w:p>
        </w:tc>
      </w:tr>
      <w:tr w:rsidR="00BF1347">
        <w:trPr>
          <w:trHeight w:val="1779"/>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4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161" w:line="259" w:lineRule="auto"/>
              <w:ind w:left="1" w:firstLine="0"/>
              <w:jc w:val="left"/>
            </w:pPr>
            <w:r>
              <w:rPr>
                <w:sz w:val="24"/>
              </w:rPr>
              <w:t xml:space="preserve">Local Content  </w:t>
            </w:r>
          </w:p>
          <w:p w:rsidR="00BF1347" w:rsidRDefault="00101100">
            <w:pPr>
              <w:spacing w:after="163" w:line="259" w:lineRule="auto"/>
              <w:ind w:left="1" w:firstLine="0"/>
              <w:jc w:val="left"/>
            </w:pPr>
            <w:r>
              <w:rPr>
                <w:sz w:val="24"/>
              </w:rPr>
              <w:t xml:space="preserve">The bidder must complete and submit the SBD6.2 and Annexure B and C for Local Content  </w:t>
            </w:r>
          </w:p>
          <w:p w:rsidR="00BF1347" w:rsidRDefault="00101100">
            <w:pPr>
              <w:spacing w:after="0" w:line="259" w:lineRule="auto"/>
              <w:ind w:left="1" w:firstLine="0"/>
            </w:pPr>
            <w:r>
              <w:rPr>
                <w:sz w:val="24"/>
              </w:rPr>
              <w:t xml:space="preserve">If a bidder fails to meet the minimum stipulated threshold for local production and content it will be considered an unacceptable tender.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38" w:firstLine="0"/>
              <w:jc w:val="center"/>
            </w:pPr>
            <w:r>
              <w:rPr>
                <w:sz w:val="24"/>
              </w:rPr>
              <w:t xml:space="preserve">N/A </w:t>
            </w:r>
          </w:p>
        </w:tc>
      </w:tr>
      <w:tr w:rsidR="00BF1347">
        <w:trPr>
          <w:trHeight w:val="329"/>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5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left"/>
            </w:pPr>
            <w:r>
              <w:rPr>
                <w:sz w:val="24"/>
              </w:rPr>
              <w:t xml:space="preserve">Certificate of attendance of compulsory briefing session </w:t>
            </w:r>
            <w:r>
              <w:rPr>
                <w:color w:val="FF0000"/>
                <w:sz w:val="24"/>
              </w:rPr>
              <w:t>(if applicable)</w:t>
            </w:r>
            <w:r>
              <w:rPr>
                <w:b/>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38" w:firstLine="0"/>
              <w:jc w:val="center"/>
            </w:pPr>
            <w:r>
              <w:rPr>
                <w:sz w:val="24"/>
              </w:rPr>
              <w:t xml:space="preserve">N/A </w:t>
            </w:r>
          </w:p>
        </w:tc>
      </w:tr>
      <w:tr w:rsidR="00BF1347">
        <w:trPr>
          <w:trHeight w:val="326"/>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6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firstLine="0"/>
              <w:jc w:val="left"/>
            </w:pPr>
            <w:r>
              <w:rPr>
                <w:b/>
                <w:color w:val="FF0000"/>
                <w:sz w:val="24"/>
              </w:rPr>
              <w:t>(Applicable for Renovation)</w:t>
            </w:r>
            <w:r>
              <w:rPr>
                <w:b/>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38" w:firstLine="0"/>
              <w:jc w:val="center"/>
            </w:pPr>
            <w:r>
              <w:rPr>
                <w:sz w:val="24"/>
              </w:rPr>
              <w:t xml:space="preserve">N/A </w:t>
            </w:r>
          </w:p>
        </w:tc>
      </w:tr>
      <w:tr w:rsidR="00BF1347">
        <w:trPr>
          <w:trHeight w:val="631"/>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7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25" w:line="259" w:lineRule="auto"/>
              <w:ind w:left="1" w:firstLine="0"/>
              <w:jc w:val="left"/>
            </w:pPr>
            <w:r>
              <w:rPr>
                <w:sz w:val="24"/>
              </w:rPr>
              <w:t xml:space="preserve">Letter of good standing  </w:t>
            </w:r>
          </w:p>
          <w:p w:rsidR="00BF1347" w:rsidRDefault="00101100">
            <w:pPr>
              <w:spacing w:after="0" w:line="259" w:lineRule="auto"/>
              <w:ind w:left="1" w:firstLine="0"/>
              <w:jc w:val="left"/>
            </w:pPr>
            <w:r>
              <w:rPr>
                <w:b/>
                <w:sz w:val="24"/>
              </w:rPr>
              <w:t xml:space="preserve"> </w:t>
            </w:r>
            <w:r>
              <w:rPr>
                <w:b/>
                <w:sz w:val="24"/>
              </w:rPr>
              <w:tab/>
              <w:t xml:space="preserve">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53" w:firstLine="0"/>
              <w:jc w:val="center"/>
            </w:pPr>
            <w:r>
              <w:rPr>
                <w:sz w:val="24"/>
              </w:rPr>
              <w:t>N/A</w:t>
            </w:r>
            <w:r>
              <w:rPr>
                <w:rFonts w:ascii="Times New Roman" w:eastAsia="Times New Roman" w:hAnsi="Times New Roman" w:cs="Times New Roman"/>
                <w:sz w:val="24"/>
              </w:rPr>
              <w:t xml:space="preserve"> </w:t>
            </w:r>
          </w:p>
        </w:tc>
      </w:tr>
      <w:tr w:rsidR="00BF1347">
        <w:trPr>
          <w:trHeight w:val="912"/>
        </w:trPr>
        <w:tc>
          <w:tcPr>
            <w:tcW w:w="1677"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firstLine="0"/>
              <w:jc w:val="left"/>
            </w:pPr>
            <w:r>
              <w:rPr>
                <w:sz w:val="24"/>
              </w:rPr>
              <w:t xml:space="preserve">Schedule 8 </w:t>
            </w:r>
          </w:p>
        </w:tc>
        <w:tc>
          <w:tcPr>
            <w:tcW w:w="6768"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1" w:right="65" w:firstLine="0"/>
              <w:jc w:val="left"/>
            </w:pPr>
            <w:r>
              <w:rPr>
                <w:sz w:val="24"/>
              </w:rPr>
              <w:t xml:space="preserve">Bidder must provide details and registration confirmation with CIDB in terms of the CIDB Act 38 of 2000. (Bidder must provide proof grading   level 1ME)  </w:t>
            </w:r>
          </w:p>
        </w:tc>
        <w:tc>
          <w:tcPr>
            <w:tcW w:w="1723" w:type="dxa"/>
            <w:tcBorders>
              <w:top w:val="single" w:sz="4" w:space="0" w:color="000000"/>
              <w:left w:val="single" w:sz="4" w:space="0" w:color="000000"/>
              <w:bottom w:val="single" w:sz="4" w:space="0" w:color="000000"/>
              <w:right w:val="single" w:sz="4" w:space="0" w:color="000000"/>
            </w:tcBorders>
          </w:tcPr>
          <w:p w:rsidR="00BF1347" w:rsidRDefault="00101100">
            <w:pPr>
              <w:spacing w:after="0" w:line="259" w:lineRule="auto"/>
              <w:ind w:left="0" w:right="53" w:firstLine="0"/>
              <w:jc w:val="center"/>
            </w:pPr>
            <w:r>
              <w:rPr>
                <w:sz w:val="24"/>
              </w:rPr>
              <w:t>N/A</w:t>
            </w:r>
            <w:r>
              <w:rPr>
                <w:rFonts w:ascii="Times New Roman" w:eastAsia="Times New Roman" w:hAnsi="Times New Roman" w:cs="Times New Roman"/>
                <w:sz w:val="24"/>
              </w:rPr>
              <w:t xml:space="preserve"> </w:t>
            </w:r>
          </w:p>
        </w:tc>
      </w:tr>
    </w:tbl>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lastRenderedPageBreak/>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spacing w:after="0" w:line="259" w:lineRule="auto"/>
        <w:ind w:left="0" w:firstLine="0"/>
        <w:jc w:val="left"/>
      </w:pPr>
      <w:r>
        <w:rPr>
          <w:rFonts w:ascii="Times New Roman" w:eastAsia="Times New Roman" w:hAnsi="Times New Roman" w:cs="Times New Roman"/>
          <w:sz w:val="24"/>
        </w:rPr>
        <w:t xml:space="preserve"> </w:t>
      </w:r>
    </w:p>
    <w:p w:rsidR="00BF1347" w:rsidRDefault="00101100">
      <w:pPr>
        <w:pStyle w:val="Heading1"/>
        <w:tabs>
          <w:tab w:val="center" w:pos="2987"/>
        </w:tabs>
        <w:ind w:left="-15" w:right="0" w:firstLine="0"/>
        <w:jc w:val="left"/>
      </w:pPr>
      <w:r>
        <w:t xml:space="preserve">11 </w:t>
      </w:r>
      <w:r>
        <w:tab/>
        <w:t xml:space="preserve">GENERAL CONDITIONS OF CONTRACT </w:t>
      </w:r>
    </w:p>
    <w:p w:rsidR="00BF1347" w:rsidRDefault="00101100">
      <w:pPr>
        <w:spacing w:after="52" w:line="259" w:lineRule="auto"/>
        <w:ind w:left="0" w:right="145" w:firstLine="0"/>
        <w:jc w:val="center"/>
      </w:pPr>
      <w:r>
        <w:rPr>
          <w:sz w:val="24"/>
        </w:rPr>
        <w:t xml:space="preserve"> </w:t>
      </w:r>
    </w:p>
    <w:p w:rsidR="00BF1347" w:rsidRDefault="00101100">
      <w:pPr>
        <w:spacing w:after="0" w:line="259" w:lineRule="auto"/>
        <w:ind w:left="10" w:right="218" w:hanging="10"/>
        <w:jc w:val="center"/>
      </w:pPr>
      <w:r>
        <w:rPr>
          <w:b/>
          <w:sz w:val="32"/>
        </w:rPr>
        <w:t xml:space="preserve">THE NATIONAL TREASURY </w:t>
      </w:r>
    </w:p>
    <w:p w:rsidR="00BF1347" w:rsidRDefault="00101100">
      <w:pPr>
        <w:spacing w:after="0" w:line="259" w:lineRule="auto"/>
        <w:ind w:left="10" w:right="215" w:hanging="10"/>
        <w:jc w:val="center"/>
      </w:pPr>
      <w:r>
        <w:rPr>
          <w:b/>
          <w:sz w:val="32"/>
        </w:rPr>
        <w:t xml:space="preserve">Republic of South Africa </w:t>
      </w:r>
    </w:p>
    <w:p w:rsidR="00BF1347" w:rsidRDefault="00101100">
      <w:pPr>
        <w:spacing w:after="89" w:line="259" w:lineRule="auto"/>
        <w:ind w:left="0" w:right="223" w:firstLine="0"/>
        <w:jc w:val="center"/>
      </w:pPr>
      <w:r>
        <w:rPr>
          <w:rFonts w:ascii="Times New Roman" w:eastAsia="Times New Roman" w:hAnsi="Times New Roman" w:cs="Times New Roman"/>
          <w:b/>
          <w:sz w:val="20"/>
        </w:rPr>
        <w:t xml:space="preserve">_____________________________________________________________________ </w:t>
      </w:r>
    </w:p>
    <w:p w:rsidR="00BF1347" w:rsidRDefault="00101100">
      <w:pPr>
        <w:spacing w:after="0" w:line="259" w:lineRule="auto"/>
        <w:ind w:left="10" w:right="216" w:hanging="10"/>
        <w:jc w:val="center"/>
      </w:pPr>
      <w:r>
        <w:rPr>
          <w:b/>
          <w:sz w:val="32"/>
        </w:rPr>
        <w:t xml:space="preserve">GOVERNMENT PROCUREMENT: </w:t>
      </w:r>
    </w:p>
    <w:p w:rsidR="00BF1347" w:rsidRDefault="00101100">
      <w:pPr>
        <w:spacing w:after="0" w:line="259" w:lineRule="auto"/>
        <w:ind w:left="10" w:right="220" w:hanging="10"/>
        <w:jc w:val="center"/>
      </w:pPr>
      <w:r>
        <w:rPr>
          <w:b/>
          <w:sz w:val="32"/>
        </w:rPr>
        <w:t xml:space="preserve">GENERAL CONDITIONS OF CONTRACT </w:t>
      </w:r>
    </w:p>
    <w:p w:rsidR="00BF1347" w:rsidRDefault="00101100">
      <w:pPr>
        <w:spacing w:after="0" w:line="259" w:lineRule="auto"/>
        <w:ind w:left="10" w:right="217" w:hanging="10"/>
        <w:jc w:val="center"/>
      </w:pPr>
      <w:r>
        <w:rPr>
          <w:b/>
          <w:sz w:val="32"/>
        </w:rPr>
        <w:t xml:space="preserve">July 2010 </w:t>
      </w:r>
    </w:p>
    <w:p w:rsidR="00BF1347" w:rsidRDefault="00101100">
      <w:pPr>
        <w:spacing w:after="88" w:line="259" w:lineRule="auto"/>
        <w:ind w:left="0" w:firstLine="0"/>
        <w:jc w:val="left"/>
      </w:pPr>
      <w:r>
        <w:rPr>
          <w:sz w:val="24"/>
        </w:rPr>
        <w:t xml:space="preserve"> </w:t>
      </w:r>
    </w:p>
    <w:p w:rsidR="00BF1347" w:rsidRDefault="00101100">
      <w:pPr>
        <w:spacing w:after="0" w:line="259" w:lineRule="auto"/>
        <w:ind w:left="10" w:right="215" w:hanging="10"/>
        <w:jc w:val="center"/>
      </w:pPr>
      <w:r>
        <w:rPr>
          <w:b/>
          <w:sz w:val="36"/>
        </w:rPr>
        <w:t xml:space="preserve">GOVERNMENT PROCUREMENT </w:t>
      </w:r>
    </w:p>
    <w:p w:rsidR="00BF1347" w:rsidRDefault="00101100">
      <w:pPr>
        <w:spacing w:after="0" w:line="259" w:lineRule="auto"/>
        <w:ind w:left="10" w:right="218" w:hanging="10"/>
        <w:jc w:val="center"/>
      </w:pPr>
      <w:r>
        <w:rPr>
          <w:b/>
          <w:sz w:val="36"/>
        </w:rPr>
        <w:t xml:space="preserve">GENERAL CONDITIONS OF CONTRACT </w:t>
      </w:r>
    </w:p>
    <w:p w:rsidR="00BF1347" w:rsidRDefault="00101100">
      <w:pPr>
        <w:spacing w:after="0" w:line="259" w:lineRule="auto"/>
        <w:ind w:left="10" w:right="214" w:hanging="10"/>
        <w:jc w:val="center"/>
      </w:pPr>
      <w:r>
        <w:rPr>
          <w:b/>
          <w:sz w:val="36"/>
        </w:rPr>
        <w:t>July 2010</w:t>
      </w:r>
      <w:r>
        <w:rPr>
          <w:rFonts w:ascii="Times New Roman" w:eastAsia="Times New Roman" w:hAnsi="Times New Roman" w:cs="Times New Roman"/>
          <w:b/>
          <w:sz w:val="36"/>
        </w:rPr>
        <w:t xml:space="preserve"> </w:t>
      </w:r>
    </w:p>
    <w:p w:rsidR="00BF1347" w:rsidRDefault="00101100">
      <w:pPr>
        <w:pStyle w:val="Heading2"/>
        <w:spacing w:after="0"/>
        <w:ind w:left="-5"/>
      </w:pPr>
      <w:r>
        <w:rPr>
          <w:sz w:val="22"/>
        </w:rPr>
        <w:t xml:space="preserve">NOTES </w:t>
      </w:r>
    </w:p>
    <w:p w:rsidR="00BF1347" w:rsidRDefault="00101100">
      <w:pPr>
        <w:ind w:left="-15" w:right="202" w:firstLine="0"/>
      </w:pPr>
      <w:r>
        <w:t xml:space="preserve">The purpose of this document is to: </w:t>
      </w:r>
    </w:p>
    <w:p w:rsidR="00BF1347" w:rsidRDefault="00101100">
      <w:pPr>
        <w:spacing w:after="0" w:line="259" w:lineRule="auto"/>
        <w:ind w:left="0" w:firstLine="0"/>
        <w:jc w:val="left"/>
      </w:pPr>
      <w:r>
        <w:t xml:space="preserve"> </w:t>
      </w:r>
    </w:p>
    <w:p w:rsidR="00BF1347" w:rsidRDefault="00101100">
      <w:pPr>
        <w:numPr>
          <w:ilvl w:val="0"/>
          <w:numId w:val="13"/>
        </w:numPr>
        <w:ind w:right="202" w:firstLine="0"/>
      </w:pPr>
      <w:r>
        <w:t xml:space="preserve">Draw special attention to certain general conditions applicable to government bids, contracts and orders; and </w:t>
      </w:r>
    </w:p>
    <w:p w:rsidR="00BF1347" w:rsidRDefault="00101100">
      <w:pPr>
        <w:numPr>
          <w:ilvl w:val="0"/>
          <w:numId w:val="13"/>
        </w:numPr>
        <w:ind w:right="202" w:firstLine="0"/>
      </w:pPr>
      <w:r>
        <w:t xml:space="preserve">To ensure that clients be familiar with regard to the rights and obligations of all parties involved in doing business with government. </w:t>
      </w:r>
    </w:p>
    <w:p w:rsidR="00BF1347" w:rsidRDefault="00101100">
      <w:pPr>
        <w:spacing w:after="0" w:line="259" w:lineRule="auto"/>
        <w:ind w:left="0" w:firstLine="0"/>
        <w:jc w:val="left"/>
      </w:pPr>
      <w:r>
        <w:t xml:space="preserve"> </w:t>
      </w:r>
    </w:p>
    <w:p w:rsidR="00BF1347" w:rsidRDefault="00101100">
      <w:pPr>
        <w:ind w:left="-15" w:right="202" w:firstLine="0"/>
      </w:pPr>
      <w:r>
        <w:t xml:space="preserve">In this document words in the singular also mean in the plural and vice versa and words in the masculine also mean in the feminine and neuter. </w:t>
      </w:r>
    </w:p>
    <w:p w:rsidR="00BF1347" w:rsidRDefault="00101100">
      <w:pPr>
        <w:spacing w:after="0" w:line="259" w:lineRule="auto"/>
        <w:ind w:left="0" w:firstLine="0"/>
        <w:jc w:val="left"/>
      </w:pPr>
      <w:r>
        <w:t xml:space="preserve"> </w:t>
      </w:r>
    </w:p>
    <w:p w:rsidR="00BF1347" w:rsidRDefault="00101100">
      <w:pPr>
        <w:ind w:left="166" w:right="202" w:firstLine="0"/>
      </w:pPr>
      <w:r>
        <w:t xml:space="preserve"> The General Conditions of Contract will form part of all bid documents and may not be amended. </w:t>
      </w:r>
    </w:p>
    <w:p w:rsidR="00BF1347" w:rsidRDefault="00101100">
      <w:pPr>
        <w:ind w:left="-15" w:right="202" w:firstLine="166"/>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-161147</wp:posOffset>
                </wp:positionV>
                <wp:extent cx="210312" cy="318516"/>
                <wp:effectExtent l="0" t="0" r="0" b="0"/>
                <wp:wrapNone/>
                <wp:docPr id="62568" name="Group 62568"/>
                <wp:cNvGraphicFramePr/>
                <a:graphic xmlns:a="http://schemas.openxmlformats.org/drawingml/2006/main">
                  <a:graphicData uri="http://schemas.microsoft.com/office/word/2010/wordprocessingGroup">
                    <wpg:wgp>
                      <wpg:cNvGrpSpPr/>
                      <wpg:grpSpPr>
                        <a:xfrm>
                          <a:off x="0" y="0"/>
                          <a:ext cx="210312" cy="318516"/>
                          <a:chOff x="0" y="0"/>
                          <a:chExt cx="210312" cy="318516"/>
                        </a:xfrm>
                      </wpg:grpSpPr>
                      <pic:pic xmlns:pic="http://schemas.openxmlformats.org/drawingml/2006/picture">
                        <pic:nvPicPr>
                          <pic:cNvPr id="6575" name="Picture 6575"/>
                          <pic:cNvPicPr/>
                        </pic:nvPicPr>
                        <pic:blipFill>
                          <a:blip r:embed="rId21"/>
                          <a:stretch>
                            <a:fillRect/>
                          </a:stretch>
                        </pic:blipFill>
                        <pic:spPr>
                          <a:xfrm>
                            <a:off x="0" y="0"/>
                            <a:ext cx="210312" cy="156972"/>
                          </a:xfrm>
                          <a:prstGeom prst="rect">
                            <a:avLst/>
                          </a:prstGeom>
                        </pic:spPr>
                      </pic:pic>
                      <pic:pic xmlns:pic="http://schemas.openxmlformats.org/drawingml/2006/picture">
                        <pic:nvPicPr>
                          <pic:cNvPr id="6583" name="Picture 6583"/>
                          <pic:cNvPicPr/>
                        </pic:nvPicPr>
                        <pic:blipFill>
                          <a:blip r:embed="rId21"/>
                          <a:stretch>
                            <a:fillRect/>
                          </a:stretch>
                        </pic:blipFill>
                        <pic:spPr>
                          <a:xfrm>
                            <a:off x="0" y="161544"/>
                            <a:ext cx="210312" cy="156972"/>
                          </a:xfrm>
                          <a:prstGeom prst="rect">
                            <a:avLst/>
                          </a:prstGeom>
                        </pic:spPr>
                      </pic:pic>
                    </wpg:wgp>
                  </a:graphicData>
                </a:graphic>
              </wp:anchor>
            </w:drawing>
          </mc:Choice>
          <mc:Fallback xmlns:a="http://schemas.openxmlformats.org/drawingml/2006/main">
            <w:pict>
              <v:group id="Group 62568" style="width:16.56pt;height:25.08pt;position:absolute;z-index:-2147483530;mso-position-horizontal-relative:text;mso-position-horizontal:absolute;margin-left:0pt;mso-position-vertical-relative:text;margin-top:-12.6888pt;" coordsize="2103,3185">
                <v:shape id="Picture 6575" style="position:absolute;width:2103;height:1569;left:0;top:0;" filled="f">
                  <v:imagedata r:id="rId23"/>
                </v:shape>
                <v:shape id="Picture 6583" style="position:absolute;width:2103;height:1569;left:0;top:1615;" filled="f">
                  <v:imagedata r:id="rId23"/>
                </v:shape>
              </v:group>
            </w:pict>
          </mc:Fallback>
        </mc:AlternateContent>
      </w:r>
      <w: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BF1347" w:rsidRDefault="00101100">
      <w:pPr>
        <w:spacing w:after="0" w:line="259" w:lineRule="auto"/>
        <w:ind w:left="0" w:firstLine="0"/>
        <w:jc w:val="left"/>
      </w:pPr>
      <w:r>
        <w:t xml:space="preserve"> </w:t>
      </w:r>
    </w:p>
    <w:p w:rsidR="00BF1347" w:rsidRDefault="00101100">
      <w:pPr>
        <w:pStyle w:val="Heading2"/>
        <w:spacing w:after="0"/>
        <w:ind w:left="-5"/>
      </w:pPr>
      <w:r>
        <w:rPr>
          <w:sz w:val="22"/>
        </w:rPr>
        <w:t xml:space="preserve">TABLE OF CLAUSES </w:t>
      </w:r>
    </w:p>
    <w:p w:rsidR="00BF1347" w:rsidRDefault="00101100">
      <w:pPr>
        <w:spacing w:after="0" w:line="259" w:lineRule="auto"/>
        <w:ind w:left="0" w:firstLine="0"/>
        <w:jc w:val="left"/>
      </w:pPr>
      <w:r>
        <w:rPr>
          <w:b/>
        </w:rPr>
        <w:t xml:space="preserve"> </w:t>
      </w:r>
    </w:p>
    <w:p w:rsidR="00BF1347" w:rsidRDefault="00101100">
      <w:pPr>
        <w:numPr>
          <w:ilvl w:val="0"/>
          <w:numId w:val="14"/>
        </w:numPr>
        <w:ind w:right="202" w:hanging="370"/>
      </w:pPr>
      <w:r>
        <w:t xml:space="preserve">Definitions </w:t>
      </w:r>
    </w:p>
    <w:p w:rsidR="00BF1347" w:rsidRDefault="00101100">
      <w:pPr>
        <w:numPr>
          <w:ilvl w:val="0"/>
          <w:numId w:val="14"/>
        </w:numPr>
        <w:ind w:right="202" w:hanging="370"/>
      </w:pPr>
      <w:r>
        <w:t xml:space="preserve">Application </w:t>
      </w:r>
    </w:p>
    <w:p w:rsidR="00BF1347" w:rsidRDefault="00101100">
      <w:pPr>
        <w:numPr>
          <w:ilvl w:val="0"/>
          <w:numId w:val="14"/>
        </w:numPr>
        <w:ind w:right="202" w:hanging="370"/>
      </w:pPr>
      <w:r>
        <w:t xml:space="preserve">General </w:t>
      </w:r>
    </w:p>
    <w:p w:rsidR="00BF1347" w:rsidRDefault="00101100">
      <w:pPr>
        <w:numPr>
          <w:ilvl w:val="0"/>
          <w:numId w:val="14"/>
        </w:numPr>
        <w:ind w:right="202" w:hanging="370"/>
      </w:pPr>
      <w:r>
        <w:t xml:space="preserve">Standards </w:t>
      </w:r>
    </w:p>
    <w:p w:rsidR="00BF1347" w:rsidRDefault="00101100">
      <w:pPr>
        <w:numPr>
          <w:ilvl w:val="0"/>
          <w:numId w:val="14"/>
        </w:numPr>
        <w:ind w:right="202" w:hanging="370"/>
      </w:pPr>
      <w:r>
        <w:t xml:space="preserve">Use of contract documents and information; inspection </w:t>
      </w:r>
    </w:p>
    <w:p w:rsidR="00BF1347" w:rsidRDefault="00101100">
      <w:pPr>
        <w:numPr>
          <w:ilvl w:val="0"/>
          <w:numId w:val="14"/>
        </w:numPr>
        <w:ind w:right="202" w:hanging="370"/>
      </w:pPr>
      <w:r>
        <w:t xml:space="preserve">Patent rights </w:t>
      </w:r>
    </w:p>
    <w:p w:rsidR="00BF1347" w:rsidRDefault="00101100">
      <w:pPr>
        <w:numPr>
          <w:ilvl w:val="0"/>
          <w:numId w:val="14"/>
        </w:numPr>
        <w:ind w:right="202" w:hanging="370"/>
      </w:pPr>
      <w:r>
        <w:t xml:space="preserve">Performance security </w:t>
      </w:r>
    </w:p>
    <w:p w:rsidR="00BF1347" w:rsidRDefault="00101100">
      <w:pPr>
        <w:numPr>
          <w:ilvl w:val="0"/>
          <w:numId w:val="14"/>
        </w:numPr>
        <w:ind w:right="202" w:hanging="370"/>
      </w:pPr>
      <w:r>
        <w:t xml:space="preserve">Inspections, tests and analysis </w:t>
      </w:r>
    </w:p>
    <w:p w:rsidR="00BF1347" w:rsidRDefault="00101100">
      <w:pPr>
        <w:numPr>
          <w:ilvl w:val="0"/>
          <w:numId w:val="14"/>
        </w:numPr>
        <w:ind w:right="202" w:hanging="370"/>
      </w:pPr>
      <w:r>
        <w:lastRenderedPageBreak/>
        <w:t xml:space="preserve">Packing </w:t>
      </w:r>
    </w:p>
    <w:p w:rsidR="00BF1347" w:rsidRDefault="00101100">
      <w:pPr>
        <w:numPr>
          <w:ilvl w:val="0"/>
          <w:numId w:val="14"/>
        </w:numPr>
        <w:ind w:right="202" w:hanging="370"/>
      </w:pPr>
      <w:r>
        <w:t xml:space="preserve">Delivery and documents </w:t>
      </w:r>
    </w:p>
    <w:p w:rsidR="00BF1347" w:rsidRDefault="00101100">
      <w:pPr>
        <w:numPr>
          <w:ilvl w:val="0"/>
          <w:numId w:val="14"/>
        </w:numPr>
        <w:ind w:right="202" w:hanging="370"/>
      </w:pPr>
      <w:r>
        <w:t xml:space="preserve">Insurance </w:t>
      </w:r>
    </w:p>
    <w:p w:rsidR="00BF1347" w:rsidRDefault="00101100">
      <w:pPr>
        <w:numPr>
          <w:ilvl w:val="0"/>
          <w:numId w:val="14"/>
        </w:numPr>
        <w:ind w:right="202" w:hanging="370"/>
      </w:pPr>
      <w:r>
        <w:t xml:space="preserve">Transportation </w:t>
      </w:r>
    </w:p>
    <w:p w:rsidR="00BF1347" w:rsidRDefault="00101100">
      <w:pPr>
        <w:numPr>
          <w:ilvl w:val="0"/>
          <w:numId w:val="14"/>
        </w:numPr>
        <w:ind w:right="202" w:hanging="370"/>
      </w:pPr>
      <w:r>
        <w:t xml:space="preserve">Incidental services </w:t>
      </w:r>
    </w:p>
    <w:p w:rsidR="00BF1347" w:rsidRDefault="00101100">
      <w:pPr>
        <w:numPr>
          <w:ilvl w:val="0"/>
          <w:numId w:val="14"/>
        </w:numPr>
        <w:ind w:right="202" w:hanging="370"/>
      </w:pPr>
      <w:r>
        <w:t xml:space="preserve">Spare parts </w:t>
      </w:r>
    </w:p>
    <w:p w:rsidR="00BF1347" w:rsidRDefault="00101100">
      <w:pPr>
        <w:numPr>
          <w:ilvl w:val="0"/>
          <w:numId w:val="14"/>
        </w:numPr>
        <w:ind w:right="202" w:hanging="370"/>
      </w:pPr>
      <w:r>
        <w:t xml:space="preserve">Warranty </w:t>
      </w:r>
    </w:p>
    <w:p w:rsidR="00BF1347" w:rsidRDefault="00101100">
      <w:pPr>
        <w:numPr>
          <w:ilvl w:val="0"/>
          <w:numId w:val="14"/>
        </w:numPr>
        <w:ind w:right="202" w:hanging="370"/>
      </w:pPr>
      <w:r>
        <w:t xml:space="preserve">Payment </w:t>
      </w:r>
    </w:p>
    <w:p w:rsidR="00BF1347" w:rsidRDefault="00101100">
      <w:pPr>
        <w:numPr>
          <w:ilvl w:val="0"/>
          <w:numId w:val="14"/>
        </w:numPr>
        <w:ind w:right="202" w:hanging="370"/>
      </w:pPr>
      <w:r>
        <w:t xml:space="preserve">Prices </w:t>
      </w:r>
    </w:p>
    <w:p w:rsidR="00BF1347" w:rsidRDefault="00101100">
      <w:pPr>
        <w:numPr>
          <w:ilvl w:val="0"/>
          <w:numId w:val="14"/>
        </w:numPr>
        <w:ind w:right="202" w:hanging="370"/>
      </w:pPr>
      <w:r>
        <w:t xml:space="preserve">Contract amendments </w:t>
      </w:r>
    </w:p>
    <w:p w:rsidR="00BF1347" w:rsidRDefault="00101100">
      <w:pPr>
        <w:numPr>
          <w:ilvl w:val="0"/>
          <w:numId w:val="14"/>
        </w:numPr>
        <w:ind w:right="202" w:hanging="370"/>
      </w:pPr>
      <w:r>
        <w:t xml:space="preserve">Assignment </w:t>
      </w:r>
    </w:p>
    <w:p w:rsidR="00BF1347" w:rsidRDefault="00101100">
      <w:pPr>
        <w:numPr>
          <w:ilvl w:val="0"/>
          <w:numId w:val="14"/>
        </w:numPr>
        <w:ind w:right="202" w:hanging="370"/>
      </w:pPr>
      <w:r>
        <w:t xml:space="preserve">Subcontracts </w:t>
      </w:r>
    </w:p>
    <w:p w:rsidR="00BF1347" w:rsidRDefault="00101100">
      <w:pPr>
        <w:numPr>
          <w:ilvl w:val="0"/>
          <w:numId w:val="14"/>
        </w:numPr>
        <w:ind w:right="202" w:hanging="370"/>
      </w:pPr>
      <w:r>
        <w:t xml:space="preserve">Delays in the supplier’s performance </w:t>
      </w:r>
    </w:p>
    <w:p w:rsidR="00BF1347" w:rsidRDefault="00101100">
      <w:pPr>
        <w:numPr>
          <w:ilvl w:val="0"/>
          <w:numId w:val="14"/>
        </w:numPr>
        <w:ind w:right="202" w:hanging="370"/>
      </w:pPr>
      <w:r>
        <w:t xml:space="preserve">Penalties </w:t>
      </w:r>
    </w:p>
    <w:p w:rsidR="00BF1347" w:rsidRDefault="00101100">
      <w:pPr>
        <w:numPr>
          <w:ilvl w:val="0"/>
          <w:numId w:val="14"/>
        </w:numPr>
        <w:ind w:right="202" w:hanging="370"/>
      </w:pPr>
      <w:r>
        <w:t xml:space="preserve">Termination for default </w:t>
      </w:r>
    </w:p>
    <w:p w:rsidR="00BF1347" w:rsidRDefault="00101100">
      <w:pPr>
        <w:numPr>
          <w:ilvl w:val="0"/>
          <w:numId w:val="14"/>
        </w:numPr>
        <w:ind w:right="202" w:hanging="370"/>
      </w:pPr>
      <w:r>
        <w:t xml:space="preserve">Dumping and countervailing duties </w:t>
      </w:r>
    </w:p>
    <w:p w:rsidR="00BF1347" w:rsidRDefault="00101100">
      <w:pPr>
        <w:numPr>
          <w:ilvl w:val="0"/>
          <w:numId w:val="14"/>
        </w:numPr>
        <w:ind w:right="202" w:hanging="370"/>
      </w:pPr>
      <w:r>
        <w:t xml:space="preserve">Force Majeure </w:t>
      </w:r>
    </w:p>
    <w:p w:rsidR="00BF1347" w:rsidRDefault="00101100">
      <w:pPr>
        <w:numPr>
          <w:ilvl w:val="0"/>
          <w:numId w:val="14"/>
        </w:numPr>
        <w:ind w:right="202" w:hanging="370"/>
      </w:pPr>
      <w:r>
        <w:t xml:space="preserve">Termination for insolvency </w:t>
      </w:r>
    </w:p>
    <w:p w:rsidR="00BF1347" w:rsidRDefault="00101100">
      <w:pPr>
        <w:numPr>
          <w:ilvl w:val="0"/>
          <w:numId w:val="14"/>
        </w:numPr>
        <w:ind w:right="202" w:hanging="370"/>
      </w:pPr>
      <w:r>
        <w:t xml:space="preserve">Settlement of disputes </w:t>
      </w:r>
    </w:p>
    <w:p w:rsidR="00BF1347" w:rsidRDefault="00101100">
      <w:pPr>
        <w:numPr>
          <w:ilvl w:val="0"/>
          <w:numId w:val="14"/>
        </w:numPr>
        <w:ind w:right="202" w:hanging="370"/>
      </w:pPr>
      <w:r>
        <w:t xml:space="preserve">Limitation of liability </w:t>
      </w:r>
    </w:p>
    <w:p w:rsidR="00BF1347" w:rsidRDefault="00101100">
      <w:pPr>
        <w:numPr>
          <w:ilvl w:val="0"/>
          <w:numId w:val="14"/>
        </w:numPr>
        <w:ind w:right="202" w:hanging="370"/>
      </w:pPr>
      <w:r>
        <w:t xml:space="preserve">Governing language </w:t>
      </w:r>
    </w:p>
    <w:p w:rsidR="00BF1347" w:rsidRDefault="00101100">
      <w:pPr>
        <w:numPr>
          <w:ilvl w:val="0"/>
          <w:numId w:val="14"/>
        </w:numPr>
        <w:ind w:right="202" w:hanging="370"/>
      </w:pPr>
      <w:r>
        <w:t xml:space="preserve">Applicable law </w:t>
      </w:r>
    </w:p>
    <w:p w:rsidR="00BF1347" w:rsidRDefault="00101100">
      <w:pPr>
        <w:numPr>
          <w:ilvl w:val="0"/>
          <w:numId w:val="14"/>
        </w:numPr>
        <w:ind w:right="202" w:hanging="370"/>
      </w:pPr>
      <w:r>
        <w:t xml:space="preserve">Notices </w:t>
      </w:r>
    </w:p>
    <w:p w:rsidR="00BF1347" w:rsidRDefault="00101100">
      <w:pPr>
        <w:numPr>
          <w:ilvl w:val="0"/>
          <w:numId w:val="14"/>
        </w:numPr>
        <w:ind w:right="202" w:hanging="370"/>
      </w:pPr>
      <w:r>
        <w:t xml:space="preserve">Taxes and duties </w:t>
      </w:r>
    </w:p>
    <w:p w:rsidR="00BF1347" w:rsidRDefault="00101100">
      <w:pPr>
        <w:numPr>
          <w:ilvl w:val="0"/>
          <w:numId w:val="14"/>
        </w:numPr>
        <w:ind w:right="202" w:hanging="370"/>
      </w:pPr>
      <w:r>
        <w:t xml:space="preserve">National Industrial Participation Programme (NIPP) </w:t>
      </w:r>
    </w:p>
    <w:p w:rsidR="00BF1347" w:rsidRDefault="00101100">
      <w:pPr>
        <w:numPr>
          <w:ilvl w:val="0"/>
          <w:numId w:val="14"/>
        </w:numPr>
        <w:ind w:right="202" w:hanging="370"/>
      </w:pPr>
      <w:r>
        <w:t xml:space="preserve">Prohibition of restrictive practices </w:t>
      </w:r>
    </w:p>
    <w:p w:rsidR="00BF1347" w:rsidRDefault="00101100">
      <w:pPr>
        <w:spacing w:after="0" w:line="259" w:lineRule="auto"/>
        <w:ind w:left="0" w:firstLine="0"/>
        <w:jc w:val="left"/>
      </w:pPr>
      <w:r>
        <w:rPr>
          <w:sz w:val="24"/>
        </w:rPr>
        <w:t xml:space="preserve"> </w:t>
      </w:r>
    </w:p>
    <w:p w:rsidR="00BF1347" w:rsidRDefault="00101100">
      <w:pPr>
        <w:pStyle w:val="Heading2"/>
        <w:spacing w:after="5" w:line="250" w:lineRule="auto"/>
        <w:ind w:left="-5" w:right="195"/>
        <w:jc w:val="both"/>
      </w:pPr>
      <w:r>
        <w:t xml:space="preserve">General Conditions of Contract </w:t>
      </w:r>
    </w:p>
    <w:p w:rsidR="00BF1347" w:rsidRDefault="00101100">
      <w:pPr>
        <w:spacing w:after="0" w:line="259" w:lineRule="auto"/>
        <w:ind w:left="0" w:firstLine="0"/>
        <w:jc w:val="left"/>
      </w:pPr>
      <w:r>
        <w:rPr>
          <w:b/>
          <w:sz w:val="24"/>
        </w:rPr>
        <w:t xml:space="preserve"> </w:t>
      </w:r>
    </w:p>
    <w:p w:rsidR="00BF1347" w:rsidRDefault="00101100">
      <w:pPr>
        <w:tabs>
          <w:tab w:val="center" w:pos="2160"/>
        </w:tabs>
        <w:spacing w:after="0" w:line="259" w:lineRule="auto"/>
        <w:ind w:left="-15" w:firstLine="0"/>
        <w:jc w:val="left"/>
      </w:pPr>
      <w:r>
        <w:rPr>
          <w:b/>
          <w:sz w:val="20"/>
        </w:rPr>
        <w:t xml:space="preserve">1. Definitions   </w:t>
      </w:r>
      <w:r>
        <w:rPr>
          <w:b/>
          <w:sz w:val="20"/>
        </w:rPr>
        <w:tab/>
        <w:t xml:space="preserve"> </w:t>
      </w:r>
    </w:p>
    <w:p w:rsidR="00BF1347" w:rsidRDefault="00101100">
      <w:pPr>
        <w:spacing w:after="5" w:line="259" w:lineRule="auto"/>
        <w:ind w:left="0" w:firstLine="0"/>
        <w:jc w:val="left"/>
      </w:pPr>
      <w:r>
        <w:rPr>
          <w:b/>
          <w:sz w:val="20"/>
        </w:rPr>
        <w:t xml:space="preserve"> </w:t>
      </w:r>
    </w:p>
    <w:p w:rsidR="00BF1347" w:rsidRDefault="00101100">
      <w:pPr>
        <w:numPr>
          <w:ilvl w:val="0"/>
          <w:numId w:val="15"/>
        </w:numPr>
        <w:ind w:hanging="720"/>
        <w:jc w:val="left"/>
      </w:pPr>
      <w:r>
        <w:t xml:space="preserve">The following terms shall be interpreted as indicated: </w:t>
      </w:r>
    </w:p>
    <w:p w:rsidR="00BF1347" w:rsidRDefault="00101100">
      <w:pPr>
        <w:spacing w:after="2" w:line="259" w:lineRule="auto"/>
        <w:ind w:left="0" w:firstLine="0"/>
        <w:jc w:val="left"/>
      </w:pPr>
      <w:r>
        <w:t xml:space="preserve"> </w:t>
      </w:r>
    </w:p>
    <w:p w:rsidR="00BF1347" w:rsidRDefault="00101100">
      <w:pPr>
        <w:numPr>
          <w:ilvl w:val="1"/>
          <w:numId w:val="15"/>
        </w:numPr>
        <w:ind w:right="202" w:hanging="843"/>
      </w:pPr>
      <w:r>
        <w:t xml:space="preserve">“Closing time” means the date and hour specified in the bidding documents for the receipt of bids. </w:t>
      </w:r>
    </w:p>
    <w:p w:rsidR="00BF1347" w:rsidRDefault="00101100">
      <w:pPr>
        <w:spacing w:after="18" w:line="259" w:lineRule="auto"/>
        <w:ind w:left="2880" w:firstLine="0"/>
        <w:jc w:val="left"/>
      </w:pPr>
      <w:r>
        <w:t xml:space="preserve"> </w:t>
      </w:r>
    </w:p>
    <w:p w:rsidR="00BF1347" w:rsidRDefault="00101100">
      <w:pPr>
        <w:numPr>
          <w:ilvl w:val="1"/>
          <w:numId w:val="15"/>
        </w:numPr>
        <w:ind w:right="202" w:hanging="843"/>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BF1347" w:rsidRDefault="00101100">
      <w:pPr>
        <w:spacing w:after="3" w:line="259" w:lineRule="auto"/>
        <w:ind w:left="780" w:firstLine="0"/>
        <w:jc w:val="left"/>
      </w:pPr>
      <w:r>
        <w:t xml:space="preserve"> </w:t>
      </w:r>
    </w:p>
    <w:p w:rsidR="00BF1347" w:rsidRDefault="00101100">
      <w:pPr>
        <w:numPr>
          <w:ilvl w:val="1"/>
          <w:numId w:val="15"/>
        </w:numPr>
        <w:ind w:right="202" w:hanging="843"/>
      </w:pPr>
      <w:r>
        <w:t xml:space="preserve">“Contract price” means the price payable to the supplier under the contract for the full and proper performance of his contractual obligations. </w:t>
      </w:r>
    </w:p>
    <w:p w:rsidR="00BF1347" w:rsidRDefault="00101100">
      <w:pPr>
        <w:spacing w:after="18" w:line="259" w:lineRule="auto"/>
        <w:ind w:left="0" w:firstLine="0"/>
        <w:jc w:val="left"/>
      </w:pPr>
      <w:r>
        <w:t xml:space="preserve"> </w:t>
      </w:r>
    </w:p>
    <w:p w:rsidR="00BF1347" w:rsidRDefault="00101100">
      <w:pPr>
        <w:numPr>
          <w:ilvl w:val="1"/>
          <w:numId w:val="15"/>
        </w:numPr>
        <w:ind w:right="202" w:hanging="843"/>
      </w:pPr>
      <w:r>
        <w:t xml:space="preserve">“Corrupt practice” means the offering, giving, receiving, or soliciting of anything of value to influence the action of a public official in the procurement process or in contract execution.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"Countervailing duties" are imposed in cases where an enterprise abroad is subsidized by its government and encouraged to market its products internationally. </w:t>
      </w:r>
    </w:p>
    <w:p w:rsidR="00BF1347" w:rsidRDefault="00101100">
      <w:pPr>
        <w:spacing w:after="3" w:line="259" w:lineRule="auto"/>
        <w:ind w:left="720" w:firstLine="0"/>
        <w:jc w:val="left"/>
      </w:pPr>
      <w:r>
        <w:lastRenderedPageBreak/>
        <w:t xml:space="preserve"> </w:t>
      </w:r>
    </w:p>
    <w:p w:rsidR="00BF1347" w:rsidRDefault="00101100">
      <w:pPr>
        <w:numPr>
          <w:ilvl w:val="1"/>
          <w:numId w:val="15"/>
        </w:numPr>
        <w:ind w:right="202" w:hanging="843"/>
      </w:pPr>
      <w: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BF1347" w:rsidRDefault="00101100">
      <w:pPr>
        <w:spacing w:after="11" w:line="259" w:lineRule="auto"/>
        <w:ind w:left="720" w:firstLine="0"/>
        <w:jc w:val="left"/>
      </w:pPr>
      <w:r>
        <w:t xml:space="preserve"> </w:t>
      </w:r>
    </w:p>
    <w:p w:rsidR="00BF1347" w:rsidRDefault="00101100">
      <w:pPr>
        <w:numPr>
          <w:ilvl w:val="1"/>
          <w:numId w:val="15"/>
        </w:numPr>
        <w:ind w:right="202" w:hanging="843"/>
      </w:pPr>
      <w:r>
        <w:t xml:space="preserve">“Day” means calendar day. </w:t>
      </w:r>
    </w:p>
    <w:p w:rsidR="00BF1347" w:rsidRDefault="00101100">
      <w:pPr>
        <w:spacing w:after="0" w:line="259" w:lineRule="auto"/>
        <w:ind w:left="720" w:firstLine="0"/>
        <w:jc w:val="left"/>
      </w:pPr>
      <w:r>
        <w:t xml:space="preserve"> </w:t>
      </w:r>
    </w:p>
    <w:p w:rsidR="00BF1347" w:rsidRDefault="00101100">
      <w:pPr>
        <w:numPr>
          <w:ilvl w:val="1"/>
          <w:numId w:val="15"/>
        </w:numPr>
        <w:ind w:right="202" w:hanging="843"/>
      </w:pPr>
      <w:r>
        <w:t xml:space="preserve">“Delivery” means delivery in compliance of the conditions of the contract or order. </w:t>
      </w:r>
    </w:p>
    <w:p w:rsidR="00BF1347" w:rsidRDefault="00101100">
      <w:pPr>
        <w:spacing w:after="9" w:line="259" w:lineRule="auto"/>
        <w:ind w:left="720" w:firstLine="0"/>
        <w:jc w:val="left"/>
      </w:pPr>
      <w:r>
        <w:t xml:space="preserve"> </w:t>
      </w:r>
    </w:p>
    <w:p w:rsidR="00BF1347" w:rsidRDefault="00101100">
      <w:pPr>
        <w:numPr>
          <w:ilvl w:val="1"/>
          <w:numId w:val="15"/>
        </w:numPr>
        <w:ind w:right="202" w:hanging="843"/>
      </w:pPr>
      <w:r>
        <w:t xml:space="preserve">“Delivery ex stock” means immediate delivery directly from stock actually on hand. </w:t>
      </w:r>
    </w:p>
    <w:p w:rsidR="00BF1347" w:rsidRDefault="00101100">
      <w:pPr>
        <w:spacing w:after="5" w:line="259" w:lineRule="auto"/>
        <w:ind w:left="720" w:firstLine="0"/>
        <w:jc w:val="left"/>
      </w:pPr>
      <w:r>
        <w:t xml:space="preserve"> </w:t>
      </w:r>
    </w:p>
    <w:p w:rsidR="00BF1347" w:rsidRDefault="00101100">
      <w:pPr>
        <w:numPr>
          <w:ilvl w:val="1"/>
          <w:numId w:val="15"/>
        </w:numPr>
        <w:ind w:right="202" w:hanging="843"/>
      </w:pPr>
      <w:r>
        <w:t xml:space="preserve">“Delivery into consignees store or to his site” means delivered and unloaded in the specified store or depot or on the specified site in compliance with the conditions of the contract or order, the </w:t>
      </w:r>
    </w:p>
    <w:p w:rsidR="00BF1347" w:rsidRDefault="00101100">
      <w:pPr>
        <w:ind w:left="780" w:right="202" w:firstLine="0"/>
      </w:pPr>
      <w:r>
        <w:t xml:space="preserve">supplier bearing all risks and charges involved until the supplies are so delivered and a valid receipt is obtained. </w:t>
      </w:r>
    </w:p>
    <w:p w:rsidR="00BF1347" w:rsidRDefault="00101100">
      <w:pPr>
        <w:spacing w:after="0" w:line="259" w:lineRule="auto"/>
        <w:ind w:left="720" w:firstLine="0"/>
        <w:jc w:val="left"/>
      </w:pPr>
      <w:r>
        <w:t xml:space="preserve"> </w:t>
      </w:r>
    </w:p>
    <w:p w:rsidR="00BF1347" w:rsidRDefault="00101100">
      <w:pPr>
        <w:numPr>
          <w:ilvl w:val="1"/>
          <w:numId w:val="15"/>
        </w:numPr>
        <w:ind w:right="202" w:hanging="843"/>
      </w:pPr>
      <w:r>
        <w:t>"Dumping" occurs when a private enterprise abroad market its goods on own initiative in the RSA at lower prices than that of the country of origin and which have the potential to harm the local industries in the</w:t>
      </w:r>
      <w:r>
        <w:rPr>
          <w:sz w:val="24"/>
        </w:rPr>
        <w:t xml:space="preserve"> </w:t>
      </w:r>
      <w:r>
        <w:t xml:space="preserve">RSA. </w:t>
      </w:r>
    </w:p>
    <w:p w:rsidR="00BF1347" w:rsidRDefault="00101100">
      <w:pPr>
        <w:numPr>
          <w:ilvl w:val="1"/>
          <w:numId w:val="15"/>
        </w:numPr>
        <w:ind w:right="202" w:hanging="843"/>
      </w:pPr>
      <w:proofErr w:type="gramStart"/>
      <w:r>
        <w:t>”Force</w:t>
      </w:r>
      <w:proofErr w:type="gramEnd"/>
      <w: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BF1347" w:rsidRDefault="00101100">
      <w:pPr>
        <w:spacing w:after="5" w:line="259" w:lineRule="auto"/>
        <w:ind w:left="720" w:firstLine="0"/>
        <w:jc w:val="left"/>
      </w:pPr>
      <w:r>
        <w:t xml:space="preserve"> </w:t>
      </w:r>
    </w:p>
    <w:p w:rsidR="00BF1347" w:rsidRDefault="00101100">
      <w:pPr>
        <w:numPr>
          <w:ilvl w:val="1"/>
          <w:numId w:val="15"/>
        </w:numPr>
        <w:ind w:right="202" w:hanging="843"/>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w:t>
      </w:r>
      <w:r w:rsidR="00364D80">
        <w:t>non-competitive</w:t>
      </w:r>
      <w:r>
        <w:t xml:space="preserve"> levels and to deprive the bidder of the benefits of free and open competition. </w:t>
      </w:r>
    </w:p>
    <w:p w:rsidR="00BF1347" w:rsidRDefault="00101100">
      <w:pPr>
        <w:spacing w:after="12" w:line="259" w:lineRule="auto"/>
        <w:ind w:left="720" w:firstLine="0"/>
        <w:jc w:val="left"/>
      </w:pPr>
      <w:r>
        <w:t xml:space="preserve"> </w:t>
      </w:r>
    </w:p>
    <w:p w:rsidR="00BF1347" w:rsidRDefault="00101100">
      <w:pPr>
        <w:numPr>
          <w:ilvl w:val="1"/>
          <w:numId w:val="15"/>
        </w:numPr>
        <w:ind w:right="202" w:hanging="843"/>
      </w:pPr>
      <w:r>
        <w:t xml:space="preserve">“GCC” means the General Conditions of Contract. </w:t>
      </w:r>
    </w:p>
    <w:p w:rsidR="00BF1347" w:rsidRDefault="00101100">
      <w:pPr>
        <w:spacing w:line="259" w:lineRule="auto"/>
        <w:ind w:left="720" w:firstLine="0"/>
        <w:jc w:val="left"/>
      </w:pPr>
      <w:r>
        <w:t xml:space="preserve"> </w:t>
      </w:r>
    </w:p>
    <w:p w:rsidR="00BF1347" w:rsidRDefault="00101100">
      <w:pPr>
        <w:numPr>
          <w:ilvl w:val="1"/>
          <w:numId w:val="15"/>
        </w:numPr>
        <w:ind w:right="202" w:hanging="843"/>
      </w:pPr>
      <w:r>
        <w:t xml:space="preserve">“Goods” means all of the equipment, machinery, and/or other materials that the supplier is required to supply to the purchaser under the contract. </w:t>
      </w:r>
    </w:p>
    <w:p w:rsidR="00BF1347" w:rsidRDefault="00101100">
      <w:pPr>
        <w:spacing w:after="7" w:line="259" w:lineRule="auto"/>
        <w:ind w:left="720" w:firstLine="0"/>
        <w:jc w:val="left"/>
      </w:pPr>
      <w:r>
        <w:t xml:space="preserve"> </w:t>
      </w:r>
    </w:p>
    <w:p w:rsidR="00BF1347" w:rsidRDefault="00101100">
      <w:pPr>
        <w:numPr>
          <w:ilvl w:val="1"/>
          <w:numId w:val="15"/>
        </w:numPr>
        <w:ind w:right="202" w:hanging="843"/>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BF1347" w:rsidRDefault="00101100">
      <w:pPr>
        <w:spacing w:after="0" w:line="259" w:lineRule="auto"/>
        <w:ind w:left="720" w:firstLine="0"/>
        <w:jc w:val="left"/>
      </w:pPr>
      <w:r>
        <w:t xml:space="preserve"> </w:t>
      </w:r>
    </w:p>
    <w:p w:rsidR="00BF1347" w:rsidRDefault="00101100">
      <w:pPr>
        <w:numPr>
          <w:ilvl w:val="1"/>
          <w:numId w:val="15"/>
        </w:numPr>
        <w:ind w:right="202" w:hanging="843"/>
      </w:pPr>
      <w:r>
        <w:t xml:space="preserve">“Local content” means that portion of the bidding price which is not included in the imported content provided that local manufacture does take place. </w:t>
      </w:r>
    </w:p>
    <w:p w:rsidR="00BF1347" w:rsidRDefault="00101100">
      <w:pPr>
        <w:spacing w:after="5" w:line="259" w:lineRule="auto"/>
        <w:ind w:left="720" w:firstLine="0"/>
        <w:jc w:val="left"/>
      </w:pPr>
      <w:r>
        <w:lastRenderedPageBreak/>
        <w:t xml:space="preserve"> </w:t>
      </w:r>
    </w:p>
    <w:p w:rsidR="00BF1347" w:rsidRDefault="00101100">
      <w:pPr>
        <w:numPr>
          <w:ilvl w:val="1"/>
          <w:numId w:val="15"/>
        </w:numPr>
        <w:ind w:right="202" w:hanging="843"/>
      </w:pPr>
      <w:r>
        <w:t xml:space="preserve">“Manufacture” means the production of products in a factory using labour, materials, components and machinery and includes other related value-adding activities. </w:t>
      </w:r>
    </w:p>
    <w:p w:rsidR="00BF1347" w:rsidRDefault="00101100">
      <w:pPr>
        <w:spacing w:after="6" w:line="259" w:lineRule="auto"/>
        <w:ind w:left="720" w:firstLine="0"/>
        <w:jc w:val="left"/>
      </w:pPr>
      <w:r>
        <w:t xml:space="preserve"> </w:t>
      </w:r>
    </w:p>
    <w:p w:rsidR="00BF1347" w:rsidRDefault="00101100">
      <w:pPr>
        <w:numPr>
          <w:ilvl w:val="1"/>
          <w:numId w:val="15"/>
        </w:numPr>
        <w:ind w:right="202" w:hanging="843"/>
      </w:pPr>
      <w:r>
        <w:t xml:space="preserve">“Order” means an official written order issued for the supply of goods or works or the rendering of a service. </w:t>
      </w:r>
    </w:p>
    <w:p w:rsidR="00BF1347" w:rsidRDefault="00101100">
      <w:pPr>
        <w:spacing w:after="9" w:line="259" w:lineRule="auto"/>
        <w:ind w:left="720" w:firstLine="0"/>
        <w:jc w:val="left"/>
      </w:pPr>
      <w:r>
        <w:t xml:space="preserve"> </w:t>
      </w:r>
    </w:p>
    <w:p w:rsidR="00BF1347" w:rsidRDefault="00101100">
      <w:pPr>
        <w:numPr>
          <w:ilvl w:val="1"/>
          <w:numId w:val="15"/>
        </w:numPr>
        <w:ind w:right="202" w:hanging="843"/>
      </w:pPr>
      <w:r>
        <w:t xml:space="preserve">“Project site,” where applicable, means the place indicated in bidding documents. </w:t>
      </w:r>
    </w:p>
    <w:p w:rsidR="00BF1347" w:rsidRDefault="00101100">
      <w:pPr>
        <w:spacing w:after="9" w:line="259" w:lineRule="auto"/>
        <w:ind w:left="720" w:firstLine="0"/>
        <w:jc w:val="left"/>
      </w:pPr>
      <w:r>
        <w:t xml:space="preserve"> </w:t>
      </w:r>
    </w:p>
    <w:p w:rsidR="00BF1347" w:rsidRDefault="00101100">
      <w:pPr>
        <w:numPr>
          <w:ilvl w:val="1"/>
          <w:numId w:val="15"/>
        </w:numPr>
        <w:ind w:right="202" w:hanging="843"/>
      </w:pPr>
      <w:r>
        <w:t xml:space="preserve">“Purchaser” means the organization purchasing the goods. </w:t>
      </w:r>
    </w:p>
    <w:p w:rsidR="00BF1347" w:rsidRDefault="00101100">
      <w:pPr>
        <w:spacing w:after="15" w:line="259" w:lineRule="auto"/>
        <w:ind w:left="720" w:firstLine="0"/>
        <w:jc w:val="left"/>
      </w:pPr>
      <w:r>
        <w:t xml:space="preserve"> </w:t>
      </w:r>
    </w:p>
    <w:p w:rsidR="00BF1347" w:rsidRDefault="00101100">
      <w:pPr>
        <w:numPr>
          <w:ilvl w:val="1"/>
          <w:numId w:val="15"/>
        </w:numPr>
        <w:ind w:right="202" w:hanging="843"/>
      </w:pPr>
      <w:r>
        <w:t xml:space="preserve">“Republic” means the Republic of South Africa. </w:t>
      </w:r>
    </w:p>
    <w:p w:rsidR="00BF1347" w:rsidRDefault="00101100">
      <w:pPr>
        <w:spacing w:after="15" w:line="259" w:lineRule="auto"/>
        <w:ind w:left="720" w:firstLine="0"/>
        <w:jc w:val="left"/>
      </w:pPr>
      <w:r>
        <w:t xml:space="preserve"> </w:t>
      </w:r>
    </w:p>
    <w:p w:rsidR="00BF1347" w:rsidRDefault="00101100">
      <w:pPr>
        <w:numPr>
          <w:ilvl w:val="1"/>
          <w:numId w:val="15"/>
        </w:numPr>
        <w:ind w:right="202" w:hanging="843"/>
      </w:pPr>
      <w:r>
        <w:t xml:space="preserve">“SCC” means the Special Conditions of Contract. </w:t>
      </w:r>
    </w:p>
    <w:p w:rsidR="00BF1347" w:rsidRDefault="00101100">
      <w:pPr>
        <w:spacing w:after="6" w:line="259" w:lineRule="auto"/>
        <w:ind w:left="720" w:firstLine="0"/>
        <w:jc w:val="left"/>
      </w:pPr>
      <w:r>
        <w:t xml:space="preserve"> </w:t>
      </w:r>
    </w:p>
    <w:p w:rsidR="00BF1347" w:rsidRDefault="00101100">
      <w:pPr>
        <w:numPr>
          <w:ilvl w:val="1"/>
          <w:numId w:val="15"/>
        </w:numPr>
        <w:ind w:right="202" w:hanging="843"/>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BF1347" w:rsidRDefault="00101100">
      <w:pPr>
        <w:spacing w:after="2" w:line="259" w:lineRule="auto"/>
        <w:ind w:left="720" w:firstLine="0"/>
        <w:jc w:val="left"/>
      </w:pPr>
      <w:r>
        <w:t xml:space="preserve"> </w:t>
      </w:r>
    </w:p>
    <w:p w:rsidR="00BF1347" w:rsidRDefault="00101100">
      <w:pPr>
        <w:numPr>
          <w:ilvl w:val="1"/>
          <w:numId w:val="15"/>
        </w:numPr>
        <w:ind w:right="202" w:hanging="843"/>
      </w:pPr>
      <w:r>
        <w:t xml:space="preserve">“Written” or “in writing” means handwritten in ink or any form of electronic or mechanical writing. </w:t>
      </w:r>
    </w:p>
    <w:p w:rsidR="00BF1347" w:rsidRDefault="00101100">
      <w:pPr>
        <w:spacing w:after="0" w:line="259" w:lineRule="auto"/>
        <w:ind w:left="780" w:firstLine="0"/>
        <w:jc w:val="left"/>
      </w:pPr>
      <w:r>
        <w:t xml:space="preserve"> </w:t>
      </w:r>
    </w:p>
    <w:p w:rsidR="00BF1347" w:rsidRDefault="00101100">
      <w:pPr>
        <w:numPr>
          <w:ilvl w:val="0"/>
          <w:numId w:val="15"/>
        </w:numPr>
        <w:spacing w:after="0" w:line="259" w:lineRule="auto"/>
        <w:ind w:hanging="720"/>
        <w:jc w:val="left"/>
      </w:pPr>
      <w:r>
        <w:rPr>
          <w:b/>
          <w:sz w:val="20"/>
        </w:rPr>
        <w:t xml:space="preserve">Application  </w:t>
      </w:r>
    </w:p>
    <w:p w:rsidR="00BF1347" w:rsidRDefault="00101100">
      <w:pPr>
        <w:spacing w:after="5" w:line="259" w:lineRule="auto"/>
        <w:ind w:left="0" w:firstLine="0"/>
        <w:jc w:val="left"/>
      </w:pPr>
      <w:r>
        <w:rPr>
          <w:b/>
          <w:sz w:val="20"/>
        </w:rPr>
        <w:t xml:space="preserve"> </w:t>
      </w:r>
    </w:p>
    <w:p w:rsidR="00BF1347" w:rsidRDefault="00101100">
      <w:pPr>
        <w:numPr>
          <w:ilvl w:val="1"/>
          <w:numId w:val="15"/>
        </w:numPr>
        <w:spacing w:after="2" w:line="243" w:lineRule="auto"/>
        <w:ind w:right="202" w:hanging="843"/>
      </w:pPr>
      <w: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BF1347" w:rsidRDefault="00101100">
      <w:pPr>
        <w:numPr>
          <w:ilvl w:val="1"/>
          <w:numId w:val="15"/>
        </w:numPr>
        <w:ind w:right="202" w:hanging="843"/>
      </w:pPr>
      <w:r>
        <w:t xml:space="preserve">Where applicable, special conditions of contract are also laid down to cover specific supplies, services or works.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Where such special conditions of contract are in conflict with these general conditions, the special conditions shall apply. </w:t>
      </w:r>
    </w:p>
    <w:p w:rsidR="00BF1347" w:rsidRDefault="00101100">
      <w:pPr>
        <w:spacing w:after="0" w:line="259" w:lineRule="auto"/>
        <w:ind w:left="0" w:firstLine="0"/>
        <w:jc w:val="left"/>
      </w:pPr>
      <w:r>
        <w:t xml:space="preserve"> </w:t>
      </w:r>
    </w:p>
    <w:p w:rsidR="00BF1347" w:rsidRDefault="00101100">
      <w:pPr>
        <w:numPr>
          <w:ilvl w:val="0"/>
          <w:numId w:val="15"/>
        </w:numPr>
        <w:spacing w:after="0" w:line="259" w:lineRule="auto"/>
        <w:ind w:hanging="720"/>
        <w:jc w:val="left"/>
      </w:pPr>
      <w:r>
        <w:rPr>
          <w:b/>
          <w:sz w:val="20"/>
        </w:rPr>
        <w:t xml:space="preserve">General  </w:t>
      </w:r>
    </w:p>
    <w:p w:rsidR="00BF1347" w:rsidRDefault="00101100">
      <w:pPr>
        <w:spacing w:after="3" w:line="259" w:lineRule="auto"/>
        <w:ind w:left="0" w:firstLine="0"/>
        <w:jc w:val="left"/>
      </w:pPr>
      <w:r>
        <w:rPr>
          <w:b/>
          <w:sz w:val="20"/>
        </w:rPr>
        <w:t xml:space="preserve"> </w:t>
      </w:r>
    </w:p>
    <w:p w:rsidR="00BF1347" w:rsidRDefault="00101100">
      <w:pPr>
        <w:numPr>
          <w:ilvl w:val="1"/>
          <w:numId w:val="15"/>
        </w:numPr>
        <w:ind w:right="202" w:hanging="843"/>
      </w:pPr>
      <w:r>
        <w:t xml:space="preserve">Unless otherwise indicated in the bidding documents, the purchaser shall not be liable for any expense incurred in the preparation and submission of a bid. Where applicable a non-refundable fee for documents may be charged.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4">
        <w:r>
          <w:rPr>
            <w:color w:val="0000FF"/>
            <w:u w:val="single" w:color="0000FF"/>
          </w:rPr>
          <w:t>www.treasury.gov.za</w:t>
        </w:r>
      </w:hyperlink>
      <w:hyperlink r:id="rId25">
        <w:r>
          <w:rPr>
            <w:color w:val="0000FF"/>
          </w:rPr>
          <w:t xml:space="preserve"> </w:t>
        </w:r>
      </w:hyperlink>
    </w:p>
    <w:p w:rsidR="00BF1347" w:rsidRDefault="00101100">
      <w:pPr>
        <w:spacing w:after="0" w:line="259" w:lineRule="auto"/>
        <w:ind w:left="0" w:firstLine="0"/>
        <w:jc w:val="left"/>
      </w:pPr>
      <w:r>
        <w:t xml:space="preserve"> </w:t>
      </w:r>
    </w:p>
    <w:p w:rsidR="00BF1347" w:rsidRDefault="00101100">
      <w:pPr>
        <w:numPr>
          <w:ilvl w:val="0"/>
          <w:numId w:val="15"/>
        </w:numPr>
        <w:spacing w:after="0" w:line="259" w:lineRule="auto"/>
        <w:ind w:hanging="720"/>
        <w:jc w:val="left"/>
      </w:pPr>
      <w:r>
        <w:rPr>
          <w:b/>
          <w:sz w:val="20"/>
        </w:rPr>
        <w:t xml:space="preserve">Standards  </w:t>
      </w:r>
    </w:p>
    <w:p w:rsidR="00BF1347" w:rsidRDefault="00101100">
      <w:pPr>
        <w:spacing w:after="5" w:line="259" w:lineRule="auto"/>
        <w:ind w:left="0" w:firstLine="0"/>
        <w:jc w:val="left"/>
      </w:pPr>
      <w:r>
        <w:rPr>
          <w:b/>
          <w:sz w:val="20"/>
        </w:rPr>
        <w:t xml:space="preserve"> </w:t>
      </w:r>
    </w:p>
    <w:p w:rsidR="00BF1347" w:rsidRDefault="00101100">
      <w:pPr>
        <w:numPr>
          <w:ilvl w:val="1"/>
          <w:numId w:val="15"/>
        </w:numPr>
        <w:ind w:right="202" w:hanging="843"/>
      </w:pPr>
      <w:r>
        <w:lastRenderedPageBreak/>
        <w:t xml:space="preserve">The goods supplied shall conform to the standards mentioned in the bidding documents and specifications. </w:t>
      </w:r>
    </w:p>
    <w:p w:rsidR="00BF1347" w:rsidRDefault="00101100">
      <w:pPr>
        <w:spacing w:after="0" w:line="259" w:lineRule="auto"/>
        <w:ind w:left="0" w:firstLine="0"/>
        <w:jc w:val="left"/>
      </w:pPr>
      <w:r>
        <w:t xml:space="preserve"> </w:t>
      </w:r>
    </w:p>
    <w:p w:rsidR="00BF1347" w:rsidRDefault="00101100">
      <w:pPr>
        <w:numPr>
          <w:ilvl w:val="0"/>
          <w:numId w:val="15"/>
        </w:numPr>
        <w:spacing w:after="0" w:line="259" w:lineRule="auto"/>
        <w:ind w:hanging="720"/>
        <w:jc w:val="left"/>
      </w:pPr>
      <w:r>
        <w:rPr>
          <w:b/>
          <w:sz w:val="20"/>
        </w:rPr>
        <w:t xml:space="preserve">Use of contract documents and information; inspection. </w:t>
      </w:r>
    </w:p>
    <w:p w:rsidR="00BF1347" w:rsidRDefault="00101100">
      <w:pPr>
        <w:spacing w:after="31" w:line="259" w:lineRule="auto"/>
        <w:ind w:left="0" w:firstLine="0"/>
        <w:jc w:val="left"/>
      </w:pPr>
      <w:r>
        <w:rPr>
          <w:b/>
          <w:sz w:val="20"/>
        </w:rPr>
        <w:t xml:space="preserve"> </w:t>
      </w:r>
    </w:p>
    <w:p w:rsidR="00BF1347" w:rsidRDefault="00101100">
      <w:pPr>
        <w:numPr>
          <w:ilvl w:val="1"/>
          <w:numId w:val="15"/>
        </w:numPr>
        <w:ind w:right="202" w:hanging="843"/>
      </w:pPr>
      <w: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BF1347" w:rsidRDefault="00101100">
      <w:pPr>
        <w:spacing w:line="259" w:lineRule="auto"/>
        <w:ind w:left="0" w:firstLine="0"/>
        <w:jc w:val="left"/>
      </w:pPr>
      <w:r>
        <w:t xml:space="preserve"> </w:t>
      </w:r>
    </w:p>
    <w:p w:rsidR="00BF1347" w:rsidRDefault="00101100">
      <w:pPr>
        <w:numPr>
          <w:ilvl w:val="1"/>
          <w:numId w:val="15"/>
        </w:numPr>
        <w:ind w:right="202" w:hanging="843"/>
      </w:pPr>
      <w:r>
        <w:t xml:space="preserve">The supplier shall not, without the purchaser’s prior written consent, make use of any document or information mentioned in GCC clause 5.1 except for purposes of performing the contract.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Any document, other than the contract itself mentioned in GCC clause 5.1 shall remain the property </w:t>
      </w:r>
    </w:p>
    <w:p w:rsidR="00BF1347" w:rsidRDefault="00101100">
      <w:pPr>
        <w:ind w:left="720" w:right="202" w:firstLine="0"/>
      </w:pPr>
      <w:r>
        <w:t xml:space="preserve">of the purchaser and shall be returned (all copies) to the purchaser on completion of the supplier’s performance under the contract if so required by the purchaser. </w:t>
      </w:r>
    </w:p>
    <w:p w:rsidR="00BF1347" w:rsidRDefault="00101100">
      <w:pPr>
        <w:spacing w:after="7" w:line="259" w:lineRule="auto"/>
        <w:ind w:left="0" w:firstLine="0"/>
        <w:jc w:val="left"/>
      </w:pPr>
      <w:r>
        <w:t xml:space="preserve"> </w:t>
      </w:r>
    </w:p>
    <w:p w:rsidR="00BF1347" w:rsidRDefault="00101100">
      <w:pPr>
        <w:numPr>
          <w:ilvl w:val="1"/>
          <w:numId w:val="15"/>
        </w:numPr>
        <w:ind w:right="202" w:hanging="843"/>
      </w:pPr>
      <w:r>
        <w:t xml:space="preserve">The supplier shall permit the purchaser to inspect the supplier’s records relating to the performance of the supplier and to have them audited by auditors appointed by the purchaser, if so required by the purchaser. </w:t>
      </w:r>
    </w:p>
    <w:p w:rsidR="00BF1347" w:rsidRDefault="00101100">
      <w:pPr>
        <w:spacing w:after="0" w:line="259" w:lineRule="auto"/>
        <w:ind w:left="0" w:firstLine="0"/>
        <w:jc w:val="left"/>
      </w:pPr>
      <w:r>
        <w:t xml:space="preserve"> </w:t>
      </w:r>
    </w:p>
    <w:p w:rsidR="00BF1347" w:rsidRDefault="00101100">
      <w:pPr>
        <w:numPr>
          <w:ilvl w:val="0"/>
          <w:numId w:val="15"/>
        </w:numPr>
        <w:spacing w:after="0" w:line="259" w:lineRule="auto"/>
        <w:ind w:hanging="720"/>
        <w:jc w:val="left"/>
      </w:pPr>
      <w:r>
        <w:rPr>
          <w:b/>
          <w:sz w:val="20"/>
        </w:rPr>
        <w:t xml:space="preserve">Patent rights  </w:t>
      </w:r>
    </w:p>
    <w:p w:rsidR="00BF1347" w:rsidRDefault="00101100">
      <w:pPr>
        <w:spacing w:after="5" w:line="259" w:lineRule="auto"/>
        <w:ind w:left="0" w:firstLine="0"/>
        <w:jc w:val="left"/>
      </w:pPr>
      <w:r>
        <w:rPr>
          <w:b/>
          <w:sz w:val="20"/>
        </w:rPr>
        <w:t xml:space="preserve"> </w:t>
      </w:r>
    </w:p>
    <w:p w:rsidR="00BF1347" w:rsidRDefault="00101100">
      <w:pPr>
        <w:numPr>
          <w:ilvl w:val="1"/>
          <w:numId w:val="15"/>
        </w:numPr>
        <w:ind w:right="202" w:hanging="843"/>
      </w:pPr>
      <w:r>
        <w:t xml:space="preserve">The supplier shall indemnify the purchaser against all third-party claims of infringement of </w:t>
      </w:r>
      <w:r w:rsidR="00CB5E41">
        <w:t>patent, trademark</w:t>
      </w:r>
      <w:r>
        <w:t xml:space="preserve">, or industrial design rights arising from use of the goods or any part thereof by </w:t>
      </w:r>
      <w:r w:rsidR="00CB5E41">
        <w:t>the purchaser</w:t>
      </w:r>
      <w:r>
        <w:t xml:space="preserve">. </w:t>
      </w:r>
    </w:p>
    <w:p w:rsidR="00BF1347" w:rsidRDefault="00101100">
      <w:pPr>
        <w:spacing w:after="0" w:line="259" w:lineRule="auto"/>
        <w:ind w:left="0" w:firstLine="0"/>
        <w:jc w:val="left"/>
      </w:pPr>
      <w:r>
        <w:rPr>
          <w:sz w:val="24"/>
        </w:rPr>
        <w:t xml:space="preserve"> </w:t>
      </w:r>
    </w:p>
    <w:p w:rsidR="00BF1347" w:rsidRDefault="00101100">
      <w:pPr>
        <w:numPr>
          <w:ilvl w:val="0"/>
          <w:numId w:val="15"/>
        </w:numPr>
        <w:spacing w:after="0" w:line="259" w:lineRule="auto"/>
        <w:ind w:hanging="720"/>
        <w:jc w:val="left"/>
      </w:pPr>
      <w:r>
        <w:rPr>
          <w:b/>
          <w:sz w:val="20"/>
        </w:rPr>
        <w:t xml:space="preserve">Performance security </w:t>
      </w:r>
    </w:p>
    <w:p w:rsidR="00BF1347" w:rsidRDefault="00101100">
      <w:pPr>
        <w:spacing w:after="5" w:line="259" w:lineRule="auto"/>
        <w:ind w:left="0" w:firstLine="0"/>
        <w:jc w:val="left"/>
      </w:pPr>
      <w:r>
        <w:rPr>
          <w:b/>
          <w:sz w:val="20"/>
        </w:rPr>
        <w:t xml:space="preserve"> </w:t>
      </w:r>
    </w:p>
    <w:p w:rsidR="00BF1347" w:rsidRDefault="00101100">
      <w:pPr>
        <w:numPr>
          <w:ilvl w:val="2"/>
          <w:numId w:val="17"/>
        </w:numPr>
        <w:ind w:right="202" w:hanging="720"/>
      </w:pPr>
      <w:r>
        <w:t xml:space="preserve">Within thirty (30) days of receipt of the notification of contract award, the successful bidder shall furnish to the purchaser the performance security of the amount specified in SCC. </w:t>
      </w:r>
    </w:p>
    <w:p w:rsidR="00BF1347" w:rsidRDefault="00101100">
      <w:pPr>
        <w:spacing w:after="0" w:line="259" w:lineRule="auto"/>
        <w:ind w:left="360" w:firstLine="0"/>
        <w:jc w:val="left"/>
      </w:pPr>
      <w:r>
        <w:t xml:space="preserve"> </w:t>
      </w:r>
    </w:p>
    <w:p w:rsidR="00BF1347" w:rsidRDefault="00101100">
      <w:pPr>
        <w:numPr>
          <w:ilvl w:val="2"/>
          <w:numId w:val="17"/>
        </w:numPr>
        <w:ind w:right="202" w:hanging="720"/>
      </w:pPr>
      <w:r>
        <w:t xml:space="preserve">The proceeds of the performance security shall be payable to the purchaser as compensation for any loss resulting from the supplier’s failure to complete his obligations under the contract. </w:t>
      </w:r>
    </w:p>
    <w:p w:rsidR="00BF1347" w:rsidRDefault="00101100">
      <w:pPr>
        <w:numPr>
          <w:ilvl w:val="1"/>
          <w:numId w:val="16"/>
        </w:numPr>
        <w:ind w:right="202" w:hanging="720"/>
      </w:pPr>
      <w:r>
        <w:t xml:space="preserve">The performance security shall be denominated in the currency of the contract, or in a freely convertible currency acceptable to the purchaser and shall be in one of the following forms: (a) a bank guarantee or an irrevocable letter of credit issued by a reputable bank located in the purchaser’s country or abroad, acceptable to the purchaser, in the form provided in the bidding documents or another form acceptable to the purchaser; or (b) a cashier’s or certified cheque </w:t>
      </w:r>
    </w:p>
    <w:p w:rsidR="00BF1347" w:rsidRDefault="00101100">
      <w:pPr>
        <w:spacing w:after="0" w:line="259" w:lineRule="auto"/>
        <w:ind w:left="720" w:firstLine="0"/>
        <w:jc w:val="left"/>
      </w:pPr>
      <w:r>
        <w:t xml:space="preserve"> </w:t>
      </w:r>
    </w:p>
    <w:p w:rsidR="00BF1347" w:rsidRDefault="00101100">
      <w:pPr>
        <w:numPr>
          <w:ilvl w:val="1"/>
          <w:numId w:val="16"/>
        </w:numPr>
        <w:ind w:right="202" w:hanging="720"/>
      </w:pPr>
      <w:r>
        <w:t xml:space="preserve">The performance security will be discharged by the purchaser and returned to the supplier not later </w:t>
      </w:r>
    </w:p>
    <w:p w:rsidR="00BF1347" w:rsidRDefault="00101100">
      <w:pPr>
        <w:ind w:left="720" w:right="202" w:firstLine="0"/>
      </w:pPr>
      <w:r>
        <w:lastRenderedPageBreak/>
        <w:t xml:space="preserve">than thirty (30) days following the date of completion of the supplier’s performance obligations under the contract, including any warranty obligations, unless otherwise specified in SCC. </w:t>
      </w:r>
    </w:p>
    <w:p w:rsidR="00BF1347" w:rsidRDefault="00101100">
      <w:pPr>
        <w:spacing w:after="0" w:line="259" w:lineRule="auto"/>
        <w:ind w:left="0" w:firstLine="0"/>
        <w:jc w:val="left"/>
      </w:pPr>
      <w:r>
        <w:t xml:space="preserve"> </w:t>
      </w:r>
    </w:p>
    <w:p w:rsidR="00BF1347" w:rsidRDefault="00101100">
      <w:pPr>
        <w:numPr>
          <w:ilvl w:val="0"/>
          <w:numId w:val="15"/>
        </w:numPr>
        <w:spacing w:after="0" w:line="259" w:lineRule="auto"/>
        <w:ind w:hanging="720"/>
        <w:jc w:val="left"/>
      </w:pPr>
      <w:r>
        <w:rPr>
          <w:b/>
          <w:sz w:val="20"/>
        </w:rPr>
        <w:t xml:space="preserve">Inspections, tests and analyses </w:t>
      </w:r>
    </w:p>
    <w:p w:rsidR="00BF1347" w:rsidRDefault="00101100">
      <w:pPr>
        <w:spacing w:after="2" w:line="259" w:lineRule="auto"/>
        <w:ind w:left="0" w:firstLine="0"/>
        <w:jc w:val="left"/>
      </w:pPr>
      <w:r>
        <w:rPr>
          <w:b/>
          <w:sz w:val="20"/>
        </w:rPr>
        <w:t xml:space="preserve"> </w:t>
      </w:r>
    </w:p>
    <w:p w:rsidR="00BF1347" w:rsidRDefault="00101100">
      <w:pPr>
        <w:numPr>
          <w:ilvl w:val="1"/>
          <w:numId w:val="15"/>
        </w:numPr>
        <w:ind w:right="202" w:hanging="843"/>
      </w:pPr>
      <w:r>
        <w:t xml:space="preserve">All pre-bidding testing will be for the account of the bidder.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BF1347" w:rsidRDefault="00101100">
      <w:pPr>
        <w:spacing w:after="0" w:line="259" w:lineRule="auto"/>
        <w:ind w:left="0" w:firstLine="0"/>
        <w:jc w:val="left"/>
      </w:pPr>
      <w:r>
        <w:t xml:space="preserve"> </w:t>
      </w:r>
    </w:p>
    <w:p w:rsidR="00BF1347" w:rsidRDefault="00101100">
      <w:pPr>
        <w:numPr>
          <w:ilvl w:val="1"/>
          <w:numId w:val="15"/>
        </w:numPr>
        <w:spacing w:after="2" w:line="243" w:lineRule="auto"/>
        <w:ind w:right="202" w:hanging="843"/>
      </w:pPr>
      <w: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F1347" w:rsidRDefault="00101100">
      <w:pPr>
        <w:spacing w:after="0" w:line="259" w:lineRule="auto"/>
        <w:ind w:left="720" w:firstLine="0"/>
        <w:jc w:val="left"/>
      </w:pPr>
      <w:r>
        <w:t xml:space="preserve"> </w:t>
      </w:r>
    </w:p>
    <w:p w:rsidR="00BF1347" w:rsidRDefault="00101100">
      <w:pPr>
        <w:numPr>
          <w:ilvl w:val="1"/>
          <w:numId w:val="15"/>
        </w:numPr>
        <w:ind w:right="202" w:hanging="843"/>
      </w:pPr>
      <w:r>
        <w:t xml:space="preserve">If the inspections, tests and analyses referred to in clauses 8.2 and 8.3 show the supplies to be in accordance with the contract requirements, the cost of the inspections, tests and analyses shall be defrayed by the purchaser.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BF1347" w:rsidRDefault="00101100">
      <w:pPr>
        <w:spacing w:after="0" w:line="259" w:lineRule="auto"/>
        <w:ind w:left="0" w:firstLine="0"/>
        <w:jc w:val="left"/>
      </w:pPr>
      <w:r>
        <w:t xml:space="preserve"> </w:t>
      </w:r>
    </w:p>
    <w:p w:rsidR="00BF1347" w:rsidRDefault="00101100">
      <w:pPr>
        <w:numPr>
          <w:ilvl w:val="1"/>
          <w:numId w:val="15"/>
        </w:numPr>
        <w:ind w:right="202" w:hanging="843"/>
      </w:pPr>
      <w:r>
        <w:t xml:space="preserve">Supplies and services which are referred to in clauses 8.2 and 8.3 and which do not comply with the contract requirements may be rejected. 8.7 Any contract supplies may on or after delivery be inspected, tested or </w:t>
      </w:r>
      <w:proofErr w:type="spellStart"/>
      <w:r>
        <w:t>analyzed</w:t>
      </w:r>
      <w:proofErr w:type="spellEnd"/>
      <w: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CB5E41">
        <w:t>removal,</w:t>
      </w:r>
      <w: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F1347" w:rsidRDefault="00101100">
      <w:pPr>
        <w:spacing w:after="0" w:line="259" w:lineRule="auto"/>
        <w:ind w:left="0" w:firstLine="0"/>
        <w:jc w:val="left"/>
      </w:pPr>
      <w:r>
        <w:t xml:space="preserve"> </w:t>
      </w:r>
    </w:p>
    <w:p w:rsidR="00BF1347" w:rsidRDefault="00101100">
      <w:pPr>
        <w:ind w:left="715" w:right="202"/>
      </w:pPr>
      <w:r>
        <w:t xml:space="preserve">8.8 The provisions of clauses 8.4 to 8.7 shall not prejudice the right of the purchaser to cancel the contract on account of a breach of the conditions thereof, or to act in terms of Clause 23 of GCC.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pStyle w:val="Heading3"/>
        <w:spacing w:after="0"/>
        <w:ind w:left="-5"/>
      </w:pPr>
      <w:r>
        <w:rPr>
          <w:sz w:val="22"/>
        </w:rPr>
        <w:t xml:space="preserve">9. Packing  </w:t>
      </w:r>
    </w:p>
    <w:p w:rsidR="00BF1347" w:rsidRDefault="00101100">
      <w:pPr>
        <w:spacing w:after="0" w:line="259" w:lineRule="auto"/>
        <w:ind w:left="0" w:firstLine="0"/>
        <w:jc w:val="left"/>
      </w:pPr>
      <w:r>
        <w:rPr>
          <w:b/>
        </w:rPr>
        <w:t xml:space="preserve"> </w:t>
      </w:r>
    </w:p>
    <w:p w:rsidR="00BF1347" w:rsidRDefault="00101100">
      <w:pPr>
        <w:ind w:left="720" w:right="202" w:hanging="360"/>
      </w:pPr>
      <w:r>
        <w:t xml:space="preserve">1.1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lastRenderedPageBreak/>
        <w:t xml:space="preserve">shall take into consideration, where appropriate, the remoteness of the goods’ final destination and the absence of heavy handling facilities at all points in transit. </w:t>
      </w:r>
    </w:p>
    <w:p w:rsidR="00BF1347" w:rsidRDefault="00CB5E41">
      <w:pPr>
        <w:ind w:left="715" w:right="202"/>
      </w:pPr>
      <w:r>
        <w:t>9.2 The</w:t>
      </w:r>
      <w:r w:rsidR="00101100">
        <w:t xml:space="preserv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Delivery and documents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Delivery of the goods shall be made by the supplier in accordance with the terms specified in the contract. The details of shipping and/or other documents to be furnished by the supplier are specified in SCC.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Documents to be submitted by the supplier are specified in SCC.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Insurance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goods supplied under the contract shall be fully insured in a freely convertible currency against loss or damage incidental to manufacture or acquisition, transportation, storage and delivery in the manner specified in the SCC.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Transportation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Should a price other than an all-inclusive delivered price be required, this shall be specified in the SCC.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Incidental services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supplier may be required to provide any or all of the following services, including additional services, if any, specified in SCC: </w:t>
      </w:r>
    </w:p>
    <w:p w:rsidR="00BF1347" w:rsidRDefault="00101100">
      <w:pPr>
        <w:numPr>
          <w:ilvl w:val="2"/>
          <w:numId w:val="18"/>
        </w:numPr>
        <w:spacing w:after="0" w:line="259" w:lineRule="auto"/>
        <w:ind w:left="1502" w:right="202" w:hanging="782"/>
      </w:pPr>
      <w:r>
        <w:t xml:space="preserve">performance or supervision of on-site assembly and/or commissioning of the supplied goods; </w:t>
      </w:r>
    </w:p>
    <w:p w:rsidR="00BF1347" w:rsidRDefault="00101100">
      <w:pPr>
        <w:numPr>
          <w:ilvl w:val="2"/>
          <w:numId w:val="18"/>
        </w:numPr>
        <w:spacing w:after="0" w:line="259" w:lineRule="auto"/>
        <w:ind w:left="1502" w:right="202" w:hanging="782"/>
      </w:pPr>
      <w:r>
        <w:t xml:space="preserve">furnishing of tools required for assembly and/or maintenance of the supplied goods; </w:t>
      </w:r>
    </w:p>
    <w:p w:rsidR="00BF1347" w:rsidRDefault="00101100">
      <w:pPr>
        <w:numPr>
          <w:ilvl w:val="2"/>
          <w:numId w:val="18"/>
        </w:numPr>
        <w:ind w:left="1502" w:right="202" w:hanging="782"/>
      </w:pPr>
      <w:r>
        <w:t xml:space="preserve">furnishing of a detailed operations and maintenance manual for each appropriate unit of the   supplied goods; </w:t>
      </w:r>
    </w:p>
    <w:p w:rsidR="00BF1347" w:rsidRDefault="00101100">
      <w:pPr>
        <w:numPr>
          <w:ilvl w:val="2"/>
          <w:numId w:val="18"/>
        </w:numPr>
        <w:ind w:left="1502" w:right="202" w:hanging="782"/>
      </w:pPr>
      <w:r>
        <w:t xml:space="preserve">performance or supervision or maintenance and/or repair of the supplied goods, for a period of time agreed by the parties, provided that this service shall not relieve the supplier of any warranty obligations under this contract; and </w:t>
      </w:r>
    </w:p>
    <w:p w:rsidR="00BF1347" w:rsidRDefault="00101100">
      <w:pPr>
        <w:numPr>
          <w:ilvl w:val="2"/>
          <w:numId w:val="18"/>
        </w:numPr>
        <w:ind w:left="1502" w:right="202" w:hanging="782"/>
      </w:pPr>
      <w:r>
        <w:t xml:space="preserve">training of the purchaser’s personnel, at the supplier’s plant and/or on-site, in assembly, start-up, operation, maintenance, and/or repair of the supplied goods. </w:t>
      </w:r>
    </w:p>
    <w:p w:rsidR="00BF1347" w:rsidRDefault="00101100">
      <w:pPr>
        <w:numPr>
          <w:ilvl w:val="1"/>
          <w:numId w:val="18"/>
        </w:numPr>
        <w:ind w:right="202"/>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Spare parts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As specified in SCC, the supplier may be required to provide any or all of the following materials, notifications, and information pertaining to spare parts manufactured or distributed by the supplier: </w:t>
      </w:r>
    </w:p>
    <w:p w:rsidR="00BF1347" w:rsidRDefault="00101100">
      <w:pPr>
        <w:numPr>
          <w:ilvl w:val="2"/>
          <w:numId w:val="18"/>
        </w:numPr>
        <w:ind w:left="1502" w:right="202" w:hanging="782"/>
      </w:pPr>
      <w:r>
        <w:lastRenderedPageBreak/>
        <w:t xml:space="preserve">such spare parts as the purchaser may elect to purchase from the supplier, provided that this election shall not relieve the supplier of any warranty obligations under the contract; and (b) in the event of termination of production of the spare parts: </w:t>
      </w:r>
    </w:p>
    <w:p w:rsidR="00BF1347" w:rsidRDefault="00101100">
      <w:pPr>
        <w:numPr>
          <w:ilvl w:val="3"/>
          <w:numId w:val="18"/>
        </w:numPr>
        <w:ind w:right="202" w:hanging="720"/>
      </w:pPr>
      <w:r>
        <w:t xml:space="preserve">Advance notification to the purchaser of the pending termination, in sufficient time to permit the purchaser to procure needed requirements; and </w:t>
      </w:r>
    </w:p>
    <w:p w:rsidR="00BF1347" w:rsidRDefault="00101100">
      <w:pPr>
        <w:numPr>
          <w:ilvl w:val="3"/>
          <w:numId w:val="18"/>
        </w:numPr>
        <w:ind w:right="202" w:hanging="720"/>
      </w:pPr>
      <w:r>
        <w:t xml:space="preserve">following such termination, furnishing at no cost to the purchaser, the blueprints, drawings, and specifications of the spare parts, if requested. </w:t>
      </w:r>
    </w:p>
    <w:p w:rsidR="00BF1347" w:rsidRDefault="00101100">
      <w:pPr>
        <w:spacing w:after="0" w:line="259" w:lineRule="auto"/>
        <w:ind w:left="0" w:firstLine="0"/>
        <w:jc w:val="left"/>
      </w:pPr>
      <w:r>
        <w:rPr>
          <w:b/>
          <w:sz w:val="20"/>
        </w:rPr>
        <w:t xml:space="preserve"> </w:t>
      </w:r>
    </w:p>
    <w:p w:rsidR="00BF1347" w:rsidRDefault="00101100">
      <w:pPr>
        <w:spacing w:after="0" w:line="259" w:lineRule="auto"/>
        <w:ind w:left="0" w:firstLine="0"/>
        <w:jc w:val="left"/>
      </w:pPr>
      <w:r>
        <w:rPr>
          <w:b/>
          <w:sz w:val="20"/>
        </w:rPr>
        <w:t xml:space="preserve"> </w:t>
      </w:r>
    </w:p>
    <w:p w:rsidR="00BF1347" w:rsidRDefault="00101100">
      <w:pPr>
        <w:numPr>
          <w:ilvl w:val="0"/>
          <w:numId w:val="18"/>
        </w:numPr>
        <w:spacing w:after="0" w:line="259" w:lineRule="auto"/>
        <w:ind w:hanging="336"/>
        <w:jc w:val="left"/>
      </w:pPr>
      <w:r>
        <w:rPr>
          <w:b/>
          <w:sz w:val="20"/>
        </w:rPr>
        <w:t xml:space="preserve">Warranty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F1347" w:rsidRDefault="00101100">
      <w:pPr>
        <w:spacing w:after="0" w:line="259" w:lineRule="auto"/>
        <w:ind w:left="0" w:firstLine="0"/>
        <w:jc w:val="left"/>
      </w:pPr>
      <w:r>
        <w:t xml:space="preserve"> </w:t>
      </w:r>
    </w:p>
    <w:p w:rsidR="00BF1347" w:rsidRDefault="00101100">
      <w:pPr>
        <w:numPr>
          <w:ilvl w:val="1"/>
          <w:numId w:val="18"/>
        </w:numPr>
        <w:spacing w:after="2" w:line="243" w:lineRule="auto"/>
        <w:ind w:right="202"/>
      </w:pPr>
      <w: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The purchaser shall promptly notify the supplier in writing of any claims arising under this warranty.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Upon receipt of such notice, the supplier shall, within the period specified in SCC and with all reasonable speed, repair or replace the defective goods or parts thereof, without costs to the purchaser.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Payment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method and conditions of payment to be made to the supplier under this contract shall be specified in SCC.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The supplier shall furnish the purchaser with an invoice accompanied by a copy of the delivery note and upon </w:t>
      </w:r>
      <w:r w:rsidR="00CB5E41">
        <w:t>fulfilment</w:t>
      </w:r>
      <w:r>
        <w:t xml:space="preserve"> of other obligations stipulated in the contract.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Payments shall be made promptly by the purchaser, but in no case later than thirty (30) days after submission of an invoice or claim by the supplier. </w:t>
      </w:r>
    </w:p>
    <w:p w:rsidR="00BF1347" w:rsidRDefault="00101100">
      <w:pPr>
        <w:spacing w:after="0" w:line="259" w:lineRule="auto"/>
        <w:ind w:left="0" w:firstLine="0"/>
        <w:jc w:val="left"/>
      </w:pPr>
      <w:r>
        <w:t xml:space="preserve"> </w:t>
      </w:r>
    </w:p>
    <w:p w:rsidR="00BF1347" w:rsidRDefault="00101100">
      <w:pPr>
        <w:numPr>
          <w:ilvl w:val="1"/>
          <w:numId w:val="18"/>
        </w:numPr>
        <w:ind w:right="202"/>
      </w:pPr>
      <w:r>
        <w:lastRenderedPageBreak/>
        <w:t xml:space="preserve">Payment will be made in Rand unless otherwise stipulated in SCC.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Prices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Contract amendments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No variation in or modification of the terms of the contract shall be made except by written amendment signed by the parties concerned.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Assignment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supplier shall not assign, in whole or in part, its obligations to perform under the contract, except with the purchaser’s prior written consent.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Subcontracts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Delays in the supplier’s performance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Delivery of the goods and performance of services shall be made by the supplier in accordance with the time schedule prescribed by the purchaser in the contract.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No provision in a contract shall be deemed to prohibit the obtaining of supplies or services from a national department, provincial department, or a local authority.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The right is reserved to procure outside of the contract small quantities or to have minor essential </w:t>
      </w:r>
    </w:p>
    <w:p w:rsidR="00BF1347" w:rsidRDefault="00101100">
      <w:pPr>
        <w:ind w:left="720" w:right="202" w:firstLine="0"/>
      </w:pPr>
      <w:r>
        <w:t xml:space="preserve">services executed if an emergency arises, the supplier’s point of supply is not situated at or near the place where the supplies are required, or the supplier’s services are not readily available.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Except as provided under GCC Clause 25, a delay by the supplier in the performance of its delivery obligations shall render the supplier liable to the imposition of penalties, pursuant to </w:t>
      </w:r>
      <w:r>
        <w:lastRenderedPageBreak/>
        <w:t xml:space="preserve">GCC Clause 22, unless an extension of time is agreed upon pursuant to GCC Clause 21.2 without the application of penalties.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Upon any delay beyond the delivery period in the case of a supplies contract, the purchaser shall, without </w:t>
      </w:r>
      <w:r w:rsidR="00CB5E41">
        <w:t>cancelling</w:t>
      </w:r>
      <w: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Penalties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w:t>
      </w:r>
    </w:p>
    <w:p w:rsidR="00BF1347" w:rsidRDefault="00101100">
      <w:pPr>
        <w:ind w:left="720" w:right="202" w:firstLine="0"/>
      </w:pPr>
      <w:r>
        <w:t xml:space="preserve">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Termination for default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purchaser, without prejudice to any other remedy for breach of contract, by written notice of default sent to the supplier, may terminate this contract in whole or in part: </w:t>
      </w:r>
    </w:p>
    <w:p w:rsidR="00BF1347" w:rsidRDefault="00101100">
      <w:pPr>
        <w:numPr>
          <w:ilvl w:val="2"/>
          <w:numId w:val="18"/>
        </w:numPr>
        <w:ind w:left="1502" w:right="202" w:hanging="782"/>
      </w:pPr>
      <w:r>
        <w:t xml:space="preserve">if the supplier fails to deliver any or all of the goods within the period(s) specified in the contract, or within any extension thereof granted by the purchaser pursuant to GCC Clause 21.2; </w:t>
      </w:r>
    </w:p>
    <w:p w:rsidR="00BF1347" w:rsidRDefault="00101100">
      <w:pPr>
        <w:numPr>
          <w:ilvl w:val="2"/>
          <w:numId w:val="18"/>
        </w:numPr>
        <w:ind w:left="1502" w:right="202" w:hanging="782"/>
      </w:pPr>
      <w:r>
        <w:t xml:space="preserve">if the Supplier fails to perform any other obligation(s) under the contract; or </w:t>
      </w:r>
    </w:p>
    <w:p w:rsidR="00BF1347" w:rsidRDefault="00101100">
      <w:pPr>
        <w:numPr>
          <w:ilvl w:val="2"/>
          <w:numId w:val="18"/>
        </w:numPr>
        <w:ind w:left="1502" w:right="202" w:hanging="782"/>
      </w:pPr>
      <w:r>
        <w:t xml:space="preserve">if the supplier, in the judgment of the purchaser, has engaged in corrupt or fraudulent practices in competing for or in executing the contract. </w:t>
      </w:r>
    </w:p>
    <w:p w:rsidR="00BF1347" w:rsidRDefault="00101100">
      <w:pPr>
        <w:spacing w:after="0" w:line="259" w:lineRule="auto"/>
        <w:ind w:left="720" w:firstLine="0"/>
        <w:jc w:val="left"/>
      </w:pPr>
      <w:r>
        <w:t xml:space="preserve"> </w:t>
      </w:r>
    </w:p>
    <w:p w:rsidR="00BF1347" w:rsidRDefault="00101100">
      <w:pPr>
        <w:numPr>
          <w:ilvl w:val="1"/>
          <w:numId w:val="18"/>
        </w:numPr>
        <w:ind w:right="202"/>
      </w:pPr>
      <w: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F1347" w:rsidRDefault="00101100">
      <w:pPr>
        <w:spacing w:after="0" w:line="259" w:lineRule="auto"/>
        <w:ind w:left="0" w:firstLine="0"/>
        <w:jc w:val="left"/>
      </w:pPr>
      <w:r>
        <w:t xml:space="preserve"> </w:t>
      </w:r>
    </w:p>
    <w:p w:rsidR="00BF1347" w:rsidRDefault="00101100">
      <w:pPr>
        <w:numPr>
          <w:ilvl w:val="1"/>
          <w:numId w:val="18"/>
        </w:numPr>
        <w:ind w:right="202"/>
      </w:pPr>
      <w:r>
        <w:lastRenderedPageBreak/>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If a restriction is imposed, the purchaser must, within five (5) working days of such imposition, furnish the National Treasury, with the following information: </w:t>
      </w:r>
    </w:p>
    <w:p w:rsidR="00BF1347" w:rsidRDefault="00101100">
      <w:pPr>
        <w:spacing w:after="0" w:line="259" w:lineRule="auto"/>
        <w:ind w:left="0" w:firstLine="0"/>
        <w:jc w:val="left"/>
      </w:pPr>
      <w:r>
        <w:t xml:space="preserve"> </w:t>
      </w:r>
    </w:p>
    <w:p w:rsidR="00BF1347" w:rsidRDefault="00101100">
      <w:pPr>
        <w:numPr>
          <w:ilvl w:val="2"/>
          <w:numId w:val="19"/>
        </w:numPr>
        <w:ind w:right="2499" w:firstLine="0"/>
        <w:jc w:val="left"/>
      </w:pPr>
      <w:r>
        <w:t xml:space="preserve">the name and address of the supplier and / or person restricted by the purchaser; </w:t>
      </w:r>
    </w:p>
    <w:p w:rsidR="00BF1347" w:rsidRDefault="00101100">
      <w:pPr>
        <w:numPr>
          <w:ilvl w:val="2"/>
          <w:numId w:val="19"/>
        </w:numPr>
        <w:spacing w:after="2" w:line="243" w:lineRule="auto"/>
        <w:ind w:right="2499" w:firstLine="0"/>
        <w:jc w:val="left"/>
      </w:pPr>
      <w:r>
        <w:t xml:space="preserve">the date of commencement of the restriction (iii) </w:t>
      </w:r>
      <w:r>
        <w:tab/>
        <w:t xml:space="preserve"> the period of restriction; and (iv) </w:t>
      </w:r>
      <w:r>
        <w:tab/>
        <w:t xml:space="preserve"> the reasons for the restriction. </w:t>
      </w:r>
    </w:p>
    <w:p w:rsidR="00BF1347" w:rsidRDefault="00101100">
      <w:pPr>
        <w:spacing w:after="0" w:line="259" w:lineRule="auto"/>
        <w:ind w:left="720" w:firstLine="0"/>
        <w:jc w:val="left"/>
      </w:pPr>
      <w:r>
        <w:t xml:space="preserve"> </w:t>
      </w:r>
    </w:p>
    <w:p w:rsidR="00BF1347" w:rsidRDefault="00101100">
      <w:pPr>
        <w:ind w:left="720" w:right="202" w:firstLine="0"/>
      </w:pPr>
      <w:r>
        <w:t xml:space="preserve">These details will be loaded in the National Treasury’s central database of suppliers or persons prohibited from doing business with the public sector. </w:t>
      </w:r>
    </w:p>
    <w:p w:rsidR="00BF1347" w:rsidRDefault="00101100">
      <w:pPr>
        <w:spacing w:after="0" w:line="259" w:lineRule="auto"/>
        <w:ind w:left="720" w:firstLine="0"/>
        <w:jc w:val="left"/>
      </w:pPr>
      <w:r>
        <w:t xml:space="preserve"> </w:t>
      </w:r>
    </w:p>
    <w:p w:rsidR="00BF1347" w:rsidRDefault="00101100">
      <w:pPr>
        <w:numPr>
          <w:ilvl w:val="1"/>
          <w:numId w:val="18"/>
        </w:numPr>
        <w:ind w:right="202"/>
      </w:pPr>
      <w: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w:t>
      </w:r>
    </w:p>
    <w:p w:rsidR="00BF1347" w:rsidRDefault="00101100">
      <w:pPr>
        <w:ind w:left="720" w:right="202" w:firstLine="0"/>
      </w:pPr>
      <w:r>
        <w:t xml:space="preserve">to determine the period of restriction and each case will be dealt with on its own merits. According to section 32 of the Act the Register must be open to the public. The Register can be perused on the National Treasury website.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Anti-dumping and countervailing duties and rights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BF1347" w:rsidRDefault="00101100">
      <w:pPr>
        <w:spacing w:after="0" w:line="259" w:lineRule="auto"/>
        <w:ind w:left="0" w:firstLine="0"/>
        <w:jc w:val="left"/>
      </w:pPr>
      <w:r>
        <w:rPr>
          <w:b/>
          <w:sz w:val="20"/>
        </w:rPr>
        <w:t xml:space="preserve"> </w:t>
      </w:r>
    </w:p>
    <w:p w:rsidR="00BF1347" w:rsidRDefault="00101100">
      <w:pPr>
        <w:spacing w:after="0" w:line="259" w:lineRule="auto"/>
        <w:ind w:left="0" w:firstLine="0"/>
        <w:jc w:val="left"/>
      </w:pPr>
      <w:r>
        <w:rPr>
          <w:b/>
          <w:sz w:val="20"/>
        </w:rPr>
        <w:t xml:space="preserve"> </w:t>
      </w:r>
    </w:p>
    <w:p w:rsidR="00BF1347" w:rsidRDefault="00101100">
      <w:pPr>
        <w:numPr>
          <w:ilvl w:val="0"/>
          <w:numId w:val="18"/>
        </w:numPr>
        <w:spacing w:after="0" w:line="259" w:lineRule="auto"/>
        <w:ind w:hanging="336"/>
        <w:jc w:val="left"/>
      </w:pPr>
      <w:r>
        <w:rPr>
          <w:b/>
          <w:sz w:val="20"/>
        </w:rPr>
        <w:t xml:space="preserve">Force Majeure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Notwithstanding the provisions of GCC Clauses 22 and 23, the supplier shall not be liable for forfeiture of its performance security, damages, or termination for default if and to the extent </w:t>
      </w:r>
      <w:r>
        <w:lastRenderedPageBreak/>
        <w:t xml:space="preserve">that his delay in performance or other failure to perform his obligations under the contract is the result of an event of force majeure.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Termination for insolvency </w:t>
      </w:r>
    </w:p>
    <w:p w:rsidR="00BF1347" w:rsidRDefault="00101100">
      <w:pPr>
        <w:spacing w:after="2" w:line="259" w:lineRule="auto"/>
        <w:ind w:left="0" w:firstLine="0"/>
        <w:jc w:val="left"/>
      </w:pPr>
      <w:r>
        <w:rPr>
          <w:b/>
          <w:sz w:val="20"/>
        </w:rPr>
        <w:t xml:space="preserve"> </w:t>
      </w:r>
    </w:p>
    <w:p w:rsidR="00BF1347" w:rsidRDefault="00101100">
      <w:pPr>
        <w:numPr>
          <w:ilvl w:val="1"/>
          <w:numId w:val="18"/>
        </w:numPr>
        <w:ind w:right="202"/>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Settlement of Disputes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spacing w:after="2" w:line="243" w:lineRule="auto"/>
        <w:ind w:right="202"/>
      </w:pPr>
      <w: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Should it not be possible to settle a dispute by means of mediation, it may be settled in a South African court of law.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Mediation proceedings shall be conducted in accordance with the rules of procedure specified in the SCC.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Notwithstanding any reference to mediation and/or court proceedings herein, </w:t>
      </w:r>
    </w:p>
    <w:p w:rsidR="00BF1347" w:rsidRDefault="00101100">
      <w:pPr>
        <w:numPr>
          <w:ilvl w:val="2"/>
          <w:numId w:val="18"/>
        </w:numPr>
        <w:ind w:left="1502" w:right="202" w:hanging="782"/>
      </w:pPr>
      <w:r>
        <w:t xml:space="preserve">the parties shall continue to perform their respective obligations under the contract unless they otherwise agree; and </w:t>
      </w:r>
    </w:p>
    <w:p w:rsidR="00BF1347" w:rsidRDefault="00101100">
      <w:pPr>
        <w:numPr>
          <w:ilvl w:val="2"/>
          <w:numId w:val="18"/>
        </w:numPr>
        <w:ind w:left="1502" w:right="202" w:hanging="782"/>
      </w:pPr>
      <w:r>
        <w:t xml:space="preserve">the purchaser shall pay the supplier any monies due the supplier. </w:t>
      </w:r>
    </w:p>
    <w:p w:rsidR="00BF1347" w:rsidRDefault="00101100">
      <w:pPr>
        <w:spacing w:after="0" w:line="259" w:lineRule="auto"/>
        <w:ind w:left="0" w:firstLine="0"/>
        <w:jc w:val="left"/>
      </w:pPr>
      <w:r>
        <w:rPr>
          <w:b/>
          <w:sz w:val="20"/>
        </w:rPr>
        <w:t xml:space="preserve"> </w:t>
      </w:r>
    </w:p>
    <w:p w:rsidR="00BF1347" w:rsidRDefault="00101100">
      <w:pPr>
        <w:spacing w:after="0" w:line="259" w:lineRule="auto"/>
        <w:ind w:left="0" w:firstLine="0"/>
        <w:jc w:val="left"/>
      </w:pPr>
      <w:r>
        <w:rPr>
          <w:b/>
          <w:sz w:val="20"/>
        </w:rPr>
        <w:t xml:space="preserve"> </w:t>
      </w:r>
    </w:p>
    <w:p w:rsidR="00BF1347" w:rsidRDefault="00101100">
      <w:pPr>
        <w:numPr>
          <w:ilvl w:val="0"/>
          <w:numId w:val="18"/>
        </w:numPr>
        <w:spacing w:after="0" w:line="259" w:lineRule="auto"/>
        <w:ind w:hanging="336"/>
        <w:jc w:val="left"/>
      </w:pPr>
      <w:r>
        <w:rPr>
          <w:b/>
          <w:sz w:val="20"/>
        </w:rPr>
        <w:t xml:space="preserve">Limitation of liability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Except in cases of criminal negligence or </w:t>
      </w:r>
      <w:proofErr w:type="spellStart"/>
      <w:r>
        <w:t>willful</w:t>
      </w:r>
      <w:proofErr w:type="spellEnd"/>
      <w:r>
        <w:t xml:space="preserve"> misconduct, and in the case of infringement pursuant to Clause 6; </w:t>
      </w:r>
    </w:p>
    <w:p w:rsidR="00BF1347" w:rsidRDefault="00101100">
      <w:pPr>
        <w:numPr>
          <w:ilvl w:val="2"/>
          <w:numId w:val="18"/>
        </w:numPr>
        <w:ind w:left="1502" w:right="202" w:hanging="782"/>
      </w:pPr>
      <w: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F1347" w:rsidRDefault="00101100">
      <w:pPr>
        <w:numPr>
          <w:ilvl w:val="2"/>
          <w:numId w:val="18"/>
        </w:numPr>
        <w:ind w:left="1502" w:right="202" w:hanging="782"/>
      </w:pPr>
      <w:r>
        <w:lastRenderedPageBreak/>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BF1347" w:rsidRDefault="00101100">
      <w:pPr>
        <w:spacing w:after="0" w:line="259" w:lineRule="auto"/>
        <w:ind w:left="720" w:firstLine="0"/>
        <w:jc w:val="left"/>
      </w:pPr>
      <w:r>
        <w:t xml:space="preserve"> </w:t>
      </w:r>
    </w:p>
    <w:p w:rsidR="00BF1347" w:rsidRDefault="00101100">
      <w:pPr>
        <w:spacing w:after="0" w:line="259" w:lineRule="auto"/>
        <w:ind w:left="720" w:firstLine="0"/>
        <w:jc w:val="left"/>
      </w:pPr>
      <w:r>
        <w:t xml:space="preserve"> </w:t>
      </w:r>
    </w:p>
    <w:p w:rsidR="00BF1347" w:rsidRDefault="00101100">
      <w:pPr>
        <w:numPr>
          <w:ilvl w:val="0"/>
          <w:numId w:val="18"/>
        </w:numPr>
        <w:spacing w:after="0" w:line="259" w:lineRule="auto"/>
        <w:ind w:hanging="336"/>
        <w:jc w:val="left"/>
      </w:pPr>
      <w:r>
        <w:rPr>
          <w:b/>
          <w:sz w:val="20"/>
        </w:rPr>
        <w:t xml:space="preserve">Governing Language </w:t>
      </w:r>
    </w:p>
    <w:p w:rsidR="00BF1347" w:rsidRDefault="00101100">
      <w:pPr>
        <w:spacing w:after="2" w:line="259" w:lineRule="auto"/>
        <w:ind w:left="0" w:firstLine="0"/>
        <w:jc w:val="left"/>
      </w:pPr>
      <w:r>
        <w:rPr>
          <w:b/>
          <w:sz w:val="20"/>
        </w:rPr>
        <w:t xml:space="preserve"> </w:t>
      </w:r>
    </w:p>
    <w:p w:rsidR="00BF1347" w:rsidRDefault="00101100">
      <w:pPr>
        <w:numPr>
          <w:ilvl w:val="1"/>
          <w:numId w:val="18"/>
        </w:numPr>
        <w:ind w:right="202"/>
      </w:pPr>
      <w:r>
        <w:t xml:space="preserve">The contract shall be written in English. All correspondence and other documents pertaining to the contract that is exchanged by the parties shall also be written in English.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Applicable law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contract shall be interpreted in accordance with South African laws, unless otherwise specified in SCC.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Notices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The time mentioned in the contract documents for performing any act after such aforesaid notice has been given, shall be reckoned from the date of posting of such notice.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Taxes and duties </w:t>
      </w:r>
    </w:p>
    <w:p w:rsidR="00BF1347" w:rsidRDefault="00101100">
      <w:pPr>
        <w:spacing w:after="2" w:line="259" w:lineRule="auto"/>
        <w:ind w:left="0" w:firstLine="0"/>
        <w:jc w:val="left"/>
      </w:pPr>
      <w:r>
        <w:rPr>
          <w:b/>
          <w:sz w:val="20"/>
        </w:rPr>
        <w:t xml:space="preserve"> </w:t>
      </w:r>
    </w:p>
    <w:p w:rsidR="00BF1347" w:rsidRDefault="00101100">
      <w:pPr>
        <w:numPr>
          <w:ilvl w:val="1"/>
          <w:numId w:val="18"/>
        </w:numPr>
        <w:ind w:right="202"/>
      </w:pPr>
      <w:r>
        <w:t xml:space="preserve">A foreign supplier shall be entirely responsible for all taxes, stamp duties, license fees, and other </w:t>
      </w:r>
    </w:p>
    <w:p w:rsidR="00BF1347" w:rsidRDefault="00101100">
      <w:pPr>
        <w:ind w:left="720" w:right="202" w:firstLine="0"/>
      </w:pPr>
      <w:r>
        <w:t xml:space="preserve">such levies imposed outside the purchaser’s country.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A local supplier shall be entirely responsible for all taxes, duties, license fees, etc., incurred until delivery of the contracted goods to the purchaser. </w:t>
      </w:r>
    </w:p>
    <w:p w:rsidR="00BF1347" w:rsidRDefault="00101100">
      <w:pPr>
        <w:spacing w:after="0" w:line="259" w:lineRule="auto"/>
        <w:ind w:left="0" w:firstLine="0"/>
        <w:jc w:val="left"/>
      </w:pPr>
      <w:r>
        <w:t xml:space="preserve"> </w:t>
      </w:r>
    </w:p>
    <w:p w:rsidR="00BF1347" w:rsidRDefault="00101100">
      <w:pPr>
        <w:numPr>
          <w:ilvl w:val="1"/>
          <w:numId w:val="18"/>
        </w:numPr>
        <w:ind w:right="202"/>
      </w:pPr>
      <w: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BF1347" w:rsidRDefault="00101100">
      <w:pPr>
        <w:spacing w:after="0" w:line="259" w:lineRule="auto"/>
        <w:ind w:left="0" w:firstLine="0"/>
        <w:jc w:val="left"/>
      </w:pPr>
      <w:r>
        <w:t xml:space="preserve"> </w:t>
      </w:r>
    </w:p>
    <w:p w:rsidR="00BF1347" w:rsidRDefault="00101100">
      <w:pPr>
        <w:spacing w:after="0" w:line="259" w:lineRule="auto"/>
        <w:ind w:left="0" w:firstLine="0"/>
        <w:jc w:val="left"/>
      </w:pPr>
      <w:r>
        <w:t xml:space="preserve"> </w:t>
      </w:r>
    </w:p>
    <w:p w:rsidR="00BF1347" w:rsidRDefault="00101100">
      <w:pPr>
        <w:numPr>
          <w:ilvl w:val="0"/>
          <w:numId w:val="18"/>
        </w:numPr>
        <w:spacing w:after="0" w:line="259" w:lineRule="auto"/>
        <w:ind w:hanging="336"/>
        <w:jc w:val="left"/>
      </w:pPr>
      <w:r>
        <w:rPr>
          <w:b/>
          <w:sz w:val="20"/>
        </w:rPr>
        <w:t xml:space="preserve">National Industrial Participation (NIP) Programme </w:t>
      </w:r>
    </w:p>
    <w:p w:rsidR="00BF1347" w:rsidRDefault="00101100">
      <w:pPr>
        <w:spacing w:after="5" w:line="259" w:lineRule="auto"/>
        <w:ind w:left="0" w:firstLine="0"/>
        <w:jc w:val="left"/>
      </w:pPr>
      <w:r>
        <w:rPr>
          <w:b/>
          <w:sz w:val="20"/>
        </w:rPr>
        <w:t xml:space="preserve"> </w:t>
      </w:r>
    </w:p>
    <w:p w:rsidR="00BF1347" w:rsidRDefault="00101100">
      <w:pPr>
        <w:numPr>
          <w:ilvl w:val="1"/>
          <w:numId w:val="18"/>
        </w:numPr>
        <w:ind w:right="202"/>
      </w:pPr>
      <w:r>
        <w:t xml:space="preserve">The NIP Program administered by the Department of Trade and Industry shall be applicable to all contracts that are subject to the NIP obligation. </w:t>
      </w:r>
    </w:p>
    <w:p w:rsidR="00BF1347" w:rsidRDefault="00101100">
      <w:pPr>
        <w:spacing w:after="0" w:line="259" w:lineRule="auto"/>
        <w:ind w:left="0" w:firstLine="0"/>
        <w:jc w:val="left"/>
      </w:pPr>
      <w:r>
        <w:rPr>
          <w:b/>
          <w:sz w:val="20"/>
        </w:rPr>
        <w:t xml:space="preserve"> </w:t>
      </w:r>
    </w:p>
    <w:p w:rsidR="00BF1347" w:rsidRDefault="00101100">
      <w:pPr>
        <w:spacing w:after="0" w:line="259" w:lineRule="auto"/>
        <w:ind w:left="0" w:firstLine="0"/>
        <w:jc w:val="left"/>
      </w:pPr>
      <w:r>
        <w:rPr>
          <w:b/>
          <w:sz w:val="20"/>
        </w:rPr>
        <w:lastRenderedPageBreak/>
        <w:t xml:space="preserve"> </w:t>
      </w:r>
    </w:p>
    <w:p w:rsidR="00BF1347" w:rsidRDefault="00101100">
      <w:pPr>
        <w:numPr>
          <w:ilvl w:val="0"/>
          <w:numId w:val="20"/>
        </w:numPr>
        <w:spacing w:after="0" w:line="259" w:lineRule="auto"/>
        <w:ind w:hanging="276"/>
        <w:jc w:val="left"/>
      </w:pPr>
      <w:r>
        <w:rPr>
          <w:b/>
          <w:sz w:val="20"/>
        </w:rPr>
        <w:t xml:space="preserve">Prohibition of Restrictive practices </w:t>
      </w:r>
    </w:p>
    <w:p w:rsidR="00BF1347" w:rsidRDefault="00101100">
      <w:pPr>
        <w:spacing w:after="5" w:line="259" w:lineRule="auto"/>
        <w:ind w:left="0" w:firstLine="0"/>
        <w:jc w:val="left"/>
      </w:pPr>
      <w:r>
        <w:rPr>
          <w:b/>
          <w:sz w:val="20"/>
        </w:rPr>
        <w:t xml:space="preserve"> </w:t>
      </w:r>
    </w:p>
    <w:p w:rsidR="00BF1347" w:rsidRDefault="00101100">
      <w:pPr>
        <w:numPr>
          <w:ilvl w:val="1"/>
          <w:numId w:val="20"/>
        </w:numPr>
        <w:ind w:right="202" w:hanging="720"/>
      </w:pPr>
      <w: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BF1347" w:rsidRDefault="00101100">
      <w:pPr>
        <w:spacing w:after="0" w:line="259" w:lineRule="auto"/>
        <w:ind w:left="0" w:firstLine="0"/>
        <w:jc w:val="left"/>
      </w:pPr>
      <w:r>
        <w:t xml:space="preserve"> </w:t>
      </w:r>
    </w:p>
    <w:p w:rsidR="00BF1347" w:rsidRDefault="00101100">
      <w:pPr>
        <w:numPr>
          <w:ilvl w:val="1"/>
          <w:numId w:val="20"/>
        </w:numPr>
        <w:spacing w:after="2" w:line="243" w:lineRule="auto"/>
        <w:ind w:right="202" w:hanging="720"/>
      </w:pPr>
      <w: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F1347" w:rsidRDefault="00101100">
      <w:pPr>
        <w:spacing w:after="0" w:line="259" w:lineRule="auto"/>
        <w:ind w:left="0" w:firstLine="0"/>
        <w:jc w:val="left"/>
      </w:pPr>
      <w:r>
        <w:t xml:space="preserve"> </w:t>
      </w:r>
    </w:p>
    <w:p w:rsidR="00BF1347" w:rsidRDefault="00101100">
      <w:pPr>
        <w:numPr>
          <w:ilvl w:val="1"/>
          <w:numId w:val="20"/>
        </w:numPr>
        <w:ind w:right="202" w:hanging="720"/>
      </w:pPr>
      <w: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BF1347" w:rsidRDefault="00101100">
      <w:pPr>
        <w:spacing w:after="0" w:line="259" w:lineRule="auto"/>
        <w:ind w:left="0" w:firstLine="0"/>
        <w:jc w:val="left"/>
      </w:pPr>
      <w:r>
        <w:t xml:space="preserve"> </w:t>
      </w:r>
    </w:p>
    <w:p w:rsidR="00BF1347" w:rsidRDefault="00101100">
      <w:pPr>
        <w:spacing w:after="57" w:line="259" w:lineRule="auto"/>
        <w:ind w:left="0" w:firstLine="0"/>
        <w:jc w:val="left"/>
      </w:pPr>
      <w:r>
        <w:rPr>
          <w:sz w:val="16"/>
        </w:rPr>
        <w:t xml:space="preserve"> </w:t>
      </w:r>
    </w:p>
    <w:p w:rsidR="00BF1347" w:rsidRDefault="00101100">
      <w:pPr>
        <w:spacing w:after="0" w:line="259" w:lineRule="auto"/>
        <w:ind w:left="0" w:firstLine="0"/>
        <w:jc w:val="left"/>
      </w:pPr>
      <w:r>
        <w:rPr>
          <w:sz w:val="24"/>
        </w:rPr>
        <w:t xml:space="preserve"> </w:t>
      </w:r>
    </w:p>
    <w:p w:rsidR="00BF1347" w:rsidRDefault="00101100">
      <w:pPr>
        <w:spacing w:after="8" w:line="251" w:lineRule="auto"/>
        <w:ind w:left="5" w:right="163" w:hanging="10"/>
        <w:jc w:val="left"/>
      </w:pPr>
      <w:r>
        <w:rPr>
          <w:b/>
        </w:rPr>
        <w:t xml:space="preserve">The above General Conditions of Contract (GCC) are accepted by: </w:t>
      </w:r>
      <w:r>
        <w:t xml:space="preserve"> </w:t>
      </w:r>
    </w:p>
    <w:tbl>
      <w:tblPr>
        <w:tblStyle w:val="TableGrid"/>
        <w:tblW w:w="10320" w:type="dxa"/>
        <w:tblInd w:w="5" w:type="dxa"/>
        <w:tblCellMar>
          <w:left w:w="108" w:type="dxa"/>
          <w:right w:w="115" w:type="dxa"/>
        </w:tblCellMar>
        <w:tblLook w:val="04A0" w:firstRow="1" w:lastRow="0" w:firstColumn="1" w:lastColumn="0" w:noHBand="0" w:noVBand="1"/>
      </w:tblPr>
      <w:tblGrid>
        <w:gridCol w:w="2112"/>
        <w:gridCol w:w="8208"/>
      </w:tblGrid>
      <w:tr w:rsidR="00BF1347">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rPr>
                <w:b/>
              </w:rPr>
              <w:t>Name:</w:t>
            </w:r>
            <w: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t xml:space="preserve">  </w:t>
            </w:r>
          </w:p>
        </w:tc>
      </w:tr>
      <w:tr w:rsidR="00BF1347">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rPr>
                <w:b/>
              </w:rPr>
              <w:t>Designation:</w:t>
            </w:r>
            <w: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t xml:space="preserve">-  </w:t>
            </w:r>
          </w:p>
        </w:tc>
      </w:tr>
      <w:tr w:rsidR="00BF1347">
        <w:trPr>
          <w:trHeight w:val="535"/>
        </w:trPr>
        <w:tc>
          <w:tcPr>
            <w:tcW w:w="2112"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rPr>
                <w:b/>
              </w:rPr>
              <w:t>Bidder:</w:t>
            </w:r>
            <w: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t xml:space="preserve">  </w:t>
            </w:r>
          </w:p>
        </w:tc>
      </w:tr>
      <w:tr w:rsidR="00BF1347">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rPr>
                <w:b/>
              </w:rPr>
              <w:t>Signature:</w:t>
            </w:r>
            <w: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t xml:space="preserve">  </w:t>
            </w:r>
          </w:p>
        </w:tc>
      </w:tr>
      <w:tr w:rsidR="00BF1347">
        <w:trPr>
          <w:trHeight w:val="536"/>
        </w:trPr>
        <w:tc>
          <w:tcPr>
            <w:tcW w:w="2112"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rPr>
                <w:b/>
              </w:rPr>
              <w:t>Date:</w:t>
            </w:r>
            <w: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BF1347" w:rsidRDefault="00101100">
            <w:pPr>
              <w:spacing w:after="0" w:line="259" w:lineRule="auto"/>
              <w:ind w:left="0" w:firstLine="0"/>
              <w:jc w:val="left"/>
            </w:pPr>
            <w:r>
              <w:t xml:space="preserve">  </w:t>
            </w:r>
          </w:p>
        </w:tc>
      </w:tr>
    </w:tbl>
    <w:p w:rsidR="00BF1347" w:rsidRDefault="00101100">
      <w:pPr>
        <w:spacing w:after="0" w:line="259" w:lineRule="auto"/>
        <w:ind w:left="0" w:firstLine="0"/>
        <w:jc w:val="left"/>
      </w:pPr>
      <w:r>
        <w:rPr>
          <w:rFonts w:ascii="Times New Roman" w:eastAsia="Times New Roman" w:hAnsi="Times New Roman" w:cs="Times New Roman"/>
          <w:sz w:val="24"/>
        </w:rPr>
        <w:t xml:space="preserve"> </w:t>
      </w:r>
    </w:p>
    <w:sectPr w:rsidR="00BF1347">
      <w:headerReference w:type="even" r:id="rId26"/>
      <w:headerReference w:type="default" r:id="rId27"/>
      <w:footerReference w:type="even" r:id="rId28"/>
      <w:footerReference w:type="default" r:id="rId29"/>
      <w:headerReference w:type="first" r:id="rId30"/>
      <w:footerReference w:type="first" r:id="rId31"/>
      <w:pgSz w:w="11906" w:h="16841"/>
      <w:pgMar w:top="1807" w:right="550" w:bottom="1647" w:left="766" w:header="576" w:footer="7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66" w:rsidRDefault="00854D66">
      <w:pPr>
        <w:spacing w:after="0" w:line="240" w:lineRule="auto"/>
      </w:pPr>
      <w:r>
        <w:separator/>
      </w:r>
    </w:p>
  </w:endnote>
  <w:endnote w:type="continuationSeparator" w:id="0">
    <w:p w:rsidR="00854D66" w:rsidRDefault="0085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0" w:line="259" w:lineRule="auto"/>
      <w:ind w:left="0" w:right="444"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486156</wp:posOffset>
              </wp:positionH>
              <wp:positionV relativeFrom="page">
                <wp:posOffset>9709150</wp:posOffset>
              </wp:positionV>
              <wp:extent cx="6591046" cy="19761"/>
              <wp:effectExtent l="0" t="0" r="0" b="0"/>
              <wp:wrapSquare wrapText="bothSides"/>
              <wp:docPr id="73460" name="Group 73460"/>
              <wp:cNvGraphicFramePr/>
              <a:graphic xmlns:a="http://schemas.openxmlformats.org/drawingml/2006/main">
                <a:graphicData uri="http://schemas.microsoft.com/office/word/2010/wordprocessingGroup">
                  <wpg:wgp>
                    <wpg:cNvGrpSpPr/>
                    <wpg:grpSpPr>
                      <a:xfrm>
                        <a:off x="0" y="0"/>
                        <a:ext cx="6591046" cy="19761"/>
                        <a:chOff x="0" y="0"/>
                        <a:chExt cx="6591046" cy="19761"/>
                      </a:xfrm>
                    </wpg:grpSpPr>
                    <wps:wsp>
                      <wps:cNvPr id="76716" name="Shape 76716"/>
                      <wps:cNvSpPr/>
                      <wps:spPr>
                        <a:xfrm>
                          <a:off x="254" y="0"/>
                          <a:ext cx="6589395" cy="18414"/>
                        </a:xfrm>
                        <a:custGeom>
                          <a:avLst/>
                          <a:gdLst/>
                          <a:ahLst/>
                          <a:cxnLst/>
                          <a:rect l="0" t="0" r="0" b="0"/>
                          <a:pathLst>
                            <a:path w="6589395" h="18414">
                              <a:moveTo>
                                <a:pt x="0" y="0"/>
                              </a:moveTo>
                              <a:lnTo>
                                <a:pt x="6589395" y="0"/>
                              </a:lnTo>
                              <a:lnTo>
                                <a:pt x="6589395" y="18414"/>
                              </a:lnTo>
                              <a:lnTo>
                                <a:pt x="0" y="1841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717" name="Shape 76717"/>
                      <wps:cNvSpPr/>
                      <wps:spPr>
                        <a:xfrm>
                          <a:off x="0"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18" name="Shape 76718"/>
                      <wps:cNvSpPr/>
                      <wps:spPr>
                        <a:xfrm>
                          <a:off x="3048" y="147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19" name="Shape 76719"/>
                      <wps:cNvSpPr/>
                      <wps:spPr>
                        <a:xfrm>
                          <a:off x="6587998"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20" name="Shape 76720"/>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21" name="Shape 76721"/>
                      <wps:cNvSpPr/>
                      <wps:spPr>
                        <a:xfrm>
                          <a:off x="6587998"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22" name="Shape 76722"/>
                      <wps:cNvSpPr/>
                      <wps:spPr>
                        <a:xfrm>
                          <a:off x="0"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23" name="Shape 76723"/>
                      <wps:cNvSpPr/>
                      <wps:spPr>
                        <a:xfrm>
                          <a:off x="3048" y="167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24" name="Shape 76724"/>
                      <wps:cNvSpPr/>
                      <wps:spPr>
                        <a:xfrm>
                          <a:off x="6587998"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73460" style="width:518.98pt;height:1.55597pt;position:absolute;mso-position-horizontal-relative:page;mso-position-horizontal:absolute;margin-left:38.28pt;mso-position-vertical-relative:page;margin-top:764.5pt;" coordsize="65910,197">
              <v:shape id="Shape 76725" style="position:absolute;width:65893;height:184;left:2;top:0;" coordsize="6589395,18414" path="m0,0l6589395,0l6589395,18414l0,18414l0,0">
                <v:stroke weight="0pt" endcap="flat" joinstyle="miter" miterlimit="10" on="false" color="#000000" opacity="0"/>
                <v:fill on="true" color="#aca899"/>
              </v:shape>
              <v:shape id="Shape 76726" style="position:absolute;width:91;height:91;left:0;top:14;" coordsize="9144,9144" path="m0,0l9144,0l9144,9144l0,9144l0,0">
                <v:stroke weight="0pt" endcap="flat" joinstyle="miter" miterlimit="10" on="false" color="#000000" opacity="0"/>
                <v:fill on="true" color="#a0a0a0"/>
              </v:shape>
              <v:shape id="Shape 76727" style="position:absolute;width:65849;height:91;left:30;top:14;" coordsize="6584950,9144" path="m0,0l6584950,0l6584950,9144l0,9144l0,0">
                <v:stroke weight="0pt" endcap="flat" joinstyle="miter" miterlimit="10" on="false" color="#000000" opacity="0"/>
                <v:fill on="true" color="#a0a0a0"/>
              </v:shape>
              <v:shape id="Shape 76728" style="position:absolute;width:91;height:91;left:65879;top:14;" coordsize="9144,9144" path="m0,0l9144,0l9144,9144l0,9144l0,0">
                <v:stroke weight="0pt" endcap="flat" joinstyle="miter" miterlimit="10" on="false" color="#000000" opacity="0"/>
                <v:fill on="true" color="#a0a0a0"/>
              </v:shape>
              <v:shape id="Shape 76729" style="position:absolute;width:91;height:121;left:0;top:45;" coordsize="9144,12192" path="m0,0l9144,0l9144,12192l0,12192l0,0">
                <v:stroke weight="0pt" endcap="flat" joinstyle="miter" miterlimit="10" on="false" color="#000000" opacity="0"/>
                <v:fill on="true" color="#a0a0a0"/>
              </v:shape>
              <v:shape id="Shape 76730" style="position:absolute;width:91;height:121;left:65879;top:45;" coordsize="9144,12192" path="m0,0l9144,0l9144,12192l0,12192l0,0">
                <v:stroke weight="0pt" endcap="flat" joinstyle="miter" miterlimit="10" on="false" color="#000000" opacity="0"/>
                <v:fill on="true" color="#e3e3e3"/>
              </v:shape>
              <v:shape id="Shape 76731" style="position:absolute;width:91;height:91;left:0;top:167;" coordsize="9144,9144" path="m0,0l9144,0l9144,9144l0,9144l0,0">
                <v:stroke weight="0pt" endcap="flat" joinstyle="miter" miterlimit="10" on="false" color="#000000" opacity="0"/>
                <v:fill on="true" color="#e3e3e3"/>
              </v:shape>
              <v:shape id="Shape 76732" style="position:absolute;width:65849;height:91;left:30;top:167;" coordsize="6584950,9144" path="m0,0l6584950,0l6584950,9144l0,9144l0,0">
                <v:stroke weight="0pt" endcap="flat" joinstyle="miter" miterlimit="10" on="false" color="#000000" opacity="0"/>
                <v:fill on="true" color="#e3e3e3"/>
              </v:shape>
              <v:shape id="Shape 76733" style="position:absolute;width:91;height:91;left:65879;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D53504" w:rsidRDefault="00D53504">
    <w:pPr>
      <w:tabs>
        <w:tab w:val="center" w:pos="6059"/>
        <w:tab w:val="center" w:pos="10092"/>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0" w:line="259" w:lineRule="auto"/>
      <w:ind w:left="0" w:right="444"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486156</wp:posOffset>
              </wp:positionH>
              <wp:positionV relativeFrom="page">
                <wp:posOffset>9709150</wp:posOffset>
              </wp:positionV>
              <wp:extent cx="6591046" cy="19761"/>
              <wp:effectExtent l="0" t="0" r="0" b="0"/>
              <wp:wrapSquare wrapText="bothSides"/>
              <wp:docPr id="73403" name="Group 73403"/>
              <wp:cNvGraphicFramePr/>
              <a:graphic xmlns:a="http://schemas.openxmlformats.org/drawingml/2006/main">
                <a:graphicData uri="http://schemas.microsoft.com/office/word/2010/wordprocessingGroup">
                  <wpg:wgp>
                    <wpg:cNvGrpSpPr/>
                    <wpg:grpSpPr>
                      <a:xfrm>
                        <a:off x="0" y="0"/>
                        <a:ext cx="6591046" cy="19761"/>
                        <a:chOff x="0" y="0"/>
                        <a:chExt cx="6591046" cy="19761"/>
                      </a:xfrm>
                    </wpg:grpSpPr>
                    <wps:wsp>
                      <wps:cNvPr id="76698" name="Shape 76698"/>
                      <wps:cNvSpPr/>
                      <wps:spPr>
                        <a:xfrm>
                          <a:off x="254" y="0"/>
                          <a:ext cx="6589395" cy="18414"/>
                        </a:xfrm>
                        <a:custGeom>
                          <a:avLst/>
                          <a:gdLst/>
                          <a:ahLst/>
                          <a:cxnLst/>
                          <a:rect l="0" t="0" r="0" b="0"/>
                          <a:pathLst>
                            <a:path w="6589395" h="18414">
                              <a:moveTo>
                                <a:pt x="0" y="0"/>
                              </a:moveTo>
                              <a:lnTo>
                                <a:pt x="6589395" y="0"/>
                              </a:lnTo>
                              <a:lnTo>
                                <a:pt x="6589395" y="18414"/>
                              </a:lnTo>
                              <a:lnTo>
                                <a:pt x="0" y="1841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699" name="Shape 76699"/>
                      <wps:cNvSpPr/>
                      <wps:spPr>
                        <a:xfrm>
                          <a:off x="0"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00" name="Shape 76700"/>
                      <wps:cNvSpPr/>
                      <wps:spPr>
                        <a:xfrm>
                          <a:off x="3048" y="147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01" name="Shape 76701"/>
                      <wps:cNvSpPr/>
                      <wps:spPr>
                        <a:xfrm>
                          <a:off x="6587998"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02" name="Shape 76702"/>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03" name="Shape 76703"/>
                      <wps:cNvSpPr/>
                      <wps:spPr>
                        <a:xfrm>
                          <a:off x="6587998"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04" name="Shape 76704"/>
                      <wps:cNvSpPr/>
                      <wps:spPr>
                        <a:xfrm>
                          <a:off x="0"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05" name="Shape 76705"/>
                      <wps:cNvSpPr/>
                      <wps:spPr>
                        <a:xfrm>
                          <a:off x="3048" y="167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06" name="Shape 76706"/>
                      <wps:cNvSpPr/>
                      <wps:spPr>
                        <a:xfrm>
                          <a:off x="6587998"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73403" style="width:518.98pt;height:1.55597pt;position:absolute;mso-position-horizontal-relative:page;mso-position-horizontal:absolute;margin-left:38.28pt;mso-position-vertical-relative:page;margin-top:764.5pt;" coordsize="65910,197">
              <v:shape id="Shape 76707" style="position:absolute;width:65893;height:184;left:2;top:0;" coordsize="6589395,18414" path="m0,0l6589395,0l6589395,18414l0,18414l0,0">
                <v:stroke weight="0pt" endcap="flat" joinstyle="miter" miterlimit="10" on="false" color="#000000" opacity="0"/>
                <v:fill on="true" color="#aca899"/>
              </v:shape>
              <v:shape id="Shape 76708" style="position:absolute;width:91;height:91;left:0;top:14;" coordsize="9144,9144" path="m0,0l9144,0l9144,9144l0,9144l0,0">
                <v:stroke weight="0pt" endcap="flat" joinstyle="miter" miterlimit="10" on="false" color="#000000" opacity="0"/>
                <v:fill on="true" color="#a0a0a0"/>
              </v:shape>
              <v:shape id="Shape 76709" style="position:absolute;width:65849;height:91;left:30;top:14;" coordsize="6584950,9144" path="m0,0l6584950,0l6584950,9144l0,9144l0,0">
                <v:stroke weight="0pt" endcap="flat" joinstyle="miter" miterlimit="10" on="false" color="#000000" opacity="0"/>
                <v:fill on="true" color="#a0a0a0"/>
              </v:shape>
              <v:shape id="Shape 76710" style="position:absolute;width:91;height:91;left:65879;top:14;" coordsize="9144,9144" path="m0,0l9144,0l9144,9144l0,9144l0,0">
                <v:stroke weight="0pt" endcap="flat" joinstyle="miter" miterlimit="10" on="false" color="#000000" opacity="0"/>
                <v:fill on="true" color="#a0a0a0"/>
              </v:shape>
              <v:shape id="Shape 76711" style="position:absolute;width:91;height:121;left:0;top:45;" coordsize="9144,12192" path="m0,0l9144,0l9144,12192l0,12192l0,0">
                <v:stroke weight="0pt" endcap="flat" joinstyle="miter" miterlimit="10" on="false" color="#000000" opacity="0"/>
                <v:fill on="true" color="#a0a0a0"/>
              </v:shape>
              <v:shape id="Shape 76712" style="position:absolute;width:91;height:121;left:65879;top:45;" coordsize="9144,12192" path="m0,0l9144,0l9144,12192l0,12192l0,0">
                <v:stroke weight="0pt" endcap="flat" joinstyle="miter" miterlimit="10" on="false" color="#000000" opacity="0"/>
                <v:fill on="true" color="#e3e3e3"/>
              </v:shape>
              <v:shape id="Shape 76713" style="position:absolute;width:91;height:91;left:0;top:167;" coordsize="9144,9144" path="m0,0l9144,0l9144,9144l0,9144l0,0">
                <v:stroke weight="0pt" endcap="flat" joinstyle="miter" miterlimit="10" on="false" color="#000000" opacity="0"/>
                <v:fill on="true" color="#e3e3e3"/>
              </v:shape>
              <v:shape id="Shape 76714" style="position:absolute;width:65849;height:91;left:30;top:167;" coordsize="6584950,9144" path="m0,0l6584950,0l6584950,9144l0,9144l0,0">
                <v:stroke weight="0pt" endcap="flat" joinstyle="miter" miterlimit="10" on="false" color="#000000" opacity="0"/>
                <v:fill on="true" color="#e3e3e3"/>
              </v:shape>
              <v:shape id="Shape 76715" style="position:absolute;width:91;height:91;left:65879;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D53504" w:rsidRDefault="00D53504">
    <w:pPr>
      <w:tabs>
        <w:tab w:val="center" w:pos="6059"/>
        <w:tab w:val="center" w:pos="10092"/>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5A58B2" w:rsidRPr="005A58B2">
      <w:rPr>
        <w:noProof/>
        <w:sz w:val="18"/>
      </w:rPr>
      <w:t>10</w:t>
    </w:r>
    <w:r>
      <w:rPr>
        <w:sz w:val="18"/>
      </w:rPr>
      <w:fldChar w:fldCharType="end"/>
    </w:r>
    <w:r>
      <w:rPr>
        <w:sz w:val="18"/>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0" w:line="259" w:lineRule="auto"/>
      <w:ind w:left="0" w:right="167"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486156</wp:posOffset>
              </wp:positionH>
              <wp:positionV relativeFrom="page">
                <wp:posOffset>9709150</wp:posOffset>
              </wp:positionV>
              <wp:extent cx="6591046" cy="19761"/>
              <wp:effectExtent l="0" t="0" r="0" b="0"/>
              <wp:wrapSquare wrapText="bothSides"/>
              <wp:docPr id="73632" name="Group 73632"/>
              <wp:cNvGraphicFramePr/>
              <a:graphic xmlns:a="http://schemas.openxmlformats.org/drawingml/2006/main">
                <a:graphicData uri="http://schemas.microsoft.com/office/word/2010/wordprocessingGroup">
                  <wpg:wgp>
                    <wpg:cNvGrpSpPr/>
                    <wpg:grpSpPr>
                      <a:xfrm>
                        <a:off x="0" y="0"/>
                        <a:ext cx="6591046" cy="19761"/>
                        <a:chOff x="0" y="0"/>
                        <a:chExt cx="6591046" cy="19761"/>
                      </a:xfrm>
                    </wpg:grpSpPr>
                    <wps:wsp>
                      <wps:cNvPr id="76770" name="Shape 76770"/>
                      <wps:cNvSpPr/>
                      <wps:spPr>
                        <a:xfrm>
                          <a:off x="254" y="0"/>
                          <a:ext cx="6589395" cy="18414"/>
                        </a:xfrm>
                        <a:custGeom>
                          <a:avLst/>
                          <a:gdLst/>
                          <a:ahLst/>
                          <a:cxnLst/>
                          <a:rect l="0" t="0" r="0" b="0"/>
                          <a:pathLst>
                            <a:path w="6589395" h="18414">
                              <a:moveTo>
                                <a:pt x="0" y="0"/>
                              </a:moveTo>
                              <a:lnTo>
                                <a:pt x="6589395" y="0"/>
                              </a:lnTo>
                              <a:lnTo>
                                <a:pt x="6589395" y="18414"/>
                              </a:lnTo>
                              <a:lnTo>
                                <a:pt x="0" y="1841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771" name="Shape 76771"/>
                      <wps:cNvSpPr/>
                      <wps:spPr>
                        <a:xfrm>
                          <a:off x="0"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72" name="Shape 76772"/>
                      <wps:cNvSpPr/>
                      <wps:spPr>
                        <a:xfrm>
                          <a:off x="3048" y="147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73" name="Shape 76773"/>
                      <wps:cNvSpPr/>
                      <wps:spPr>
                        <a:xfrm>
                          <a:off x="6587998"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74" name="Shape 76774"/>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75" name="Shape 76775"/>
                      <wps:cNvSpPr/>
                      <wps:spPr>
                        <a:xfrm>
                          <a:off x="6587998"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76" name="Shape 76776"/>
                      <wps:cNvSpPr/>
                      <wps:spPr>
                        <a:xfrm>
                          <a:off x="0"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77" name="Shape 76777"/>
                      <wps:cNvSpPr/>
                      <wps:spPr>
                        <a:xfrm>
                          <a:off x="3048" y="167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78" name="Shape 76778"/>
                      <wps:cNvSpPr/>
                      <wps:spPr>
                        <a:xfrm>
                          <a:off x="6587998"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73632" style="width:518.98pt;height:1.55597pt;position:absolute;mso-position-horizontal-relative:page;mso-position-horizontal:absolute;margin-left:38.28pt;mso-position-vertical-relative:page;margin-top:764.5pt;" coordsize="65910,197">
              <v:shape id="Shape 76779" style="position:absolute;width:65893;height:184;left:2;top:0;" coordsize="6589395,18414" path="m0,0l6589395,0l6589395,18414l0,18414l0,0">
                <v:stroke weight="0pt" endcap="flat" joinstyle="miter" miterlimit="10" on="false" color="#000000" opacity="0"/>
                <v:fill on="true" color="#aca899"/>
              </v:shape>
              <v:shape id="Shape 76780" style="position:absolute;width:91;height:91;left:0;top:14;" coordsize="9144,9144" path="m0,0l9144,0l9144,9144l0,9144l0,0">
                <v:stroke weight="0pt" endcap="flat" joinstyle="miter" miterlimit="10" on="false" color="#000000" opacity="0"/>
                <v:fill on="true" color="#a0a0a0"/>
              </v:shape>
              <v:shape id="Shape 76781" style="position:absolute;width:65849;height:91;left:30;top:14;" coordsize="6584950,9144" path="m0,0l6584950,0l6584950,9144l0,9144l0,0">
                <v:stroke weight="0pt" endcap="flat" joinstyle="miter" miterlimit="10" on="false" color="#000000" opacity="0"/>
                <v:fill on="true" color="#a0a0a0"/>
              </v:shape>
              <v:shape id="Shape 76782" style="position:absolute;width:91;height:91;left:65879;top:14;" coordsize="9144,9144" path="m0,0l9144,0l9144,9144l0,9144l0,0">
                <v:stroke weight="0pt" endcap="flat" joinstyle="miter" miterlimit="10" on="false" color="#000000" opacity="0"/>
                <v:fill on="true" color="#a0a0a0"/>
              </v:shape>
              <v:shape id="Shape 76783" style="position:absolute;width:91;height:121;left:0;top:45;" coordsize="9144,12192" path="m0,0l9144,0l9144,12192l0,12192l0,0">
                <v:stroke weight="0pt" endcap="flat" joinstyle="miter" miterlimit="10" on="false" color="#000000" opacity="0"/>
                <v:fill on="true" color="#a0a0a0"/>
              </v:shape>
              <v:shape id="Shape 76784" style="position:absolute;width:91;height:121;left:65879;top:45;" coordsize="9144,12192" path="m0,0l9144,0l9144,12192l0,12192l0,0">
                <v:stroke weight="0pt" endcap="flat" joinstyle="miter" miterlimit="10" on="false" color="#000000" opacity="0"/>
                <v:fill on="true" color="#e3e3e3"/>
              </v:shape>
              <v:shape id="Shape 76785" style="position:absolute;width:91;height:91;left:0;top:167;" coordsize="9144,9144" path="m0,0l9144,0l9144,9144l0,9144l0,0">
                <v:stroke weight="0pt" endcap="flat" joinstyle="miter" miterlimit="10" on="false" color="#000000" opacity="0"/>
                <v:fill on="true" color="#e3e3e3"/>
              </v:shape>
              <v:shape id="Shape 76786" style="position:absolute;width:65849;height:91;left:30;top:167;" coordsize="6584950,9144" path="m0,0l6584950,0l6584950,9144l0,9144l0,0">
                <v:stroke weight="0pt" endcap="flat" joinstyle="miter" miterlimit="10" on="false" color="#000000" opacity="0"/>
                <v:fill on="true" color="#e3e3e3"/>
              </v:shape>
              <v:shape id="Shape 76787" style="position:absolute;width:91;height:91;left:65879;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D53504" w:rsidRDefault="00D53504">
    <w:pPr>
      <w:tabs>
        <w:tab w:val="center" w:pos="6059"/>
        <w:tab w:val="center" w:pos="10043"/>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0" w:line="259" w:lineRule="auto"/>
      <w:ind w:left="0" w:right="167"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486156</wp:posOffset>
              </wp:positionH>
              <wp:positionV relativeFrom="page">
                <wp:posOffset>9709150</wp:posOffset>
              </wp:positionV>
              <wp:extent cx="6591046" cy="19761"/>
              <wp:effectExtent l="0" t="0" r="0" b="0"/>
              <wp:wrapSquare wrapText="bothSides"/>
              <wp:docPr id="73575" name="Group 73575"/>
              <wp:cNvGraphicFramePr/>
              <a:graphic xmlns:a="http://schemas.openxmlformats.org/drawingml/2006/main">
                <a:graphicData uri="http://schemas.microsoft.com/office/word/2010/wordprocessingGroup">
                  <wpg:wgp>
                    <wpg:cNvGrpSpPr/>
                    <wpg:grpSpPr>
                      <a:xfrm>
                        <a:off x="0" y="0"/>
                        <a:ext cx="6591046" cy="19761"/>
                        <a:chOff x="0" y="0"/>
                        <a:chExt cx="6591046" cy="19761"/>
                      </a:xfrm>
                    </wpg:grpSpPr>
                    <wps:wsp>
                      <wps:cNvPr id="76752" name="Shape 76752"/>
                      <wps:cNvSpPr/>
                      <wps:spPr>
                        <a:xfrm>
                          <a:off x="254" y="0"/>
                          <a:ext cx="6589395" cy="18414"/>
                        </a:xfrm>
                        <a:custGeom>
                          <a:avLst/>
                          <a:gdLst/>
                          <a:ahLst/>
                          <a:cxnLst/>
                          <a:rect l="0" t="0" r="0" b="0"/>
                          <a:pathLst>
                            <a:path w="6589395" h="18414">
                              <a:moveTo>
                                <a:pt x="0" y="0"/>
                              </a:moveTo>
                              <a:lnTo>
                                <a:pt x="6589395" y="0"/>
                              </a:lnTo>
                              <a:lnTo>
                                <a:pt x="6589395" y="18414"/>
                              </a:lnTo>
                              <a:lnTo>
                                <a:pt x="0" y="1841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753" name="Shape 76753"/>
                      <wps:cNvSpPr/>
                      <wps:spPr>
                        <a:xfrm>
                          <a:off x="0"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54" name="Shape 76754"/>
                      <wps:cNvSpPr/>
                      <wps:spPr>
                        <a:xfrm>
                          <a:off x="3048" y="147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55" name="Shape 76755"/>
                      <wps:cNvSpPr/>
                      <wps:spPr>
                        <a:xfrm>
                          <a:off x="6587998"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56" name="Shape 76756"/>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57" name="Shape 76757"/>
                      <wps:cNvSpPr/>
                      <wps:spPr>
                        <a:xfrm>
                          <a:off x="6587998"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58" name="Shape 76758"/>
                      <wps:cNvSpPr/>
                      <wps:spPr>
                        <a:xfrm>
                          <a:off x="0"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59" name="Shape 76759"/>
                      <wps:cNvSpPr/>
                      <wps:spPr>
                        <a:xfrm>
                          <a:off x="3048" y="167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60" name="Shape 76760"/>
                      <wps:cNvSpPr/>
                      <wps:spPr>
                        <a:xfrm>
                          <a:off x="6587998"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73575" style="width:518.98pt;height:1.55597pt;position:absolute;mso-position-horizontal-relative:page;mso-position-horizontal:absolute;margin-left:38.28pt;mso-position-vertical-relative:page;margin-top:764.5pt;" coordsize="65910,197">
              <v:shape id="Shape 76761" style="position:absolute;width:65893;height:184;left:2;top:0;" coordsize="6589395,18414" path="m0,0l6589395,0l6589395,18414l0,18414l0,0">
                <v:stroke weight="0pt" endcap="flat" joinstyle="miter" miterlimit="10" on="false" color="#000000" opacity="0"/>
                <v:fill on="true" color="#aca899"/>
              </v:shape>
              <v:shape id="Shape 76762" style="position:absolute;width:91;height:91;left:0;top:14;" coordsize="9144,9144" path="m0,0l9144,0l9144,9144l0,9144l0,0">
                <v:stroke weight="0pt" endcap="flat" joinstyle="miter" miterlimit="10" on="false" color="#000000" opacity="0"/>
                <v:fill on="true" color="#a0a0a0"/>
              </v:shape>
              <v:shape id="Shape 76763" style="position:absolute;width:65849;height:91;left:30;top:14;" coordsize="6584950,9144" path="m0,0l6584950,0l6584950,9144l0,9144l0,0">
                <v:stroke weight="0pt" endcap="flat" joinstyle="miter" miterlimit="10" on="false" color="#000000" opacity="0"/>
                <v:fill on="true" color="#a0a0a0"/>
              </v:shape>
              <v:shape id="Shape 76764" style="position:absolute;width:91;height:91;left:65879;top:14;" coordsize="9144,9144" path="m0,0l9144,0l9144,9144l0,9144l0,0">
                <v:stroke weight="0pt" endcap="flat" joinstyle="miter" miterlimit="10" on="false" color="#000000" opacity="0"/>
                <v:fill on="true" color="#a0a0a0"/>
              </v:shape>
              <v:shape id="Shape 76765" style="position:absolute;width:91;height:121;left:0;top:45;" coordsize="9144,12192" path="m0,0l9144,0l9144,12192l0,12192l0,0">
                <v:stroke weight="0pt" endcap="flat" joinstyle="miter" miterlimit="10" on="false" color="#000000" opacity="0"/>
                <v:fill on="true" color="#a0a0a0"/>
              </v:shape>
              <v:shape id="Shape 76766" style="position:absolute;width:91;height:121;left:65879;top:45;" coordsize="9144,12192" path="m0,0l9144,0l9144,12192l0,12192l0,0">
                <v:stroke weight="0pt" endcap="flat" joinstyle="miter" miterlimit="10" on="false" color="#000000" opacity="0"/>
                <v:fill on="true" color="#e3e3e3"/>
              </v:shape>
              <v:shape id="Shape 76767" style="position:absolute;width:91;height:91;left:0;top:167;" coordsize="9144,9144" path="m0,0l9144,0l9144,9144l0,9144l0,0">
                <v:stroke weight="0pt" endcap="flat" joinstyle="miter" miterlimit="10" on="false" color="#000000" opacity="0"/>
                <v:fill on="true" color="#e3e3e3"/>
              </v:shape>
              <v:shape id="Shape 76768" style="position:absolute;width:65849;height:91;left:30;top:167;" coordsize="6584950,9144" path="m0,0l6584950,0l6584950,9144l0,9144l0,0">
                <v:stroke weight="0pt" endcap="flat" joinstyle="miter" miterlimit="10" on="false" color="#000000" opacity="0"/>
                <v:fill on="true" color="#e3e3e3"/>
              </v:shape>
              <v:shape id="Shape 76769" style="position:absolute;width:91;height:91;left:65879;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D53504" w:rsidRDefault="00D53504">
    <w:pPr>
      <w:tabs>
        <w:tab w:val="center" w:pos="6059"/>
        <w:tab w:val="center" w:pos="10043"/>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5A58B2" w:rsidRPr="005A58B2">
      <w:rPr>
        <w:noProof/>
        <w:sz w:val="18"/>
      </w:rPr>
      <w:t>39</w:t>
    </w:r>
    <w:r>
      <w:rPr>
        <w:sz w:val="18"/>
      </w:rPr>
      <w:fldChar w:fldCharType="end"/>
    </w:r>
    <w:r>
      <w:rPr>
        <w:sz w:val="18"/>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0" w:line="259" w:lineRule="auto"/>
      <w:ind w:left="0" w:right="167"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486156</wp:posOffset>
              </wp:positionH>
              <wp:positionV relativeFrom="page">
                <wp:posOffset>9709150</wp:posOffset>
              </wp:positionV>
              <wp:extent cx="6591046" cy="19761"/>
              <wp:effectExtent l="0" t="0" r="0" b="0"/>
              <wp:wrapSquare wrapText="bothSides"/>
              <wp:docPr id="73518" name="Group 73518"/>
              <wp:cNvGraphicFramePr/>
              <a:graphic xmlns:a="http://schemas.openxmlformats.org/drawingml/2006/main">
                <a:graphicData uri="http://schemas.microsoft.com/office/word/2010/wordprocessingGroup">
                  <wpg:wgp>
                    <wpg:cNvGrpSpPr/>
                    <wpg:grpSpPr>
                      <a:xfrm>
                        <a:off x="0" y="0"/>
                        <a:ext cx="6591046" cy="19761"/>
                        <a:chOff x="0" y="0"/>
                        <a:chExt cx="6591046" cy="19761"/>
                      </a:xfrm>
                    </wpg:grpSpPr>
                    <wps:wsp>
                      <wps:cNvPr id="76734" name="Shape 76734"/>
                      <wps:cNvSpPr/>
                      <wps:spPr>
                        <a:xfrm>
                          <a:off x="254" y="0"/>
                          <a:ext cx="6589395" cy="18414"/>
                        </a:xfrm>
                        <a:custGeom>
                          <a:avLst/>
                          <a:gdLst/>
                          <a:ahLst/>
                          <a:cxnLst/>
                          <a:rect l="0" t="0" r="0" b="0"/>
                          <a:pathLst>
                            <a:path w="6589395" h="18414">
                              <a:moveTo>
                                <a:pt x="0" y="0"/>
                              </a:moveTo>
                              <a:lnTo>
                                <a:pt x="6589395" y="0"/>
                              </a:lnTo>
                              <a:lnTo>
                                <a:pt x="6589395" y="18414"/>
                              </a:lnTo>
                              <a:lnTo>
                                <a:pt x="0" y="1841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735" name="Shape 76735"/>
                      <wps:cNvSpPr/>
                      <wps:spPr>
                        <a:xfrm>
                          <a:off x="0"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36" name="Shape 76736"/>
                      <wps:cNvSpPr/>
                      <wps:spPr>
                        <a:xfrm>
                          <a:off x="3048" y="147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37" name="Shape 76737"/>
                      <wps:cNvSpPr/>
                      <wps:spPr>
                        <a:xfrm>
                          <a:off x="6587998" y="1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38" name="Shape 76738"/>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739" name="Shape 76739"/>
                      <wps:cNvSpPr/>
                      <wps:spPr>
                        <a:xfrm>
                          <a:off x="6587998"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40" name="Shape 76740"/>
                      <wps:cNvSpPr/>
                      <wps:spPr>
                        <a:xfrm>
                          <a:off x="0"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41" name="Shape 76741"/>
                      <wps:cNvSpPr/>
                      <wps:spPr>
                        <a:xfrm>
                          <a:off x="3048" y="167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742" name="Shape 76742"/>
                      <wps:cNvSpPr/>
                      <wps:spPr>
                        <a:xfrm>
                          <a:off x="6587998" y="1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73518" style="width:518.98pt;height:1.55597pt;position:absolute;mso-position-horizontal-relative:page;mso-position-horizontal:absolute;margin-left:38.28pt;mso-position-vertical-relative:page;margin-top:764.5pt;" coordsize="65910,197">
              <v:shape id="Shape 76743" style="position:absolute;width:65893;height:184;left:2;top:0;" coordsize="6589395,18414" path="m0,0l6589395,0l6589395,18414l0,18414l0,0">
                <v:stroke weight="0pt" endcap="flat" joinstyle="miter" miterlimit="10" on="false" color="#000000" opacity="0"/>
                <v:fill on="true" color="#aca899"/>
              </v:shape>
              <v:shape id="Shape 76744" style="position:absolute;width:91;height:91;left:0;top:14;" coordsize="9144,9144" path="m0,0l9144,0l9144,9144l0,9144l0,0">
                <v:stroke weight="0pt" endcap="flat" joinstyle="miter" miterlimit="10" on="false" color="#000000" opacity="0"/>
                <v:fill on="true" color="#a0a0a0"/>
              </v:shape>
              <v:shape id="Shape 76745" style="position:absolute;width:65849;height:91;left:30;top:14;" coordsize="6584950,9144" path="m0,0l6584950,0l6584950,9144l0,9144l0,0">
                <v:stroke weight="0pt" endcap="flat" joinstyle="miter" miterlimit="10" on="false" color="#000000" opacity="0"/>
                <v:fill on="true" color="#a0a0a0"/>
              </v:shape>
              <v:shape id="Shape 76746" style="position:absolute;width:91;height:91;left:65879;top:14;" coordsize="9144,9144" path="m0,0l9144,0l9144,9144l0,9144l0,0">
                <v:stroke weight="0pt" endcap="flat" joinstyle="miter" miterlimit="10" on="false" color="#000000" opacity="0"/>
                <v:fill on="true" color="#a0a0a0"/>
              </v:shape>
              <v:shape id="Shape 76747" style="position:absolute;width:91;height:121;left:0;top:45;" coordsize="9144,12192" path="m0,0l9144,0l9144,12192l0,12192l0,0">
                <v:stroke weight="0pt" endcap="flat" joinstyle="miter" miterlimit="10" on="false" color="#000000" opacity="0"/>
                <v:fill on="true" color="#a0a0a0"/>
              </v:shape>
              <v:shape id="Shape 76748" style="position:absolute;width:91;height:121;left:65879;top:45;" coordsize="9144,12192" path="m0,0l9144,0l9144,12192l0,12192l0,0">
                <v:stroke weight="0pt" endcap="flat" joinstyle="miter" miterlimit="10" on="false" color="#000000" opacity="0"/>
                <v:fill on="true" color="#e3e3e3"/>
              </v:shape>
              <v:shape id="Shape 76749" style="position:absolute;width:91;height:91;left:0;top:167;" coordsize="9144,9144" path="m0,0l9144,0l9144,9144l0,9144l0,0">
                <v:stroke weight="0pt" endcap="flat" joinstyle="miter" miterlimit="10" on="false" color="#000000" opacity="0"/>
                <v:fill on="true" color="#e3e3e3"/>
              </v:shape>
              <v:shape id="Shape 76750" style="position:absolute;width:65849;height:91;left:30;top:167;" coordsize="6584950,9144" path="m0,0l6584950,0l6584950,9144l0,9144l0,0">
                <v:stroke weight="0pt" endcap="flat" joinstyle="miter" miterlimit="10" on="false" color="#000000" opacity="0"/>
                <v:fill on="true" color="#e3e3e3"/>
              </v:shape>
              <v:shape id="Shape 76751" style="position:absolute;width:91;height:91;left:65879;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D53504" w:rsidRDefault="00D53504">
    <w:pPr>
      <w:tabs>
        <w:tab w:val="center" w:pos="6059"/>
        <w:tab w:val="center" w:pos="10043"/>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66" w:rsidRDefault="00854D66">
      <w:pPr>
        <w:spacing w:after="1" w:line="241" w:lineRule="auto"/>
        <w:ind w:left="0" w:firstLine="0"/>
        <w:jc w:val="left"/>
      </w:pPr>
      <w:r>
        <w:separator/>
      </w:r>
    </w:p>
  </w:footnote>
  <w:footnote w:type="continuationSeparator" w:id="0">
    <w:p w:rsidR="00854D66" w:rsidRDefault="00854D66">
      <w:pPr>
        <w:spacing w:after="1" w:line="241" w:lineRule="auto"/>
        <w:ind w:left="0" w:firstLine="0"/>
        <w:jc w:val="left"/>
      </w:pPr>
      <w:r>
        <w:continuationSeparator/>
      </w:r>
    </w:p>
  </w:footnote>
  <w:footnote w:id="1">
    <w:p w:rsidR="00D53504" w:rsidRDefault="00D53504">
      <w:pPr>
        <w:pStyle w:val="footnotedescription"/>
      </w:pPr>
      <w:r>
        <w:rPr>
          <w:rStyle w:val="footnotemark"/>
        </w:rPr>
        <w:footnoteRef/>
      </w:r>
      <w:r>
        <w:t xml:space="preserve"> the power, by one person or a group of persons holding the majority of the equity of an enterprise, alternatively, the person/s having the deciding vote or power to influence or to direct the course and decisions of the enterprise. </w:t>
      </w:r>
    </w:p>
    <w:p w:rsidR="00D53504" w:rsidRDefault="00D53504">
      <w:pPr>
        <w:pStyle w:val="footnotedescription"/>
        <w:spacing w:after="0" w:line="259" w:lineRule="auto"/>
      </w:pPr>
      <w:r>
        <w:t xml:space="preserve"> </w:t>
      </w:r>
    </w:p>
    <w:p w:rsidR="00D53504" w:rsidRDefault="00D53504">
      <w:pPr>
        <w:pStyle w:val="footnotedescription"/>
        <w:spacing w:after="0" w:line="259" w:lineRule="auto"/>
      </w:pPr>
      <w:r>
        <w:t xml:space="preserve"> </w:t>
      </w:r>
    </w:p>
  </w:footnote>
  <w:footnote w:id="2">
    <w:p w:rsidR="00D53504" w:rsidRDefault="00D53504">
      <w:pPr>
        <w:pStyle w:val="footnotedescription"/>
        <w:spacing w:after="0"/>
      </w:pPr>
      <w:r>
        <w:rPr>
          <w:rStyle w:val="footnotemark"/>
        </w:rPr>
        <w:footnoteRef/>
      </w:r>
      <w:r>
        <w:t xml:space="preserve"> Joint venture or Consortium means an association of persons for the purpose of combining their expertise, property, capital, efforts, skill and knowledge in an activity for the execution of a contract.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18" w:line="259" w:lineRule="auto"/>
      <w:ind w:left="0" w:right="449"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486156</wp:posOffset>
              </wp:positionH>
              <wp:positionV relativeFrom="page">
                <wp:posOffset>365759</wp:posOffset>
              </wp:positionV>
              <wp:extent cx="6795683" cy="571500"/>
              <wp:effectExtent l="0" t="0" r="0" b="0"/>
              <wp:wrapSquare wrapText="bothSides"/>
              <wp:docPr id="73433" name="Group 73433"/>
              <wp:cNvGraphicFramePr/>
              <a:graphic xmlns:a="http://schemas.openxmlformats.org/drawingml/2006/main">
                <a:graphicData uri="http://schemas.microsoft.com/office/word/2010/wordprocessingGroup">
                  <wpg:wgp>
                    <wpg:cNvGrpSpPr/>
                    <wpg:grpSpPr>
                      <a:xfrm>
                        <a:off x="0" y="0"/>
                        <a:ext cx="6795683" cy="571500"/>
                        <a:chOff x="0" y="0"/>
                        <a:chExt cx="6795683" cy="571500"/>
                      </a:xfrm>
                    </wpg:grpSpPr>
                    <wps:wsp>
                      <wps:cNvPr id="73450" name="Rectangle 73450"/>
                      <wps:cNvSpPr/>
                      <wps:spPr>
                        <a:xfrm>
                          <a:off x="1352042" y="372047"/>
                          <a:ext cx="42236" cy="169502"/>
                        </a:xfrm>
                        <a:prstGeom prst="rect">
                          <a:avLst/>
                        </a:prstGeom>
                        <a:ln>
                          <a:noFill/>
                        </a:ln>
                      </wps:spPr>
                      <wps:txbx>
                        <w:txbxContent>
                          <w:p w:rsidR="00D53504" w:rsidRDefault="00D53504">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73444" name="Rectangle 73444"/>
                      <wps:cNvSpPr/>
                      <wps:spPr>
                        <a:xfrm>
                          <a:off x="2973959" y="135975"/>
                          <a:ext cx="796217" cy="127448"/>
                        </a:xfrm>
                        <a:prstGeom prst="rect">
                          <a:avLst/>
                        </a:prstGeom>
                        <a:ln>
                          <a:noFill/>
                        </a:ln>
                      </wps:spPr>
                      <wps:txbx>
                        <w:txbxContent>
                          <w:p w:rsidR="00D53504" w:rsidRDefault="00D53504">
                            <w:pPr>
                              <w:spacing w:after="160" w:line="259" w:lineRule="auto"/>
                              <w:ind w:left="0" w:firstLine="0"/>
                              <w:jc w:val="left"/>
                            </w:pPr>
                            <w:r>
                              <w:rPr>
                                <w:b/>
                                <w:sz w:val="16"/>
                              </w:rPr>
                              <w:t>DESCRIPTION:</w:t>
                            </w:r>
                          </w:p>
                        </w:txbxContent>
                      </wps:txbx>
                      <wps:bodyPr horzOverflow="overflow" vert="horz" lIns="0" tIns="0" rIns="0" bIns="0" rtlCol="0">
                        <a:noAutofit/>
                      </wps:bodyPr>
                    </wps:wsp>
                    <wps:wsp>
                      <wps:cNvPr id="73445" name="Rectangle 73445"/>
                      <wps:cNvSpPr/>
                      <wps:spPr>
                        <a:xfrm>
                          <a:off x="3571367" y="117905"/>
                          <a:ext cx="37731" cy="151421"/>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3446" name="Rectangle 73446"/>
                      <wps:cNvSpPr/>
                      <wps:spPr>
                        <a:xfrm>
                          <a:off x="3600323" y="135975"/>
                          <a:ext cx="2632418" cy="127448"/>
                        </a:xfrm>
                        <a:prstGeom prst="rect">
                          <a:avLst/>
                        </a:prstGeom>
                        <a:ln>
                          <a:noFill/>
                        </a:ln>
                      </wps:spPr>
                      <wps:txbx>
                        <w:txbxContent>
                          <w:p w:rsidR="00D53504" w:rsidRDefault="00D53504">
                            <w:pPr>
                              <w:spacing w:after="160" w:line="259" w:lineRule="auto"/>
                              <w:ind w:left="0" w:firstLine="0"/>
                              <w:jc w:val="left"/>
                            </w:pPr>
                            <w:r>
                              <w:rPr>
                                <w:b/>
                                <w:sz w:val="16"/>
                              </w:rPr>
                              <w:t xml:space="preserve">SUPPLY AND DELIVERY OF INDUSTRIAL FLOOR </w:t>
                            </w:r>
                          </w:p>
                        </w:txbxContent>
                      </wps:txbx>
                      <wps:bodyPr horzOverflow="overflow" vert="horz" lIns="0" tIns="0" rIns="0" bIns="0" rtlCol="0">
                        <a:noAutofit/>
                      </wps:bodyPr>
                    </wps:wsp>
                    <wps:wsp>
                      <wps:cNvPr id="73447" name="Rectangle 73447"/>
                      <wps:cNvSpPr/>
                      <wps:spPr>
                        <a:xfrm>
                          <a:off x="5582158" y="135975"/>
                          <a:ext cx="1612261" cy="127448"/>
                        </a:xfrm>
                        <a:prstGeom prst="rect">
                          <a:avLst/>
                        </a:prstGeom>
                        <a:ln>
                          <a:noFill/>
                        </a:ln>
                      </wps:spPr>
                      <wps:txbx>
                        <w:txbxContent>
                          <w:p w:rsidR="00D53504" w:rsidRDefault="00D53504">
                            <w:pPr>
                              <w:spacing w:after="160" w:line="259" w:lineRule="auto"/>
                              <w:ind w:left="0" w:firstLine="0"/>
                              <w:jc w:val="left"/>
                            </w:pPr>
                            <w:r>
                              <w:rPr>
                                <w:b/>
                                <w:sz w:val="16"/>
                              </w:rPr>
                              <w:t xml:space="preserve">BUFFER MACHINES AT NHLS </w:t>
                            </w:r>
                          </w:p>
                        </w:txbxContent>
                      </wps:txbx>
                      <wps:bodyPr horzOverflow="overflow" vert="horz" lIns="0" tIns="0" rIns="0" bIns="0" rtlCol="0">
                        <a:noAutofit/>
                      </wps:bodyPr>
                    </wps:wsp>
                    <wps:wsp>
                      <wps:cNvPr id="73448" name="Rectangle 73448"/>
                      <wps:cNvSpPr/>
                      <wps:spPr>
                        <a:xfrm>
                          <a:off x="5138293" y="251799"/>
                          <a:ext cx="2171772" cy="127448"/>
                        </a:xfrm>
                        <a:prstGeom prst="rect">
                          <a:avLst/>
                        </a:prstGeom>
                        <a:ln>
                          <a:noFill/>
                        </a:ln>
                      </wps:spPr>
                      <wps:txbx>
                        <w:txbxContent>
                          <w:p w:rsidR="00D53504" w:rsidRDefault="00D53504">
                            <w:pPr>
                              <w:spacing w:after="160" w:line="259" w:lineRule="auto"/>
                              <w:ind w:left="0" w:firstLine="0"/>
                              <w:jc w:val="left"/>
                            </w:pPr>
                            <w:r>
                              <w:rPr>
                                <w:b/>
                                <w:sz w:val="16"/>
                              </w:rPr>
                              <w:t>TSHEPONG AND BRITS LABORATORIES</w:t>
                            </w:r>
                          </w:p>
                        </w:txbxContent>
                      </wps:txbx>
                      <wps:bodyPr horzOverflow="overflow" vert="horz" lIns="0" tIns="0" rIns="0" bIns="0" rtlCol="0">
                        <a:noAutofit/>
                      </wps:bodyPr>
                    </wps:wsp>
                    <wps:wsp>
                      <wps:cNvPr id="73449" name="Rectangle 73449"/>
                      <wps:cNvSpPr/>
                      <wps:spPr>
                        <a:xfrm>
                          <a:off x="6772402" y="251799"/>
                          <a:ext cx="30963" cy="127448"/>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6626" name="Shape 76626"/>
                      <wps:cNvSpPr/>
                      <wps:spPr>
                        <a:xfrm>
                          <a:off x="254" y="553085"/>
                          <a:ext cx="6589395" cy="18415"/>
                        </a:xfrm>
                        <a:custGeom>
                          <a:avLst/>
                          <a:gdLst/>
                          <a:ahLst/>
                          <a:cxnLst/>
                          <a:rect l="0" t="0" r="0" b="0"/>
                          <a:pathLst>
                            <a:path w="6589395" h="18415">
                              <a:moveTo>
                                <a:pt x="0" y="0"/>
                              </a:moveTo>
                              <a:lnTo>
                                <a:pt x="6589395" y="0"/>
                              </a:lnTo>
                              <a:lnTo>
                                <a:pt x="658939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627" name="Shape 76627"/>
                      <wps:cNvSpPr/>
                      <wps:spPr>
                        <a:xfrm>
                          <a:off x="0"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28" name="Shape 76628"/>
                      <wps:cNvSpPr/>
                      <wps:spPr>
                        <a:xfrm>
                          <a:off x="3048" y="5532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29" name="Shape 76629"/>
                      <wps:cNvSpPr/>
                      <wps:spPr>
                        <a:xfrm>
                          <a:off x="6587998"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30" name="Shape 76630"/>
                      <wps:cNvSpPr/>
                      <wps:spPr>
                        <a:xfrm>
                          <a:off x="0"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31" name="Shape 76631"/>
                      <wps:cNvSpPr/>
                      <wps:spPr>
                        <a:xfrm>
                          <a:off x="6587998"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32" name="Shape 76632"/>
                      <wps:cNvSpPr/>
                      <wps:spPr>
                        <a:xfrm>
                          <a:off x="0"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33" name="Shape 76633"/>
                      <wps:cNvSpPr/>
                      <wps:spPr>
                        <a:xfrm>
                          <a:off x="3048" y="56845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34" name="Shape 76634"/>
                      <wps:cNvSpPr/>
                      <wps:spPr>
                        <a:xfrm>
                          <a:off x="6587998"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73443" name="Picture 73443"/>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id="Group 73433" o:spid="_x0000_s1026" style="position:absolute;left:0;text-align:left;margin-left:38.3pt;margin-top:28.8pt;width:535.1pt;height:45pt;z-index:251658240;mso-position-horizontal-relative:page;mso-position-vertical-relative:page" coordsize="67956,5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">
              <v:rect id="Rectangle 73450" o:spid="_x0000_s1027" style="position:absolute;left:13520;top:372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" filled="f" stroked="f">
                <v:textbox inset="0,0,0,0">
                  <w:txbxContent>
                    <w:p w:rsidR="00D53504" w:rsidRDefault="00D53504">
                      <w:pPr>
                        <w:spacing w:after="160" w:line="259" w:lineRule="auto"/>
                        <w:ind w:left="0" w:firstLine="0"/>
                        <w:jc w:val="left"/>
                      </w:pPr>
                      <w:r>
                        <w:rPr>
                          <w:sz w:val="18"/>
                        </w:rPr>
                        <w:t xml:space="preserve"> </w:t>
                      </w:r>
                    </w:p>
                  </w:txbxContent>
                </v:textbox>
              </v:rect>
              <v:rect id="Rectangle 73444" o:spid="_x0000_s1028" style="position:absolute;left:29739;top:1359;width:7962;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" filled="f" stroked="f">
                <v:textbox inset="0,0,0,0">
                  <w:txbxContent>
                    <w:p w:rsidR="00D53504" w:rsidRDefault="00D53504">
                      <w:pPr>
                        <w:spacing w:after="160" w:line="259" w:lineRule="auto"/>
                        <w:ind w:left="0" w:firstLine="0"/>
                        <w:jc w:val="left"/>
                      </w:pPr>
                      <w:r>
                        <w:rPr>
                          <w:b/>
                          <w:sz w:val="16"/>
                        </w:rPr>
                        <w:t>DESCRIPTION:</w:t>
                      </w:r>
                    </w:p>
                  </w:txbxContent>
                </v:textbox>
              </v:rect>
              <v:rect id="Rectangle 73445" o:spid="_x0000_s1029" style="position:absolute;left:35713;top:117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" filled="f" stroked="f">
                <v:textbox inset="0,0,0,0">
                  <w:txbxContent>
                    <w:p w:rsidR="00D53504" w:rsidRDefault="00D53504">
                      <w:pPr>
                        <w:spacing w:after="160" w:line="259" w:lineRule="auto"/>
                        <w:ind w:left="0" w:firstLine="0"/>
                        <w:jc w:val="left"/>
                      </w:pPr>
                      <w:r>
                        <w:rPr>
                          <w:b/>
                          <w:sz w:val="16"/>
                        </w:rPr>
                        <w:t xml:space="preserve"> </w:t>
                      </w:r>
                    </w:p>
                  </w:txbxContent>
                </v:textbox>
              </v:rect>
              <v:rect id="Rectangle 73446" o:spid="_x0000_s1030" style="position:absolute;left:36003;top:1359;width:2632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" filled="f" stroked="f">
                <v:textbox inset="0,0,0,0">
                  <w:txbxContent>
                    <w:p w:rsidR="00D53504" w:rsidRDefault="00D53504">
                      <w:pPr>
                        <w:spacing w:after="160" w:line="259" w:lineRule="auto"/>
                        <w:ind w:left="0" w:firstLine="0"/>
                        <w:jc w:val="left"/>
                      </w:pPr>
                      <w:r>
                        <w:rPr>
                          <w:b/>
                          <w:sz w:val="16"/>
                        </w:rPr>
                        <w:t xml:space="preserve">SUPPLY AND DELIVERY OF INDUSTRIAL FLOOR </w:t>
                      </w:r>
                    </w:p>
                  </w:txbxContent>
                </v:textbox>
              </v:rect>
              <v:rect id="Rectangle 73447" o:spid="_x0000_s1031" style="position:absolute;left:55821;top:1359;width:16123;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" filled="f" stroked="f">
                <v:textbox inset="0,0,0,0">
                  <w:txbxContent>
                    <w:p w:rsidR="00D53504" w:rsidRDefault="00D53504">
                      <w:pPr>
                        <w:spacing w:after="160" w:line="259" w:lineRule="auto"/>
                        <w:ind w:left="0" w:firstLine="0"/>
                        <w:jc w:val="left"/>
                      </w:pPr>
                      <w:r>
                        <w:rPr>
                          <w:b/>
                          <w:sz w:val="16"/>
                        </w:rPr>
                        <w:t xml:space="preserve">BUFFER MACHINES AT NHLS </w:t>
                      </w:r>
                    </w:p>
                  </w:txbxContent>
                </v:textbox>
              </v:rect>
              <v:rect id="Rectangle 73448" o:spid="_x0000_s1032" style="position:absolute;left:51382;top:2517;width:21718;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" filled="f" stroked="f">
                <v:textbox inset="0,0,0,0">
                  <w:txbxContent>
                    <w:p w:rsidR="00D53504" w:rsidRDefault="00D53504">
                      <w:pPr>
                        <w:spacing w:after="160" w:line="259" w:lineRule="auto"/>
                        <w:ind w:left="0" w:firstLine="0"/>
                        <w:jc w:val="left"/>
                      </w:pPr>
                      <w:r>
                        <w:rPr>
                          <w:b/>
                          <w:sz w:val="16"/>
                        </w:rPr>
                        <w:t>TSHEPONG AND BRITS LABORATORIES</w:t>
                      </w:r>
                    </w:p>
                  </w:txbxContent>
                </v:textbox>
              </v:rect>
              <v:rect id="Rectangle 73449" o:spid="_x0000_s1033" style="position:absolute;left:67724;top:2517;width:30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" filled="f" stroked="f">
                <v:textbox inset="0,0,0,0">
                  <w:txbxContent>
                    <w:p w:rsidR="00D53504" w:rsidRDefault="00D53504">
                      <w:pPr>
                        <w:spacing w:after="160" w:line="259" w:lineRule="auto"/>
                        <w:ind w:left="0" w:firstLine="0"/>
                        <w:jc w:val="left"/>
                      </w:pPr>
                      <w:r>
                        <w:rPr>
                          <w:b/>
                          <w:sz w:val="16"/>
                        </w:rPr>
                        <w:t xml:space="preserve"> </w:t>
                      </w:r>
                    </w:p>
                  </w:txbxContent>
                </v:textbox>
              </v:rect>
              <v:shape id="Shape 76626" o:spid="_x0000_s1034" style="position:absolute;left:2;top:5530;width:65894;height:185;visibility:visible;mso-wrap-style:square;v-text-anchor:top" coordsize="658939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" path="m,l6589395,r,18415l,18415,,e" fillcolor="#aca899" stroked="f" strokeweight="0">
                <v:stroke miterlimit="83231f" joinstyle="miter"/>
                <v:path arrowok="t" textboxrect="0,0,6589395,18415"/>
              </v:shape>
              <v:shape id="Shape 76627" o:spid="_x0000_s1035" style="position:absolute;top:5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" path="m,l9144,r,9144l,9144,,e" fillcolor="#a0a0a0" stroked="f" strokeweight="0">
                <v:stroke miterlimit="83231f" joinstyle="miter"/>
                <v:path arrowok="t" textboxrect="0,0,9144,9144"/>
              </v:shape>
              <v:shape id="Shape 76628" o:spid="_x0000_s1036" style="position:absolute;left:30;top:5532;width:65849;height:91;visibility:visible;mso-wrap-style:square;v-text-anchor:top" coordsize="6584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" path="m,l6584950,r,9144l,9144,,e" fillcolor="#a0a0a0" stroked="f" strokeweight="0">
                <v:stroke miterlimit="83231f" joinstyle="miter"/>
                <v:path arrowok="t" textboxrect="0,0,6584950,9144"/>
              </v:shape>
              <v:shape id="Shape 76629" o:spid="_x0000_s1037" style="position:absolute;left:65879;top:5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" path="m,l9144,r,9144l,9144,,e" fillcolor="#a0a0a0" stroked="f" strokeweight="0">
                <v:stroke miterlimit="83231f" joinstyle="miter"/>
                <v:path arrowok="t" textboxrect="0,0,9144,9144"/>
              </v:shape>
              <v:shape id="Shape 76630" o:spid="_x0000_s1038" style="position:absolute;top:556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" path="m,l9144,r,12192l,12192,,e" fillcolor="#a0a0a0" stroked="f" strokeweight="0">
                <v:stroke miterlimit="83231f" joinstyle="miter"/>
                <v:path arrowok="t" textboxrect="0,0,9144,12192"/>
              </v:shape>
              <v:shape id="Shape 76631" o:spid="_x0000_s1039" style="position:absolute;left:65879;top:556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" path="m,l9144,r,12192l,12192,,e" fillcolor="#e3e3e3" stroked="f" strokeweight="0">
                <v:stroke miterlimit="83231f" joinstyle="miter"/>
                <v:path arrowok="t" textboxrect="0,0,9144,12192"/>
              </v:shape>
              <v:shape id="Shape 76632" o:spid="_x0000_s1040" style="position:absolute;top:56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" path="m,l9144,r,9144l,9144,,e" fillcolor="#e3e3e3" stroked="f" strokeweight="0">
                <v:stroke miterlimit="83231f" joinstyle="miter"/>
                <v:path arrowok="t" textboxrect="0,0,9144,9144"/>
              </v:shape>
              <v:shape id="Shape 76633" o:spid="_x0000_s1041" style="position:absolute;left:30;top:5684;width:65849;height:91;visibility:visible;mso-wrap-style:square;v-text-anchor:top" coordsize="6584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" path="m,l6584950,r,9144l,9144,,e" fillcolor="#e3e3e3" stroked="f" strokeweight="0">
                <v:stroke miterlimit="83231f" joinstyle="miter"/>
                <v:path arrowok="t" textboxrect="0,0,6584950,9144"/>
              </v:shape>
              <v:shape id="Shape 76634" o:spid="_x0000_s1042" style="position:absolute;left:65879;top:56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43" o:spid="_x0000_s1043"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16"/>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Pr="00772880" w:rsidRDefault="00EE3764" w:rsidP="00772880">
    <w:pPr>
      <w:pStyle w:val="Header"/>
    </w:pPr>
    <w:r w:rsidRPr="00EE3764">
      <w:rPr>
        <w:rFonts w:ascii="Calibri" w:hAnsi="Calibri"/>
        <w:b/>
        <w:noProof/>
        <w:color w:val="FF0000"/>
      </w:rPr>
      <w:t>RFQ 0028620 FIBRE INSTALLATION AT  MANAPO LAB</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18" w:line="259" w:lineRule="auto"/>
      <w:ind w:left="0" w:right="171"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486156</wp:posOffset>
              </wp:positionH>
              <wp:positionV relativeFrom="page">
                <wp:posOffset>365759</wp:posOffset>
              </wp:positionV>
              <wp:extent cx="6795683" cy="571500"/>
              <wp:effectExtent l="0" t="0" r="0" b="0"/>
              <wp:wrapSquare wrapText="bothSides"/>
              <wp:docPr id="73605" name="Group 73605"/>
              <wp:cNvGraphicFramePr/>
              <a:graphic xmlns:a="http://schemas.openxmlformats.org/drawingml/2006/main">
                <a:graphicData uri="http://schemas.microsoft.com/office/word/2010/wordprocessingGroup">
                  <wpg:wgp>
                    <wpg:cNvGrpSpPr/>
                    <wpg:grpSpPr>
                      <a:xfrm>
                        <a:off x="0" y="0"/>
                        <a:ext cx="6795683" cy="571500"/>
                        <a:chOff x="0" y="0"/>
                        <a:chExt cx="6795683" cy="571500"/>
                      </a:xfrm>
                    </wpg:grpSpPr>
                    <wps:wsp>
                      <wps:cNvPr id="73622" name="Rectangle 73622"/>
                      <wps:cNvSpPr/>
                      <wps:spPr>
                        <a:xfrm>
                          <a:off x="1352042" y="372047"/>
                          <a:ext cx="42236" cy="169502"/>
                        </a:xfrm>
                        <a:prstGeom prst="rect">
                          <a:avLst/>
                        </a:prstGeom>
                        <a:ln>
                          <a:noFill/>
                        </a:ln>
                      </wps:spPr>
                      <wps:txbx>
                        <w:txbxContent>
                          <w:p w:rsidR="00D53504" w:rsidRDefault="00D53504">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73616" name="Rectangle 73616"/>
                      <wps:cNvSpPr/>
                      <wps:spPr>
                        <a:xfrm>
                          <a:off x="2973959" y="135975"/>
                          <a:ext cx="796217" cy="127448"/>
                        </a:xfrm>
                        <a:prstGeom prst="rect">
                          <a:avLst/>
                        </a:prstGeom>
                        <a:ln>
                          <a:noFill/>
                        </a:ln>
                      </wps:spPr>
                      <wps:txbx>
                        <w:txbxContent>
                          <w:p w:rsidR="00D53504" w:rsidRDefault="00D53504">
                            <w:pPr>
                              <w:spacing w:after="160" w:line="259" w:lineRule="auto"/>
                              <w:ind w:left="0" w:firstLine="0"/>
                              <w:jc w:val="left"/>
                            </w:pPr>
                            <w:r>
                              <w:rPr>
                                <w:b/>
                                <w:sz w:val="16"/>
                              </w:rPr>
                              <w:t>DESCRIPTION:</w:t>
                            </w:r>
                          </w:p>
                        </w:txbxContent>
                      </wps:txbx>
                      <wps:bodyPr horzOverflow="overflow" vert="horz" lIns="0" tIns="0" rIns="0" bIns="0" rtlCol="0">
                        <a:noAutofit/>
                      </wps:bodyPr>
                    </wps:wsp>
                    <wps:wsp>
                      <wps:cNvPr id="73617" name="Rectangle 73617"/>
                      <wps:cNvSpPr/>
                      <wps:spPr>
                        <a:xfrm>
                          <a:off x="3571367" y="117905"/>
                          <a:ext cx="37731" cy="151421"/>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3618" name="Rectangle 73618"/>
                      <wps:cNvSpPr/>
                      <wps:spPr>
                        <a:xfrm>
                          <a:off x="3600323" y="135975"/>
                          <a:ext cx="2632418" cy="127448"/>
                        </a:xfrm>
                        <a:prstGeom prst="rect">
                          <a:avLst/>
                        </a:prstGeom>
                        <a:ln>
                          <a:noFill/>
                        </a:ln>
                      </wps:spPr>
                      <wps:txbx>
                        <w:txbxContent>
                          <w:p w:rsidR="00D53504" w:rsidRDefault="00D53504">
                            <w:pPr>
                              <w:spacing w:after="160" w:line="259" w:lineRule="auto"/>
                              <w:ind w:left="0" w:firstLine="0"/>
                              <w:jc w:val="left"/>
                            </w:pPr>
                            <w:r>
                              <w:rPr>
                                <w:b/>
                                <w:sz w:val="16"/>
                              </w:rPr>
                              <w:t xml:space="preserve">SUPPLY AND DELIVERY OF INDUSTRIAL FLOOR </w:t>
                            </w:r>
                          </w:p>
                        </w:txbxContent>
                      </wps:txbx>
                      <wps:bodyPr horzOverflow="overflow" vert="horz" lIns="0" tIns="0" rIns="0" bIns="0" rtlCol="0">
                        <a:noAutofit/>
                      </wps:bodyPr>
                    </wps:wsp>
                    <wps:wsp>
                      <wps:cNvPr id="73619" name="Rectangle 73619"/>
                      <wps:cNvSpPr/>
                      <wps:spPr>
                        <a:xfrm>
                          <a:off x="5582158" y="135975"/>
                          <a:ext cx="1612261" cy="127448"/>
                        </a:xfrm>
                        <a:prstGeom prst="rect">
                          <a:avLst/>
                        </a:prstGeom>
                        <a:ln>
                          <a:noFill/>
                        </a:ln>
                      </wps:spPr>
                      <wps:txbx>
                        <w:txbxContent>
                          <w:p w:rsidR="00D53504" w:rsidRDefault="00D53504">
                            <w:pPr>
                              <w:spacing w:after="160" w:line="259" w:lineRule="auto"/>
                              <w:ind w:left="0" w:firstLine="0"/>
                              <w:jc w:val="left"/>
                            </w:pPr>
                            <w:r>
                              <w:rPr>
                                <w:b/>
                                <w:sz w:val="16"/>
                              </w:rPr>
                              <w:t xml:space="preserve">BUFFER MACHINES AT NHLS </w:t>
                            </w:r>
                          </w:p>
                        </w:txbxContent>
                      </wps:txbx>
                      <wps:bodyPr horzOverflow="overflow" vert="horz" lIns="0" tIns="0" rIns="0" bIns="0" rtlCol="0">
                        <a:noAutofit/>
                      </wps:bodyPr>
                    </wps:wsp>
                    <wps:wsp>
                      <wps:cNvPr id="73620" name="Rectangle 73620"/>
                      <wps:cNvSpPr/>
                      <wps:spPr>
                        <a:xfrm>
                          <a:off x="5138293" y="251799"/>
                          <a:ext cx="2171772" cy="127448"/>
                        </a:xfrm>
                        <a:prstGeom prst="rect">
                          <a:avLst/>
                        </a:prstGeom>
                        <a:ln>
                          <a:noFill/>
                        </a:ln>
                      </wps:spPr>
                      <wps:txbx>
                        <w:txbxContent>
                          <w:p w:rsidR="00D53504" w:rsidRDefault="00D53504">
                            <w:pPr>
                              <w:spacing w:after="160" w:line="259" w:lineRule="auto"/>
                              <w:ind w:left="0" w:firstLine="0"/>
                              <w:jc w:val="left"/>
                            </w:pPr>
                            <w:r>
                              <w:rPr>
                                <w:b/>
                                <w:sz w:val="16"/>
                              </w:rPr>
                              <w:t>TSHEPONG AND BRITS LABORATORIES</w:t>
                            </w:r>
                          </w:p>
                        </w:txbxContent>
                      </wps:txbx>
                      <wps:bodyPr horzOverflow="overflow" vert="horz" lIns="0" tIns="0" rIns="0" bIns="0" rtlCol="0">
                        <a:noAutofit/>
                      </wps:bodyPr>
                    </wps:wsp>
                    <wps:wsp>
                      <wps:cNvPr id="73621" name="Rectangle 73621"/>
                      <wps:cNvSpPr/>
                      <wps:spPr>
                        <a:xfrm>
                          <a:off x="6772402" y="251799"/>
                          <a:ext cx="30963" cy="127448"/>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6680" name="Shape 76680"/>
                      <wps:cNvSpPr/>
                      <wps:spPr>
                        <a:xfrm>
                          <a:off x="254" y="553085"/>
                          <a:ext cx="6589395" cy="18415"/>
                        </a:xfrm>
                        <a:custGeom>
                          <a:avLst/>
                          <a:gdLst/>
                          <a:ahLst/>
                          <a:cxnLst/>
                          <a:rect l="0" t="0" r="0" b="0"/>
                          <a:pathLst>
                            <a:path w="6589395" h="18415">
                              <a:moveTo>
                                <a:pt x="0" y="0"/>
                              </a:moveTo>
                              <a:lnTo>
                                <a:pt x="6589395" y="0"/>
                              </a:lnTo>
                              <a:lnTo>
                                <a:pt x="658939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681" name="Shape 76681"/>
                      <wps:cNvSpPr/>
                      <wps:spPr>
                        <a:xfrm>
                          <a:off x="0"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82" name="Shape 76682"/>
                      <wps:cNvSpPr/>
                      <wps:spPr>
                        <a:xfrm>
                          <a:off x="3048" y="5532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83" name="Shape 76683"/>
                      <wps:cNvSpPr/>
                      <wps:spPr>
                        <a:xfrm>
                          <a:off x="6587998"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84" name="Shape 76684"/>
                      <wps:cNvSpPr/>
                      <wps:spPr>
                        <a:xfrm>
                          <a:off x="0"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85" name="Shape 76685"/>
                      <wps:cNvSpPr/>
                      <wps:spPr>
                        <a:xfrm>
                          <a:off x="6587998"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86" name="Shape 76686"/>
                      <wps:cNvSpPr/>
                      <wps:spPr>
                        <a:xfrm>
                          <a:off x="0"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87" name="Shape 76687"/>
                      <wps:cNvSpPr/>
                      <wps:spPr>
                        <a:xfrm>
                          <a:off x="3048" y="56845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88" name="Shape 76688"/>
                      <wps:cNvSpPr/>
                      <wps:spPr>
                        <a:xfrm>
                          <a:off x="6587998"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73615" name="Picture 73615"/>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73605" style="width:535.093pt;height:45pt;position:absolute;mso-position-horizontal-relative:page;mso-position-horizontal:absolute;margin-left:38.28pt;mso-position-vertical-relative:page;margin-top:28.8pt;" coordsize="67956,5715">
              <v:rect id="Rectangle 73622" style="position:absolute;width:422;height:1695;left:13520;top:3720;" filled="f" stroked="f">
                <v:textbox inset="0,0,0,0">
                  <w:txbxContent>
                    <w:p>
                      <w:pPr>
                        <w:spacing w:before="0" w:after="160" w:line="259" w:lineRule="auto"/>
                        <w:ind w:left="0" w:firstLine="0"/>
                        <w:jc w:val="left"/>
                      </w:pPr>
                      <w:r>
                        <w:rPr>
                          <w:sz w:val="18"/>
                        </w:rPr>
                        <w:t xml:space="preserve"> </w:t>
                      </w:r>
                    </w:p>
                  </w:txbxContent>
                </v:textbox>
              </v:rect>
              <v:rect id="Rectangle 73616" style="position:absolute;width:7962;height:1274;left:29739;top:1359;" filled="f" stroked="f">
                <v:textbox inset="0,0,0,0">
                  <w:txbxContent>
                    <w:p>
                      <w:pPr>
                        <w:spacing w:before="0" w:after="160" w:line="259" w:lineRule="auto"/>
                        <w:ind w:left="0" w:firstLine="0"/>
                        <w:jc w:val="left"/>
                      </w:pPr>
                      <w:r>
                        <w:rPr>
                          <w:rFonts w:cs="Arial" w:hAnsi="Arial" w:eastAsia="Arial" w:ascii="Arial"/>
                          <w:b w:val="1"/>
                          <w:sz w:val="16"/>
                        </w:rPr>
                        <w:t xml:space="preserve">DESCRIPTION:</w:t>
                      </w:r>
                    </w:p>
                  </w:txbxContent>
                </v:textbox>
              </v:rect>
              <v:rect id="Rectangle 73617" style="position:absolute;width:377;height:1514;left:35713;top:1179;"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73618" style="position:absolute;width:26324;height:1274;left:36003;top:1359;" filled="f" stroked="f">
                <v:textbox inset="0,0,0,0">
                  <w:txbxContent>
                    <w:p>
                      <w:pPr>
                        <w:spacing w:before="0" w:after="160" w:line="259" w:lineRule="auto"/>
                        <w:ind w:left="0" w:firstLine="0"/>
                        <w:jc w:val="left"/>
                      </w:pPr>
                      <w:r>
                        <w:rPr>
                          <w:rFonts w:cs="Arial" w:hAnsi="Arial" w:eastAsia="Arial" w:ascii="Arial"/>
                          <w:b w:val="1"/>
                          <w:sz w:val="16"/>
                        </w:rPr>
                        <w:t xml:space="preserve">SUPPLY AND DELIVERY OF INDUSTRIAL FLOOR </w:t>
                      </w:r>
                    </w:p>
                  </w:txbxContent>
                </v:textbox>
              </v:rect>
              <v:rect id="Rectangle 73619" style="position:absolute;width:16122;height:1274;left:55821;top:1359;" filled="f" stroked="f">
                <v:textbox inset="0,0,0,0">
                  <w:txbxContent>
                    <w:p>
                      <w:pPr>
                        <w:spacing w:before="0" w:after="160" w:line="259" w:lineRule="auto"/>
                        <w:ind w:left="0" w:firstLine="0"/>
                        <w:jc w:val="left"/>
                      </w:pPr>
                      <w:r>
                        <w:rPr>
                          <w:rFonts w:cs="Arial" w:hAnsi="Arial" w:eastAsia="Arial" w:ascii="Arial"/>
                          <w:b w:val="1"/>
                          <w:sz w:val="16"/>
                        </w:rPr>
                        <w:t xml:space="preserve">BUFFER MACHINES AT NHLS </w:t>
                      </w:r>
                    </w:p>
                  </w:txbxContent>
                </v:textbox>
              </v:rect>
              <v:rect id="Rectangle 73620" style="position:absolute;width:21717;height:1274;left:51382;top:2517;" filled="f" stroked="f">
                <v:textbox inset="0,0,0,0">
                  <w:txbxContent>
                    <w:p>
                      <w:pPr>
                        <w:spacing w:before="0" w:after="160" w:line="259" w:lineRule="auto"/>
                        <w:ind w:left="0" w:firstLine="0"/>
                        <w:jc w:val="left"/>
                      </w:pPr>
                      <w:r>
                        <w:rPr>
                          <w:rFonts w:cs="Arial" w:hAnsi="Arial" w:eastAsia="Arial" w:ascii="Arial"/>
                          <w:b w:val="1"/>
                          <w:sz w:val="16"/>
                        </w:rPr>
                        <w:t xml:space="preserve">TSHEPONG AND BRITS LABORATORIES</w:t>
                      </w:r>
                    </w:p>
                  </w:txbxContent>
                </v:textbox>
              </v:rect>
              <v:rect id="Rectangle 73621" style="position:absolute;width:309;height:1274;left:67724;top:2517;"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shape id="Shape 76689" style="position:absolute;width:65893;height:184;left:2;top:5530;" coordsize="6589395,18415" path="m0,0l6589395,0l6589395,18415l0,18415l0,0">
                <v:stroke weight="0pt" endcap="flat" joinstyle="miter" miterlimit="10" on="false" color="#000000" opacity="0"/>
                <v:fill on="true" color="#aca899"/>
              </v:shape>
              <v:shape id="Shape 76690" style="position:absolute;width:91;height:91;left:0;top:5532;" coordsize="9144,9144" path="m0,0l9144,0l9144,9144l0,9144l0,0">
                <v:stroke weight="0pt" endcap="flat" joinstyle="miter" miterlimit="10" on="false" color="#000000" opacity="0"/>
                <v:fill on="true" color="#a0a0a0"/>
              </v:shape>
              <v:shape id="Shape 76691" style="position:absolute;width:65849;height:91;left:30;top:5532;" coordsize="6584950,9144" path="m0,0l6584950,0l6584950,9144l0,9144l0,0">
                <v:stroke weight="0pt" endcap="flat" joinstyle="miter" miterlimit="10" on="false" color="#000000" opacity="0"/>
                <v:fill on="true" color="#a0a0a0"/>
              </v:shape>
              <v:shape id="Shape 76692" style="position:absolute;width:91;height:91;left:65879;top:5532;" coordsize="9144,9144" path="m0,0l9144,0l9144,9144l0,9144l0,0">
                <v:stroke weight="0pt" endcap="flat" joinstyle="miter" miterlimit="10" on="false" color="#000000" opacity="0"/>
                <v:fill on="true" color="#a0a0a0"/>
              </v:shape>
              <v:shape id="Shape 76693" style="position:absolute;width:91;height:121;left:0;top:5562;" coordsize="9144,12192" path="m0,0l9144,0l9144,12192l0,12192l0,0">
                <v:stroke weight="0pt" endcap="flat" joinstyle="miter" miterlimit="10" on="false" color="#000000" opacity="0"/>
                <v:fill on="true" color="#a0a0a0"/>
              </v:shape>
              <v:shape id="Shape 76694" style="position:absolute;width:91;height:121;left:65879;top:5562;" coordsize="9144,12192" path="m0,0l9144,0l9144,12192l0,12192l0,0">
                <v:stroke weight="0pt" endcap="flat" joinstyle="miter" miterlimit="10" on="false" color="#000000" opacity="0"/>
                <v:fill on="true" color="#e3e3e3"/>
              </v:shape>
              <v:shape id="Shape 76695" style="position:absolute;width:91;height:91;left:0;top:5684;" coordsize="9144,9144" path="m0,0l9144,0l9144,9144l0,9144l0,0">
                <v:stroke weight="0pt" endcap="flat" joinstyle="miter" miterlimit="10" on="false" color="#000000" opacity="0"/>
                <v:fill on="true" color="#e3e3e3"/>
              </v:shape>
              <v:shape id="Shape 76696" style="position:absolute;width:65849;height:91;left:30;top:5684;" coordsize="6584950,9144" path="m0,0l6584950,0l6584950,9144l0,9144l0,0">
                <v:stroke weight="0pt" endcap="flat" joinstyle="miter" miterlimit="10" on="false" color="#000000" opacity="0"/>
                <v:fill on="true" color="#e3e3e3"/>
              </v:shape>
              <v:shape id="Shape 76697" style="position:absolute;width:91;height:91;left:65879;top:5684;" coordsize="9144,9144" path="m0,0l9144,0l9144,9144l0,9144l0,0">
                <v:stroke weight="0pt" endcap="flat" joinstyle="miter" miterlimit="10" on="false" color="#000000" opacity="0"/>
                <v:fill on="true" color="#e3e3e3"/>
              </v:shape>
              <v:shape id="Picture 73615" style="position:absolute;width:12801;height:4678;left:716;top:0;" filled="f">
                <v:imagedata r:id="rId23"/>
              </v:shape>
              <w10:wrap type="square"/>
            </v:group>
          </w:pict>
        </mc:Fallback>
      </mc:AlternateContent>
    </w:r>
    <w:r>
      <w:rPr>
        <w:rFonts w:ascii="Times New Roman" w:eastAsia="Times New Roman" w:hAnsi="Times New Roman" w:cs="Times New Roman"/>
        <w:sz w:val="16"/>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18" w:line="259" w:lineRule="auto"/>
      <w:ind w:left="0" w:right="171"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486156</wp:posOffset>
              </wp:positionH>
              <wp:positionV relativeFrom="page">
                <wp:posOffset>365759</wp:posOffset>
              </wp:positionV>
              <wp:extent cx="6795683" cy="571500"/>
              <wp:effectExtent l="0" t="0" r="0" b="0"/>
              <wp:wrapSquare wrapText="bothSides"/>
              <wp:docPr id="73548" name="Group 73548"/>
              <wp:cNvGraphicFramePr/>
              <a:graphic xmlns:a="http://schemas.openxmlformats.org/drawingml/2006/main">
                <a:graphicData uri="http://schemas.microsoft.com/office/word/2010/wordprocessingGroup">
                  <wpg:wgp>
                    <wpg:cNvGrpSpPr/>
                    <wpg:grpSpPr>
                      <a:xfrm>
                        <a:off x="0" y="0"/>
                        <a:ext cx="6795683" cy="571500"/>
                        <a:chOff x="0" y="0"/>
                        <a:chExt cx="6795683" cy="571500"/>
                      </a:xfrm>
                    </wpg:grpSpPr>
                    <wps:wsp>
                      <wps:cNvPr id="73565" name="Rectangle 73565"/>
                      <wps:cNvSpPr/>
                      <wps:spPr>
                        <a:xfrm>
                          <a:off x="1352042" y="372047"/>
                          <a:ext cx="42236" cy="169502"/>
                        </a:xfrm>
                        <a:prstGeom prst="rect">
                          <a:avLst/>
                        </a:prstGeom>
                        <a:ln>
                          <a:noFill/>
                        </a:ln>
                      </wps:spPr>
                      <wps:txbx>
                        <w:txbxContent>
                          <w:p w:rsidR="00D53504" w:rsidRDefault="00D53504">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73559" name="Rectangle 73559"/>
                      <wps:cNvSpPr/>
                      <wps:spPr>
                        <a:xfrm>
                          <a:off x="2973959" y="135975"/>
                          <a:ext cx="796217" cy="127448"/>
                        </a:xfrm>
                        <a:prstGeom prst="rect">
                          <a:avLst/>
                        </a:prstGeom>
                        <a:ln>
                          <a:noFill/>
                        </a:ln>
                      </wps:spPr>
                      <wps:txbx>
                        <w:txbxContent>
                          <w:p w:rsidR="00D53504" w:rsidRDefault="00D53504">
                            <w:pPr>
                              <w:spacing w:after="160" w:line="259" w:lineRule="auto"/>
                              <w:ind w:left="0" w:firstLine="0"/>
                              <w:jc w:val="left"/>
                            </w:pPr>
                            <w:r>
                              <w:rPr>
                                <w:b/>
                                <w:sz w:val="16"/>
                              </w:rPr>
                              <w:t>DESCRIPTION:</w:t>
                            </w:r>
                          </w:p>
                        </w:txbxContent>
                      </wps:txbx>
                      <wps:bodyPr horzOverflow="overflow" vert="horz" lIns="0" tIns="0" rIns="0" bIns="0" rtlCol="0">
                        <a:noAutofit/>
                      </wps:bodyPr>
                    </wps:wsp>
                    <wps:wsp>
                      <wps:cNvPr id="73560" name="Rectangle 73560"/>
                      <wps:cNvSpPr/>
                      <wps:spPr>
                        <a:xfrm>
                          <a:off x="3571367" y="117905"/>
                          <a:ext cx="37731" cy="151421"/>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3561" name="Rectangle 73561"/>
                      <wps:cNvSpPr/>
                      <wps:spPr>
                        <a:xfrm>
                          <a:off x="3600323" y="135975"/>
                          <a:ext cx="2632418" cy="127448"/>
                        </a:xfrm>
                        <a:prstGeom prst="rect">
                          <a:avLst/>
                        </a:prstGeom>
                        <a:ln>
                          <a:noFill/>
                        </a:ln>
                      </wps:spPr>
                      <wps:txbx>
                        <w:txbxContent>
                          <w:p w:rsidR="00D53504" w:rsidRDefault="00D53504">
                            <w:pPr>
                              <w:spacing w:after="160" w:line="259" w:lineRule="auto"/>
                              <w:ind w:left="0" w:firstLine="0"/>
                              <w:jc w:val="left"/>
                            </w:pPr>
                            <w:r>
                              <w:rPr>
                                <w:b/>
                                <w:sz w:val="16"/>
                              </w:rPr>
                              <w:t xml:space="preserve">SUPPLY AND DELIVERY OF INDUSTRIAL FLOOR </w:t>
                            </w:r>
                          </w:p>
                        </w:txbxContent>
                      </wps:txbx>
                      <wps:bodyPr horzOverflow="overflow" vert="horz" lIns="0" tIns="0" rIns="0" bIns="0" rtlCol="0">
                        <a:noAutofit/>
                      </wps:bodyPr>
                    </wps:wsp>
                    <wps:wsp>
                      <wps:cNvPr id="73562" name="Rectangle 73562"/>
                      <wps:cNvSpPr/>
                      <wps:spPr>
                        <a:xfrm>
                          <a:off x="5582158" y="135975"/>
                          <a:ext cx="1612261" cy="127448"/>
                        </a:xfrm>
                        <a:prstGeom prst="rect">
                          <a:avLst/>
                        </a:prstGeom>
                        <a:ln>
                          <a:noFill/>
                        </a:ln>
                      </wps:spPr>
                      <wps:txbx>
                        <w:txbxContent>
                          <w:p w:rsidR="00D53504" w:rsidRDefault="00D53504">
                            <w:pPr>
                              <w:spacing w:after="160" w:line="259" w:lineRule="auto"/>
                              <w:ind w:left="0" w:firstLine="0"/>
                              <w:jc w:val="left"/>
                            </w:pPr>
                            <w:r>
                              <w:rPr>
                                <w:b/>
                                <w:sz w:val="16"/>
                              </w:rPr>
                              <w:t xml:space="preserve">BUFFER MACHINES AT NHLS </w:t>
                            </w:r>
                          </w:p>
                        </w:txbxContent>
                      </wps:txbx>
                      <wps:bodyPr horzOverflow="overflow" vert="horz" lIns="0" tIns="0" rIns="0" bIns="0" rtlCol="0">
                        <a:noAutofit/>
                      </wps:bodyPr>
                    </wps:wsp>
                    <wps:wsp>
                      <wps:cNvPr id="73563" name="Rectangle 73563"/>
                      <wps:cNvSpPr/>
                      <wps:spPr>
                        <a:xfrm>
                          <a:off x="5138293" y="251799"/>
                          <a:ext cx="2171772" cy="127448"/>
                        </a:xfrm>
                        <a:prstGeom prst="rect">
                          <a:avLst/>
                        </a:prstGeom>
                        <a:ln>
                          <a:noFill/>
                        </a:ln>
                      </wps:spPr>
                      <wps:txbx>
                        <w:txbxContent>
                          <w:p w:rsidR="00D53504" w:rsidRDefault="00D53504">
                            <w:pPr>
                              <w:spacing w:after="160" w:line="259" w:lineRule="auto"/>
                              <w:ind w:left="0" w:firstLine="0"/>
                              <w:jc w:val="left"/>
                            </w:pPr>
                            <w:r>
                              <w:rPr>
                                <w:b/>
                                <w:sz w:val="16"/>
                              </w:rPr>
                              <w:t>RATORIES</w:t>
                            </w:r>
                          </w:p>
                        </w:txbxContent>
                      </wps:txbx>
                      <wps:bodyPr horzOverflow="overflow" vert="horz" lIns="0" tIns="0" rIns="0" bIns="0" rtlCol="0">
                        <a:noAutofit/>
                      </wps:bodyPr>
                    </wps:wsp>
                    <wps:wsp>
                      <wps:cNvPr id="73564" name="Rectangle 73564"/>
                      <wps:cNvSpPr/>
                      <wps:spPr>
                        <a:xfrm>
                          <a:off x="6772402" y="251799"/>
                          <a:ext cx="30963" cy="127448"/>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6662" name="Shape 76662"/>
                      <wps:cNvSpPr/>
                      <wps:spPr>
                        <a:xfrm>
                          <a:off x="254" y="553085"/>
                          <a:ext cx="6589395" cy="18415"/>
                        </a:xfrm>
                        <a:custGeom>
                          <a:avLst/>
                          <a:gdLst/>
                          <a:ahLst/>
                          <a:cxnLst/>
                          <a:rect l="0" t="0" r="0" b="0"/>
                          <a:pathLst>
                            <a:path w="6589395" h="18415">
                              <a:moveTo>
                                <a:pt x="0" y="0"/>
                              </a:moveTo>
                              <a:lnTo>
                                <a:pt x="6589395" y="0"/>
                              </a:lnTo>
                              <a:lnTo>
                                <a:pt x="658939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663" name="Shape 76663"/>
                      <wps:cNvSpPr/>
                      <wps:spPr>
                        <a:xfrm>
                          <a:off x="0"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64" name="Shape 76664"/>
                      <wps:cNvSpPr/>
                      <wps:spPr>
                        <a:xfrm>
                          <a:off x="3048" y="5532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65" name="Shape 76665"/>
                      <wps:cNvSpPr/>
                      <wps:spPr>
                        <a:xfrm>
                          <a:off x="6587998"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66" name="Shape 76666"/>
                      <wps:cNvSpPr/>
                      <wps:spPr>
                        <a:xfrm>
                          <a:off x="0"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67" name="Shape 76667"/>
                      <wps:cNvSpPr/>
                      <wps:spPr>
                        <a:xfrm>
                          <a:off x="6587998"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68" name="Shape 76668"/>
                      <wps:cNvSpPr/>
                      <wps:spPr>
                        <a:xfrm>
                          <a:off x="0"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69" name="Shape 76669"/>
                      <wps:cNvSpPr/>
                      <wps:spPr>
                        <a:xfrm>
                          <a:off x="3048" y="56845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70" name="Shape 76670"/>
                      <wps:cNvSpPr/>
                      <wps:spPr>
                        <a:xfrm>
                          <a:off x="6587998"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73558" name="Picture 7355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id="Group 73548" o:spid="_x0000_s1062" style="position:absolute;left:0;text-align:left;margin-left:38.3pt;margin-top:28.8pt;width:535.1pt;height:45pt;z-index:251663360;mso-position-horizontal-relative:page;mso-position-vertical-relative:page" coordsize="67956,5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">
              <v:rect id="Rectangle 73565" o:spid="_x0000_s1063" style="position:absolute;left:13520;top:372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" filled="f" stroked="f">
                <v:textbox inset="0,0,0,0">
                  <w:txbxContent>
                    <w:p w:rsidR="00364D80" w:rsidRDefault="00364D80">
                      <w:pPr>
                        <w:spacing w:after="160" w:line="259" w:lineRule="auto"/>
                        <w:ind w:left="0" w:firstLine="0"/>
                        <w:jc w:val="left"/>
                      </w:pPr>
                      <w:r>
                        <w:rPr>
                          <w:sz w:val="18"/>
                        </w:rPr>
                        <w:t xml:space="preserve"> </w:t>
                      </w:r>
                    </w:p>
                  </w:txbxContent>
                </v:textbox>
              </v:rect>
              <v:rect id="Rectangle 73559" o:spid="_x0000_s1064" style="position:absolute;left:29739;top:1359;width:7962;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" filled="f" stroked="f">
                <v:textbox inset="0,0,0,0">
                  <w:txbxContent>
                    <w:p w:rsidR="00364D80" w:rsidRDefault="00364D80">
                      <w:pPr>
                        <w:spacing w:after="160" w:line="259" w:lineRule="auto"/>
                        <w:ind w:left="0" w:firstLine="0"/>
                        <w:jc w:val="left"/>
                      </w:pPr>
                      <w:r>
                        <w:rPr>
                          <w:b/>
                          <w:sz w:val="16"/>
                        </w:rPr>
                        <w:t>DESCRIPTION:</w:t>
                      </w:r>
                    </w:p>
                  </w:txbxContent>
                </v:textbox>
              </v:rect>
              <v:rect id="Rectangle 73560" o:spid="_x0000_s1065" style="position:absolute;left:35713;top:117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" filled="f" stroked="f">
                <v:textbox inset="0,0,0,0">
                  <w:txbxContent>
                    <w:p w:rsidR="00364D80" w:rsidRDefault="00364D80">
                      <w:pPr>
                        <w:spacing w:after="160" w:line="259" w:lineRule="auto"/>
                        <w:ind w:left="0" w:firstLine="0"/>
                        <w:jc w:val="left"/>
                      </w:pPr>
                      <w:r>
                        <w:rPr>
                          <w:b/>
                          <w:sz w:val="16"/>
                        </w:rPr>
                        <w:t xml:space="preserve"> </w:t>
                      </w:r>
                    </w:p>
                  </w:txbxContent>
                </v:textbox>
              </v:rect>
              <v:rect id="Rectangle 73561" o:spid="_x0000_s1066" style="position:absolute;left:36003;top:1359;width:2632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" filled="f" stroked="f">
                <v:textbox inset="0,0,0,0">
                  <w:txbxContent>
                    <w:p w:rsidR="00364D80" w:rsidRDefault="00364D80">
                      <w:pPr>
                        <w:spacing w:after="160" w:line="259" w:lineRule="auto"/>
                        <w:ind w:left="0" w:firstLine="0"/>
                        <w:jc w:val="left"/>
                      </w:pPr>
                      <w:r>
                        <w:rPr>
                          <w:b/>
                          <w:sz w:val="16"/>
                        </w:rPr>
                        <w:t xml:space="preserve">SUPPLY AND DELIVERY OF INDUSTRIAL FLOOR </w:t>
                      </w:r>
                    </w:p>
                  </w:txbxContent>
                </v:textbox>
              </v:rect>
              <v:rect id="Rectangle 73562" o:spid="_x0000_s1067" style="position:absolute;left:55821;top:1359;width:16123;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" filled="f" stroked="f">
                <v:textbox inset="0,0,0,0">
                  <w:txbxContent>
                    <w:p w:rsidR="00364D80" w:rsidRDefault="00364D80">
                      <w:pPr>
                        <w:spacing w:after="160" w:line="259" w:lineRule="auto"/>
                        <w:ind w:left="0" w:firstLine="0"/>
                        <w:jc w:val="left"/>
                      </w:pPr>
                      <w:r>
                        <w:rPr>
                          <w:b/>
                          <w:sz w:val="16"/>
                        </w:rPr>
                        <w:t xml:space="preserve">BUFFER MACHINES AT NHLS </w:t>
                      </w:r>
                    </w:p>
                  </w:txbxContent>
                </v:textbox>
              </v:rect>
              <v:rect id="Rectangle 73563" o:spid="_x0000_s1068" style="position:absolute;left:51382;top:2517;width:21718;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" filled="f" stroked="f">
                <v:textbox inset="0,0,0,0">
                  <w:txbxContent>
                    <w:p w:rsidR="00364D80" w:rsidRDefault="00364D80">
                      <w:pPr>
                        <w:spacing w:after="160" w:line="259" w:lineRule="auto"/>
                        <w:ind w:left="0" w:firstLine="0"/>
                        <w:jc w:val="left"/>
                      </w:pPr>
                      <w:r>
                        <w:rPr>
                          <w:b/>
                          <w:sz w:val="16"/>
                        </w:rPr>
                        <w:t>RATORIES</w:t>
                      </w:r>
                    </w:p>
                  </w:txbxContent>
                </v:textbox>
              </v:rect>
              <v:rect id="Rectangle 73564" o:spid="_x0000_s1069" style="position:absolute;left:67724;top:2517;width:30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" filled="f" stroked="f">
                <v:textbox inset="0,0,0,0">
                  <w:txbxContent>
                    <w:p w:rsidR="00364D80" w:rsidRDefault="00364D80">
                      <w:pPr>
                        <w:spacing w:after="160" w:line="259" w:lineRule="auto"/>
                        <w:ind w:left="0" w:firstLine="0"/>
                        <w:jc w:val="left"/>
                      </w:pPr>
                      <w:r>
                        <w:rPr>
                          <w:b/>
                          <w:sz w:val="16"/>
                        </w:rPr>
                        <w:t xml:space="preserve"> </w:t>
                      </w:r>
                    </w:p>
                  </w:txbxContent>
                </v:textbox>
              </v:rect>
              <v:shape id="Shape 76662" o:spid="_x0000_s1070" style="position:absolute;left:2;top:5530;width:65894;height:185;visibility:visible;mso-wrap-style:square;v-text-anchor:top" coordsize="658939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" path="m,l6589395,r,18415l,18415,,e" fillcolor="#aca899" stroked="f" strokeweight="0">
                <v:stroke miterlimit="83231f" joinstyle="miter"/>
                <v:path arrowok="t" textboxrect="0,0,6589395,18415"/>
              </v:shape>
              <v:shape id="Shape 76663" o:spid="_x0000_s1071" style="position:absolute;top:5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" path="m,l9144,r,9144l,9144,,e" fillcolor="#a0a0a0" stroked="f" strokeweight="0">
                <v:stroke miterlimit="83231f" joinstyle="miter"/>
                <v:path arrowok="t" textboxrect="0,0,9144,9144"/>
              </v:shape>
              <v:shape id="Shape 76664" o:spid="_x0000_s1072" style="position:absolute;left:30;top:5532;width:65849;height:91;visibility:visible;mso-wrap-style:square;v-text-anchor:top" coordsize="6584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" path="m,l6584950,r,9144l,9144,,e" fillcolor="#a0a0a0" stroked="f" strokeweight="0">
                <v:stroke miterlimit="83231f" joinstyle="miter"/>
                <v:path arrowok="t" textboxrect="0,0,6584950,9144"/>
              </v:shape>
              <v:shape id="Shape 76665" o:spid="_x0000_s1073" style="position:absolute;left:65879;top:5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" path="m,l9144,r,9144l,9144,,e" fillcolor="#a0a0a0" stroked="f" strokeweight="0">
                <v:stroke miterlimit="83231f" joinstyle="miter"/>
                <v:path arrowok="t" textboxrect="0,0,9144,9144"/>
              </v:shape>
              <v:shape id="Shape 76666" o:spid="_x0000_s1074" style="position:absolute;top:556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" path="m,l9144,r,12192l,12192,,e" fillcolor="#a0a0a0" stroked="f" strokeweight="0">
                <v:stroke miterlimit="83231f" joinstyle="miter"/>
                <v:path arrowok="t" textboxrect="0,0,9144,12192"/>
              </v:shape>
              <v:shape id="Shape 76667" o:spid="_x0000_s1075" style="position:absolute;left:65879;top:556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" path="m,l9144,r,12192l,12192,,e" fillcolor="#e3e3e3" stroked="f" strokeweight="0">
                <v:stroke miterlimit="83231f" joinstyle="miter"/>
                <v:path arrowok="t" textboxrect="0,0,9144,12192"/>
              </v:shape>
              <v:shape id="Shape 76668" o:spid="_x0000_s1076" style="position:absolute;top:56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" path="m,l9144,r,9144l,9144,,e" fillcolor="#e3e3e3" stroked="f" strokeweight="0">
                <v:stroke miterlimit="83231f" joinstyle="miter"/>
                <v:path arrowok="t" textboxrect="0,0,9144,9144"/>
              </v:shape>
              <v:shape id="Shape 76669" o:spid="_x0000_s1077" style="position:absolute;left:30;top:5684;width:65849;height:91;visibility:visible;mso-wrap-style:square;v-text-anchor:top" coordsize="6584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" path="m,l6584950,r,9144l,9144,,e" fillcolor="#e3e3e3" stroked="f" strokeweight="0">
                <v:stroke miterlimit="83231f" joinstyle="miter"/>
                <v:path arrowok="t" textboxrect="0,0,6584950,9144"/>
              </v:shape>
              <v:shape id="Shape 76670" o:spid="_x0000_s1078" style="position:absolute;left:65879;top:56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58" o:spid="_x0000_s1079"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">
                <v:imagedata r:id="rId2" o:title=""/>
              </v:shape>
              <w10:wrap type="square" anchorx="page" anchory="page"/>
            </v:group>
          </w:pict>
        </mc:Fallback>
      </mc:AlternateContent>
    </w:r>
    <w:r>
      <w:rPr>
        <w:rFonts w:ascii="Times New Roman" w:eastAsia="Times New Roman" w:hAnsi="Times New Roman" w:cs="Times New Roman"/>
        <w:sz w:val="16"/>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D53504">
    <w:pPr>
      <w:spacing w:after="18" w:line="259" w:lineRule="auto"/>
      <w:ind w:left="0" w:right="171"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486156</wp:posOffset>
              </wp:positionH>
              <wp:positionV relativeFrom="page">
                <wp:posOffset>365759</wp:posOffset>
              </wp:positionV>
              <wp:extent cx="6795683" cy="571500"/>
              <wp:effectExtent l="0" t="0" r="0" b="0"/>
              <wp:wrapSquare wrapText="bothSides"/>
              <wp:docPr id="73491" name="Group 73491"/>
              <wp:cNvGraphicFramePr/>
              <a:graphic xmlns:a="http://schemas.openxmlformats.org/drawingml/2006/main">
                <a:graphicData uri="http://schemas.microsoft.com/office/word/2010/wordprocessingGroup">
                  <wpg:wgp>
                    <wpg:cNvGrpSpPr/>
                    <wpg:grpSpPr>
                      <a:xfrm>
                        <a:off x="0" y="0"/>
                        <a:ext cx="6795683" cy="571500"/>
                        <a:chOff x="0" y="0"/>
                        <a:chExt cx="6795683" cy="571500"/>
                      </a:xfrm>
                    </wpg:grpSpPr>
                    <wps:wsp>
                      <wps:cNvPr id="73508" name="Rectangle 73508"/>
                      <wps:cNvSpPr/>
                      <wps:spPr>
                        <a:xfrm>
                          <a:off x="1352042" y="372047"/>
                          <a:ext cx="42236" cy="169502"/>
                        </a:xfrm>
                        <a:prstGeom prst="rect">
                          <a:avLst/>
                        </a:prstGeom>
                        <a:ln>
                          <a:noFill/>
                        </a:ln>
                      </wps:spPr>
                      <wps:txbx>
                        <w:txbxContent>
                          <w:p w:rsidR="00D53504" w:rsidRDefault="00D53504">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73502" name="Rectangle 73502"/>
                      <wps:cNvSpPr/>
                      <wps:spPr>
                        <a:xfrm>
                          <a:off x="2973959" y="135975"/>
                          <a:ext cx="796217" cy="127448"/>
                        </a:xfrm>
                        <a:prstGeom prst="rect">
                          <a:avLst/>
                        </a:prstGeom>
                        <a:ln>
                          <a:noFill/>
                        </a:ln>
                      </wps:spPr>
                      <wps:txbx>
                        <w:txbxContent>
                          <w:p w:rsidR="00D53504" w:rsidRDefault="00D53504">
                            <w:pPr>
                              <w:spacing w:after="160" w:line="259" w:lineRule="auto"/>
                              <w:ind w:left="0" w:firstLine="0"/>
                              <w:jc w:val="left"/>
                            </w:pPr>
                            <w:r>
                              <w:rPr>
                                <w:b/>
                                <w:sz w:val="16"/>
                              </w:rPr>
                              <w:t>DESCRIPTION:</w:t>
                            </w:r>
                          </w:p>
                        </w:txbxContent>
                      </wps:txbx>
                      <wps:bodyPr horzOverflow="overflow" vert="horz" lIns="0" tIns="0" rIns="0" bIns="0" rtlCol="0">
                        <a:noAutofit/>
                      </wps:bodyPr>
                    </wps:wsp>
                    <wps:wsp>
                      <wps:cNvPr id="73503" name="Rectangle 73503"/>
                      <wps:cNvSpPr/>
                      <wps:spPr>
                        <a:xfrm>
                          <a:off x="3571367" y="117905"/>
                          <a:ext cx="37731" cy="151421"/>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3504" name="Rectangle 73504"/>
                      <wps:cNvSpPr/>
                      <wps:spPr>
                        <a:xfrm>
                          <a:off x="3600323" y="135975"/>
                          <a:ext cx="2632418" cy="127448"/>
                        </a:xfrm>
                        <a:prstGeom prst="rect">
                          <a:avLst/>
                        </a:prstGeom>
                        <a:ln>
                          <a:noFill/>
                        </a:ln>
                      </wps:spPr>
                      <wps:txbx>
                        <w:txbxContent>
                          <w:p w:rsidR="00D53504" w:rsidRDefault="00D53504">
                            <w:pPr>
                              <w:spacing w:after="160" w:line="259" w:lineRule="auto"/>
                              <w:ind w:left="0" w:firstLine="0"/>
                              <w:jc w:val="left"/>
                            </w:pPr>
                            <w:r>
                              <w:rPr>
                                <w:b/>
                                <w:sz w:val="16"/>
                              </w:rPr>
                              <w:t xml:space="preserve">SUPPLY AND DELIVERY OF INDUSTRIAL FLOOR </w:t>
                            </w:r>
                          </w:p>
                        </w:txbxContent>
                      </wps:txbx>
                      <wps:bodyPr horzOverflow="overflow" vert="horz" lIns="0" tIns="0" rIns="0" bIns="0" rtlCol="0">
                        <a:noAutofit/>
                      </wps:bodyPr>
                    </wps:wsp>
                    <wps:wsp>
                      <wps:cNvPr id="73505" name="Rectangle 73505"/>
                      <wps:cNvSpPr/>
                      <wps:spPr>
                        <a:xfrm>
                          <a:off x="5582158" y="135975"/>
                          <a:ext cx="1612261" cy="127448"/>
                        </a:xfrm>
                        <a:prstGeom prst="rect">
                          <a:avLst/>
                        </a:prstGeom>
                        <a:ln>
                          <a:noFill/>
                        </a:ln>
                      </wps:spPr>
                      <wps:txbx>
                        <w:txbxContent>
                          <w:p w:rsidR="00D53504" w:rsidRDefault="00D53504">
                            <w:pPr>
                              <w:spacing w:after="160" w:line="259" w:lineRule="auto"/>
                              <w:ind w:left="0" w:firstLine="0"/>
                              <w:jc w:val="left"/>
                            </w:pPr>
                            <w:r>
                              <w:rPr>
                                <w:b/>
                                <w:sz w:val="16"/>
                              </w:rPr>
                              <w:t xml:space="preserve">BUFFER MACHINES AT NHLS </w:t>
                            </w:r>
                          </w:p>
                        </w:txbxContent>
                      </wps:txbx>
                      <wps:bodyPr horzOverflow="overflow" vert="horz" lIns="0" tIns="0" rIns="0" bIns="0" rtlCol="0">
                        <a:noAutofit/>
                      </wps:bodyPr>
                    </wps:wsp>
                    <wps:wsp>
                      <wps:cNvPr id="73506" name="Rectangle 73506"/>
                      <wps:cNvSpPr/>
                      <wps:spPr>
                        <a:xfrm>
                          <a:off x="5138293" y="251799"/>
                          <a:ext cx="2171772" cy="127448"/>
                        </a:xfrm>
                        <a:prstGeom prst="rect">
                          <a:avLst/>
                        </a:prstGeom>
                        <a:ln>
                          <a:noFill/>
                        </a:ln>
                      </wps:spPr>
                      <wps:txbx>
                        <w:txbxContent>
                          <w:p w:rsidR="00D53504" w:rsidRDefault="00D53504">
                            <w:pPr>
                              <w:spacing w:after="160" w:line="259" w:lineRule="auto"/>
                              <w:ind w:left="0" w:firstLine="0"/>
                              <w:jc w:val="left"/>
                            </w:pPr>
                            <w:r>
                              <w:rPr>
                                <w:b/>
                                <w:sz w:val="16"/>
                              </w:rPr>
                              <w:t>TSHEPONG AND BRITS LABORATORIES</w:t>
                            </w:r>
                          </w:p>
                        </w:txbxContent>
                      </wps:txbx>
                      <wps:bodyPr horzOverflow="overflow" vert="horz" lIns="0" tIns="0" rIns="0" bIns="0" rtlCol="0">
                        <a:noAutofit/>
                      </wps:bodyPr>
                    </wps:wsp>
                    <wps:wsp>
                      <wps:cNvPr id="73507" name="Rectangle 73507"/>
                      <wps:cNvSpPr/>
                      <wps:spPr>
                        <a:xfrm>
                          <a:off x="6772402" y="251799"/>
                          <a:ext cx="30963" cy="127448"/>
                        </a:xfrm>
                        <a:prstGeom prst="rect">
                          <a:avLst/>
                        </a:prstGeom>
                        <a:ln>
                          <a:noFill/>
                        </a:ln>
                      </wps:spPr>
                      <wps:txbx>
                        <w:txbxContent>
                          <w:p w:rsidR="00D53504" w:rsidRDefault="00D5350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6644" name="Shape 76644"/>
                      <wps:cNvSpPr/>
                      <wps:spPr>
                        <a:xfrm>
                          <a:off x="254" y="553085"/>
                          <a:ext cx="6589395" cy="18415"/>
                        </a:xfrm>
                        <a:custGeom>
                          <a:avLst/>
                          <a:gdLst/>
                          <a:ahLst/>
                          <a:cxnLst/>
                          <a:rect l="0" t="0" r="0" b="0"/>
                          <a:pathLst>
                            <a:path w="6589395" h="18415">
                              <a:moveTo>
                                <a:pt x="0" y="0"/>
                              </a:moveTo>
                              <a:lnTo>
                                <a:pt x="6589395" y="0"/>
                              </a:lnTo>
                              <a:lnTo>
                                <a:pt x="658939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6645" name="Shape 76645"/>
                      <wps:cNvSpPr/>
                      <wps:spPr>
                        <a:xfrm>
                          <a:off x="0"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46" name="Shape 76646"/>
                      <wps:cNvSpPr/>
                      <wps:spPr>
                        <a:xfrm>
                          <a:off x="3048" y="553212"/>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47" name="Shape 76647"/>
                      <wps:cNvSpPr/>
                      <wps:spPr>
                        <a:xfrm>
                          <a:off x="6587998" y="553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48" name="Shape 76648"/>
                      <wps:cNvSpPr/>
                      <wps:spPr>
                        <a:xfrm>
                          <a:off x="0"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6649" name="Shape 76649"/>
                      <wps:cNvSpPr/>
                      <wps:spPr>
                        <a:xfrm>
                          <a:off x="6587998" y="5562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50" name="Shape 76650"/>
                      <wps:cNvSpPr/>
                      <wps:spPr>
                        <a:xfrm>
                          <a:off x="0"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51" name="Shape 76651"/>
                      <wps:cNvSpPr/>
                      <wps:spPr>
                        <a:xfrm>
                          <a:off x="3048" y="568453"/>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52" name="Shape 76652"/>
                      <wps:cNvSpPr/>
                      <wps:spPr>
                        <a:xfrm>
                          <a:off x="6587998" y="568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73501" name="Picture 73501"/>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73491" style="width:535.093pt;height:45pt;position:absolute;mso-position-horizontal-relative:page;mso-position-horizontal:absolute;margin-left:38.28pt;mso-position-vertical-relative:page;margin-top:28.8pt;" coordsize="67956,5715">
              <v:rect id="Rectangle 73508" style="position:absolute;width:422;height:1695;left:13520;top:3720;" filled="f" stroked="f">
                <v:textbox inset="0,0,0,0">
                  <w:txbxContent>
                    <w:p>
                      <w:pPr>
                        <w:spacing w:before="0" w:after="160" w:line="259" w:lineRule="auto"/>
                        <w:ind w:left="0" w:firstLine="0"/>
                        <w:jc w:val="left"/>
                      </w:pPr>
                      <w:r>
                        <w:rPr>
                          <w:sz w:val="18"/>
                        </w:rPr>
                        <w:t xml:space="preserve"> </w:t>
                      </w:r>
                    </w:p>
                  </w:txbxContent>
                </v:textbox>
              </v:rect>
              <v:rect id="Rectangle 73502" style="position:absolute;width:7962;height:1274;left:29739;top:1359;" filled="f" stroked="f">
                <v:textbox inset="0,0,0,0">
                  <w:txbxContent>
                    <w:p>
                      <w:pPr>
                        <w:spacing w:before="0" w:after="160" w:line="259" w:lineRule="auto"/>
                        <w:ind w:left="0" w:firstLine="0"/>
                        <w:jc w:val="left"/>
                      </w:pPr>
                      <w:r>
                        <w:rPr>
                          <w:rFonts w:cs="Arial" w:hAnsi="Arial" w:eastAsia="Arial" w:ascii="Arial"/>
                          <w:b w:val="1"/>
                          <w:sz w:val="16"/>
                        </w:rPr>
                        <w:t xml:space="preserve">DESCRIPTION:</w:t>
                      </w:r>
                    </w:p>
                  </w:txbxContent>
                </v:textbox>
              </v:rect>
              <v:rect id="Rectangle 73503" style="position:absolute;width:377;height:1514;left:35713;top:1179;"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73504" style="position:absolute;width:26324;height:1274;left:36003;top:1359;" filled="f" stroked="f">
                <v:textbox inset="0,0,0,0">
                  <w:txbxContent>
                    <w:p>
                      <w:pPr>
                        <w:spacing w:before="0" w:after="160" w:line="259" w:lineRule="auto"/>
                        <w:ind w:left="0" w:firstLine="0"/>
                        <w:jc w:val="left"/>
                      </w:pPr>
                      <w:r>
                        <w:rPr>
                          <w:rFonts w:cs="Arial" w:hAnsi="Arial" w:eastAsia="Arial" w:ascii="Arial"/>
                          <w:b w:val="1"/>
                          <w:sz w:val="16"/>
                        </w:rPr>
                        <w:t xml:space="preserve">SUPPLY AND DELIVERY OF INDUSTRIAL FLOOR </w:t>
                      </w:r>
                    </w:p>
                  </w:txbxContent>
                </v:textbox>
              </v:rect>
              <v:rect id="Rectangle 73505" style="position:absolute;width:16122;height:1274;left:55821;top:1359;" filled="f" stroked="f">
                <v:textbox inset="0,0,0,0">
                  <w:txbxContent>
                    <w:p>
                      <w:pPr>
                        <w:spacing w:before="0" w:after="160" w:line="259" w:lineRule="auto"/>
                        <w:ind w:left="0" w:firstLine="0"/>
                        <w:jc w:val="left"/>
                      </w:pPr>
                      <w:r>
                        <w:rPr>
                          <w:rFonts w:cs="Arial" w:hAnsi="Arial" w:eastAsia="Arial" w:ascii="Arial"/>
                          <w:b w:val="1"/>
                          <w:sz w:val="16"/>
                        </w:rPr>
                        <w:t xml:space="preserve">BUFFER MACHINES AT NHLS </w:t>
                      </w:r>
                    </w:p>
                  </w:txbxContent>
                </v:textbox>
              </v:rect>
              <v:rect id="Rectangle 73506" style="position:absolute;width:21717;height:1274;left:51382;top:2517;" filled="f" stroked="f">
                <v:textbox inset="0,0,0,0">
                  <w:txbxContent>
                    <w:p>
                      <w:pPr>
                        <w:spacing w:before="0" w:after="160" w:line="259" w:lineRule="auto"/>
                        <w:ind w:left="0" w:firstLine="0"/>
                        <w:jc w:val="left"/>
                      </w:pPr>
                      <w:r>
                        <w:rPr>
                          <w:rFonts w:cs="Arial" w:hAnsi="Arial" w:eastAsia="Arial" w:ascii="Arial"/>
                          <w:b w:val="1"/>
                          <w:sz w:val="16"/>
                        </w:rPr>
                        <w:t xml:space="preserve">TSHEPONG AND BRITS LABORATORIES</w:t>
                      </w:r>
                    </w:p>
                  </w:txbxContent>
                </v:textbox>
              </v:rect>
              <v:rect id="Rectangle 73507" style="position:absolute;width:309;height:1274;left:67724;top:2517;"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shape id="Shape 76653" style="position:absolute;width:65893;height:184;left:2;top:5530;" coordsize="6589395,18415" path="m0,0l6589395,0l6589395,18415l0,18415l0,0">
                <v:stroke weight="0pt" endcap="flat" joinstyle="miter" miterlimit="10" on="false" color="#000000" opacity="0"/>
                <v:fill on="true" color="#aca899"/>
              </v:shape>
              <v:shape id="Shape 76654" style="position:absolute;width:91;height:91;left:0;top:5532;" coordsize="9144,9144" path="m0,0l9144,0l9144,9144l0,9144l0,0">
                <v:stroke weight="0pt" endcap="flat" joinstyle="miter" miterlimit="10" on="false" color="#000000" opacity="0"/>
                <v:fill on="true" color="#a0a0a0"/>
              </v:shape>
              <v:shape id="Shape 76655" style="position:absolute;width:65849;height:91;left:30;top:5532;" coordsize="6584950,9144" path="m0,0l6584950,0l6584950,9144l0,9144l0,0">
                <v:stroke weight="0pt" endcap="flat" joinstyle="miter" miterlimit="10" on="false" color="#000000" opacity="0"/>
                <v:fill on="true" color="#a0a0a0"/>
              </v:shape>
              <v:shape id="Shape 76656" style="position:absolute;width:91;height:91;left:65879;top:5532;" coordsize="9144,9144" path="m0,0l9144,0l9144,9144l0,9144l0,0">
                <v:stroke weight="0pt" endcap="flat" joinstyle="miter" miterlimit="10" on="false" color="#000000" opacity="0"/>
                <v:fill on="true" color="#a0a0a0"/>
              </v:shape>
              <v:shape id="Shape 76657" style="position:absolute;width:91;height:121;left:0;top:5562;" coordsize="9144,12192" path="m0,0l9144,0l9144,12192l0,12192l0,0">
                <v:stroke weight="0pt" endcap="flat" joinstyle="miter" miterlimit="10" on="false" color="#000000" opacity="0"/>
                <v:fill on="true" color="#a0a0a0"/>
              </v:shape>
              <v:shape id="Shape 76658" style="position:absolute;width:91;height:121;left:65879;top:5562;" coordsize="9144,12192" path="m0,0l9144,0l9144,12192l0,12192l0,0">
                <v:stroke weight="0pt" endcap="flat" joinstyle="miter" miterlimit="10" on="false" color="#000000" opacity="0"/>
                <v:fill on="true" color="#e3e3e3"/>
              </v:shape>
              <v:shape id="Shape 76659" style="position:absolute;width:91;height:91;left:0;top:5684;" coordsize="9144,9144" path="m0,0l9144,0l9144,9144l0,9144l0,0">
                <v:stroke weight="0pt" endcap="flat" joinstyle="miter" miterlimit="10" on="false" color="#000000" opacity="0"/>
                <v:fill on="true" color="#e3e3e3"/>
              </v:shape>
              <v:shape id="Shape 76660" style="position:absolute;width:65849;height:91;left:30;top:5684;" coordsize="6584950,9144" path="m0,0l6584950,0l6584950,9144l0,9144l0,0">
                <v:stroke weight="0pt" endcap="flat" joinstyle="miter" miterlimit="10" on="false" color="#000000" opacity="0"/>
                <v:fill on="true" color="#e3e3e3"/>
              </v:shape>
              <v:shape id="Shape 76661" style="position:absolute;width:91;height:91;left:65879;top:5684;" coordsize="9144,9144" path="m0,0l9144,0l9144,9144l0,9144l0,0">
                <v:stroke weight="0pt" endcap="flat" joinstyle="miter" miterlimit="10" on="false" color="#000000" opacity="0"/>
                <v:fill on="true" color="#e3e3e3"/>
              </v:shape>
              <v:shape id="Picture 73501" style="position:absolute;width:12801;height:4678;left:716;top:0;" filled="f">
                <v:imagedata r:id="rId23"/>
              </v:shape>
              <w10:wrap type="square"/>
            </v:group>
          </w:pict>
        </mc:Fallback>
      </mc:AlternateContent>
    </w:r>
    <w:r>
      <w:rPr>
        <w:rFonts w:ascii="Times New Roman" w:eastAsia="Times New Roman" w:hAnsi="Times New Roman" w:cs="Times New Roman"/>
        <w:sz w:val="16"/>
      </w:rPr>
      <w:t xml:space="preserve"> </w:t>
    </w:r>
  </w:p>
  <w:p w:rsidR="00D53504" w:rsidRDefault="00D53504">
    <w:pPr>
      <w:spacing w:after="0" w:line="259" w:lineRule="auto"/>
      <w:ind w:lef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ECC"/>
    <w:multiLevelType w:val="hybridMultilevel"/>
    <w:tmpl w:val="F32A26C8"/>
    <w:lvl w:ilvl="0" w:tplc="0DEEC7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E7F24">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21D92">
      <w:start w:val="1"/>
      <w:numFmt w:val="lowerRoman"/>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908F2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E9D4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0CAE3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4E04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C2EE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064D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580B22"/>
    <w:multiLevelType w:val="hybridMultilevel"/>
    <w:tmpl w:val="72103538"/>
    <w:lvl w:ilvl="0" w:tplc="3468D32A">
      <w:start w:val="1"/>
      <w:numFmt w:val="lowerLetter"/>
      <w:lvlText w:val="%1)"/>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8E5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FE79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3CB0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BE04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4A4E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D60F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068B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F87B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A6796"/>
    <w:multiLevelType w:val="multilevel"/>
    <w:tmpl w:val="7C94A704"/>
    <w:lvl w:ilvl="0">
      <w:start w:val="34"/>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A917DB"/>
    <w:multiLevelType w:val="hybridMultilevel"/>
    <w:tmpl w:val="AB36BBEE"/>
    <w:lvl w:ilvl="0" w:tplc="232837A4">
      <w:start w:val="1"/>
      <w:numFmt w:val="bullet"/>
      <w:lvlText w:val="-"/>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2D402">
      <w:start w:val="1"/>
      <w:numFmt w:val="bullet"/>
      <w:lvlText w:val="o"/>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0A4C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A733C">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6C0C4">
      <w:start w:val="1"/>
      <w:numFmt w:val="bullet"/>
      <w:lvlText w:val="o"/>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6421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2FE88">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A6136">
      <w:start w:val="1"/>
      <w:numFmt w:val="bullet"/>
      <w:lvlText w:val="o"/>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C49BA">
      <w:start w:val="1"/>
      <w:numFmt w:val="bullet"/>
      <w:lvlText w:val="▪"/>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804284"/>
    <w:multiLevelType w:val="multilevel"/>
    <w:tmpl w:val="2DCEB45C"/>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C1621C"/>
    <w:multiLevelType w:val="multilevel"/>
    <w:tmpl w:val="404631B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0916E7"/>
    <w:multiLevelType w:val="multilevel"/>
    <w:tmpl w:val="88EC362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187AAB"/>
    <w:multiLevelType w:val="hybridMultilevel"/>
    <w:tmpl w:val="6E2E4C82"/>
    <w:lvl w:ilvl="0" w:tplc="694AB74C">
      <w:start w:val="3"/>
      <w:numFmt w:val="lowerRoman"/>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A51A2">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62D9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5A4F7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2E4A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0F37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10F5B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74CB2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862E0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863D3B"/>
    <w:multiLevelType w:val="hybridMultilevel"/>
    <w:tmpl w:val="737A7154"/>
    <w:lvl w:ilvl="0" w:tplc="24B46666">
      <w:start w:val="7"/>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C57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A8657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B6D9C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E73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3CD3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BA0C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4C00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4A072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AF6678"/>
    <w:multiLevelType w:val="hybridMultilevel"/>
    <w:tmpl w:val="C5C81876"/>
    <w:lvl w:ilvl="0" w:tplc="CD7459D6">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0B6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CAA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486A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3A07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229F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EA06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ED3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2F9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F60AEF"/>
    <w:multiLevelType w:val="hybridMultilevel"/>
    <w:tmpl w:val="372879F8"/>
    <w:lvl w:ilvl="0" w:tplc="C0841C46">
      <w:start w:val="1"/>
      <w:numFmt w:val="decimal"/>
      <w:lvlText w:val="%1"/>
      <w:lvlJc w:val="left"/>
      <w:pPr>
        <w:ind w:left="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58E92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BCC0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B10B3B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B92959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114258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B60DB3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B01B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ECB39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9E460D"/>
    <w:multiLevelType w:val="hybridMultilevel"/>
    <w:tmpl w:val="5D2A913A"/>
    <w:lvl w:ilvl="0" w:tplc="CD84D2A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0F5F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B0097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92A24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29B9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A20C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E6A61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4C3E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F08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FB61F5"/>
    <w:multiLevelType w:val="hybridMultilevel"/>
    <w:tmpl w:val="913E6336"/>
    <w:lvl w:ilvl="0" w:tplc="6E182AD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604EFA">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C0915E">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AE1814">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C20282">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447538">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386AA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6654E4">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DA2620">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CC9767C"/>
    <w:multiLevelType w:val="hybridMultilevel"/>
    <w:tmpl w:val="6646059A"/>
    <w:lvl w:ilvl="0" w:tplc="2056FE20">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657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CBB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068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C3C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10E6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8679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831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5821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EC597B"/>
    <w:multiLevelType w:val="hybridMultilevel"/>
    <w:tmpl w:val="17709454"/>
    <w:lvl w:ilvl="0" w:tplc="DC180068">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5FFC">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303272">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FEBD5E">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6337E">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F0BF14">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DA5798">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E4426">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188450">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B743FE"/>
    <w:multiLevelType w:val="hybridMultilevel"/>
    <w:tmpl w:val="73948A1C"/>
    <w:lvl w:ilvl="0" w:tplc="BF08443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A3C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4A9B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86A57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835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2F6D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3C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8CBA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A6EE9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C30606"/>
    <w:multiLevelType w:val="hybridMultilevel"/>
    <w:tmpl w:val="AA32D9F6"/>
    <w:lvl w:ilvl="0" w:tplc="5770CEB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426A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96E86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299B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7AE2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6179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D2243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E0A1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409E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0F5082"/>
    <w:multiLevelType w:val="hybridMultilevel"/>
    <w:tmpl w:val="C6BCD1F0"/>
    <w:lvl w:ilvl="0" w:tplc="8C0E7D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C255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205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0E2E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AE2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F490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2691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838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5AC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55684B"/>
    <w:multiLevelType w:val="hybridMultilevel"/>
    <w:tmpl w:val="B0CAD784"/>
    <w:lvl w:ilvl="0" w:tplc="85849A98">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6979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044E7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F88C7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92311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E98E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92099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2BEF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BA536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A008EC"/>
    <w:multiLevelType w:val="multilevel"/>
    <w:tmpl w:val="FB104054"/>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770A9E"/>
    <w:multiLevelType w:val="multilevel"/>
    <w:tmpl w:val="05C0F90C"/>
    <w:lvl w:ilvl="0">
      <w:start w:val="10"/>
      <w:numFmt w:val="decimal"/>
      <w:lvlText w:val="%1."/>
      <w:lvlJc w:val="left"/>
      <w:pPr>
        <w:ind w:left="3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391D05"/>
    <w:multiLevelType w:val="hybridMultilevel"/>
    <w:tmpl w:val="F5B6CDEA"/>
    <w:lvl w:ilvl="0" w:tplc="FEA2380A">
      <w:start w:val="1"/>
      <w:numFmt w:val="lowerRoman"/>
      <w:lvlText w:val="%1."/>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0CBC2C">
      <w:start w:val="1"/>
      <w:numFmt w:val="lowerLetter"/>
      <w:lvlText w:val="%2"/>
      <w:lvlJc w:val="left"/>
      <w:pPr>
        <w:ind w:left="1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56FCFC">
      <w:start w:val="1"/>
      <w:numFmt w:val="lowerRoman"/>
      <w:lvlText w:val="%3"/>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2454AE">
      <w:start w:val="1"/>
      <w:numFmt w:val="decimal"/>
      <w:lvlText w:val="%4"/>
      <w:lvlJc w:val="left"/>
      <w:pPr>
        <w:ind w:left="3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2DF9C">
      <w:start w:val="1"/>
      <w:numFmt w:val="lowerLetter"/>
      <w:lvlText w:val="%5"/>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42BDE">
      <w:start w:val="1"/>
      <w:numFmt w:val="lowerRoman"/>
      <w:lvlText w:val="%6"/>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50481E">
      <w:start w:val="1"/>
      <w:numFmt w:val="decimal"/>
      <w:lvlText w:val="%7"/>
      <w:lvlJc w:val="left"/>
      <w:pPr>
        <w:ind w:left="5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8CB10">
      <w:start w:val="1"/>
      <w:numFmt w:val="lowerLetter"/>
      <w:lvlText w:val="%8"/>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EC02A2">
      <w:start w:val="1"/>
      <w:numFmt w:val="lowerRoman"/>
      <w:lvlText w:val="%9"/>
      <w:lvlJc w:val="left"/>
      <w:pPr>
        <w:ind w:left="7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3"/>
  </w:num>
  <w:num w:numId="4">
    <w:abstractNumId w:val="18"/>
  </w:num>
  <w:num w:numId="5">
    <w:abstractNumId w:val="11"/>
  </w:num>
  <w:num w:numId="6">
    <w:abstractNumId w:val="6"/>
  </w:num>
  <w:num w:numId="7">
    <w:abstractNumId w:val="16"/>
  </w:num>
  <w:num w:numId="8">
    <w:abstractNumId w:val="21"/>
  </w:num>
  <w:num w:numId="9">
    <w:abstractNumId w:val="8"/>
  </w:num>
  <w:num w:numId="10">
    <w:abstractNumId w:val="14"/>
  </w:num>
  <w:num w:numId="11">
    <w:abstractNumId w:val="7"/>
  </w:num>
  <w:num w:numId="12">
    <w:abstractNumId w:val="17"/>
  </w:num>
  <w:num w:numId="13">
    <w:abstractNumId w:val="9"/>
  </w:num>
  <w:num w:numId="14">
    <w:abstractNumId w:val="13"/>
  </w:num>
  <w:num w:numId="15">
    <w:abstractNumId w:val="4"/>
  </w:num>
  <w:num w:numId="16">
    <w:abstractNumId w:val="19"/>
  </w:num>
  <w:num w:numId="17">
    <w:abstractNumId w:val="5"/>
  </w:num>
  <w:num w:numId="18">
    <w:abstractNumId w:val="20"/>
  </w:num>
  <w:num w:numId="19">
    <w:abstractNumId w:val="0"/>
  </w:num>
  <w:num w:numId="20">
    <w:abstractNumId w:val="2"/>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47"/>
    <w:rsid w:val="0003283E"/>
    <w:rsid w:val="00101100"/>
    <w:rsid w:val="001F0FAD"/>
    <w:rsid w:val="00250A35"/>
    <w:rsid w:val="002E58BA"/>
    <w:rsid w:val="00354CB8"/>
    <w:rsid w:val="00364D80"/>
    <w:rsid w:val="003A2F4C"/>
    <w:rsid w:val="003D5A74"/>
    <w:rsid w:val="004622E4"/>
    <w:rsid w:val="00481213"/>
    <w:rsid w:val="005A58B2"/>
    <w:rsid w:val="005C58B6"/>
    <w:rsid w:val="00687869"/>
    <w:rsid w:val="006905CC"/>
    <w:rsid w:val="006A023C"/>
    <w:rsid w:val="006A6546"/>
    <w:rsid w:val="006C2CD7"/>
    <w:rsid w:val="0071784C"/>
    <w:rsid w:val="00772880"/>
    <w:rsid w:val="007844E8"/>
    <w:rsid w:val="007E35DB"/>
    <w:rsid w:val="00854D66"/>
    <w:rsid w:val="008F4DE4"/>
    <w:rsid w:val="00924C9D"/>
    <w:rsid w:val="00952905"/>
    <w:rsid w:val="009A0991"/>
    <w:rsid w:val="00A14B83"/>
    <w:rsid w:val="00A16486"/>
    <w:rsid w:val="00AD6351"/>
    <w:rsid w:val="00BD4989"/>
    <w:rsid w:val="00BF1347"/>
    <w:rsid w:val="00C026D4"/>
    <w:rsid w:val="00C332F4"/>
    <w:rsid w:val="00C74975"/>
    <w:rsid w:val="00C9746A"/>
    <w:rsid w:val="00CA0F36"/>
    <w:rsid w:val="00CB5E41"/>
    <w:rsid w:val="00D53504"/>
    <w:rsid w:val="00D82AE9"/>
    <w:rsid w:val="00DC5559"/>
    <w:rsid w:val="00DD1F07"/>
    <w:rsid w:val="00E30878"/>
    <w:rsid w:val="00E3630C"/>
    <w:rsid w:val="00EE3764"/>
    <w:rsid w:val="00F437BA"/>
    <w:rsid w:val="00F53F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7344D"/>
  <w15:docId w15:val="{9D9BCBE0-CD91-49DD-8745-E63ADB12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730" w:hanging="73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10" w:right="491"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 w:line="241" w:lineRule="auto"/>
    </w:pPr>
    <w:rPr>
      <w:rFonts w:ascii="Courier New" w:eastAsia="Courier New" w:hAnsi="Courier New" w:cs="Courier New"/>
      <w:color w:val="000000"/>
      <w:sz w:val="20"/>
    </w:rPr>
  </w:style>
  <w:style w:type="character" w:customStyle="1" w:styleId="footnotedescriptionChar">
    <w:name w:val="footnote description Char"/>
    <w:link w:val="footnotedescription"/>
    <w:rPr>
      <w:rFonts w:ascii="Courier New" w:eastAsia="Courier New" w:hAnsi="Courier New" w:cs="Courier New"/>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footnotemark">
    <w:name w:val="footnote mark"/>
    <w:hidden/>
    <w:rPr>
      <w:rFonts w:ascii="Courier New" w:eastAsia="Courier New" w:hAnsi="Courier New" w:cs="Courier New"/>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14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4B8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0.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 Id="rId23" Type="http://schemas.openxmlformats.org/officeDocument/2006/relationships/image" Target="media/image10.jpg"/></Relationships>
</file>

<file path=word/_rels/header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 Id="rId23"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40</Pages>
  <Words>10522</Words>
  <Characters>59978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HP Inc.</Company>
  <LinksUpToDate>false</LinksUpToDate>
  <CharactersWithSpaces>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Tshepang Molefe</cp:lastModifiedBy>
  <cp:revision>21</cp:revision>
  <dcterms:created xsi:type="dcterms:W3CDTF">2023-08-10T09:06:00Z</dcterms:created>
  <dcterms:modified xsi:type="dcterms:W3CDTF">2023-11-07T22:04:00Z</dcterms:modified>
</cp:coreProperties>
</file>