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Pr="00C026D4" w:rsidRDefault="00364D80">
      <w:pPr>
        <w:spacing w:after="0" w:line="259" w:lineRule="auto"/>
        <w:ind w:left="0" w:firstLine="0"/>
        <w:jc w:val="left"/>
        <w:rPr>
          <w:color w:val="FF0000"/>
        </w:rPr>
      </w:pPr>
      <w:bookmarkStart w:id="0" w:name="_GoBack"/>
      <w:r w:rsidRPr="00C026D4">
        <w:rPr>
          <w:b/>
          <w:color w:val="FF0000"/>
          <w:sz w:val="24"/>
        </w:rPr>
        <w:t>FSNW 0653210 SUPPLY AND DELIVERY OF MICROBIOLOGY INCUBATOR TO PELONOMI LAB</w:t>
      </w:r>
      <w:r w:rsidR="00101100" w:rsidRPr="00C026D4">
        <w:rPr>
          <w:rFonts w:ascii="Times New Roman" w:eastAsia="Times New Roman" w:hAnsi="Times New Roman" w:cs="Times New Roman"/>
          <w:color w:val="FF0000"/>
          <w:sz w:val="28"/>
        </w:rPr>
        <w:t xml:space="preserve"> </w:t>
      </w:r>
    </w:p>
    <w:bookmarkEnd w:id="0"/>
    <w:p w:rsidR="00BF1347" w:rsidRDefault="00101100">
      <w:pPr>
        <w:spacing w:after="0" w:line="259" w:lineRule="auto"/>
        <w:ind w:left="0" w:right="850" w:firstLine="0"/>
        <w:jc w:val="center"/>
      </w:pPr>
      <w:r>
        <w:rPr>
          <w:b/>
          <w:sz w:val="24"/>
        </w:rPr>
        <w:t xml:space="preserve"> </w:t>
      </w:r>
    </w:p>
    <w:p w:rsidR="00BF1347" w:rsidRDefault="00CA0F36">
      <w:pPr>
        <w:spacing w:after="0" w:line="259" w:lineRule="auto"/>
        <w:ind w:left="0" w:right="782" w:firstLine="0"/>
        <w:jc w:val="center"/>
        <w:rPr>
          <w:b/>
          <w:sz w:val="24"/>
        </w:rPr>
      </w:pPr>
      <w:r w:rsidRPr="00CA0F36">
        <w:rPr>
          <w:b/>
        </w:rPr>
        <w:t xml:space="preserve">RFQ NO: </w:t>
      </w:r>
      <w:r w:rsidRPr="00C026D4">
        <w:rPr>
          <w:b/>
          <w:color w:val="FF0000"/>
        </w:rPr>
        <w:t>FSNW 0</w:t>
      </w:r>
      <w:r w:rsidR="00364D80" w:rsidRPr="00C026D4">
        <w:rPr>
          <w:b/>
          <w:color w:val="FF0000"/>
        </w:rPr>
        <w:t>653210</w:t>
      </w:r>
      <w:r w:rsidRPr="00C026D4">
        <w:rPr>
          <w:b/>
          <w:color w:val="FF0000"/>
        </w:rPr>
        <w:t xml:space="preserve"> </w:t>
      </w:r>
      <w:r w:rsidR="00101100" w:rsidRPr="00C026D4">
        <w:rPr>
          <w:b/>
          <w:color w:val="FF0000"/>
          <w:sz w:val="24"/>
        </w:rPr>
        <w:t xml:space="preserve"> </w:t>
      </w:r>
    </w:p>
    <w:p w:rsidR="00CA0F36" w:rsidRPr="00CA0F36" w:rsidRDefault="00CA0F36">
      <w:pPr>
        <w:spacing w:after="0" w:line="259" w:lineRule="auto"/>
        <w:ind w:left="0" w:right="782" w:firstLine="0"/>
        <w:jc w:val="center"/>
        <w:rPr>
          <w:b/>
        </w:rPr>
      </w:pPr>
    </w:p>
    <w:p w:rsidR="00BF1347" w:rsidRDefault="008F4DE4">
      <w:pPr>
        <w:pStyle w:val="Heading1"/>
        <w:ind w:left="1741" w:right="195"/>
      </w:pPr>
      <w:r>
        <w:t>CLOSING DATE AND TIME: 21</w:t>
      </w:r>
      <w:r w:rsidR="00101100">
        <w:t xml:space="preserve"> AUGUST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AD6351" w:rsidRDefault="00101100" w:rsidP="00C74975">
      <w:pPr>
        <w:spacing w:after="0" w:line="265" w:lineRule="auto"/>
        <w:ind w:left="10" w:right="271" w:hanging="10"/>
        <w:rPr>
          <w:b/>
          <w:color w:val="FF0000"/>
          <w:sz w:val="24"/>
        </w:rPr>
      </w:pPr>
    </w:p>
    <w:p w:rsidR="00101100" w:rsidRPr="00AD6351" w:rsidRDefault="00101100">
      <w:pPr>
        <w:spacing w:after="0" w:line="265" w:lineRule="auto"/>
        <w:ind w:left="10" w:right="271" w:hanging="10"/>
        <w:jc w:val="center"/>
        <w:rPr>
          <w:b/>
          <w:color w:val="FF0000"/>
        </w:rPr>
      </w:pPr>
      <w:r w:rsidRPr="00AD6351">
        <w:rPr>
          <w:b/>
          <w:color w:val="FF0000"/>
          <w:sz w:val="24"/>
        </w:rPr>
        <w:t xml:space="preserve"> </w:t>
      </w:r>
      <w:r w:rsidR="00C74975" w:rsidRPr="00AD6351">
        <w:rPr>
          <w:b/>
          <w:color w:val="FF0000"/>
          <w:sz w:val="24"/>
        </w:rPr>
        <w:t xml:space="preserve">FNW </w:t>
      </w:r>
      <w:r w:rsidR="00364D80">
        <w:rPr>
          <w:b/>
          <w:color w:val="FF0000"/>
        </w:rPr>
        <w:t>0653210</w:t>
      </w:r>
    </w:p>
    <w:p w:rsidR="003A2F4C" w:rsidRPr="003A2F4C" w:rsidRDefault="008F4DE4">
      <w:pPr>
        <w:spacing w:after="0" w:line="265" w:lineRule="auto"/>
        <w:ind w:left="10" w:right="271" w:hanging="10"/>
        <w:jc w:val="center"/>
        <w:rPr>
          <w:b/>
          <w:i/>
          <w:color w:val="FF0000"/>
          <w:sz w:val="24"/>
        </w:rPr>
      </w:pPr>
      <w:r>
        <w:rPr>
          <w:b/>
          <w:color w:val="FF0000"/>
          <w:sz w:val="24"/>
        </w:rPr>
        <w:t>PELONOMI</w:t>
      </w:r>
      <w:r w:rsidR="003A2F4C" w:rsidRPr="003A2F4C">
        <w:rPr>
          <w:b/>
          <w:color w:val="FF0000"/>
          <w:sz w:val="24"/>
        </w:rPr>
        <w:t xml:space="preserve"> LAB</w:t>
      </w:r>
    </w:p>
    <w:p w:rsidR="00BF1347" w:rsidRPr="00101100" w:rsidRDefault="008F4DE4">
      <w:pPr>
        <w:spacing w:after="0" w:line="265" w:lineRule="auto"/>
        <w:ind w:left="10" w:right="271" w:hanging="10"/>
        <w:jc w:val="center"/>
        <w:rPr>
          <w:color w:val="FF0000"/>
        </w:rPr>
      </w:pPr>
      <w:r>
        <w:rPr>
          <w:b/>
          <w:color w:val="FF0000"/>
          <w:sz w:val="24"/>
        </w:rPr>
        <w:t>21</w:t>
      </w:r>
      <w:r w:rsidR="00101100" w:rsidRPr="00101100">
        <w:rPr>
          <w:b/>
          <w:color w:val="FF0000"/>
          <w:sz w:val="24"/>
        </w:rPr>
        <w:t xml:space="preserve"> AUGUST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TECHNICAL / FUNCTIONAL EVALUATION CRITERIA:</w:t>
      </w:r>
      <w:r>
        <w:rPr>
          <w:rFonts w:ascii="Calibri" w:eastAsia="Calibri" w:hAnsi="Calibri" w:cs="Calibri"/>
          <w:b/>
          <w:sz w:val="20"/>
        </w:rPr>
        <w:t>................................................................................................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Bid  </w:t>
      </w:r>
      <w:r>
        <w:tab/>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10"/>
        <w:gridCol w:w="679"/>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364D80">
              <w:rPr>
                <w:b/>
                <w:color w:val="FF0000"/>
              </w:rPr>
              <w:t>0653210</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8F4DE4">
            <w:pPr>
              <w:spacing w:after="0" w:line="259" w:lineRule="auto"/>
              <w:ind w:left="6" w:firstLine="0"/>
              <w:jc w:val="left"/>
            </w:pPr>
            <w:r>
              <w:rPr>
                <w:sz w:val="20"/>
              </w:rPr>
              <w:t xml:space="preserve">CLOSING DATE: </w:t>
            </w:r>
            <w:r w:rsidRPr="008F4DE4">
              <w:rPr>
                <w:color w:val="FF0000"/>
                <w:sz w:val="20"/>
              </w:rPr>
              <w:t>21</w:t>
            </w:r>
            <w:r w:rsidR="00101100" w:rsidRPr="008F4DE4">
              <w:rPr>
                <w:color w:val="FF0000"/>
                <w:sz w:val="20"/>
              </w:rPr>
              <w:t xml:space="preserve"> AUGUST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101100" w:rsidRDefault="00364D80" w:rsidP="00101100">
            <w:pPr>
              <w:spacing w:after="34" w:line="359" w:lineRule="auto"/>
              <w:ind w:left="2904" w:right="195" w:hanging="2282"/>
              <w:rPr>
                <w:sz w:val="16"/>
                <w:szCs w:val="16"/>
              </w:rPr>
            </w:pPr>
            <w:r w:rsidRPr="00364D80">
              <w:rPr>
                <w:b/>
                <w:color w:val="FF0000"/>
                <w:sz w:val="16"/>
                <w:szCs w:val="16"/>
              </w:rPr>
              <w:t>FSNW 0653210 SUPPLY AND DELIVERY OF MICROBIOLOGY INCUBATOR TO PELONOMI LAB</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 xml:space="preserve">YES  </w:t>
            </w:r>
            <w:r>
              <w:rPr>
                <w:sz w:val="20"/>
              </w:rPr>
              <w:tab/>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 xml:space="preserve">YES  </w:t>
            </w:r>
            <w:r>
              <w:rPr>
                <w:sz w:val="20"/>
              </w:rPr>
              <w:tab/>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YES  </w:t>
            </w:r>
            <w:r>
              <w:rPr>
                <w:sz w:val="20"/>
              </w:rPr>
              <w:tab/>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 xml:space="preserve">ALL BIDS MUST BE SUBMITTED ON THE OFFICIAL FORMS PROVIDED–(NOT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t xml:space="preserve"> </w:t>
      </w:r>
    </w:p>
    <w:p w:rsidR="00BF1347" w:rsidRDefault="00101100">
      <w:pPr>
        <w:pStyle w:val="Heading2"/>
        <w:spacing w:line="342" w:lineRule="auto"/>
        <w:ind w:left="-5" w:right="49"/>
      </w:pPr>
      <w:r>
        <w:lastRenderedPageBreak/>
        <w:t xml:space="preserve">FOR HAND DELIVERIES OF RESPONSES, PLEASE SUBMIT THE RFQ DOCUMENT TO NHLS RECEPTION IN THE RFQ BOX, CNR HOSPITAL &amp; DE KORTE STREET, BRAAMFONTEIN, SECURITY OFFICE CLEARLY MARKED: ATTENTION </w:t>
      </w:r>
      <w:r w:rsidR="008F4DE4" w:rsidRPr="00364D80">
        <w:rPr>
          <w:color w:val="FF0000"/>
          <w:u w:val="single"/>
        </w:rPr>
        <w:t>TSHEPANG MOLEFE</w:t>
      </w:r>
      <w:r w:rsidRPr="00364D80">
        <w:rPr>
          <w:color w:val="FF0000"/>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364D80" w:rsidP="00364D80">
            <w:pPr>
              <w:spacing w:after="0" w:line="259" w:lineRule="auto"/>
              <w:jc w:val="left"/>
            </w:pPr>
            <w:r w:rsidRPr="00364D80">
              <w:rPr>
                <w:sz w:val="20"/>
              </w:rPr>
              <w:t>MICROB</w:t>
            </w:r>
            <w:r>
              <w:rPr>
                <w:sz w:val="20"/>
              </w:rPr>
              <w:t>IOLOGY INCUBAT0R</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8F4DE4">
            <w:pPr>
              <w:spacing w:after="0" w:line="259" w:lineRule="auto"/>
              <w:ind w:left="0" w:firstLine="0"/>
              <w:jc w:val="left"/>
            </w:pPr>
            <w:r>
              <w:rPr>
                <w:sz w:val="20"/>
              </w:rPr>
              <w:t>R</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w:t>
      </w:r>
      <w:r w:rsidR="00364D80">
        <w:rPr>
          <w:b/>
          <w:color w:val="FF0000"/>
        </w:rPr>
        <w:t>FSNW 0653210</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8F4DE4">
        <w:rPr>
          <w:b/>
        </w:rPr>
        <w:t xml:space="preserve">  Closing date:  </w:t>
      </w:r>
      <w:r w:rsidR="008F4DE4" w:rsidRPr="008F4DE4">
        <w:rPr>
          <w:b/>
          <w:color w:val="FF0000"/>
        </w:rPr>
        <w:t>21</w:t>
      </w:r>
      <w:r w:rsidRPr="008F4DE4">
        <w:rPr>
          <w:b/>
          <w:color w:val="FF0000"/>
        </w:rPr>
        <w:t xml:space="preserve"> AUGUST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lastRenderedPageBreak/>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lastRenderedPageBreak/>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lastRenderedPageBreak/>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r>
        <w:rPr>
          <w:sz w:val="24"/>
        </w:rPr>
        <w:t xml:space="preserve">Please  indicate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lastRenderedPageBreak/>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INTEREST  </w:t>
      </w:r>
      <w:r>
        <w:tab/>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r>
        <w:rPr>
          <w:sz w:val="24"/>
        </w:rPr>
        <w:t xml:space="preserve">2.3  </w:t>
      </w:r>
      <w:r>
        <w:rPr>
          <w:sz w:val="24"/>
        </w:rPr>
        <w:tab/>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r>
        <w:rPr>
          <w:sz w:val="24"/>
        </w:rPr>
        <w:t xml:space="preserve">3.1  </w:t>
      </w:r>
      <w:r>
        <w:rPr>
          <w:sz w:val="24"/>
        </w:rPr>
        <w:tab/>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r>
        <w:rPr>
          <w:sz w:val="24"/>
        </w:rPr>
        <w:t>3.3  The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r>
        <w:rPr>
          <w:sz w:val="24"/>
        </w:rPr>
        <w:t>3.4</w:t>
      </w:r>
      <w:r>
        <w:rPr>
          <w:b/>
          <w:sz w:val="24"/>
        </w:rPr>
        <w:t xml:space="preserve">  </w:t>
      </w:r>
      <w:r>
        <w:rPr>
          <w:sz w:val="24"/>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r>
        <w:rPr>
          <w:sz w:val="24"/>
        </w:rPr>
        <w:t xml:space="preserve">3.5  </w:t>
      </w:r>
      <w:r>
        <w:rPr>
          <w:sz w:val="24"/>
        </w:rPr>
        <w:tab/>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t xml:space="preserve">Position  </w:t>
      </w:r>
      <w:r>
        <w:rPr>
          <w:sz w:val="24"/>
        </w:rPr>
        <w:tab/>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t xml:space="preserve">Pmin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r w:rsidR="008F4DE4">
        <w:rPr>
          <w:sz w:val="24"/>
        </w:rPr>
        <w:t xml:space="preserve">consideration </w:t>
      </w:r>
      <w:r w:rsidR="008F4DE4">
        <w:rPr>
          <w:sz w:val="24"/>
        </w:rPr>
        <w:tab/>
      </w:r>
      <w:r>
        <w:rPr>
          <w:sz w:val="24"/>
        </w:rPr>
        <w:t xml:space="preserve">Pmax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8F4DE4">
            <w:pPr>
              <w:numPr>
                <w:ilvl w:val="0"/>
                <w:numId w:val="21"/>
              </w:numPr>
              <w:spacing w:after="0" w:line="259" w:lineRule="auto"/>
              <w:ind w:right="13" w:hanging="360"/>
              <w:jc w:val="left"/>
            </w:pPr>
            <w:r>
              <w:rPr>
                <w:rFonts w:ascii="Times New Roman" w:eastAsia="Times New Roman" w:hAnsi="Times New Roman" w:cs="Times New Roman"/>
                <w:color w:val="FF0000"/>
              </w:rPr>
              <w:t>FREE STATE</w:t>
            </w:r>
            <w:r w:rsidR="00101100">
              <w:rPr>
                <w:rFonts w:ascii="Times New Roman" w:eastAsia="Times New Roman" w:hAnsi="Times New Roman" w:cs="Times New Roman"/>
                <w:color w:val="FF0000"/>
              </w:rPr>
              <w:t xml:space="preserve"> </w:t>
            </w:r>
            <w:r w:rsidR="00101100">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i)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i/>
          <w:sz w:val="24"/>
        </w:rPr>
        <w:t>audi alteram partem</w:t>
      </w:r>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8F4DE4">
      <w:pPr>
        <w:spacing w:after="105" w:line="251" w:lineRule="auto"/>
        <w:ind w:left="103" w:right="666" w:hanging="10"/>
      </w:pPr>
      <w:r>
        <w:rPr>
          <w:sz w:val="20"/>
        </w:rPr>
        <w:t>“By</w:t>
      </w:r>
      <w:r w:rsidR="00101100">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364D80">
      <w:pPr>
        <w:spacing w:after="0" w:line="259" w:lineRule="auto"/>
        <w:ind w:left="0" w:firstLine="0"/>
        <w:jc w:val="right"/>
      </w:pPr>
      <w:r w:rsidRPr="00364D80">
        <w:rPr>
          <w:noProof/>
        </w:rPr>
        <w:lastRenderedPageBreak/>
        <w:drawing>
          <wp:inline distT="0" distB="0" distL="0" distR="0">
            <wp:extent cx="6724650" cy="10732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4650" cy="10732517"/>
                    </a:xfrm>
                    <a:prstGeom prst="rect">
                      <a:avLst/>
                    </a:prstGeom>
                    <a:noFill/>
                    <a:ln>
                      <a:noFill/>
                    </a:ln>
                  </pic:spPr>
                </pic:pic>
              </a:graphicData>
            </a:graphic>
          </wp:inline>
        </w:drawing>
      </w:r>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step  evaluation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80/20 point system as presented in the Preferential Procurement Regulations 2017, for this purpose SBD 6.1 form should be scrutinized, completed and submitted together with your quotation. The 80/20 point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lastRenderedPageBreak/>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Administrative compliance/responsiveness will be tested based on returnable docume]nts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pricing  Schedule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lastRenderedPageBreak/>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r w:rsidR="00364D80">
        <w:rPr>
          <w:sz w:val="24"/>
        </w:rPr>
        <w:t>awarded over</w:t>
      </w:r>
      <w:r>
        <w:rPr>
          <w:sz w:val="24"/>
        </w:rPr>
        <w:t xml:space="preserve"> the last five (5) years, including the current contract (if any). This information shall be deemed to be material to </w:t>
      </w:r>
      <w:r w:rsidR="00364D80">
        <w:rPr>
          <w:sz w:val="24"/>
        </w:rPr>
        <w:t>the award</w:t>
      </w:r>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lastRenderedPageBreak/>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lastRenderedPageBreak/>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lastRenderedPageBreak/>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w:t>
      </w:r>
      <w:r>
        <w:lastRenderedPageBreak/>
        <w:t xml:space="preserve">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r>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r w:rsidR="00364D80">
        <w:t>non-competitive</w:t>
      </w:r>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lastRenderedPageBreak/>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lastRenderedPageBreak/>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r w:rsidR="00CB5E41">
        <w:t>patent, trademark</w:t>
      </w:r>
      <w:r>
        <w:t xml:space="preserve">, or industrial design rights arising from use of the goods or any part thereof by </w:t>
      </w:r>
      <w:r w:rsidR="00CB5E41">
        <w:t>the purchaser</w:t>
      </w:r>
      <w:r>
        <w:t xml:space="preserve">.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lastRenderedPageBreak/>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CB5E41">
        <w:t>removal,</w:t>
      </w:r>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CB5E41">
      <w:pPr>
        <w:ind w:left="715" w:right="202"/>
      </w:pPr>
      <w:r>
        <w:t>9.2 The</w:t>
      </w:r>
      <w:r w:rsidR="00101100">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lastRenderedPageBreak/>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r w:rsidR="00CB5E41">
        <w:t>fulfilment</w:t>
      </w:r>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w:t>
      </w:r>
      <w:r>
        <w:lastRenderedPageBreak/>
        <w:t xml:space="preserve">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r w:rsidR="00CB5E41">
        <w:t>cancelling</w:t>
      </w:r>
      <w:r>
        <w:t xml:space="preserve"> the contract, be entitled to purchase supplies of a similar quality and up to the same quantity in substitution of the goods not supplied in conformity with the </w:t>
      </w:r>
      <w:r>
        <w:lastRenderedPageBreak/>
        <w:t xml:space="preserve">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willful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lastRenderedPageBreak/>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lastRenderedPageBreak/>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84C" w:rsidRDefault="0071784C">
      <w:pPr>
        <w:spacing w:after="0" w:line="240" w:lineRule="auto"/>
      </w:pPr>
      <w:r>
        <w:separator/>
      </w:r>
    </w:p>
  </w:endnote>
  <w:endnote w:type="continuationSeparator" w:id="0">
    <w:p w:rsidR="0071784C" w:rsidRDefault="00717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364D80" w:rsidRDefault="00364D8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364D80" w:rsidRDefault="00364D8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C026D4" w:rsidRPr="00C026D4">
      <w:rPr>
        <w:noProof/>
        <w:sz w:val="18"/>
      </w:rPr>
      <w:t>10</w:t>
    </w:r>
    <w:r>
      <w:rPr>
        <w:sz w:val="18"/>
      </w:rPr>
      <w:fldChar w:fldCharType="end"/>
    </w:r>
    <w:r>
      <w:rPr>
        <w:sz w:val="18"/>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364D80" w:rsidRDefault="00364D8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364D80" w:rsidRDefault="00364D8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C026D4" w:rsidRPr="00C026D4">
      <w:rPr>
        <w:noProof/>
        <w:sz w:val="18"/>
      </w:rPr>
      <w:t>21</w:t>
    </w:r>
    <w:r>
      <w:rPr>
        <w:sz w:val="18"/>
      </w:rPr>
      <w:fldChar w:fldCharType="end"/>
    </w:r>
    <w:r>
      <w:rPr>
        <w:sz w:val="18"/>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364D80" w:rsidRDefault="00364D8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84C" w:rsidRDefault="0071784C">
      <w:pPr>
        <w:spacing w:after="1" w:line="241" w:lineRule="auto"/>
        <w:ind w:left="0" w:firstLine="0"/>
        <w:jc w:val="left"/>
      </w:pPr>
      <w:r>
        <w:separator/>
      </w:r>
    </w:p>
  </w:footnote>
  <w:footnote w:type="continuationSeparator" w:id="0">
    <w:p w:rsidR="0071784C" w:rsidRDefault="0071784C">
      <w:pPr>
        <w:spacing w:after="1" w:line="241" w:lineRule="auto"/>
        <w:ind w:left="0" w:firstLine="0"/>
        <w:jc w:val="left"/>
      </w:pPr>
      <w:r>
        <w:continuationSeparator/>
      </w:r>
    </w:p>
  </w:footnote>
  <w:footnote w:id="1">
    <w:p w:rsidR="00364D80" w:rsidRDefault="00364D80">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364D80" w:rsidRDefault="00364D80">
      <w:pPr>
        <w:pStyle w:val="footnotedescription"/>
        <w:spacing w:after="0" w:line="259" w:lineRule="auto"/>
      </w:pPr>
      <w:r>
        <w:t xml:space="preserve"> </w:t>
      </w:r>
    </w:p>
    <w:p w:rsidR="00364D80" w:rsidRDefault="00364D80">
      <w:pPr>
        <w:pStyle w:val="footnotedescription"/>
        <w:spacing w:after="0" w:line="259" w:lineRule="auto"/>
      </w:pPr>
      <w:r>
        <w:t xml:space="preserve"> </w:t>
      </w:r>
    </w:p>
  </w:footnote>
  <w:footnote w:id="2">
    <w:p w:rsidR="00364D80" w:rsidRDefault="00364D80">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364D80" w:rsidRDefault="00364D8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364D80" w:rsidRDefault="00364D8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364D80" w:rsidRDefault="00364D8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364D80" w:rsidRDefault="00364D8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364D80" w:rsidRDefault="00364D8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364D80" w:rsidRDefault="00364D8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364D80" w:rsidRDefault="00364D8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364D80" w:rsidRDefault="00364D80">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364D80" w:rsidRDefault="00364D80">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364D80" w:rsidRDefault="00364D80">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364D80" w:rsidRDefault="00364D80">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364D80" w:rsidRDefault="00364D80">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364D80" w:rsidRDefault="00364D80">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364D80" w:rsidRDefault="00364D80">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rsidP="0003283E">
    <w:pPr>
      <w:spacing w:after="18" w:line="259" w:lineRule="auto"/>
      <w:ind w:left="0" w:right="449" w:firstLine="0"/>
      <w:jc w:val="center"/>
    </w:pPr>
    <w:r w:rsidRPr="008F4DE4">
      <w:rPr>
        <w:b/>
        <w:sz w:val="24"/>
      </w:rPr>
      <w:t>SUPPLY AND DELIVERY OF URINE ANALYSER TO PELONOMI LAB</w:t>
    </w:r>
    <w:r>
      <w:rPr>
        <w:rFonts w:ascii="Times New Roman" w:eastAsia="Times New Roman" w:hAnsi="Times New Roman" w:cs="Times New Roman"/>
        <w:sz w:val="16"/>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364D80" w:rsidRDefault="00364D8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364D80" w:rsidRDefault="00364D8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364D80" w:rsidRDefault="00364D8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364D80" w:rsidRDefault="00364D8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364D80" w:rsidRDefault="00364D8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364D80" w:rsidRDefault="00364D8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364D80" w:rsidRDefault="00364D8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364D80" w:rsidRDefault="00364D8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364D80" w:rsidRDefault="00364D8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364D80" w:rsidRDefault="00364D8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364D80" w:rsidRDefault="00364D8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364D80" w:rsidRDefault="00364D8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364D80" w:rsidRDefault="00364D80">
                            <w:pPr>
                              <w:spacing w:after="160" w:line="259" w:lineRule="auto"/>
                              <w:ind w:left="0" w:firstLine="0"/>
                              <w:jc w:val="left"/>
                            </w:pPr>
                            <w:r>
                              <w:rPr>
                                <w:b/>
                                <w:sz w:val="16"/>
                              </w:rPr>
                              <w:t>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364D80" w:rsidRDefault="00364D8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548" o:spid="_x0000_s1062" style="position:absolute;left:0;text-align:left;margin-left:38.3pt;margin-top:28.8pt;width:535.1pt;height:45pt;z-index:25166336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">
              <v:rect id="Rectangle 73565" o:spid="_x0000_s1063"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" filled="f" stroked="f">
                <v:textbox inset="0,0,0,0">
                  <w:txbxContent>
                    <w:p w:rsidR="00364D80" w:rsidRDefault="00364D80">
                      <w:pPr>
                        <w:spacing w:after="160" w:line="259" w:lineRule="auto"/>
                        <w:ind w:left="0" w:firstLine="0"/>
                        <w:jc w:val="left"/>
                      </w:pPr>
                      <w:r>
                        <w:rPr>
                          <w:sz w:val="18"/>
                        </w:rPr>
                        <w:t xml:space="preserve"> </w:t>
                      </w:r>
                    </w:p>
                  </w:txbxContent>
                </v:textbox>
              </v:rect>
              <v:rect id="Rectangle 73559" o:spid="_x0000_s1064"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FrxwAAAN4AAAAPAAAAZHJzL2Rvd25yZXYueG1sRI9Li8JA&#10;EITvgv9haGFvOnEXVx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CbNcWvHAAAA3gAA&#10;AA8AAAAAAAAAAAAAAAAABwIAAGRycy9kb3ducmV2LnhtbFBLBQYAAAAAAwADALcAAAD7AgAAAAA=&#10;" filled="f" stroked="f">
                <v:textbox inset="0,0,0,0">
                  <w:txbxContent>
                    <w:p w:rsidR="00364D80" w:rsidRDefault="00364D80">
                      <w:pPr>
                        <w:spacing w:after="160" w:line="259" w:lineRule="auto"/>
                        <w:ind w:left="0" w:firstLine="0"/>
                        <w:jc w:val="left"/>
                      </w:pPr>
                      <w:r>
                        <w:rPr>
                          <w:b/>
                          <w:sz w:val="16"/>
                        </w:rPr>
                        <w:t>DESCRIPTION:</w:t>
                      </w:r>
                    </w:p>
                  </w:txbxContent>
                </v:textbox>
              </v:rect>
              <v:rect id="Rectangle 73560" o:spid="_x0000_s1065"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" filled="f" stroked="f">
                <v:textbox inset="0,0,0,0">
                  <w:txbxContent>
                    <w:p w:rsidR="00364D80" w:rsidRDefault="00364D80">
                      <w:pPr>
                        <w:spacing w:after="160" w:line="259" w:lineRule="auto"/>
                        <w:ind w:left="0" w:firstLine="0"/>
                        <w:jc w:val="left"/>
                      </w:pPr>
                      <w:r>
                        <w:rPr>
                          <w:b/>
                          <w:sz w:val="16"/>
                        </w:rPr>
                        <w:t xml:space="preserve"> </w:t>
                      </w:r>
                    </w:p>
                  </w:txbxContent>
                </v:textbox>
              </v:rect>
              <v:rect id="Rectangle 73561" o:spid="_x0000_s1066"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" filled="f" stroked="f">
                <v:textbox inset="0,0,0,0">
                  <w:txbxContent>
                    <w:p w:rsidR="00364D80" w:rsidRDefault="00364D80">
                      <w:pPr>
                        <w:spacing w:after="160" w:line="259" w:lineRule="auto"/>
                        <w:ind w:left="0" w:firstLine="0"/>
                        <w:jc w:val="left"/>
                      </w:pPr>
                      <w:r>
                        <w:rPr>
                          <w:b/>
                          <w:sz w:val="16"/>
                        </w:rPr>
                        <w:t xml:space="preserve">SUPPLY AND DELIVERY OF INDUSTRIAL FLOOR </w:t>
                      </w:r>
                    </w:p>
                  </w:txbxContent>
                </v:textbox>
              </v:rect>
              <v:rect id="Rectangle 73562" o:spid="_x0000_s1067"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" filled="f" stroked="f">
                <v:textbox inset="0,0,0,0">
                  <w:txbxContent>
                    <w:p w:rsidR="00364D80" w:rsidRDefault="00364D80">
                      <w:pPr>
                        <w:spacing w:after="160" w:line="259" w:lineRule="auto"/>
                        <w:ind w:left="0" w:firstLine="0"/>
                        <w:jc w:val="left"/>
                      </w:pPr>
                      <w:r>
                        <w:rPr>
                          <w:b/>
                          <w:sz w:val="16"/>
                        </w:rPr>
                        <w:t xml:space="preserve">BUFFER MACHINES AT NHLS </w:t>
                      </w:r>
                    </w:p>
                  </w:txbxContent>
                </v:textbox>
              </v:rect>
              <v:rect id="Rectangle 73563" o:spid="_x0000_s1068"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" filled="f" stroked="f">
                <v:textbox inset="0,0,0,0">
                  <w:txbxContent>
                    <w:p w:rsidR="00364D80" w:rsidRDefault="00364D80">
                      <w:pPr>
                        <w:spacing w:after="160" w:line="259" w:lineRule="auto"/>
                        <w:ind w:left="0" w:firstLine="0"/>
                        <w:jc w:val="left"/>
                      </w:pPr>
                      <w:r>
                        <w:rPr>
                          <w:b/>
                          <w:sz w:val="16"/>
                        </w:rPr>
                        <w:t>RATORIES</w:t>
                      </w:r>
                    </w:p>
                  </w:txbxContent>
                </v:textbox>
              </v:rect>
              <v:rect id="Rectangle 73564" o:spid="_x0000_s1069"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RI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" filled="f" stroked="f">
                <v:textbox inset="0,0,0,0">
                  <w:txbxContent>
                    <w:p w:rsidR="00364D80" w:rsidRDefault="00364D80">
                      <w:pPr>
                        <w:spacing w:after="160" w:line="259" w:lineRule="auto"/>
                        <w:ind w:left="0" w:firstLine="0"/>
                        <w:jc w:val="left"/>
                      </w:pPr>
                      <w:r>
                        <w:rPr>
                          <w:b/>
                          <w:sz w:val="16"/>
                        </w:rPr>
                        <w:t xml:space="preserve"> </w:t>
                      </w:r>
                    </w:p>
                  </w:txbxContent>
                </v:textbox>
              </v:rect>
              <v:shape id="Shape 76662" o:spid="_x0000_s1070"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m9I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" path="m,l6589395,r,18415l,18415,,e" fillcolor="#aca899" stroked="f" strokeweight="0">
                <v:stroke miterlimit="83231f" joinstyle="miter"/>
                <v:path arrowok="t" textboxrect="0,0,6589395,18415"/>
              </v:shape>
              <v:shape id="Shape 76663" o:spid="_x0000_s1071"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" path="m,l9144,r,9144l,9144,,e" fillcolor="#a0a0a0" stroked="f" strokeweight="0">
                <v:stroke miterlimit="83231f" joinstyle="miter"/>
                <v:path arrowok="t" textboxrect="0,0,9144,9144"/>
              </v:shape>
              <v:shape id="Shape 76664" o:spid="_x0000_s1072"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" path="m,l6584950,r,9144l,9144,,e" fillcolor="#a0a0a0" stroked="f" strokeweight="0">
                <v:stroke miterlimit="83231f" joinstyle="miter"/>
                <v:path arrowok="t" textboxrect="0,0,6584950,9144"/>
              </v:shape>
              <v:shape id="Shape 76665" o:spid="_x0000_s1073"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" path="m,l9144,r,9144l,9144,,e" fillcolor="#a0a0a0" stroked="f" strokeweight="0">
                <v:stroke miterlimit="83231f" joinstyle="miter"/>
                <v:path arrowok="t" textboxrect="0,0,9144,9144"/>
              </v:shape>
              <v:shape id="Shape 76666" o:spid="_x0000_s1074"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" path="m,l9144,r,12192l,12192,,e" fillcolor="#a0a0a0" stroked="f" strokeweight="0">
                <v:stroke miterlimit="83231f" joinstyle="miter"/>
                <v:path arrowok="t" textboxrect="0,0,9144,12192"/>
              </v:shape>
              <v:shape id="Shape 76667" o:spid="_x0000_s1075"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" path="m,l9144,r,12192l,12192,,e" fillcolor="#e3e3e3" stroked="f" strokeweight="0">
                <v:stroke miterlimit="83231f" joinstyle="miter"/>
                <v:path arrowok="t" textboxrect="0,0,9144,12192"/>
              </v:shape>
              <v:shape id="Shape 76668" o:spid="_x0000_s1076"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" path="m,l9144,r,9144l,9144,,e" fillcolor="#e3e3e3" stroked="f" strokeweight="0">
                <v:stroke miterlimit="83231f" joinstyle="miter"/>
                <v:path arrowok="t" textboxrect="0,0,9144,9144"/>
              </v:shape>
              <v:shape id="Shape 76669" o:spid="_x0000_s1077"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" path="m,l6584950,r,9144l,9144,,e" fillcolor="#e3e3e3" stroked="f" strokeweight="0">
                <v:stroke miterlimit="83231f" joinstyle="miter"/>
                <v:path arrowok="t" textboxrect="0,0,6584950,9144"/>
              </v:shape>
              <v:shape id="Shape 76670" o:spid="_x0000_s1078"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58" o:spid="_x0000_s1079"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80" w:rsidRDefault="00364D8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364D80" w:rsidRDefault="00364D8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364D80" w:rsidRDefault="00364D8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364D80" w:rsidRDefault="00364D8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364D80" w:rsidRDefault="00364D8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364D80" w:rsidRDefault="00364D8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364D80" w:rsidRDefault="00364D8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364D80" w:rsidRDefault="00364D8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364D80" w:rsidRDefault="00364D80">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364D80"/>
    <w:rsid w:val="003A2F4C"/>
    <w:rsid w:val="003D5A74"/>
    <w:rsid w:val="005C58B6"/>
    <w:rsid w:val="00687869"/>
    <w:rsid w:val="006A023C"/>
    <w:rsid w:val="0071784C"/>
    <w:rsid w:val="008F4DE4"/>
    <w:rsid w:val="00924C9D"/>
    <w:rsid w:val="00AD6351"/>
    <w:rsid w:val="00BD4989"/>
    <w:rsid w:val="00BF1347"/>
    <w:rsid w:val="00C026D4"/>
    <w:rsid w:val="00C74975"/>
    <w:rsid w:val="00C9746A"/>
    <w:rsid w:val="00CA0F36"/>
    <w:rsid w:val="00CB5E41"/>
    <w:rsid w:val="00DC5559"/>
    <w:rsid w:val="00E30878"/>
    <w:rsid w:val="00E363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42</Pages>
  <Words>10525</Words>
  <Characters>59996</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13</cp:revision>
  <dcterms:created xsi:type="dcterms:W3CDTF">2023-08-10T09:06:00Z</dcterms:created>
  <dcterms:modified xsi:type="dcterms:W3CDTF">2023-08-14T10:16:00Z</dcterms:modified>
</cp:coreProperties>
</file>