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5E8D4" w14:textId="77777777"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14:paraId="4851D0E7" w14:textId="77777777"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14:paraId="004B0A79" w14:textId="77777777"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14:paraId="05C7F720" w14:textId="77777777"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14:paraId="63604BDB" w14:textId="77777777"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14:paraId="59DD6560" w14:textId="77777777"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14:paraId="289CAF13" w14:textId="77777777" w:rsidTr="00BB2C3B">
        <w:tc>
          <w:tcPr>
            <w:tcW w:w="2268" w:type="dxa"/>
          </w:tcPr>
          <w:p w14:paraId="1D86EE2B"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14:paraId="5C6BA4C3" w14:textId="77777777" w:rsidR="00614BDC" w:rsidRPr="00612705" w:rsidRDefault="004B3C0A" w:rsidP="00612705">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612705">
              <w:rPr>
                <w:rFonts w:asciiTheme="minorHAnsi" w:hAnsiTheme="minorHAnsi" w:cstheme="minorHAnsi"/>
                <w:b/>
                <w:sz w:val="20"/>
                <w:szCs w:val="20"/>
                <w:lang w:val="en-GB"/>
              </w:rPr>
              <w:t xml:space="preserve">RFB </w:t>
            </w:r>
            <w:r w:rsidR="00612705" w:rsidRPr="00612705">
              <w:rPr>
                <w:rFonts w:asciiTheme="minorHAnsi" w:hAnsiTheme="minorHAnsi" w:cstheme="minorHAnsi"/>
                <w:b/>
                <w:sz w:val="20"/>
                <w:szCs w:val="20"/>
                <w:lang w:val="en-GB"/>
              </w:rPr>
              <w:t>049/22/23</w:t>
            </w:r>
          </w:p>
        </w:tc>
      </w:tr>
      <w:tr w:rsidR="00614BDC" w:rsidRPr="003F0B71" w14:paraId="6082353E" w14:textId="77777777" w:rsidTr="00BB2C3B">
        <w:trPr>
          <w:trHeight w:val="135"/>
        </w:trPr>
        <w:tc>
          <w:tcPr>
            <w:tcW w:w="9781" w:type="dxa"/>
            <w:gridSpan w:val="4"/>
          </w:tcPr>
          <w:p w14:paraId="1DF52467"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25CB51B0" w14:textId="77777777" w:rsidTr="00BB2C3B">
        <w:tc>
          <w:tcPr>
            <w:tcW w:w="2268" w:type="dxa"/>
          </w:tcPr>
          <w:p w14:paraId="7E4183B4"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14:paraId="32669E15" w14:textId="77777777" w:rsidR="00614BDC" w:rsidRPr="003F0B71" w:rsidRDefault="009C5510"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20</w:t>
            </w:r>
            <w:r w:rsidR="00612705">
              <w:rPr>
                <w:rFonts w:asciiTheme="minorHAnsi" w:hAnsiTheme="minorHAnsi" w:cstheme="minorHAnsi"/>
                <w:b/>
                <w:sz w:val="20"/>
                <w:szCs w:val="20"/>
                <w:lang w:val="en-GB"/>
              </w:rPr>
              <w:t xml:space="preserve"> APRIL 2023</w:t>
            </w:r>
          </w:p>
        </w:tc>
      </w:tr>
      <w:tr w:rsidR="00614BDC" w:rsidRPr="003F0B71" w14:paraId="005B9CF6" w14:textId="77777777" w:rsidTr="00BB2C3B">
        <w:tc>
          <w:tcPr>
            <w:tcW w:w="9781" w:type="dxa"/>
            <w:gridSpan w:val="4"/>
          </w:tcPr>
          <w:p w14:paraId="0409A069"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7F48142E" w14:textId="77777777" w:rsidTr="00BB2C3B">
        <w:tc>
          <w:tcPr>
            <w:tcW w:w="2268" w:type="dxa"/>
          </w:tcPr>
          <w:p w14:paraId="55A1416A"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14:paraId="26575441"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14:paraId="78949FA1" w14:textId="77777777" w:rsidTr="00BB2C3B">
        <w:tc>
          <w:tcPr>
            <w:tcW w:w="9781" w:type="dxa"/>
            <w:gridSpan w:val="4"/>
          </w:tcPr>
          <w:p w14:paraId="0B3B2F5C" w14:textId="77777777" w:rsidR="004D1C97" w:rsidRPr="003F0B71" w:rsidRDefault="004D1C97" w:rsidP="005F09CC">
            <w:pPr>
              <w:pStyle w:val="NoSpacing"/>
              <w:rPr>
                <w:rFonts w:asciiTheme="minorHAnsi" w:hAnsiTheme="minorHAnsi" w:cstheme="minorHAnsi"/>
                <w:sz w:val="20"/>
                <w:szCs w:val="20"/>
                <w:lang w:val="en-GB"/>
              </w:rPr>
            </w:pPr>
          </w:p>
        </w:tc>
      </w:tr>
      <w:tr w:rsidR="005F09CC" w:rsidRPr="003F0B71" w14:paraId="3B10078C" w14:textId="77777777" w:rsidTr="00BB2C3B">
        <w:tc>
          <w:tcPr>
            <w:tcW w:w="2268" w:type="dxa"/>
          </w:tcPr>
          <w:p w14:paraId="78BCE111" w14:textId="77777777" w:rsidR="005F09CC" w:rsidRPr="003F0B71" w:rsidRDefault="005F09CC" w:rsidP="005F09CC">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14:paraId="01133381" w14:textId="77777777"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DATE: </w:t>
            </w:r>
            <w:r w:rsidR="009C5510">
              <w:rPr>
                <w:rFonts w:asciiTheme="minorHAnsi" w:hAnsiTheme="minorHAnsi" w:cstheme="minorHAnsi"/>
                <w:b/>
                <w:sz w:val="20"/>
                <w:szCs w:val="20"/>
                <w:lang w:val="en-GB"/>
              </w:rPr>
              <w:t>20</w:t>
            </w:r>
            <w:r w:rsidR="00612705" w:rsidRPr="00612705">
              <w:rPr>
                <w:rFonts w:asciiTheme="minorHAnsi" w:hAnsiTheme="minorHAnsi" w:cstheme="minorHAnsi"/>
                <w:b/>
                <w:sz w:val="20"/>
                <w:szCs w:val="20"/>
                <w:lang w:val="en-GB"/>
              </w:rPr>
              <w:t xml:space="preserve"> APRIL 2023</w:t>
            </w:r>
          </w:p>
          <w:p w14:paraId="58AB85BF" w14:textId="661D295E"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TIME</w:t>
            </w:r>
            <w:r w:rsidRPr="00612705">
              <w:rPr>
                <w:rFonts w:asciiTheme="minorHAnsi" w:hAnsiTheme="minorHAnsi" w:cstheme="minorHAnsi"/>
                <w:b/>
                <w:sz w:val="20"/>
                <w:szCs w:val="20"/>
              </w:rPr>
              <w:t xml:space="preserve">: </w:t>
            </w:r>
            <w:r w:rsidRPr="00612705">
              <w:rPr>
                <w:rFonts w:asciiTheme="minorHAnsi" w:hAnsiTheme="minorHAnsi" w:cstheme="minorHAnsi"/>
                <w:b/>
                <w:sz w:val="20"/>
                <w:szCs w:val="20"/>
                <w:lang w:val="en-GB"/>
              </w:rPr>
              <w:t>11</w:t>
            </w:r>
            <w:r>
              <w:rPr>
                <w:rFonts w:asciiTheme="minorHAnsi" w:hAnsiTheme="minorHAnsi" w:cstheme="minorHAnsi"/>
                <w:b/>
                <w:sz w:val="20"/>
                <w:szCs w:val="20"/>
                <w:lang w:val="en-GB"/>
              </w:rPr>
              <w:t>:</w:t>
            </w:r>
            <w:r w:rsidR="006F2DFA">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14:paraId="4736DED5" w14:textId="77777777" w:rsidR="005F09CC" w:rsidRPr="003F0B71" w:rsidRDefault="00317ED9"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3F0B71">
              <w:rPr>
                <w:rFonts w:asciiTheme="minorHAnsi" w:hAnsiTheme="minorHAnsi" w:cstheme="minorHAnsi"/>
                <w:b/>
                <w:sz w:val="20"/>
                <w:szCs w:val="20"/>
              </w:rPr>
              <w:t xml:space="preserve">VENUE: </w:t>
            </w:r>
            <w:r w:rsidR="00612705">
              <w:rPr>
                <w:rFonts w:asciiTheme="minorHAnsi" w:hAnsiTheme="minorHAnsi" w:cstheme="minorHAnsi"/>
                <w:b/>
                <w:sz w:val="20"/>
                <w:szCs w:val="20"/>
                <w:lang w:val="en-GB"/>
              </w:rPr>
              <w:t>MAIN CONFERENCE BOARDROOM</w:t>
            </w:r>
          </w:p>
          <w:p w14:paraId="1F0F6CA5" w14:textId="77777777"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14:paraId="2DC7B28F" w14:textId="77777777"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14:paraId="6119EFC3" w14:textId="77777777"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14:paraId="69064F12" w14:textId="77777777" w:rsidTr="00BB2C3B">
        <w:tc>
          <w:tcPr>
            <w:tcW w:w="9781" w:type="dxa"/>
            <w:gridSpan w:val="4"/>
          </w:tcPr>
          <w:p w14:paraId="70FE5B6D" w14:textId="77777777" w:rsidR="00614BDC" w:rsidRPr="003F0B71" w:rsidRDefault="00614BDC" w:rsidP="007C57F0">
            <w:pPr>
              <w:pStyle w:val="NoSpacing"/>
              <w:rPr>
                <w:rFonts w:asciiTheme="minorHAnsi" w:hAnsiTheme="minorHAnsi" w:cstheme="minorHAnsi"/>
                <w:sz w:val="20"/>
                <w:szCs w:val="20"/>
                <w:lang w:val="en-GB"/>
              </w:rPr>
            </w:pPr>
          </w:p>
        </w:tc>
      </w:tr>
      <w:tr w:rsidR="00614BDC" w:rsidRPr="003F0B71" w14:paraId="44D7EAB1" w14:textId="77777777" w:rsidTr="00BB2C3B">
        <w:tc>
          <w:tcPr>
            <w:tcW w:w="2268" w:type="dxa"/>
          </w:tcPr>
          <w:p w14:paraId="321443BA"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14:paraId="4E76F669" w14:textId="77777777" w:rsidR="00614BDC" w:rsidRPr="003F0B71" w:rsidRDefault="004B3C0A"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12</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14:paraId="5D6CDF4A" w14:textId="77777777" w:rsidTr="00BB2C3B">
        <w:tc>
          <w:tcPr>
            <w:tcW w:w="9781" w:type="dxa"/>
            <w:gridSpan w:val="4"/>
          </w:tcPr>
          <w:p w14:paraId="2A536C42"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225A32B1" w14:textId="77777777" w:rsidTr="00BB2C3B">
        <w:tc>
          <w:tcPr>
            <w:tcW w:w="2268" w:type="dxa"/>
          </w:tcPr>
          <w:p w14:paraId="34BF0661"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14:paraId="1F6491AE" w14:textId="08CA3166" w:rsidR="0062108B" w:rsidRPr="0062108B" w:rsidRDefault="007976D7" w:rsidP="0062108B">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Pr>
                <w:rFonts w:asciiTheme="minorHAnsi" w:hAnsiTheme="minorHAnsi" w:cstheme="minorHAnsi"/>
                <w:b/>
                <w:sz w:val="20"/>
                <w:szCs w:val="20"/>
                <w:lang w:val="en-GB"/>
              </w:rPr>
              <w:t>NO</w:t>
            </w:r>
            <w:r w:rsidR="0062108B" w:rsidRPr="0062108B">
              <w:rPr>
                <w:rFonts w:asciiTheme="minorHAnsi" w:hAnsiTheme="minorHAnsi" w:cstheme="minorHAnsi"/>
                <w:b/>
                <w:sz w:val="20"/>
                <w:szCs w:val="20"/>
              </w:rPr>
              <w:t xml:space="preserve"> BRIEFING </w:t>
            </w:r>
            <w:r w:rsidR="00386A8E">
              <w:rPr>
                <w:rFonts w:asciiTheme="minorHAnsi" w:hAnsiTheme="minorHAnsi" w:cstheme="minorHAnsi"/>
                <w:b/>
                <w:sz w:val="20"/>
                <w:szCs w:val="20"/>
              </w:rPr>
              <w:t>FOR BIDDERS</w:t>
            </w:r>
          </w:p>
          <w:p w14:paraId="70357CE6" w14:textId="77777777" w:rsidR="00614BDC" w:rsidRPr="003F0B71" w:rsidRDefault="00614BDC" w:rsidP="001F00F8">
            <w:pPr>
              <w:pStyle w:val="NoSpacing"/>
              <w:rPr>
                <w:rFonts w:asciiTheme="minorHAnsi" w:hAnsiTheme="minorHAnsi" w:cstheme="minorHAnsi"/>
                <w:sz w:val="20"/>
                <w:szCs w:val="20"/>
              </w:rPr>
            </w:pPr>
          </w:p>
          <w:p w14:paraId="4F0588B4" w14:textId="7474122D" w:rsidR="00614BDC" w:rsidRPr="003F0B71" w:rsidRDefault="00614BDC" w:rsidP="00612705">
            <w:pPr>
              <w:spacing w:line="360" w:lineRule="auto"/>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12705" w:rsidRPr="00D17CEB">
                <w:rPr>
                  <w:rStyle w:val="Hyperlink"/>
                  <w:rFonts w:asciiTheme="minorHAnsi" w:hAnsiTheme="minorHAnsi" w:cstheme="minorHAnsi"/>
                  <w:sz w:val="20"/>
                  <w:szCs w:val="20"/>
                </w:rPr>
                <w:t>duduzile.kenke@nhls.ac.za</w:t>
              </w:r>
            </w:hyperlink>
            <w:r w:rsidR="005F09CC" w:rsidRPr="003F0B71">
              <w:rPr>
                <w:rFonts w:asciiTheme="minorHAnsi" w:hAnsiTheme="minorHAnsi" w:cstheme="minorHAnsi"/>
                <w:color w:val="0000FF"/>
                <w:sz w:val="20"/>
                <w:szCs w:val="20"/>
                <w:u w:val="single"/>
              </w:rPr>
              <w:t xml:space="preserve"> </w:t>
            </w:r>
            <w:r w:rsidRPr="003F0B71">
              <w:rPr>
                <w:rFonts w:asciiTheme="minorHAnsi" w:hAnsiTheme="minorHAnsi" w:cstheme="minorHAnsi"/>
                <w:sz w:val="20"/>
                <w:szCs w:val="20"/>
              </w:rPr>
              <w:t xml:space="preserve"> </w:t>
            </w:r>
            <w:r w:rsidR="00480E0F">
              <w:rPr>
                <w:rFonts w:asciiTheme="minorHAnsi" w:hAnsiTheme="minorHAnsi" w:cstheme="minorHAnsi"/>
                <w:sz w:val="20"/>
                <w:szCs w:val="20"/>
              </w:rPr>
              <w:t xml:space="preserve">on </w:t>
            </w:r>
            <w:r w:rsidRPr="003F0B71">
              <w:rPr>
                <w:rFonts w:asciiTheme="minorHAnsi" w:hAnsiTheme="minorHAnsi" w:cstheme="minorHAnsi"/>
                <w:sz w:val="20"/>
                <w:szCs w:val="20"/>
              </w:rPr>
              <w:t xml:space="preserve">or before </w:t>
            </w:r>
            <w:r w:rsidR="009C5510">
              <w:rPr>
                <w:rFonts w:asciiTheme="minorHAnsi" w:hAnsiTheme="minorHAnsi" w:cstheme="minorHAnsi"/>
                <w:b/>
                <w:sz w:val="20"/>
                <w:szCs w:val="20"/>
              </w:rPr>
              <w:t>1</w:t>
            </w:r>
            <w:r w:rsidR="00386A8E">
              <w:rPr>
                <w:rFonts w:asciiTheme="minorHAnsi" w:hAnsiTheme="minorHAnsi" w:cstheme="minorHAnsi"/>
                <w:b/>
                <w:sz w:val="20"/>
                <w:szCs w:val="20"/>
              </w:rPr>
              <w:t>2</w:t>
            </w:r>
            <w:r w:rsidR="00612705" w:rsidRPr="00612705">
              <w:rPr>
                <w:rFonts w:asciiTheme="minorHAnsi" w:hAnsiTheme="minorHAnsi" w:cstheme="minorHAnsi"/>
                <w:b/>
                <w:sz w:val="20"/>
                <w:szCs w:val="20"/>
              </w:rPr>
              <w:t xml:space="preserve"> April 2023</w:t>
            </w:r>
          </w:p>
        </w:tc>
      </w:tr>
      <w:tr w:rsidR="00614BDC" w:rsidRPr="003F0B71" w14:paraId="291175AA" w14:textId="77777777" w:rsidTr="00BB2C3B">
        <w:tc>
          <w:tcPr>
            <w:tcW w:w="9781" w:type="dxa"/>
            <w:gridSpan w:val="4"/>
          </w:tcPr>
          <w:p w14:paraId="795766D8"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5C3ABD2E" w14:textId="77777777" w:rsidTr="00BB2C3B">
        <w:trPr>
          <w:trHeight w:val="423"/>
        </w:trPr>
        <w:tc>
          <w:tcPr>
            <w:tcW w:w="2268" w:type="dxa"/>
            <w:vAlign w:val="center"/>
          </w:tcPr>
          <w:p w14:paraId="1DDBC4B7" w14:textId="77777777"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14:paraId="13165EAD" w14:textId="77777777" w:rsidR="00614BDC" w:rsidRPr="003F0B71" w:rsidRDefault="0062108B" w:rsidP="00BB2C3B">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E5965">
              <w:rPr>
                <w:rFonts w:asciiTheme="minorHAnsi" w:eastAsia="Times" w:hAnsiTheme="minorHAnsi" w:cstheme="minorHAnsi"/>
                <w:b/>
                <w:bCs/>
                <w:sz w:val="20"/>
                <w:szCs w:val="20"/>
                <w:lang w:val="en-GB" w:eastAsia="en-US"/>
              </w:rPr>
              <w:t xml:space="preserve">OUTRIGHT PURCHASE OF AUTOMATED NUCLEIC ACID EXTRACTOR FOR MOLECULAR TESTING AT THE CENTRE FOR RESPIRATORY DISEASES AND MENINGITIS AT THE NICD </w:t>
            </w:r>
            <w:r w:rsidRPr="003E5965">
              <w:rPr>
                <w:rFonts w:asciiTheme="minorHAnsi" w:eastAsia="Times" w:hAnsiTheme="minorHAnsi" w:cstheme="minorHAnsi"/>
                <w:b/>
                <w:bCs/>
                <w:sz w:val="20"/>
                <w:szCs w:val="20"/>
                <w:lang w:eastAsia="en-US"/>
              </w:rPr>
              <w:t>INCLUDING CONSUMABLES, SERVICE AND MAINTENANCE FOR A PERIOD OF FIVE (5) YEARS</w:t>
            </w:r>
          </w:p>
        </w:tc>
      </w:tr>
      <w:tr w:rsidR="00614BDC" w:rsidRPr="003F0B71" w14:paraId="2DC41462" w14:textId="77777777" w:rsidTr="00BB2C3B">
        <w:tc>
          <w:tcPr>
            <w:tcW w:w="9781" w:type="dxa"/>
            <w:gridSpan w:val="4"/>
          </w:tcPr>
          <w:p w14:paraId="54787F9A"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73EF4381" w14:textId="77777777" w:rsidTr="00BB2C3B">
        <w:tc>
          <w:tcPr>
            <w:tcW w:w="5245" w:type="dxa"/>
            <w:gridSpan w:val="2"/>
          </w:tcPr>
          <w:p w14:paraId="564EBA7C" w14:textId="77777777"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14:paraId="2554FA72"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14:paraId="4818A142"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14:paraId="69ED0370" w14:textId="77777777" w:rsidTr="00BB2C3B">
        <w:tc>
          <w:tcPr>
            <w:tcW w:w="9781" w:type="dxa"/>
            <w:gridSpan w:val="4"/>
          </w:tcPr>
          <w:p w14:paraId="3CFDA699"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14:paraId="574D25B8" w14:textId="77777777" w:rsidTr="00BB2C3B">
        <w:trPr>
          <w:trHeight w:val="414"/>
        </w:trPr>
        <w:tc>
          <w:tcPr>
            <w:tcW w:w="5812" w:type="dxa"/>
            <w:gridSpan w:val="3"/>
          </w:tcPr>
          <w:p w14:paraId="44A9C0F2" w14:textId="77777777"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612705" w:rsidRPr="00612705">
              <w:rPr>
                <w:rFonts w:asciiTheme="minorHAnsi" w:hAnsiTheme="minorHAnsi" w:cstheme="minorHAnsi"/>
                <w:b/>
                <w:sz w:val="20"/>
                <w:szCs w:val="20"/>
              </w:rPr>
              <w:t>RFB 049/22/23</w:t>
            </w:r>
          </w:p>
          <w:p w14:paraId="3F5BD4E9" w14:textId="77777777"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14:paraId="4103D60C"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14:paraId="4B37574F"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14:paraId="251D6072" w14:textId="77777777"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NHLS MAIN RECEPTION</w:t>
            </w:r>
          </w:p>
          <w:p w14:paraId="7309BAB8" w14:textId="77777777" w:rsidR="00614BDC" w:rsidRPr="003F0B71" w:rsidRDefault="00614BDC" w:rsidP="00BB2C3B">
            <w:pPr>
              <w:tabs>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14:paraId="45ACEDDE" w14:textId="77777777" w:rsidR="00E33C9C" w:rsidRDefault="00E33C9C">
      <w:pPr>
        <w:rPr>
          <w:rFonts w:ascii="Calibri" w:hAnsi="Calibri" w:cs="Arial"/>
        </w:rPr>
      </w:pPr>
    </w:p>
    <w:p w14:paraId="162E3851" w14:textId="77777777"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14:paraId="063326AA" w14:textId="77777777"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lastRenderedPageBreak/>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14:paraId="735EF3D0" w14:textId="77777777"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14:paraId="1CBC6B46" w14:textId="77777777"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14:paraId="036C27E3" w14:textId="77777777" w:rsidR="000A53FB" w:rsidRPr="007C439A"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14:paraId="0B87AF0C" w14:textId="77777777" w:rsidTr="007E5DAE">
        <w:trPr>
          <w:trHeight w:val="480"/>
        </w:trPr>
        <w:tc>
          <w:tcPr>
            <w:tcW w:w="9776" w:type="dxa"/>
          </w:tcPr>
          <w:p w14:paraId="6742DF91" w14:textId="77777777" w:rsidR="000A53FB" w:rsidRPr="007C439A" w:rsidRDefault="000A53FB" w:rsidP="000A53FB">
            <w:pPr>
              <w:spacing w:line="360" w:lineRule="auto"/>
              <w:jc w:val="both"/>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14:paraId="6F530C04" w14:textId="77777777"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14:paraId="1B98B0ED" w14:textId="77777777" w:rsidTr="0085613C">
        <w:trPr>
          <w:trHeight w:val="397"/>
          <w:tblHeader/>
        </w:trPr>
        <w:tc>
          <w:tcPr>
            <w:tcW w:w="9781" w:type="dxa"/>
            <w:gridSpan w:val="10"/>
            <w:tcBorders>
              <w:top w:val="single" w:sz="4" w:space="0" w:color="auto"/>
            </w:tcBorders>
            <w:shd w:val="clear" w:color="auto" w:fill="DDD9C3"/>
            <w:vAlign w:val="center"/>
          </w:tcPr>
          <w:p w14:paraId="6000D92E"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14:paraId="598014D6" w14:textId="77777777" w:rsidTr="0085613C">
        <w:trPr>
          <w:trHeight w:val="397"/>
        </w:trPr>
        <w:tc>
          <w:tcPr>
            <w:tcW w:w="2252" w:type="dxa"/>
            <w:shd w:val="clear" w:color="auto" w:fill="auto"/>
            <w:vAlign w:val="center"/>
          </w:tcPr>
          <w:p w14:paraId="4BC82733"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14:paraId="5894A4B8"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51A33D90" w14:textId="77777777" w:rsidTr="0085613C">
        <w:trPr>
          <w:trHeight w:val="397"/>
        </w:trPr>
        <w:tc>
          <w:tcPr>
            <w:tcW w:w="2252" w:type="dxa"/>
            <w:shd w:val="clear" w:color="auto" w:fill="auto"/>
            <w:vAlign w:val="center"/>
          </w:tcPr>
          <w:p w14:paraId="21AC4876"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14:paraId="69648DDD"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0D9A32F6" w14:textId="77777777" w:rsidTr="0085613C">
        <w:trPr>
          <w:trHeight w:val="397"/>
        </w:trPr>
        <w:tc>
          <w:tcPr>
            <w:tcW w:w="2252" w:type="dxa"/>
            <w:shd w:val="clear" w:color="auto" w:fill="auto"/>
            <w:vAlign w:val="center"/>
          </w:tcPr>
          <w:p w14:paraId="7E7D94D3"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14:paraId="32C368DA"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4B49ED81" w14:textId="77777777" w:rsidTr="0085613C">
        <w:trPr>
          <w:trHeight w:val="397"/>
        </w:trPr>
        <w:tc>
          <w:tcPr>
            <w:tcW w:w="2252" w:type="dxa"/>
            <w:shd w:val="clear" w:color="auto" w:fill="auto"/>
            <w:vAlign w:val="center"/>
          </w:tcPr>
          <w:p w14:paraId="6FA1D0F2"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14:paraId="2DD9BBFE"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14:paraId="150DBE4B"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14:paraId="08300C6D" w14:textId="77777777" w:rsidTr="0085613C">
        <w:trPr>
          <w:trHeight w:val="397"/>
        </w:trPr>
        <w:tc>
          <w:tcPr>
            <w:tcW w:w="2252" w:type="dxa"/>
            <w:shd w:val="clear" w:color="auto" w:fill="auto"/>
            <w:vAlign w:val="center"/>
          </w:tcPr>
          <w:p w14:paraId="6E2958C9"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14:paraId="433FF894"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545E1AC7" w14:textId="77777777" w:rsidTr="0085613C">
        <w:trPr>
          <w:trHeight w:val="397"/>
        </w:trPr>
        <w:tc>
          <w:tcPr>
            <w:tcW w:w="2252" w:type="dxa"/>
            <w:shd w:val="clear" w:color="auto" w:fill="auto"/>
            <w:vAlign w:val="center"/>
          </w:tcPr>
          <w:p w14:paraId="36597017"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14:paraId="202DE891"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14:paraId="1C3FBDB9"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14:paraId="7076ADCE" w14:textId="77777777" w:rsidTr="0085613C">
        <w:trPr>
          <w:trHeight w:val="397"/>
        </w:trPr>
        <w:tc>
          <w:tcPr>
            <w:tcW w:w="2252" w:type="dxa"/>
            <w:shd w:val="clear" w:color="auto" w:fill="auto"/>
            <w:vAlign w:val="center"/>
          </w:tcPr>
          <w:p w14:paraId="39362374"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14:paraId="6CFAE6D7"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441240B6" w14:textId="77777777" w:rsidTr="0085613C">
        <w:trPr>
          <w:trHeight w:val="397"/>
        </w:trPr>
        <w:tc>
          <w:tcPr>
            <w:tcW w:w="2252" w:type="dxa"/>
            <w:vMerge w:val="restart"/>
            <w:shd w:val="clear" w:color="auto" w:fill="auto"/>
            <w:vAlign w:val="center"/>
          </w:tcPr>
          <w:p w14:paraId="13F6A0AA"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14:paraId="777E51BA"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4C340B1C" w14:textId="77777777" w:rsidTr="0085613C">
        <w:trPr>
          <w:trHeight w:val="397"/>
        </w:trPr>
        <w:tc>
          <w:tcPr>
            <w:tcW w:w="2252" w:type="dxa"/>
            <w:vMerge/>
            <w:shd w:val="clear" w:color="auto" w:fill="auto"/>
            <w:vAlign w:val="center"/>
          </w:tcPr>
          <w:p w14:paraId="0B494E94"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14:paraId="165829AF"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14:paraId="4F43CE9A"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14:paraId="7759D457"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14:paraId="201FFD5A" w14:textId="77777777" w:rsidTr="0085613C">
        <w:trPr>
          <w:trHeight w:val="340"/>
        </w:trPr>
        <w:tc>
          <w:tcPr>
            <w:tcW w:w="2252" w:type="dxa"/>
            <w:shd w:val="clear" w:color="auto" w:fill="auto"/>
            <w:vAlign w:val="center"/>
          </w:tcPr>
          <w:p w14:paraId="039B149B" w14:textId="77777777" w:rsidR="00AA57AB" w:rsidRPr="007E5DAE" w:rsidRDefault="00AA57AB" w:rsidP="00925EE4">
            <w:pPr>
              <w:tabs>
                <w:tab w:val="left" w:pos="720"/>
                <w:tab w:val="left" w:pos="1134"/>
                <w:tab w:val="left" w:pos="1944"/>
                <w:tab w:val="left" w:pos="3384"/>
                <w:tab w:val="left" w:pos="3744"/>
                <w:tab w:val="left" w:pos="4644"/>
                <w:tab w:val="left" w:pos="5760"/>
                <w:tab w:val="left" w:pos="7920"/>
              </w:tabs>
              <w:spacing w:line="360" w:lineRule="auto"/>
              <w:jc w:val="both"/>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14:paraId="6F723335"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86A8E">
              <w:rPr>
                <w:rFonts w:asciiTheme="minorHAnsi" w:hAnsiTheme="minorHAnsi" w:cstheme="minorHAnsi"/>
                <w:sz w:val="20"/>
                <w:szCs w:val="20"/>
                <w:lang w:val="en-GB"/>
              </w:rPr>
            </w:r>
            <w:r w:rsidR="00386A8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14:paraId="0B235B3D"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14:paraId="666FE4B0" w14:textId="77777777"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86A8E">
              <w:rPr>
                <w:rFonts w:asciiTheme="minorHAnsi" w:hAnsiTheme="minorHAnsi" w:cstheme="minorHAnsi"/>
                <w:sz w:val="20"/>
                <w:szCs w:val="20"/>
                <w:lang w:val="en-GB"/>
              </w:rPr>
            </w:r>
            <w:r w:rsidR="00386A8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14:paraId="6DA5103F" w14:textId="77777777"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14:paraId="706D38B2" w14:textId="77777777"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14:paraId="2924EF97" w14:textId="77777777"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86A8E">
              <w:rPr>
                <w:rFonts w:asciiTheme="minorHAnsi" w:hAnsiTheme="minorHAnsi" w:cstheme="minorHAnsi"/>
                <w:sz w:val="20"/>
                <w:szCs w:val="20"/>
                <w:lang w:val="en-GB"/>
              </w:rPr>
            </w:r>
            <w:r w:rsidR="00386A8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14:paraId="09082F21"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14:paraId="1A04AC1A" w14:textId="77777777"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386A8E">
              <w:rPr>
                <w:rFonts w:asciiTheme="minorHAnsi" w:hAnsiTheme="minorHAnsi" w:cstheme="minorHAnsi"/>
                <w:sz w:val="20"/>
                <w:szCs w:val="20"/>
                <w:lang w:val="en-GB"/>
              </w:rPr>
            </w:r>
            <w:r w:rsidR="00386A8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14:paraId="404B343E"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14:paraId="711BF8F7" w14:textId="77777777" w:rsidTr="0085613C">
        <w:trPr>
          <w:trHeight w:val="645"/>
        </w:trPr>
        <w:tc>
          <w:tcPr>
            <w:tcW w:w="9781" w:type="dxa"/>
            <w:gridSpan w:val="10"/>
            <w:shd w:val="clear" w:color="auto" w:fill="DDD9C3"/>
            <w:vAlign w:val="center"/>
          </w:tcPr>
          <w:p w14:paraId="06471C79" w14:textId="77777777"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14:paraId="5BF1948A" w14:textId="77777777" w:rsidTr="0085613C">
        <w:trPr>
          <w:trHeight w:val="454"/>
        </w:trPr>
        <w:tc>
          <w:tcPr>
            <w:tcW w:w="2252" w:type="dxa"/>
            <w:shd w:val="clear" w:color="auto" w:fill="auto"/>
            <w:vAlign w:val="center"/>
          </w:tcPr>
          <w:p w14:paraId="592AFF9C" w14:textId="77777777"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14:paraId="619CE274" w14:textId="77777777"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14:paraId="5AA873BA"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14:paraId="0B6C7C84"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5C87A43B" w14:textId="77777777" w:rsidTr="0085613C">
        <w:trPr>
          <w:trHeight w:val="242"/>
        </w:trPr>
        <w:tc>
          <w:tcPr>
            <w:tcW w:w="4981" w:type="dxa"/>
            <w:gridSpan w:val="4"/>
            <w:shd w:val="clear" w:color="auto" w:fill="auto"/>
            <w:vAlign w:val="bottom"/>
          </w:tcPr>
          <w:p w14:paraId="5DDC6200" w14:textId="77777777" w:rsidR="007C57F0" w:rsidRPr="003F0B71" w:rsidRDefault="007C57F0" w:rsidP="0085613C">
            <w:pPr>
              <w:tabs>
                <w:tab w:val="left" w:pos="720"/>
                <w:tab w:val="left" w:pos="1134"/>
                <w:tab w:val="left" w:pos="1944"/>
                <w:tab w:val="left" w:pos="3384"/>
                <w:tab w:val="left" w:pos="3744"/>
                <w:tab w:val="left" w:pos="4644"/>
                <w:tab w:val="left" w:pos="5760"/>
                <w:tab w:val="left" w:pos="7920"/>
              </w:tabs>
              <w:spacing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14:paraId="6AA87B1B"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124270FA" w14:textId="77777777" w:rsidTr="0085613C">
        <w:trPr>
          <w:trHeight w:val="719"/>
        </w:trPr>
        <w:tc>
          <w:tcPr>
            <w:tcW w:w="2252" w:type="dxa"/>
            <w:shd w:val="clear" w:color="auto" w:fill="auto"/>
            <w:vAlign w:val="bottom"/>
          </w:tcPr>
          <w:p w14:paraId="5AB45B13" w14:textId="77777777"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14:paraId="5416DA78" w14:textId="77777777"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14:paraId="0BC7FD05"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60F18C95" w14:textId="77777777" w:rsidTr="0085613C">
        <w:trPr>
          <w:trHeight w:val="454"/>
        </w:trPr>
        <w:tc>
          <w:tcPr>
            <w:tcW w:w="9781" w:type="dxa"/>
            <w:gridSpan w:val="10"/>
            <w:shd w:val="clear" w:color="auto" w:fill="DDD9C3"/>
            <w:vAlign w:val="center"/>
          </w:tcPr>
          <w:p w14:paraId="19F4D73A"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14:paraId="54CC9C9D" w14:textId="77777777" w:rsidTr="0085613C">
        <w:trPr>
          <w:trHeight w:val="454"/>
        </w:trPr>
        <w:tc>
          <w:tcPr>
            <w:tcW w:w="2252" w:type="dxa"/>
            <w:shd w:val="clear" w:color="auto" w:fill="auto"/>
            <w:vAlign w:val="center"/>
          </w:tcPr>
          <w:p w14:paraId="2DAB1908"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lastRenderedPageBreak/>
              <w:t>DEPARTMENT/ PUBLIC ENTITY</w:t>
            </w:r>
          </w:p>
        </w:tc>
        <w:tc>
          <w:tcPr>
            <w:tcW w:w="7529" w:type="dxa"/>
            <w:gridSpan w:val="9"/>
            <w:shd w:val="clear" w:color="auto" w:fill="auto"/>
            <w:vAlign w:val="center"/>
          </w:tcPr>
          <w:p w14:paraId="17EC06C6"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56E0D7CB" w14:textId="77777777" w:rsidTr="0085613C">
        <w:trPr>
          <w:trHeight w:val="454"/>
        </w:trPr>
        <w:tc>
          <w:tcPr>
            <w:tcW w:w="2252" w:type="dxa"/>
            <w:shd w:val="clear" w:color="auto" w:fill="auto"/>
            <w:vAlign w:val="center"/>
          </w:tcPr>
          <w:p w14:paraId="48A12633"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14:paraId="69435355"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172DB6C2" w14:textId="77777777" w:rsidTr="0085613C">
        <w:trPr>
          <w:trHeight w:val="454"/>
        </w:trPr>
        <w:tc>
          <w:tcPr>
            <w:tcW w:w="2252" w:type="dxa"/>
            <w:shd w:val="clear" w:color="auto" w:fill="auto"/>
            <w:vAlign w:val="center"/>
          </w:tcPr>
          <w:p w14:paraId="0AC36084"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14:paraId="045A4C4C"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42B844F7" w14:textId="77777777" w:rsidTr="0085613C">
        <w:trPr>
          <w:trHeight w:val="454"/>
        </w:trPr>
        <w:tc>
          <w:tcPr>
            <w:tcW w:w="2252" w:type="dxa"/>
            <w:shd w:val="clear" w:color="auto" w:fill="auto"/>
            <w:vAlign w:val="center"/>
          </w:tcPr>
          <w:p w14:paraId="4FC8FE54"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14:paraId="6CD1ABCA"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207896DB" w14:textId="77777777" w:rsidTr="00BB2C3B">
        <w:trPr>
          <w:trHeight w:val="496"/>
        </w:trPr>
        <w:tc>
          <w:tcPr>
            <w:tcW w:w="2252" w:type="dxa"/>
            <w:shd w:val="clear" w:color="auto" w:fill="auto"/>
            <w:vAlign w:val="center"/>
          </w:tcPr>
          <w:p w14:paraId="323A96D1"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14:paraId="0CB896A9"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14:paraId="4D4011A5" w14:textId="77777777" w:rsidR="000A53FB" w:rsidRDefault="000A53FB" w:rsidP="000A53FB">
      <w:pPr>
        <w:tabs>
          <w:tab w:val="left" w:pos="3780"/>
        </w:tabs>
        <w:jc w:val="both"/>
        <w:rPr>
          <w:rFonts w:ascii="Calibri" w:hAnsi="Calibri" w:cs="Arial"/>
          <w:b/>
        </w:rPr>
      </w:pPr>
    </w:p>
    <w:p w14:paraId="2DF1C8B9" w14:textId="77777777"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14:paraId="4A586A51" w14:textId="77777777" w:rsidTr="00786503">
        <w:trPr>
          <w:cantSplit/>
          <w:trHeight w:val="478"/>
          <w:tblHeader/>
        </w:trPr>
        <w:tc>
          <w:tcPr>
            <w:tcW w:w="10349" w:type="dxa"/>
            <w:tcBorders>
              <w:bottom w:val="single" w:sz="8" w:space="0" w:color="000080"/>
            </w:tcBorders>
          </w:tcPr>
          <w:p w14:paraId="2FAE3C9F" w14:textId="77777777"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14:paraId="28921A39" w14:textId="77777777" w:rsidTr="00786503">
        <w:tc>
          <w:tcPr>
            <w:tcW w:w="10349" w:type="dxa"/>
          </w:tcPr>
          <w:p w14:paraId="3CF37500" w14:textId="77777777" w:rsidR="00614BDC" w:rsidRPr="0085613C" w:rsidRDefault="00614BDC" w:rsidP="00287B55">
            <w:pPr>
              <w:tabs>
                <w:tab w:val="left" w:pos="1418"/>
              </w:tabs>
              <w:ind w:left="400"/>
              <w:jc w:val="both"/>
              <w:rPr>
                <w:rFonts w:asciiTheme="minorHAnsi" w:hAnsiTheme="minorHAnsi" w:cstheme="minorHAnsi"/>
                <w:i/>
                <w:iCs/>
                <w:sz w:val="20"/>
                <w:szCs w:val="20"/>
                <w:lang w:val="en-US"/>
              </w:rPr>
            </w:pPr>
          </w:p>
          <w:p w14:paraId="62DC5717" w14:textId="77777777"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3A06023F"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1390EC27"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39C04FA9"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8</w:t>
              </w:r>
              <w:r w:rsidR="0085613C" w:rsidRPr="0085613C">
                <w:rPr>
                  <w:rFonts w:asciiTheme="minorHAnsi" w:hAnsiTheme="minorHAnsi" w:cstheme="minorHAnsi"/>
                  <w:webHidden/>
                  <w:szCs w:val="20"/>
                </w:rPr>
                <w:fldChar w:fldCharType="end"/>
              </w:r>
            </w:hyperlink>
          </w:p>
          <w:p w14:paraId="21BCE8C7"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14:paraId="673AE0B9"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12</w:t>
              </w:r>
              <w:r w:rsidR="0085613C" w:rsidRPr="0085613C">
                <w:rPr>
                  <w:rFonts w:asciiTheme="minorHAnsi" w:hAnsiTheme="minorHAnsi" w:cstheme="minorHAnsi"/>
                  <w:webHidden/>
                  <w:szCs w:val="20"/>
                </w:rPr>
                <w:fldChar w:fldCharType="end"/>
              </w:r>
            </w:hyperlink>
          </w:p>
          <w:p w14:paraId="58CC0F85"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14:paraId="277C33E4"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14:paraId="62DF6BBF"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303567E3"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0BDF3FB7"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0E9C1791"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21</w:t>
              </w:r>
              <w:r w:rsidR="0085613C" w:rsidRPr="0085613C">
                <w:rPr>
                  <w:rFonts w:asciiTheme="minorHAnsi" w:hAnsiTheme="minorHAnsi" w:cstheme="minorHAnsi"/>
                  <w:webHidden/>
                  <w:szCs w:val="20"/>
                </w:rPr>
                <w:fldChar w:fldCharType="end"/>
              </w:r>
            </w:hyperlink>
          </w:p>
          <w:p w14:paraId="1540BF1D"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27</w:t>
              </w:r>
              <w:r w:rsidR="0085613C" w:rsidRPr="0085613C">
                <w:rPr>
                  <w:rFonts w:asciiTheme="minorHAnsi" w:hAnsiTheme="minorHAnsi" w:cstheme="minorHAnsi"/>
                  <w:webHidden/>
                  <w:szCs w:val="20"/>
                </w:rPr>
                <w:fldChar w:fldCharType="end"/>
              </w:r>
            </w:hyperlink>
          </w:p>
          <w:p w14:paraId="6FF0802B"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34</w:t>
              </w:r>
              <w:r w:rsidR="0085613C" w:rsidRPr="0085613C">
                <w:rPr>
                  <w:rFonts w:asciiTheme="minorHAnsi" w:hAnsiTheme="minorHAnsi" w:cstheme="minorHAnsi"/>
                  <w:webHidden/>
                  <w:szCs w:val="20"/>
                </w:rPr>
                <w:fldChar w:fldCharType="end"/>
              </w:r>
            </w:hyperlink>
          </w:p>
          <w:p w14:paraId="7871DA25" w14:textId="77777777" w:rsidR="0085613C" w:rsidRPr="0085613C" w:rsidRDefault="00386A8E" w:rsidP="006A416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40</w:t>
              </w:r>
              <w:r w:rsidR="0085613C" w:rsidRPr="0085613C">
                <w:rPr>
                  <w:rFonts w:asciiTheme="minorHAnsi" w:hAnsiTheme="minorHAnsi" w:cstheme="minorHAnsi"/>
                  <w:webHidden/>
                  <w:szCs w:val="20"/>
                </w:rPr>
                <w:fldChar w:fldCharType="end"/>
              </w:r>
            </w:hyperlink>
          </w:p>
          <w:p w14:paraId="42CAA644"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46</w:t>
              </w:r>
              <w:r w:rsidR="0085613C" w:rsidRPr="0085613C">
                <w:rPr>
                  <w:rFonts w:asciiTheme="minorHAnsi" w:hAnsiTheme="minorHAnsi" w:cstheme="minorHAnsi"/>
                  <w:webHidden/>
                  <w:szCs w:val="20"/>
                </w:rPr>
                <w:fldChar w:fldCharType="end"/>
              </w:r>
            </w:hyperlink>
          </w:p>
          <w:p w14:paraId="73595D09" w14:textId="77777777" w:rsidR="0085613C" w:rsidRPr="0085613C" w:rsidRDefault="00386A8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2B3CF4">
                <w:rPr>
                  <w:rStyle w:val="Hyperlink"/>
                  <w:rFonts w:asciiTheme="minorHAnsi" w:hAnsiTheme="minorHAnsi" w:cstheme="minorHAnsi"/>
                  <w:kern w:val="28"/>
                  <w:szCs w:val="20"/>
                </w:rPr>
                <w:t>F</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1B2F30">
                <w:rPr>
                  <w:rFonts w:asciiTheme="minorHAnsi" w:hAnsiTheme="minorHAnsi" w:cstheme="minorHAnsi"/>
                  <w:webHidden/>
                  <w:szCs w:val="20"/>
                </w:rPr>
                <w:t>62</w:t>
              </w:r>
              <w:r w:rsidR="0085613C" w:rsidRPr="0085613C">
                <w:rPr>
                  <w:rFonts w:asciiTheme="minorHAnsi" w:hAnsiTheme="minorHAnsi" w:cstheme="minorHAnsi"/>
                  <w:webHidden/>
                  <w:szCs w:val="20"/>
                </w:rPr>
                <w:fldChar w:fldCharType="end"/>
              </w:r>
            </w:hyperlink>
          </w:p>
          <w:p w14:paraId="46531669" w14:textId="77777777"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14:paraId="7C8F8299" w14:textId="77777777"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14:paraId="3C291039" w14:textId="77777777" w:rsidTr="00786503">
        <w:tc>
          <w:tcPr>
            <w:tcW w:w="10349" w:type="dxa"/>
          </w:tcPr>
          <w:p w14:paraId="0804D341" w14:textId="77777777"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14:paraId="0E60299C" w14:textId="77777777" w:rsidR="00614BDC" w:rsidRPr="009C5510" w:rsidRDefault="00E33C9C" w:rsidP="0059024C">
      <w:pPr>
        <w:pStyle w:val="ListParagraph"/>
        <w:numPr>
          <w:ilvl w:val="0"/>
          <w:numId w:val="32"/>
        </w:numPr>
        <w:rPr>
          <w:rFonts w:asciiTheme="minorHAnsi" w:hAnsiTheme="minorHAnsi" w:cstheme="minorHAnsi"/>
          <w:b/>
          <w:sz w:val="20"/>
        </w:rPr>
      </w:pPr>
      <w:r w:rsidRPr="009C5510">
        <w:rPr>
          <w:rFonts w:ascii="Calibri" w:hAnsi="Calibri" w:cs="Arial"/>
          <w:b/>
        </w:rPr>
        <w:br w:type="page"/>
      </w:r>
      <w:bookmarkStart w:id="1" w:name="_Toc199296467"/>
      <w:bookmarkStart w:id="2" w:name="_Ref308094857"/>
      <w:bookmarkStart w:id="3" w:name="_Ref308094860"/>
      <w:bookmarkStart w:id="4" w:name="_Toc516576203"/>
      <w:r w:rsidR="00614BDC" w:rsidRPr="009C5510">
        <w:rPr>
          <w:rFonts w:asciiTheme="minorHAnsi" w:hAnsiTheme="minorHAnsi" w:cstheme="minorHAnsi"/>
          <w:b/>
          <w:sz w:val="20"/>
        </w:rPr>
        <w:lastRenderedPageBreak/>
        <w:t>Confidential information disclosure notice</w:t>
      </w:r>
      <w:bookmarkEnd w:id="1"/>
      <w:bookmarkEnd w:id="2"/>
      <w:bookmarkEnd w:id="3"/>
      <w:bookmarkEnd w:id="4"/>
    </w:p>
    <w:p w14:paraId="1A29036A" w14:textId="77777777" w:rsidR="009C5510" w:rsidRPr="009C5510" w:rsidRDefault="009C5510" w:rsidP="009C5510">
      <w:pPr>
        <w:pStyle w:val="ListParagraph"/>
        <w:rPr>
          <w:rFonts w:asciiTheme="minorHAnsi" w:hAnsiTheme="minorHAnsi" w:cstheme="minorHAnsi"/>
          <w:b/>
          <w:sz w:val="20"/>
        </w:rPr>
      </w:pPr>
    </w:p>
    <w:p w14:paraId="3274C6C3" w14:textId="77777777" w:rsidR="00614BDC" w:rsidRPr="00DD77D8" w:rsidRDefault="00614BDC" w:rsidP="0059024C">
      <w:pPr>
        <w:pStyle w:val="ListParagraph"/>
        <w:numPr>
          <w:ilvl w:val="1"/>
          <w:numId w:val="32"/>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14:paraId="44F9E4BB" w14:textId="77777777" w:rsidR="009D7C8D" w:rsidRPr="00DD77D8" w:rsidRDefault="009D7C8D" w:rsidP="007B7676">
      <w:pPr>
        <w:pStyle w:val="NoSpacing"/>
        <w:rPr>
          <w:rFonts w:asciiTheme="minorHAnsi" w:hAnsiTheme="minorHAnsi" w:cstheme="minorHAnsi"/>
          <w:sz w:val="20"/>
          <w:szCs w:val="20"/>
        </w:rPr>
      </w:pPr>
    </w:p>
    <w:p w14:paraId="41C8B51F" w14:textId="77777777" w:rsidR="00614BDC" w:rsidRPr="00DD77D8" w:rsidRDefault="00614BDC" w:rsidP="0059024C">
      <w:pPr>
        <w:pStyle w:val="ListParagraph"/>
        <w:numPr>
          <w:ilvl w:val="1"/>
          <w:numId w:val="32"/>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14:paraId="4BD94246" w14:textId="77777777" w:rsidR="009D7C8D" w:rsidRPr="00DD77D8" w:rsidRDefault="009D7C8D" w:rsidP="007B7676">
      <w:pPr>
        <w:pStyle w:val="NoSpacing"/>
        <w:rPr>
          <w:rFonts w:asciiTheme="minorHAnsi" w:hAnsiTheme="minorHAnsi" w:cstheme="minorHAnsi"/>
          <w:sz w:val="20"/>
          <w:szCs w:val="20"/>
        </w:rPr>
      </w:pPr>
    </w:p>
    <w:p w14:paraId="68D0535D" w14:textId="77777777"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14:paraId="1B1B121F" w14:textId="77777777" w:rsidR="00614BDC" w:rsidRPr="00DD77D8" w:rsidRDefault="00614BDC" w:rsidP="007B7676">
      <w:pPr>
        <w:pStyle w:val="NoSpacing"/>
        <w:rPr>
          <w:rFonts w:asciiTheme="minorHAnsi" w:hAnsiTheme="minorHAnsi" w:cstheme="minorHAnsi"/>
          <w:sz w:val="20"/>
          <w:szCs w:val="20"/>
        </w:rPr>
      </w:pPr>
    </w:p>
    <w:p w14:paraId="7892E1FC"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14:paraId="35F47FA0" w14:textId="77777777"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14:paraId="7FD0F95C" w14:textId="77777777" w:rsidR="00614BDC" w:rsidRPr="00DD77D8" w:rsidRDefault="00614BDC" w:rsidP="007B7676">
      <w:pPr>
        <w:pStyle w:val="NoSpacing"/>
        <w:rPr>
          <w:rFonts w:asciiTheme="minorHAnsi" w:hAnsiTheme="minorHAnsi" w:cstheme="minorHAnsi"/>
          <w:sz w:val="20"/>
          <w:szCs w:val="20"/>
        </w:rPr>
      </w:pPr>
    </w:p>
    <w:p w14:paraId="0EFB2F44" w14:textId="77777777"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14:paraId="55510C75" w14:textId="23EA46C1"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98196A" w:rsidRPr="00DD77D8">
        <w:rPr>
          <w:rFonts w:asciiTheme="minorHAnsi" w:hAnsiTheme="minorHAnsi" w:cstheme="minorHAnsi"/>
          <w:sz w:val="20"/>
          <w:szCs w:val="20"/>
        </w:rPr>
        <w:t xml:space="preserve">below on or before </w:t>
      </w:r>
      <w:r w:rsidR="00847E5C">
        <w:rPr>
          <w:rFonts w:asciiTheme="minorHAnsi" w:hAnsiTheme="minorHAnsi" w:cstheme="minorHAnsi"/>
          <w:b/>
          <w:sz w:val="20"/>
          <w:szCs w:val="20"/>
        </w:rPr>
        <w:t>1</w:t>
      </w:r>
      <w:r w:rsidR="00386A8E">
        <w:rPr>
          <w:rFonts w:asciiTheme="minorHAnsi" w:hAnsiTheme="minorHAnsi" w:cstheme="minorHAnsi"/>
          <w:b/>
          <w:sz w:val="20"/>
          <w:szCs w:val="20"/>
        </w:rPr>
        <w:t>2</w:t>
      </w:r>
      <w:r w:rsidR="009D791E" w:rsidRPr="009D791E">
        <w:rPr>
          <w:rFonts w:asciiTheme="minorHAnsi" w:hAnsiTheme="minorHAnsi" w:cstheme="minorHAnsi"/>
          <w:b/>
          <w:sz w:val="20"/>
          <w:szCs w:val="20"/>
        </w:rPr>
        <w:t xml:space="preserve"> April 2023</w:t>
      </w:r>
      <w:r w:rsidR="0098196A" w:rsidRPr="009D791E">
        <w:rPr>
          <w:rFonts w:asciiTheme="minorHAnsi" w:hAnsiTheme="minorHAnsi" w:cstheme="minorHAnsi"/>
          <w:b/>
          <w:sz w:val="20"/>
          <w:szCs w:val="20"/>
        </w:rPr>
        <w:t>.</w:t>
      </w:r>
      <w:r w:rsidRPr="00DD77D8">
        <w:rPr>
          <w:rFonts w:asciiTheme="minorHAnsi" w:hAnsiTheme="minorHAnsi" w:cstheme="minorHAnsi"/>
          <w:sz w:val="20"/>
          <w:szCs w:val="20"/>
        </w:rPr>
        <w:t xml:space="preserve"> 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9D791E" w:rsidRPr="00DD77D8" w14:paraId="02108A0D" w14:textId="77777777" w:rsidTr="00A51967">
        <w:trPr>
          <w:cantSplit/>
          <w:trHeight w:val="397"/>
        </w:trPr>
        <w:tc>
          <w:tcPr>
            <w:tcW w:w="3827" w:type="dxa"/>
            <w:vMerge w:val="restart"/>
            <w:vAlign w:val="center"/>
          </w:tcPr>
          <w:p w14:paraId="2157CCA8" w14:textId="77777777" w:rsidR="009D791E" w:rsidRPr="00DD77D8" w:rsidRDefault="009D791E" w:rsidP="00A51967">
            <w:pPr>
              <w:spacing w:before="20" w:after="20"/>
              <w:rPr>
                <w:rFonts w:asciiTheme="minorHAnsi" w:hAnsiTheme="minorHAnsi" w:cstheme="minorHAnsi"/>
                <w:sz w:val="20"/>
                <w:szCs w:val="20"/>
              </w:rPr>
            </w:pPr>
            <w:bookmarkStart w:id="9" w:name="_Toc97010976"/>
            <w:bookmarkStart w:id="10" w:name="_Toc150587191"/>
            <w:bookmarkStart w:id="11" w:name="_Toc199296469"/>
            <w:r w:rsidRPr="00DD77D8">
              <w:rPr>
                <w:rFonts w:asciiTheme="minorHAnsi" w:hAnsiTheme="minorHAnsi" w:cstheme="minorHAnsi"/>
                <w:b/>
                <w:sz w:val="20"/>
                <w:szCs w:val="20"/>
              </w:rPr>
              <w:t>QUERIES</w:t>
            </w:r>
            <w:r w:rsidRPr="00426CCF">
              <w:rPr>
                <w:rFonts w:asciiTheme="minorHAnsi" w:hAnsiTheme="minorHAnsi" w:cstheme="minorHAnsi"/>
                <w:b/>
                <w:sz w:val="20"/>
                <w:szCs w:val="20"/>
              </w:rPr>
              <w:t xml:space="preserve">: </w:t>
            </w:r>
            <w:r>
              <w:rPr>
                <w:rFonts w:asciiTheme="minorHAnsi" w:hAnsiTheme="minorHAnsi" w:cstheme="minorHAnsi"/>
                <w:sz w:val="20"/>
                <w:szCs w:val="20"/>
              </w:rPr>
              <w:t>Duduzile Kenke</w:t>
            </w:r>
          </w:p>
        </w:tc>
        <w:tc>
          <w:tcPr>
            <w:tcW w:w="1276" w:type="dxa"/>
            <w:vAlign w:val="center"/>
          </w:tcPr>
          <w:p w14:paraId="40530EF1" w14:textId="77777777" w:rsidR="009D791E" w:rsidRPr="00DD77D8" w:rsidRDefault="009D791E" w:rsidP="00A51967">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14:paraId="4D70F915" w14:textId="77777777" w:rsidR="009D791E" w:rsidRPr="00DD77D8" w:rsidRDefault="009D791E" w:rsidP="00A51967">
            <w:pPr>
              <w:spacing w:before="20" w:after="20"/>
              <w:rPr>
                <w:rFonts w:asciiTheme="minorHAnsi" w:hAnsiTheme="minorHAnsi" w:cstheme="minorHAnsi"/>
                <w:sz w:val="20"/>
                <w:szCs w:val="20"/>
              </w:rPr>
            </w:pPr>
            <w:r>
              <w:rPr>
                <w:rFonts w:asciiTheme="minorHAnsi" w:hAnsiTheme="minorHAnsi" w:cstheme="minorHAnsi"/>
                <w:sz w:val="20"/>
                <w:szCs w:val="20"/>
              </w:rPr>
              <w:t>011 </w:t>
            </w:r>
            <w:r w:rsidRPr="00426CCF">
              <w:rPr>
                <w:rFonts w:asciiTheme="minorHAnsi" w:hAnsiTheme="minorHAnsi" w:cstheme="minorHAnsi"/>
                <w:sz w:val="20"/>
                <w:szCs w:val="20"/>
              </w:rPr>
              <w:t xml:space="preserve">555 </w:t>
            </w:r>
            <w:r>
              <w:rPr>
                <w:rFonts w:asciiTheme="minorHAnsi" w:hAnsiTheme="minorHAnsi" w:cstheme="minorHAnsi"/>
                <w:sz w:val="20"/>
                <w:szCs w:val="20"/>
              </w:rPr>
              <w:t>6165</w:t>
            </w:r>
          </w:p>
        </w:tc>
      </w:tr>
      <w:tr w:rsidR="009D791E" w:rsidRPr="00DD77D8" w14:paraId="72046F3B" w14:textId="77777777" w:rsidTr="00A51967">
        <w:trPr>
          <w:cantSplit/>
          <w:trHeight w:val="513"/>
        </w:trPr>
        <w:tc>
          <w:tcPr>
            <w:tcW w:w="3827" w:type="dxa"/>
            <w:vMerge/>
            <w:vAlign w:val="center"/>
          </w:tcPr>
          <w:p w14:paraId="4F8CCC05" w14:textId="77777777" w:rsidR="009D791E" w:rsidRPr="00DD77D8" w:rsidRDefault="009D791E" w:rsidP="00A51967">
            <w:pPr>
              <w:spacing w:before="20" w:after="20"/>
              <w:rPr>
                <w:rFonts w:asciiTheme="minorHAnsi" w:hAnsiTheme="minorHAnsi" w:cstheme="minorHAnsi"/>
                <w:sz w:val="20"/>
                <w:szCs w:val="20"/>
              </w:rPr>
            </w:pPr>
          </w:p>
        </w:tc>
        <w:tc>
          <w:tcPr>
            <w:tcW w:w="1276" w:type="dxa"/>
            <w:vAlign w:val="center"/>
          </w:tcPr>
          <w:p w14:paraId="677BB79B" w14:textId="77777777" w:rsidR="009D791E" w:rsidRPr="00DD77D8" w:rsidRDefault="009D791E" w:rsidP="00A51967">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14:paraId="103F9359" w14:textId="77777777" w:rsidR="009D791E" w:rsidRPr="00DD77D8" w:rsidRDefault="00386A8E" w:rsidP="00A51967">
            <w:pPr>
              <w:spacing w:before="20" w:after="20"/>
              <w:rPr>
                <w:rFonts w:asciiTheme="minorHAnsi" w:hAnsiTheme="minorHAnsi" w:cstheme="minorHAnsi"/>
                <w:sz w:val="20"/>
                <w:szCs w:val="20"/>
              </w:rPr>
            </w:pPr>
            <w:hyperlink r:id="rId9" w:history="1">
              <w:r w:rsidR="009D791E" w:rsidRPr="00AB0EBC">
                <w:rPr>
                  <w:rStyle w:val="Hyperlink"/>
                  <w:rFonts w:asciiTheme="minorHAnsi" w:hAnsiTheme="minorHAnsi" w:cstheme="minorHAnsi"/>
                  <w:sz w:val="20"/>
                  <w:szCs w:val="20"/>
                </w:rPr>
                <w:t>duduzile.kenke@nhls.ac.za</w:t>
              </w:r>
            </w:hyperlink>
            <w:r w:rsidR="009D791E" w:rsidRPr="00DD77D8">
              <w:rPr>
                <w:rFonts w:asciiTheme="minorHAnsi" w:hAnsiTheme="minorHAnsi" w:cstheme="minorHAnsi"/>
                <w:sz w:val="20"/>
                <w:szCs w:val="20"/>
              </w:rPr>
              <w:t xml:space="preserve"> </w:t>
            </w:r>
          </w:p>
        </w:tc>
      </w:tr>
    </w:tbl>
    <w:p w14:paraId="2F2C2997" w14:textId="77777777" w:rsidR="00E33C9C" w:rsidRPr="00DD77D8" w:rsidRDefault="00E33C9C" w:rsidP="009D7C8D">
      <w:pPr>
        <w:pStyle w:val="NoSpacing"/>
        <w:rPr>
          <w:rFonts w:asciiTheme="minorHAnsi" w:hAnsiTheme="minorHAnsi" w:cstheme="minorHAnsi"/>
          <w:snapToGrid w:val="0"/>
          <w:sz w:val="20"/>
          <w:szCs w:val="20"/>
        </w:rPr>
      </w:pPr>
    </w:p>
    <w:p w14:paraId="4C4442C6"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b w:val="0"/>
          <w:sz w:val="20"/>
        </w:rPr>
      </w:pPr>
      <w:bookmarkStart w:id="12" w:name="_Toc516576205"/>
      <w:r w:rsidRPr="00DD77D8">
        <w:rPr>
          <w:rFonts w:asciiTheme="minorHAnsi" w:hAnsiTheme="minorHAnsi" w:cstheme="minorHAnsi"/>
          <w:sz w:val="20"/>
        </w:rPr>
        <w:t>Definitions</w:t>
      </w:r>
      <w:bookmarkEnd w:id="9"/>
      <w:bookmarkEnd w:id="10"/>
      <w:bookmarkEnd w:id="11"/>
      <w:bookmarkEnd w:id="12"/>
    </w:p>
    <w:p w14:paraId="71C2734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14:paraId="4BCC6FD6" w14:textId="77777777" w:rsidR="007B7676" w:rsidRPr="00DD77D8" w:rsidRDefault="007B7676" w:rsidP="007B7676">
      <w:pPr>
        <w:pStyle w:val="NoSpacing"/>
        <w:rPr>
          <w:rFonts w:asciiTheme="minorHAnsi" w:hAnsiTheme="minorHAnsi" w:cstheme="minorHAnsi"/>
          <w:snapToGrid w:val="0"/>
          <w:sz w:val="20"/>
          <w:szCs w:val="20"/>
        </w:rPr>
      </w:pPr>
    </w:p>
    <w:p w14:paraId="7CEB3BE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14:paraId="67653074" w14:textId="77777777" w:rsidR="00CB716F" w:rsidRPr="00DD77D8" w:rsidRDefault="00CB716F" w:rsidP="00CB716F">
      <w:pPr>
        <w:pStyle w:val="NoSpacing"/>
        <w:rPr>
          <w:rFonts w:asciiTheme="minorHAnsi" w:hAnsiTheme="minorHAnsi" w:cstheme="minorHAnsi"/>
          <w:snapToGrid w:val="0"/>
          <w:sz w:val="20"/>
          <w:szCs w:val="20"/>
        </w:rPr>
      </w:pPr>
    </w:p>
    <w:p w14:paraId="3000CCF3" w14:textId="77777777"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14:paraId="29C354F4" w14:textId="77777777" w:rsidR="00D63DB4" w:rsidRPr="00DD77D8" w:rsidRDefault="00D63DB4" w:rsidP="00D63DB4">
      <w:pPr>
        <w:pStyle w:val="ListParagraph"/>
        <w:rPr>
          <w:rFonts w:asciiTheme="minorHAnsi" w:hAnsiTheme="minorHAnsi" w:cstheme="minorHAnsi"/>
          <w:snapToGrid w:val="0"/>
          <w:sz w:val="20"/>
          <w:szCs w:val="20"/>
        </w:rPr>
      </w:pPr>
    </w:p>
    <w:p w14:paraId="459EE3D7"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14:paraId="7B9788B7" w14:textId="77777777" w:rsidR="00D63DB4" w:rsidRPr="00DD77D8" w:rsidRDefault="00D63DB4" w:rsidP="00D63DB4">
      <w:pPr>
        <w:pStyle w:val="NoSpacing"/>
        <w:rPr>
          <w:rFonts w:asciiTheme="minorHAnsi" w:hAnsiTheme="minorHAnsi" w:cstheme="minorHAnsi"/>
          <w:snapToGrid w:val="0"/>
          <w:sz w:val="20"/>
          <w:szCs w:val="20"/>
        </w:rPr>
      </w:pPr>
    </w:p>
    <w:p w14:paraId="7F64DDF8"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lastRenderedPageBreak/>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5BA47F49" w14:textId="77777777" w:rsidR="00CB716F" w:rsidRPr="00DD77D8" w:rsidRDefault="00CB716F" w:rsidP="007B7676">
      <w:pPr>
        <w:pStyle w:val="NoSpacing"/>
        <w:rPr>
          <w:rFonts w:asciiTheme="minorHAnsi" w:hAnsiTheme="minorHAnsi" w:cstheme="minorHAnsi"/>
          <w:snapToGrid w:val="0"/>
          <w:sz w:val="20"/>
          <w:szCs w:val="20"/>
        </w:rPr>
      </w:pPr>
    </w:p>
    <w:p w14:paraId="50B3E7AA"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14:paraId="20CB3DED" w14:textId="77777777" w:rsidR="00CB716F" w:rsidRPr="00DD77D8" w:rsidRDefault="00CB716F" w:rsidP="007B7676">
      <w:pPr>
        <w:pStyle w:val="NoSpacing"/>
        <w:rPr>
          <w:rFonts w:asciiTheme="minorHAnsi" w:hAnsiTheme="minorHAnsi" w:cstheme="minorHAnsi"/>
          <w:snapToGrid w:val="0"/>
          <w:sz w:val="20"/>
          <w:szCs w:val="20"/>
        </w:rPr>
      </w:pPr>
    </w:p>
    <w:p w14:paraId="3013666B"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14:paraId="734CEEFC" w14:textId="77777777" w:rsidR="00CB716F" w:rsidRPr="00DD77D8" w:rsidRDefault="00CB716F" w:rsidP="007B7676">
      <w:pPr>
        <w:pStyle w:val="NoSpacing"/>
        <w:rPr>
          <w:rFonts w:asciiTheme="minorHAnsi" w:hAnsiTheme="minorHAnsi" w:cstheme="minorHAnsi"/>
          <w:snapToGrid w:val="0"/>
          <w:sz w:val="20"/>
          <w:szCs w:val="20"/>
        </w:rPr>
      </w:pPr>
    </w:p>
    <w:p w14:paraId="69792AC3"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14:paraId="686A665C" w14:textId="77777777" w:rsidR="00CB716F" w:rsidRPr="00DD77D8" w:rsidRDefault="00CB716F" w:rsidP="007B7676">
      <w:pPr>
        <w:pStyle w:val="NoSpacing"/>
        <w:rPr>
          <w:rFonts w:asciiTheme="minorHAnsi" w:hAnsiTheme="minorHAnsi" w:cstheme="minorHAnsi"/>
          <w:snapToGrid w:val="0"/>
          <w:sz w:val="20"/>
          <w:szCs w:val="20"/>
        </w:rPr>
      </w:pPr>
    </w:p>
    <w:p w14:paraId="54E5CA5C" w14:textId="77777777"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14:paraId="0E911DB1" w14:textId="77777777" w:rsidR="00CB716F" w:rsidRPr="00DD77D8" w:rsidRDefault="00CB716F" w:rsidP="007B7676">
      <w:pPr>
        <w:pStyle w:val="NoSpacing"/>
        <w:rPr>
          <w:rFonts w:asciiTheme="minorHAnsi" w:hAnsiTheme="minorHAnsi" w:cstheme="minorHAnsi"/>
          <w:snapToGrid w:val="0"/>
          <w:sz w:val="20"/>
          <w:szCs w:val="20"/>
        </w:rPr>
      </w:pPr>
    </w:p>
    <w:p w14:paraId="702CC2D9"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14:paraId="003BFDD7" w14:textId="77777777" w:rsidR="007B7676" w:rsidRPr="00DD77D8" w:rsidRDefault="007B7676" w:rsidP="007B7676">
      <w:pPr>
        <w:pStyle w:val="NoSpacing"/>
        <w:rPr>
          <w:rFonts w:asciiTheme="minorHAnsi" w:hAnsiTheme="minorHAnsi" w:cstheme="minorHAnsi"/>
          <w:snapToGrid w:val="0"/>
          <w:sz w:val="20"/>
          <w:szCs w:val="20"/>
        </w:rPr>
      </w:pPr>
    </w:p>
    <w:p w14:paraId="1885D017"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14:paraId="608CB18F" w14:textId="77777777" w:rsidR="00CB716F" w:rsidRPr="00DD77D8" w:rsidRDefault="00CB716F" w:rsidP="007B7676">
      <w:pPr>
        <w:pStyle w:val="NoSpacing"/>
        <w:rPr>
          <w:rFonts w:asciiTheme="minorHAnsi" w:hAnsiTheme="minorHAnsi" w:cstheme="minorHAnsi"/>
          <w:snapToGrid w:val="0"/>
          <w:sz w:val="20"/>
          <w:szCs w:val="20"/>
        </w:rPr>
      </w:pPr>
    </w:p>
    <w:p w14:paraId="1084B3CB"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14:paraId="4DF22D90" w14:textId="77777777" w:rsidR="00CB716F" w:rsidRPr="00DD77D8" w:rsidRDefault="00CB716F" w:rsidP="00F8386B">
      <w:pPr>
        <w:pStyle w:val="NoSpacing"/>
        <w:rPr>
          <w:rFonts w:asciiTheme="minorHAnsi" w:hAnsiTheme="minorHAnsi" w:cstheme="minorHAnsi"/>
          <w:sz w:val="20"/>
          <w:szCs w:val="20"/>
        </w:rPr>
      </w:pPr>
    </w:p>
    <w:p w14:paraId="5ECADDB4" w14:textId="77777777"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14:paraId="27A82DEA" w14:textId="77777777" w:rsidR="00DD77D8" w:rsidRPr="00DD77D8" w:rsidRDefault="00DD77D8" w:rsidP="00DD77D8">
      <w:pPr>
        <w:pStyle w:val="NoSpacing"/>
        <w:rPr>
          <w:snapToGrid w:val="0"/>
        </w:rPr>
      </w:pPr>
    </w:p>
    <w:p w14:paraId="79F63695" w14:textId="77777777"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14:paraId="7598E464" w14:textId="77777777" w:rsidR="00380D32" w:rsidRPr="00DD77D8" w:rsidRDefault="00380D32" w:rsidP="0059024C">
      <w:pPr>
        <w:pStyle w:val="ListParagraph"/>
        <w:numPr>
          <w:ilvl w:val="0"/>
          <w:numId w:val="45"/>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14:paraId="057ED0AF" w14:textId="77777777" w:rsidR="00380D32" w:rsidRPr="00DD77D8" w:rsidRDefault="00380D32" w:rsidP="0059024C">
      <w:pPr>
        <w:pStyle w:val="ListParagraph"/>
        <w:numPr>
          <w:ilvl w:val="0"/>
          <w:numId w:val="45"/>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14:paraId="6D1882E4" w14:textId="77777777" w:rsidR="00380D32" w:rsidRPr="00DD77D8" w:rsidRDefault="00380D32" w:rsidP="0059024C">
      <w:pPr>
        <w:pStyle w:val="ListParagraph"/>
        <w:numPr>
          <w:ilvl w:val="0"/>
          <w:numId w:val="45"/>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14:paraId="6062634E" w14:textId="77777777" w:rsidR="00380D32" w:rsidRPr="00DD77D8" w:rsidRDefault="00380D32" w:rsidP="0059024C">
      <w:pPr>
        <w:pStyle w:val="ListParagraph"/>
        <w:numPr>
          <w:ilvl w:val="0"/>
          <w:numId w:val="45"/>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14:paraId="3988988E" w14:textId="77777777" w:rsidR="00380D32" w:rsidRPr="00DD77D8" w:rsidRDefault="00380D32" w:rsidP="0059024C">
      <w:pPr>
        <w:pStyle w:val="ListParagraph"/>
        <w:numPr>
          <w:ilvl w:val="0"/>
          <w:numId w:val="45"/>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14:paraId="485144AB" w14:textId="77777777" w:rsidR="00122112" w:rsidRPr="00DD77D8" w:rsidRDefault="00122112" w:rsidP="00F8386B">
      <w:pPr>
        <w:pStyle w:val="NoSpacing"/>
        <w:rPr>
          <w:rFonts w:asciiTheme="minorHAnsi" w:hAnsiTheme="minorHAnsi" w:cstheme="minorHAnsi"/>
          <w:sz w:val="20"/>
          <w:szCs w:val="20"/>
        </w:rPr>
      </w:pPr>
    </w:p>
    <w:p w14:paraId="70C44017" w14:textId="77777777"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lastRenderedPageBreak/>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14:paraId="33DBA8BE" w14:textId="77777777"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14:paraId="0CE55A91" w14:textId="77777777" w:rsidR="008E3290" w:rsidRPr="00DD77D8" w:rsidRDefault="008E3290" w:rsidP="0004087B">
      <w:pPr>
        <w:pStyle w:val="NoSpacing"/>
        <w:rPr>
          <w:snapToGrid w:val="0"/>
        </w:rPr>
      </w:pPr>
    </w:p>
    <w:p w14:paraId="55D02279"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14:paraId="2CC765D5" w14:textId="77777777" w:rsidR="00CB716F" w:rsidRPr="00DD77D8" w:rsidRDefault="00CB716F" w:rsidP="007B7676">
      <w:pPr>
        <w:pStyle w:val="NoSpacing"/>
        <w:rPr>
          <w:rFonts w:asciiTheme="minorHAnsi" w:hAnsiTheme="minorHAnsi" w:cstheme="minorHAnsi"/>
          <w:snapToGrid w:val="0"/>
          <w:sz w:val="20"/>
          <w:szCs w:val="20"/>
        </w:rPr>
      </w:pPr>
    </w:p>
    <w:p w14:paraId="789A691A"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14:paraId="56BF0AA6" w14:textId="77777777" w:rsidR="00CB716F" w:rsidRPr="00DD77D8" w:rsidRDefault="00CB716F" w:rsidP="007B7676">
      <w:pPr>
        <w:pStyle w:val="NoSpacing"/>
        <w:rPr>
          <w:rFonts w:asciiTheme="minorHAnsi" w:hAnsiTheme="minorHAnsi" w:cstheme="minorHAnsi"/>
          <w:snapToGrid w:val="0"/>
          <w:sz w:val="20"/>
          <w:szCs w:val="20"/>
        </w:rPr>
      </w:pPr>
    </w:p>
    <w:p w14:paraId="7A08540C"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14:paraId="2C8D5715" w14:textId="77777777"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14:paraId="45528AE2" w14:textId="77777777"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14:paraId="0AA6DA2B" w14:textId="77777777"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14:paraId="3E0C63D6" w14:textId="77777777"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14:paraId="7C5ED5C4" w14:textId="77777777" w:rsidR="00CB716F" w:rsidRPr="00DD77D8" w:rsidRDefault="00CB716F" w:rsidP="007B7676">
      <w:pPr>
        <w:pStyle w:val="NoSpacing"/>
        <w:rPr>
          <w:rFonts w:asciiTheme="minorHAnsi" w:hAnsiTheme="minorHAnsi" w:cstheme="minorHAnsi"/>
          <w:sz w:val="20"/>
          <w:szCs w:val="20"/>
        </w:rPr>
      </w:pPr>
    </w:p>
    <w:p w14:paraId="5D3BB5EA"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14:paraId="56BEB9A2" w14:textId="77777777" w:rsidR="00CB716F" w:rsidRPr="00DD77D8" w:rsidRDefault="00CB716F" w:rsidP="007B7676">
      <w:pPr>
        <w:pStyle w:val="NoSpacing"/>
        <w:rPr>
          <w:rFonts w:asciiTheme="minorHAnsi" w:hAnsiTheme="minorHAnsi" w:cstheme="minorHAnsi"/>
          <w:sz w:val="20"/>
          <w:szCs w:val="20"/>
        </w:rPr>
      </w:pPr>
    </w:p>
    <w:p w14:paraId="6DE45DB5"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14:paraId="6CEBCB22" w14:textId="77777777" w:rsidR="00122112" w:rsidRPr="00DD77D8" w:rsidRDefault="00122112" w:rsidP="00F8386B">
      <w:pPr>
        <w:pStyle w:val="NoSpacing"/>
        <w:rPr>
          <w:rFonts w:asciiTheme="minorHAnsi" w:hAnsiTheme="minorHAnsi" w:cstheme="minorHAnsi"/>
          <w:snapToGrid w:val="0"/>
          <w:sz w:val="20"/>
          <w:szCs w:val="20"/>
        </w:rPr>
      </w:pPr>
    </w:p>
    <w:p w14:paraId="2CDCC439" w14:textId="77777777"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14:paraId="2C6095B3" w14:textId="77777777" w:rsidR="00261A9D" w:rsidRPr="00DD77D8" w:rsidRDefault="00261A9D" w:rsidP="00261A9D">
      <w:pPr>
        <w:pStyle w:val="ListParagraph"/>
        <w:rPr>
          <w:rFonts w:asciiTheme="minorHAnsi" w:hAnsiTheme="minorHAnsi" w:cstheme="minorHAnsi"/>
          <w:sz w:val="20"/>
          <w:szCs w:val="20"/>
        </w:rPr>
      </w:pPr>
    </w:p>
    <w:p w14:paraId="105BC973"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14:paraId="2C4BF6F4" w14:textId="77777777" w:rsidR="00CB716F" w:rsidRPr="00DD77D8" w:rsidRDefault="00CB716F" w:rsidP="007B7676">
      <w:pPr>
        <w:pStyle w:val="NoSpacing"/>
        <w:rPr>
          <w:rFonts w:asciiTheme="minorHAnsi" w:hAnsiTheme="minorHAnsi" w:cstheme="minorHAnsi"/>
          <w:sz w:val="20"/>
          <w:szCs w:val="20"/>
        </w:rPr>
      </w:pPr>
    </w:p>
    <w:p w14:paraId="794DAEA0" w14:textId="77777777"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14:paraId="343134F9" w14:textId="77777777" w:rsidR="00CB716F" w:rsidRPr="00DD77D8" w:rsidRDefault="00CB716F" w:rsidP="007B7676">
      <w:pPr>
        <w:pStyle w:val="NoSpacing"/>
        <w:rPr>
          <w:rFonts w:asciiTheme="minorHAnsi" w:hAnsiTheme="minorHAnsi" w:cstheme="minorHAnsi"/>
          <w:sz w:val="20"/>
          <w:szCs w:val="20"/>
        </w:rPr>
      </w:pPr>
    </w:p>
    <w:p w14:paraId="5ECA103E"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14:paraId="08DE07EC" w14:textId="77777777" w:rsidR="001A228A" w:rsidRPr="00DD77D8" w:rsidRDefault="001A228A" w:rsidP="001A228A">
      <w:pPr>
        <w:pStyle w:val="ListParagraph"/>
        <w:rPr>
          <w:rFonts w:asciiTheme="minorHAnsi" w:hAnsiTheme="minorHAnsi" w:cstheme="minorHAnsi"/>
          <w:snapToGrid w:val="0"/>
          <w:sz w:val="20"/>
          <w:szCs w:val="20"/>
        </w:rPr>
      </w:pPr>
    </w:p>
    <w:p w14:paraId="48E2A3B4" w14:textId="77777777"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14:paraId="39AF085B" w14:textId="77777777" w:rsidR="001A228A" w:rsidRPr="00DD77D8" w:rsidRDefault="001A228A" w:rsidP="00F8386B">
      <w:pPr>
        <w:pStyle w:val="NoSpacing"/>
        <w:rPr>
          <w:rFonts w:asciiTheme="minorHAnsi" w:hAnsiTheme="minorHAnsi" w:cstheme="minorHAnsi"/>
          <w:snapToGrid w:val="0"/>
          <w:sz w:val="20"/>
          <w:szCs w:val="20"/>
          <w:lang w:val="en-US"/>
        </w:rPr>
      </w:pPr>
    </w:p>
    <w:p w14:paraId="0AE06E58"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14:paraId="5EF5CCEE" w14:textId="77777777" w:rsidR="008E3290" w:rsidRPr="00DD77D8" w:rsidRDefault="008E3290" w:rsidP="00F8386B">
      <w:pPr>
        <w:pStyle w:val="NoSpacing"/>
        <w:rPr>
          <w:rFonts w:asciiTheme="minorHAnsi" w:hAnsiTheme="minorHAnsi" w:cstheme="minorHAnsi"/>
          <w:snapToGrid w:val="0"/>
          <w:sz w:val="20"/>
          <w:szCs w:val="20"/>
        </w:rPr>
      </w:pPr>
    </w:p>
    <w:p w14:paraId="16C3B1B0" w14:textId="77777777"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14:paraId="6C845DA3" w14:textId="77777777" w:rsidR="008E3290" w:rsidRPr="00DD77D8" w:rsidRDefault="008E3290" w:rsidP="0059024C">
      <w:pPr>
        <w:pStyle w:val="NoSpacing"/>
        <w:numPr>
          <w:ilvl w:val="0"/>
          <w:numId w:val="44"/>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14:paraId="2D0938F7" w14:textId="77777777" w:rsidR="008E3290" w:rsidRPr="00DD77D8" w:rsidRDefault="008E3290" w:rsidP="0059024C">
      <w:pPr>
        <w:pStyle w:val="NoSpacing"/>
        <w:numPr>
          <w:ilvl w:val="0"/>
          <w:numId w:val="44"/>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14:paraId="55DB3438" w14:textId="77777777" w:rsidR="008E3290" w:rsidRPr="00DD77D8" w:rsidRDefault="008E3290" w:rsidP="0059024C">
      <w:pPr>
        <w:pStyle w:val="NoSpacing"/>
        <w:numPr>
          <w:ilvl w:val="0"/>
          <w:numId w:val="44"/>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14:paraId="556F360A" w14:textId="77777777" w:rsidR="00371CBE" w:rsidRPr="00DD77D8" w:rsidRDefault="00371CBE" w:rsidP="00F8386B">
      <w:pPr>
        <w:pStyle w:val="NoSpacing"/>
        <w:rPr>
          <w:rFonts w:asciiTheme="minorHAnsi" w:hAnsiTheme="minorHAnsi" w:cstheme="minorHAnsi"/>
          <w:sz w:val="20"/>
          <w:szCs w:val="20"/>
        </w:rPr>
      </w:pPr>
    </w:p>
    <w:p w14:paraId="2678F47A" w14:textId="77777777"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14:paraId="0947B3CE" w14:textId="77777777" w:rsidR="008E3290" w:rsidRPr="00DD77D8" w:rsidRDefault="008E3290" w:rsidP="00F8386B">
      <w:pPr>
        <w:pStyle w:val="NoSpacing"/>
        <w:rPr>
          <w:rFonts w:asciiTheme="minorHAnsi" w:hAnsiTheme="minorHAnsi" w:cstheme="minorHAnsi"/>
          <w:sz w:val="20"/>
          <w:szCs w:val="20"/>
        </w:rPr>
      </w:pPr>
    </w:p>
    <w:p w14:paraId="1EC9A44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14:paraId="38AF10DB" w14:textId="77777777" w:rsidR="00295066" w:rsidRPr="00DD77D8" w:rsidRDefault="00295066" w:rsidP="00F8386B">
      <w:pPr>
        <w:pStyle w:val="NoSpacing"/>
        <w:rPr>
          <w:rFonts w:asciiTheme="minorHAnsi" w:hAnsiTheme="minorHAnsi" w:cstheme="minorHAnsi"/>
          <w:snapToGrid w:val="0"/>
          <w:sz w:val="20"/>
          <w:szCs w:val="20"/>
        </w:rPr>
      </w:pPr>
    </w:p>
    <w:p w14:paraId="2F2660B9" w14:textId="77777777"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14:paraId="6E5977C4" w14:textId="77777777" w:rsidR="00295066" w:rsidRPr="00DD77D8" w:rsidRDefault="00295066" w:rsidP="0059024C">
      <w:pPr>
        <w:pStyle w:val="NoSpacing"/>
        <w:numPr>
          <w:ilvl w:val="0"/>
          <w:numId w:val="46"/>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14:paraId="79547CE1" w14:textId="77777777" w:rsidR="00295066" w:rsidRPr="00DD77D8" w:rsidRDefault="00295066" w:rsidP="0059024C">
      <w:pPr>
        <w:pStyle w:val="NoSpacing"/>
        <w:numPr>
          <w:ilvl w:val="0"/>
          <w:numId w:val="46"/>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14:paraId="3947CC7C" w14:textId="77777777" w:rsidR="00CB716F" w:rsidRPr="00DD77D8" w:rsidRDefault="00CB716F" w:rsidP="007B7676">
      <w:pPr>
        <w:pStyle w:val="NoSpacing"/>
        <w:rPr>
          <w:rFonts w:asciiTheme="minorHAnsi" w:hAnsiTheme="minorHAnsi" w:cstheme="minorHAnsi"/>
          <w:sz w:val="20"/>
          <w:szCs w:val="20"/>
        </w:rPr>
      </w:pPr>
    </w:p>
    <w:p w14:paraId="127C778F"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14:paraId="4C035981" w14:textId="77777777" w:rsidR="00261A9D" w:rsidRPr="00DD77D8" w:rsidRDefault="00261A9D" w:rsidP="00261A9D">
      <w:pPr>
        <w:pStyle w:val="ListParagraph"/>
        <w:rPr>
          <w:rFonts w:asciiTheme="minorHAnsi" w:hAnsiTheme="minorHAnsi" w:cstheme="minorHAnsi"/>
          <w:snapToGrid w:val="0"/>
          <w:sz w:val="20"/>
          <w:szCs w:val="20"/>
        </w:rPr>
      </w:pPr>
    </w:p>
    <w:p w14:paraId="378D7850" w14:textId="77777777"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14:paraId="494D75B8" w14:textId="77777777"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14:paraId="3BA9F9D2"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14:paraId="02E1CF4D" w14:textId="77777777" w:rsidR="00CB716F" w:rsidRPr="00DD77D8" w:rsidRDefault="00CB716F" w:rsidP="007B7676">
      <w:pPr>
        <w:pStyle w:val="NoSpacing"/>
        <w:rPr>
          <w:rFonts w:asciiTheme="minorHAnsi" w:hAnsiTheme="minorHAnsi" w:cstheme="minorHAnsi"/>
          <w:sz w:val="20"/>
          <w:szCs w:val="20"/>
        </w:rPr>
      </w:pPr>
    </w:p>
    <w:p w14:paraId="2BDA609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14:paraId="73B758DE" w14:textId="77777777" w:rsidR="00CB716F" w:rsidRPr="00DD77D8" w:rsidRDefault="00CB716F" w:rsidP="007B7676">
      <w:pPr>
        <w:pStyle w:val="NoSpacing"/>
        <w:rPr>
          <w:rFonts w:asciiTheme="minorHAnsi" w:hAnsiTheme="minorHAnsi" w:cstheme="minorHAnsi"/>
          <w:sz w:val="20"/>
          <w:szCs w:val="20"/>
        </w:rPr>
      </w:pPr>
    </w:p>
    <w:p w14:paraId="5BD92459"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14:paraId="34545328" w14:textId="77777777" w:rsidR="008E3F9F" w:rsidRPr="00DD77D8" w:rsidRDefault="008E3F9F" w:rsidP="008E3F9F">
      <w:pPr>
        <w:pStyle w:val="ListParagraph"/>
        <w:rPr>
          <w:rFonts w:asciiTheme="minorHAnsi" w:hAnsiTheme="minorHAnsi" w:cstheme="minorHAnsi"/>
          <w:snapToGrid w:val="0"/>
          <w:sz w:val="20"/>
          <w:szCs w:val="20"/>
        </w:rPr>
      </w:pPr>
    </w:p>
    <w:p w14:paraId="220703CB" w14:textId="77777777"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14:paraId="0229498F" w14:textId="77777777" w:rsidR="008E3F9F" w:rsidRPr="00DD77D8" w:rsidRDefault="008E3F9F" w:rsidP="008E3F9F">
      <w:pPr>
        <w:pStyle w:val="ListParagraph"/>
        <w:rPr>
          <w:rFonts w:asciiTheme="minorHAnsi" w:hAnsiTheme="minorHAnsi" w:cstheme="minorHAnsi"/>
          <w:snapToGrid w:val="0"/>
          <w:sz w:val="20"/>
          <w:szCs w:val="20"/>
        </w:rPr>
      </w:pPr>
    </w:p>
    <w:p w14:paraId="04F79904" w14:textId="77777777"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lastRenderedPageBreak/>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14:paraId="29B5EC6C" w14:textId="77777777" w:rsidR="00CB716F" w:rsidRPr="00DD77D8" w:rsidRDefault="00CB716F" w:rsidP="00CB716F">
      <w:pPr>
        <w:pStyle w:val="NoSpacing"/>
        <w:rPr>
          <w:rFonts w:asciiTheme="minorHAnsi" w:hAnsiTheme="minorHAnsi" w:cstheme="minorHAnsi"/>
          <w:snapToGrid w:val="0"/>
          <w:sz w:val="20"/>
          <w:szCs w:val="20"/>
        </w:rPr>
      </w:pPr>
    </w:p>
    <w:p w14:paraId="433BBE05"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b w:val="0"/>
          <w:sz w:val="20"/>
        </w:rPr>
      </w:pPr>
      <w:bookmarkStart w:id="13" w:name="_Toc97010977"/>
      <w:bookmarkStart w:id="14" w:name="_Toc150587192"/>
      <w:bookmarkStart w:id="15" w:name="_Toc199296470"/>
      <w:bookmarkStart w:id="16" w:name="_Toc516576206"/>
      <w:r w:rsidRPr="00DD77D8">
        <w:rPr>
          <w:rFonts w:asciiTheme="minorHAnsi" w:hAnsiTheme="minorHAnsi" w:cstheme="minorHAnsi"/>
          <w:sz w:val="20"/>
        </w:rPr>
        <w:t>Acronyms and abbreviations</w:t>
      </w:r>
      <w:bookmarkEnd w:id="13"/>
      <w:bookmarkEnd w:id="14"/>
      <w:bookmarkEnd w:id="15"/>
      <w:bookmarkEnd w:id="16"/>
    </w:p>
    <w:p w14:paraId="65F5ABC1" w14:textId="77777777" w:rsidR="00614BDC" w:rsidRPr="00DD77D8" w:rsidRDefault="00614BDC" w:rsidP="0059024C">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14:paraId="3BF46793" w14:textId="77777777" w:rsidTr="00DD77D8">
        <w:trPr>
          <w:trHeight w:val="397"/>
          <w:tblHeader/>
        </w:trPr>
        <w:tc>
          <w:tcPr>
            <w:tcW w:w="3119" w:type="dxa"/>
            <w:shd w:val="clear" w:color="auto" w:fill="F2F2F2" w:themeFill="background1" w:themeFillShade="F2"/>
            <w:vAlign w:val="center"/>
          </w:tcPr>
          <w:p w14:paraId="1CCAFCDB" w14:textId="77777777"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14:paraId="32532D0F" w14:textId="77777777"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14:paraId="4E9A7A0D" w14:textId="77777777" w:rsidTr="00DD77D8">
        <w:trPr>
          <w:trHeight w:val="397"/>
        </w:trPr>
        <w:tc>
          <w:tcPr>
            <w:tcW w:w="3119" w:type="dxa"/>
            <w:vAlign w:val="center"/>
          </w:tcPr>
          <w:p w14:paraId="2A36450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14:paraId="7F03C49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14:paraId="29AF6547" w14:textId="77777777" w:rsidTr="00DD77D8">
        <w:trPr>
          <w:trHeight w:val="397"/>
        </w:trPr>
        <w:tc>
          <w:tcPr>
            <w:tcW w:w="3119" w:type="dxa"/>
            <w:vAlign w:val="center"/>
          </w:tcPr>
          <w:p w14:paraId="1749156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14:paraId="69C79BC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14:paraId="73A31DBB"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48CD1BA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14:paraId="7FAB8F3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14:paraId="389DD986" w14:textId="77777777" w:rsidTr="00DD77D8">
        <w:trPr>
          <w:trHeight w:val="397"/>
        </w:trPr>
        <w:tc>
          <w:tcPr>
            <w:tcW w:w="3119" w:type="dxa"/>
            <w:vAlign w:val="center"/>
          </w:tcPr>
          <w:p w14:paraId="53B8717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14:paraId="65E5B6A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14:paraId="1D9184D4" w14:textId="77777777" w:rsidTr="00DD77D8">
        <w:trPr>
          <w:trHeight w:val="397"/>
        </w:trPr>
        <w:tc>
          <w:tcPr>
            <w:tcW w:w="3119" w:type="dxa"/>
            <w:vAlign w:val="center"/>
          </w:tcPr>
          <w:p w14:paraId="1AAEB8E2"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14:paraId="3BF7695A"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14:paraId="6969867E" w14:textId="77777777" w:rsidTr="00DD77D8">
        <w:trPr>
          <w:trHeight w:val="397"/>
        </w:trPr>
        <w:tc>
          <w:tcPr>
            <w:tcW w:w="3119" w:type="dxa"/>
            <w:vAlign w:val="center"/>
          </w:tcPr>
          <w:p w14:paraId="72A1786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14:paraId="3794FAE2"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14:paraId="3EEDCBFB"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10597A2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14:paraId="53B0C120"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14:paraId="4FAFC9AD"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43B7307A"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14:paraId="65CB9F6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14:paraId="6A2A097B"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25D8CAB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14:paraId="08E5924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14:paraId="11146129" w14:textId="77777777" w:rsidTr="00DD77D8">
        <w:trPr>
          <w:trHeight w:val="397"/>
        </w:trPr>
        <w:tc>
          <w:tcPr>
            <w:tcW w:w="3119" w:type="dxa"/>
            <w:vAlign w:val="center"/>
          </w:tcPr>
          <w:p w14:paraId="69BAA36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14:paraId="381B799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14:paraId="0AB7B2BE" w14:textId="77777777" w:rsidTr="00DD77D8">
        <w:trPr>
          <w:trHeight w:val="397"/>
        </w:trPr>
        <w:tc>
          <w:tcPr>
            <w:tcW w:w="3119" w:type="dxa"/>
            <w:vAlign w:val="center"/>
          </w:tcPr>
          <w:p w14:paraId="55E02A6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14:paraId="13C86AD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14:paraId="0B52F2AB" w14:textId="77777777" w:rsidTr="00DD77D8">
        <w:trPr>
          <w:trHeight w:val="397"/>
        </w:trPr>
        <w:tc>
          <w:tcPr>
            <w:tcW w:w="3119" w:type="dxa"/>
            <w:vAlign w:val="center"/>
          </w:tcPr>
          <w:p w14:paraId="4450E76F"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14:paraId="6ECB60F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14:paraId="1D460441" w14:textId="77777777" w:rsidTr="00DD77D8">
        <w:trPr>
          <w:trHeight w:val="397"/>
        </w:trPr>
        <w:tc>
          <w:tcPr>
            <w:tcW w:w="3119" w:type="dxa"/>
            <w:vAlign w:val="center"/>
          </w:tcPr>
          <w:p w14:paraId="08343A0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14:paraId="56A1EE7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14:paraId="76C6CC23" w14:textId="77777777" w:rsidTr="00DD77D8">
        <w:trPr>
          <w:trHeight w:val="397"/>
        </w:trPr>
        <w:tc>
          <w:tcPr>
            <w:tcW w:w="3119" w:type="dxa"/>
            <w:vAlign w:val="center"/>
          </w:tcPr>
          <w:p w14:paraId="221DEDD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14:paraId="713AC5E5"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14:paraId="67343700"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439254E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14:paraId="5FD0C57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14:paraId="4404A36B"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592EF3D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14:paraId="794E183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14:paraId="16CD8135"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00FE0FD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14:paraId="2DB1BDDD"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14:paraId="5DAD6919" w14:textId="77777777"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14:paraId="64E29CE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14:paraId="64A9B5B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14:paraId="60A5DDB0" w14:textId="77777777" w:rsidR="00614BDC" w:rsidRPr="00DD77D8" w:rsidRDefault="00614BDC" w:rsidP="00287B55">
      <w:pPr>
        <w:jc w:val="both"/>
        <w:rPr>
          <w:rFonts w:asciiTheme="minorHAnsi" w:hAnsiTheme="minorHAnsi" w:cstheme="minorHAnsi"/>
          <w:snapToGrid w:val="0"/>
          <w:sz w:val="20"/>
          <w:szCs w:val="20"/>
          <w:lang w:val="en-GB"/>
        </w:rPr>
      </w:pPr>
      <w:bookmarkStart w:id="17" w:name="_Toc150587193"/>
      <w:bookmarkStart w:id="18" w:name="_Toc199296471"/>
      <w:bookmarkStart w:id="19" w:name="_Toc97010978"/>
    </w:p>
    <w:p w14:paraId="5636A192" w14:textId="77777777" w:rsidR="00614BDC" w:rsidRPr="00DD77D8" w:rsidRDefault="00614BDC" w:rsidP="0059024C">
      <w:pPr>
        <w:pStyle w:val="Heading1"/>
        <w:numPr>
          <w:ilvl w:val="0"/>
          <w:numId w:val="32"/>
        </w:numPr>
        <w:tabs>
          <w:tab w:val="clear" w:pos="720"/>
        </w:tabs>
        <w:spacing w:line="360" w:lineRule="auto"/>
        <w:ind w:hanging="720"/>
        <w:rPr>
          <w:rFonts w:asciiTheme="minorHAnsi" w:hAnsiTheme="minorHAnsi" w:cstheme="minorHAnsi"/>
          <w:b w:val="0"/>
          <w:sz w:val="20"/>
        </w:rPr>
      </w:pPr>
      <w:bookmarkStart w:id="20"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7"/>
      <w:bookmarkEnd w:id="18"/>
      <w:bookmarkEnd w:id="20"/>
    </w:p>
    <w:p w14:paraId="08E148D1" w14:textId="77777777" w:rsidR="00614BDC" w:rsidRPr="00DD77D8" w:rsidRDefault="00614BDC" w:rsidP="0059024C">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14:paraId="45B3272F" w14:textId="77777777"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14:paraId="04F304D4"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w:t>
      </w:r>
      <w:r w:rsidR="00614BDC" w:rsidRPr="00DD77D8">
        <w:rPr>
          <w:rFonts w:asciiTheme="minorHAnsi" w:hAnsiTheme="minorHAnsi" w:cstheme="minorHAnsi"/>
          <w:sz w:val="20"/>
          <w:szCs w:val="20"/>
        </w:rPr>
        <w:lastRenderedPageBreak/>
        <w:t>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14:paraId="7A0CE8D1"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14:paraId="5C4C95C8"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14:paraId="011AFD3D" w14:textId="77777777"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14:paraId="0371D000"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14:paraId="40454460"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14:paraId="3C5CFAF0"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14:paraId="56139E88"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14:paraId="49B59CF9" w14:textId="77777777" w:rsidR="0044618A" w:rsidRPr="00DD77D8" w:rsidRDefault="0044618A" w:rsidP="009B7992">
      <w:pPr>
        <w:pStyle w:val="NoSpacing"/>
        <w:rPr>
          <w:rFonts w:asciiTheme="minorHAnsi" w:hAnsiTheme="minorHAnsi" w:cstheme="minorHAnsi"/>
          <w:sz w:val="20"/>
          <w:szCs w:val="20"/>
        </w:rPr>
      </w:pPr>
    </w:p>
    <w:p w14:paraId="5753E6EE" w14:textId="77777777" w:rsidR="00614BDC" w:rsidRPr="00DD77D8" w:rsidRDefault="00614BDC" w:rsidP="0059024C">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14:paraId="48CF1692" w14:textId="77777777"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14:paraId="4BA1BE46" w14:textId="77777777" w:rsidR="00614BDC" w:rsidRPr="00DD77D8" w:rsidRDefault="00614BDC" w:rsidP="009B54EF">
      <w:pPr>
        <w:pStyle w:val="NoSpacing"/>
        <w:ind w:right="-1"/>
        <w:rPr>
          <w:rFonts w:asciiTheme="minorHAnsi" w:hAnsiTheme="minorHAnsi" w:cstheme="minorHAnsi"/>
          <w:snapToGrid w:val="0"/>
          <w:sz w:val="20"/>
          <w:szCs w:val="20"/>
          <w:lang w:val="en-GB"/>
        </w:rPr>
      </w:pPr>
    </w:p>
    <w:p w14:paraId="170D581A" w14:textId="77777777"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14:paraId="75F99AA9"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14:paraId="03AF2E99"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w:t>
      </w:r>
      <w:r w:rsidRPr="00DD77D8">
        <w:rPr>
          <w:rFonts w:asciiTheme="minorHAnsi" w:hAnsiTheme="minorHAnsi" w:cstheme="minorHAnsi"/>
          <w:sz w:val="20"/>
          <w:szCs w:val="20"/>
        </w:rPr>
        <w:lastRenderedPageBreak/>
        <w:t>in its sole discretion elect to import or to ignore. Any such inclusion shall not be used for any purpose of interpretation unless it has been so imported or acknowledged by NHLS.</w:t>
      </w:r>
    </w:p>
    <w:p w14:paraId="729B57F4"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14:paraId="4C8A2A92" w14:textId="77777777" w:rsidR="00614BDC" w:rsidRPr="00DD77D8" w:rsidRDefault="00614BDC" w:rsidP="009B54EF">
      <w:pPr>
        <w:pStyle w:val="NoSpacing"/>
        <w:ind w:right="-12"/>
        <w:rPr>
          <w:rFonts w:asciiTheme="minorHAnsi" w:hAnsiTheme="minorHAnsi" w:cstheme="minorHAnsi"/>
          <w:snapToGrid w:val="0"/>
          <w:sz w:val="20"/>
          <w:szCs w:val="20"/>
        </w:rPr>
      </w:pPr>
    </w:p>
    <w:p w14:paraId="6B8FF17D" w14:textId="77777777"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14:paraId="0C302912"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14:paraId="2EA4574E"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14:paraId="71B614EA"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14:paraId="714D3D15" w14:textId="77777777" w:rsidR="00614BDC" w:rsidRPr="00DD77D8" w:rsidRDefault="00614BDC" w:rsidP="00F13A4B">
      <w:pPr>
        <w:pStyle w:val="NoSpacing"/>
        <w:rPr>
          <w:rFonts w:asciiTheme="minorHAnsi" w:hAnsiTheme="minorHAnsi" w:cstheme="minorHAnsi"/>
          <w:sz w:val="20"/>
          <w:szCs w:val="20"/>
        </w:rPr>
      </w:pPr>
    </w:p>
    <w:p w14:paraId="3B2D3402" w14:textId="77777777"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14:paraId="5031016C" w14:textId="77777777"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14:paraId="03107E21" w14:textId="77777777" w:rsidR="00614BDC" w:rsidRPr="00DD77D8" w:rsidRDefault="00614BDC" w:rsidP="00F13A4B">
      <w:pPr>
        <w:pStyle w:val="NoSpacing"/>
        <w:rPr>
          <w:rFonts w:asciiTheme="minorHAnsi" w:hAnsiTheme="minorHAnsi" w:cstheme="minorHAnsi"/>
          <w:sz w:val="20"/>
          <w:szCs w:val="20"/>
        </w:rPr>
      </w:pPr>
    </w:p>
    <w:p w14:paraId="2AC36F10"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14:paraId="26887FB3"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14:paraId="5D97BA10" w14:textId="77777777" w:rsidR="00614BDC" w:rsidRPr="00DD77D8" w:rsidRDefault="00614BDC" w:rsidP="00F13A4B">
      <w:pPr>
        <w:pStyle w:val="NoSpacing"/>
        <w:rPr>
          <w:rFonts w:asciiTheme="minorHAnsi" w:hAnsiTheme="minorHAnsi" w:cstheme="minorHAnsi"/>
          <w:snapToGrid w:val="0"/>
          <w:sz w:val="20"/>
          <w:szCs w:val="20"/>
        </w:rPr>
      </w:pPr>
    </w:p>
    <w:p w14:paraId="20C9CEF5" w14:textId="77777777"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14:paraId="791549FE"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14:paraId="40C48FEE" w14:textId="77777777" w:rsidR="00614BDC" w:rsidRPr="00DD77D8" w:rsidRDefault="00614BDC" w:rsidP="00F13A4B">
      <w:pPr>
        <w:pStyle w:val="NoSpacing"/>
        <w:rPr>
          <w:rFonts w:asciiTheme="minorHAnsi" w:hAnsiTheme="minorHAnsi" w:cstheme="minorHAnsi"/>
          <w:sz w:val="20"/>
          <w:szCs w:val="20"/>
        </w:rPr>
      </w:pPr>
    </w:p>
    <w:p w14:paraId="4FD284A3" w14:textId="77777777"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14:paraId="5A373FA0"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14:paraId="1490B1DF" w14:textId="77777777" w:rsidR="00614BDC" w:rsidRPr="00DD77D8" w:rsidRDefault="00614BDC" w:rsidP="00F13A4B">
      <w:pPr>
        <w:pStyle w:val="NoSpacing"/>
        <w:rPr>
          <w:rFonts w:asciiTheme="minorHAnsi" w:hAnsiTheme="minorHAnsi" w:cstheme="minorHAnsi"/>
          <w:snapToGrid w:val="0"/>
          <w:sz w:val="20"/>
          <w:szCs w:val="20"/>
        </w:rPr>
      </w:pPr>
    </w:p>
    <w:p w14:paraId="0E047C33" w14:textId="77777777"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14:paraId="5D1D6F3E"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 xml:space="preserve">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w:t>
      </w:r>
      <w:r w:rsidRPr="00DD77D8">
        <w:rPr>
          <w:rFonts w:asciiTheme="minorHAnsi" w:hAnsiTheme="minorHAnsi" w:cstheme="minorHAnsi"/>
          <w:sz w:val="20"/>
          <w:szCs w:val="20"/>
        </w:rPr>
        <w:lastRenderedPageBreak/>
        <w:t>of the bidders. The bidders shall supply and maintain a list of personnel involved on the project indicating their clearance status.</w:t>
      </w:r>
    </w:p>
    <w:p w14:paraId="4D4178A3"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14:paraId="63BDDA42" w14:textId="77777777" w:rsidR="00F13A4B" w:rsidRPr="00DD77D8" w:rsidRDefault="00F13A4B" w:rsidP="00F13A4B">
      <w:pPr>
        <w:pStyle w:val="NoSpacing"/>
        <w:rPr>
          <w:rFonts w:asciiTheme="minorHAnsi" w:hAnsiTheme="minorHAnsi" w:cstheme="minorHAnsi"/>
          <w:sz w:val="20"/>
          <w:szCs w:val="20"/>
        </w:rPr>
      </w:pPr>
    </w:p>
    <w:p w14:paraId="056AF60A"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14:paraId="736D8BDC"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14:paraId="4C9B79E5" w14:textId="77777777" w:rsidR="00614BDC" w:rsidRPr="00DD77D8" w:rsidRDefault="00614BDC" w:rsidP="009B54EF">
      <w:pPr>
        <w:pStyle w:val="NoSpacing"/>
        <w:ind w:right="-12"/>
        <w:rPr>
          <w:rFonts w:asciiTheme="minorHAnsi" w:hAnsiTheme="minorHAnsi" w:cstheme="minorHAnsi"/>
          <w:sz w:val="20"/>
          <w:szCs w:val="20"/>
        </w:rPr>
      </w:pPr>
    </w:p>
    <w:p w14:paraId="03A03384" w14:textId="77777777"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14:paraId="33E502F4"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14:paraId="73AF26BA"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14:paraId="216D907A" w14:textId="77777777" w:rsidR="00614BDC" w:rsidRPr="00DD77D8" w:rsidRDefault="00614BDC" w:rsidP="00F13A4B">
      <w:pPr>
        <w:pStyle w:val="NoSpacing"/>
        <w:rPr>
          <w:rFonts w:asciiTheme="minorHAnsi" w:hAnsiTheme="minorHAnsi" w:cstheme="minorHAnsi"/>
          <w:sz w:val="20"/>
          <w:szCs w:val="20"/>
        </w:rPr>
      </w:pPr>
    </w:p>
    <w:p w14:paraId="034C692C"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14:paraId="256B7016" w14:textId="77777777"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14:paraId="25B7D131" w14:textId="77777777"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14:paraId="17E0FD13" w14:textId="77777777" w:rsidR="00DD29E4" w:rsidRDefault="00DD29E4" w:rsidP="00681B6C">
      <w:pPr>
        <w:pStyle w:val="NoSpacing"/>
      </w:pPr>
    </w:p>
    <w:p w14:paraId="2D598530" w14:textId="77777777"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14:paraId="5E57609F" w14:textId="77777777" w:rsidR="00A1514F" w:rsidRPr="00DD77D8" w:rsidRDefault="00A1514F" w:rsidP="00BB2C3B">
      <w:pPr>
        <w:pStyle w:val="NoSpacing"/>
      </w:pPr>
    </w:p>
    <w:p w14:paraId="592299F6"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14:paraId="1F796948" w14:textId="77777777"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clearly  marked</w:t>
      </w:r>
      <w:r w:rsidRPr="00DD77D8">
        <w:rPr>
          <w:rFonts w:asciiTheme="minorHAnsi" w:hAnsiTheme="minorHAnsi" w:cstheme="minorHAnsi"/>
          <w:snapToGrid w:val="0"/>
          <w:sz w:val="20"/>
          <w:szCs w:val="20"/>
          <w:lang w:eastAsia="x-none"/>
        </w:rPr>
        <w:t>.</w:t>
      </w:r>
    </w:p>
    <w:p w14:paraId="0FC8ACC0"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14:paraId="20980111"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847E5C">
        <w:rPr>
          <w:rFonts w:asciiTheme="minorHAnsi" w:hAnsiTheme="minorHAnsi" w:cstheme="minorHAnsi"/>
          <w:b/>
          <w:sz w:val="20"/>
          <w:szCs w:val="20"/>
        </w:rPr>
        <w:t>20</w:t>
      </w:r>
      <w:r w:rsidR="00B8071C" w:rsidRPr="00B8071C">
        <w:rPr>
          <w:rFonts w:asciiTheme="minorHAnsi" w:hAnsiTheme="minorHAnsi" w:cstheme="minorHAnsi"/>
          <w:b/>
          <w:sz w:val="20"/>
          <w:szCs w:val="20"/>
        </w:rPr>
        <w:t xml:space="preserve"> April 2023</w:t>
      </w:r>
      <w:r w:rsidRPr="00B8071C">
        <w:rPr>
          <w:rFonts w:asciiTheme="minorHAnsi" w:hAnsiTheme="minorHAnsi" w:cstheme="minorHAnsi"/>
          <w:b/>
          <w:sz w:val="20"/>
          <w:szCs w:val="20"/>
        </w:rPr>
        <w:t xml:space="preserve"> and stipulated time, 11h00</w:t>
      </w:r>
      <w:r w:rsidR="00CC7BB3" w:rsidRPr="00B8071C">
        <w:rPr>
          <w:rFonts w:asciiTheme="minorHAnsi" w:hAnsiTheme="minorHAnsi" w:cstheme="minorHAnsi"/>
          <w:b/>
          <w:sz w:val="20"/>
          <w:szCs w:val="20"/>
        </w:rPr>
        <w:t xml:space="preserve"> am</w:t>
      </w:r>
      <w:r w:rsidRPr="00B8071C">
        <w:rPr>
          <w:rFonts w:asciiTheme="minorHAnsi" w:hAnsiTheme="minorHAnsi" w:cstheme="minorHAnsi"/>
          <w:sz w:val="20"/>
          <w:szCs w:val="20"/>
        </w:rPr>
        <w:t>.</w:t>
      </w:r>
    </w:p>
    <w:p w14:paraId="026DAF50" w14:textId="77777777"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14:paraId="44EB4423" w14:textId="77777777"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14:paraId="10A1D5C7" w14:textId="77777777"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1" w:name="Response"/>
      <w:bookmarkStart w:id="22" w:name="_Toc150587194"/>
      <w:bookmarkStart w:id="23" w:name="_Toc199296472"/>
    </w:p>
    <w:p w14:paraId="2B92DC5B" w14:textId="77777777" w:rsidR="00614BDC" w:rsidRPr="00DD77D8" w:rsidRDefault="00614BDC" w:rsidP="00F13A4B">
      <w:pPr>
        <w:pStyle w:val="NoSpacing"/>
        <w:rPr>
          <w:rFonts w:asciiTheme="minorHAnsi" w:hAnsiTheme="minorHAnsi" w:cstheme="minorHAnsi"/>
          <w:snapToGrid w:val="0"/>
          <w:sz w:val="20"/>
          <w:szCs w:val="20"/>
          <w:lang w:val="en-GB"/>
        </w:rPr>
      </w:pPr>
    </w:p>
    <w:p w14:paraId="3C1C5737" w14:textId="77777777" w:rsidR="00614BDC" w:rsidRPr="00DD77D8" w:rsidRDefault="00614BDC" w:rsidP="0059024C">
      <w:pPr>
        <w:pStyle w:val="Heading1"/>
        <w:numPr>
          <w:ilvl w:val="0"/>
          <w:numId w:val="32"/>
        </w:numPr>
        <w:tabs>
          <w:tab w:val="clear" w:pos="720"/>
        </w:tabs>
        <w:spacing w:line="360" w:lineRule="auto"/>
        <w:ind w:hanging="720"/>
        <w:rPr>
          <w:rFonts w:asciiTheme="minorHAnsi" w:hAnsiTheme="minorHAnsi" w:cstheme="minorHAnsi"/>
          <w:sz w:val="20"/>
        </w:rPr>
      </w:pPr>
      <w:bookmarkStart w:id="24" w:name="_Toc516576208"/>
      <w:r w:rsidRPr="00DD77D8">
        <w:rPr>
          <w:rFonts w:asciiTheme="minorHAnsi" w:hAnsiTheme="minorHAnsi" w:cstheme="minorHAnsi"/>
          <w:sz w:val="20"/>
        </w:rPr>
        <w:t>Response format</w:t>
      </w:r>
      <w:bookmarkEnd w:id="21"/>
      <w:bookmarkEnd w:id="22"/>
      <w:bookmarkEnd w:id="23"/>
      <w:bookmarkEnd w:id="24"/>
    </w:p>
    <w:p w14:paraId="264AAFC0"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14:paraId="1A451944" w14:textId="77777777" w:rsidR="00614BDC" w:rsidRPr="00DD77D8" w:rsidRDefault="00614BDC" w:rsidP="00F13A4B">
      <w:pPr>
        <w:pStyle w:val="NoSpacing"/>
        <w:rPr>
          <w:rFonts w:asciiTheme="minorHAnsi" w:hAnsiTheme="minorHAnsi" w:cstheme="minorHAnsi"/>
          <w:sz w:val="20"/>
          <w:szCs w:val="20"/>
        </w:rPr>
      </w:pPr>
    </w:p>
    <w:p w14:paraId="67E7083D" w14:textId="77777777"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14:paraId="2533F164" w14:textId="77777777"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00B8071C" w:rsidRPr="00B8071C">
        <w:rPr>
          <w:rFonts w:asciiTheme="minorHAnsi" w:hAnsiTheme="minorHAnsi" w:cstheme="minorHAnsi"/>
          <w:sz w:val="20"/>
          <w:szCs w:val="20"/>
        </w:rPr>
        <w:t>Pages 1 – 29 of this RFB document</w:t>
      </w:r>
    </w:p>
    <w:p w14:paraId="54C04C03" w14:textId="77777777"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B8071C">
        <w:rPr>
          <w:rFonts w:asciiTheme="minorHAnsi" w:hAnsiTheme="minorHAnsi" w:cstheme="minorHAnsi"/>
          <w:b/>
          <w:bCs/>
          <w:sz w:val="20"/>
          <w:szCs w:val="20"/>
        </w:rPr>
        <w:t xml:space="preserve">Schedule 2: </w:t>
      </w:r>
      <w:r w:rsidRPr="00B8071C">
        <w:rPr>
          <w:rFonts w:asciiTheme="minorHAnsi" w:hAnsiTheme="minorHAnsi" w:cstheme="minorHAnsi"/>
          <w:bCs/>
          <w:sz w:val="20"/>
          <w:szCs w:val="20"/>
        </w:rPr>
        <w:t>Mandatory Documents</w:t>
      </w:r>
    </w:p>
    <w:p w14:paraId="70310241" w14:textId="77777777"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14:paraId="2330586C" w14:textId="77777777" w:rsidR="00614BDC" w:rsidRPr="00DD77D8" w:rsidRDefault="0089289F" w:rsidP="00B8071C">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14:paraId="10BCF4CA" w14:textId="77777777"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681EFF">
        <w:rPr>
          <w:rFonts w:asciiTheme="minorHAnsi" w:hAnsiTheme="minorHAnsi" w:cstheme="minorHAnsi"/>
          <w:sz w:val="20"/>
          <w:szCs w:val="20"/>
        </w:rPr>
        <w:t>2</w:t>
      </w:r>
      <w:r w:rsidRPr="00DD77D8">
        <w:rPr>
          <w:rFonts w:asciiTheme="minorHAnsi" w:hAnsiTheme="minorHAnsi" w:cstheme="minorHAnsi"/>
          <w:sz w:val="20"/>
          <w:szCs w:val="20"/>
        </w:rPr>
        <w:tab/>
        <w:t>Central Supplier Database (CSD) Registration Report</w:t>
      </w:r>
    </w:p>
    <w:p w14:paraId="3C079CC9" w14:textId="77777777"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681EFF">
        <w:rPr>
          <w:rFonts w:asciiTheme="minorHAnsi" w:hAnsiTheme="minorHAnsi" w:cstheme="minorHAnsi"/>
          <w:sz w:val="20"/>
          <w:szCs w:val="20"/>
        </w:rPr>
        <w:t>3</w:t>
      </w:r>
      <w:r>
        <w:rPr>
          <w:rFonts w:asciiTheme="minorHAnsi" w:hAnsiTheme="minorHAnsi" w:cstheme="minorHAnsi"/>
          <w:sz w:val="20"/>
          <w:szCs w:val="20"/>
        </w:rPr>
        <w:tab/>
        <w:t>General Conditions of Contract (Annexure</w:t>
      </w:r>
      <w:r w:rsidR="002D6E58">
        <w:rPr>
          <w:rFonts w:asciiTheme="minorHAnsi" w:hAnsiTheme="minorHAnsi" w:cstheme="minorHAnsi"/>
          <w:sz w:val="20"/>
          <w:szCs w:val="20"/>
        </w:rPr>
        <w:t xml:space="preserve"> </w:t>
      </w:r>
      <w:r w:rsidR="009D0F1C">
        <w:rPr>
          <w:rFonts w:asciiTheme="minorHAnsi" w:hAnsiTheme="minorHAnsi" w:cstheme="minorHAnsi"/>
          <w:sz w:val="20"/>
          <w:szCs w:val="20"/>
        </w:rPr>
        <w:t>G</w:t>
      </w:r>
      <w:r>
        <w:rPr>
          <w:rFonts w:asciiTheme="minorHAnsi" w:hAnsiTheme="minorHAnsi" w:cstheme="minorHAnsi"/>
          <w:sz w:val="20"/>
          <w:szCs w:val="20"/>
        </w:rPr>
        <w:t>)</w:t>
      </w:r>
    </w:p>
    <w:p w14:paraId="0B1695BA"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14:paraId="7C7AB7B7" w14:textId="77777777"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14:paraId="0AE6DBB3" w14:textId="77777777"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14:paraId="55870B03" w14:textId="77777777"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DD77D8">
        <w:rPr>
          <w:rFonts w:asciiTheme="minorHAnsi" w:hAnsiTheme="minorHAnsi" w:cstheme="minorHAnsi"/>
          <w:sz w:val="20"/>
          <w:szCs w:val="20"/>
        </w:rPr>
        <w:t>SBD 4</w:t>
      </w:r>
      <w:r w:rsidR="00782170">
        <w:rPr>
          <w:rFonts w:asciiTheme="minorHAnsi" w:hAnsiTheme="minorHAnsi" w:cstheme="minorHAnsi"/>
          <w:sz w:val="20"/>
          <w:szCs w:val="20"/>
        </w:rPr>
        <w:t xml:space="preserve"> (Annexure D)</w:t>
      </w:r>
    </w:p>
    <w:p w14:paraId="38BE59A4"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14:paraId="7981C377"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14:paraId="023492BD"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14:paraId="35EDFC5B"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14:paraId="05F70289" w14:textId="77777777"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name)</w:t>
      </w:r>
      <w:r w:rsidR="00782170">
        <w:rPr>
          <w:rFonts w:asciiTheme="minorHAnsi" w:hAnsiTheme="minorHAnsi" w:cstheme="minorHAnsi"/>
          <w:b/>
          <w:sz w:val="20"/>
          <w:szCs w:val="20"/>
        </w:rPr>
        <w:t xml:space="preserve"> </w:t>
      </w:r>
      <w:r w:rsidR="00782170">
        <w:rPr>
          <w:rFonts w:asciiTheme="minorHAnsi" w:hAnsiTheme="minorHAnsi" w:cstheme="minorHAnsi"/>
          <w:sz w:val="20"/>
          <w:szCs w:val="20"/>
        </w:rPr>
        <w:t>(Annexure C)</w:t>
      </w:r>
    </w:p>
    <w:p w14:paraId="7028F338" w14:textId="77777777" w:rsidR="00614BDC" w:rsidRPr="00DD77D8" w:rsidRDefault="00614BDC" w:rsidP="00F13A4B">
      <w:pPr>
        <w:pStyle w:val="NoSpacing"/>
        <w:rPr>
          <w:rFonts w:asciiTheme="minorHAnsi" w:hAnsiTheme="minorHAnsi" w:cstheme="minorHAnsi"/>
          <w:sz w:val="20"/>
          <w:szCs w:val="20"/>
        </w:rPr>
      </w:pPr>
    </w:p>
    <w:p w14:paraId="6E07A70C" w14:textId="77777777"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14:paraId="36A0735E"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14:paraId="4476A84D" w14:textId="77777777"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14:paraId="172372EF" w14:textId="77777777"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14:paraId="45FCEFF3" w14:textId="77777777"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14:paraId="138E0ECD" w14:textId="77777777" w:rsidR="00614BDC" w:rsidRPr="00DD77D8" w:rsidRDefault="00614BDC" w:rsidP="00F13A4B">
      <w:pPr>
        <w:pStyle w:val="NoSpacing"/>
        <w:rPr>
          <w:rFonts w:asciiTheme="minorHAnsi" w:hAnsiTheme="minorHAnsi" w:cstheme="minorHAnsi"/>
          <w:sz w:val="20"/>
          <w:szCs w:val="20"/>
        </w:rPr>
      </w:pPr>
    </w:p>
    <w:p w14:paraId="4BDA99ED"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sz w:val="20"/>
        </w:rPr>
      </w:pPr>
      <w:bookmarkStart w:id="25" w:name="_Toc150587195"/>
      <w:bookmarkStart w:id="26" w:name="_Toc199296473"/>
      <w:bookmarkStart w:id="27" w:name="_Toc516576209"/>
      <w:r w:rsidRPr="00DD77D8">
        <w:rPr>
          <w:rFonts w:asciiTheme="minorHAnsi" w:hAnsiTheme="minorHAnsi" w:cstheme="minorHAnsi"/>
          <w:sz w:val="20"/>
        </w:rPr>
        <w:t>Key personnel</w:t>
      </w:r>
      <w:bookmarkEnd w:id="25"/>
      <w:bookmarkEnd w:id="26"/>
      <w:bookmarkEnd w:id="27"/>
      <w:r w:rsidRPr="00DD77D8">
        <w:rPr>
          <w:rFonts w:asciiTheme="minorHAnsi" w:hAnsiTheme="minorHAnsi" w:cstheme="minorHAnsi"/>
          <w:sz w:val="20"/>
        </w:rPr>
        <w:t xml:space="preserve"> </w:t>
      </w:r>
    </w:p>
    <w:p w14:paraId="1C4FEF91" w14:textId="77777777"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14:paraId="41A658AE" w14:textId="77777777" w:rsidR="00614BDC" w:rsidRPr="00DD77D8" w:rsidRDefault="00614BDC" w:rsidP="00F13A4B">
      <w:pPr>
        <w:pStyle w:val="NoSpacing"/>
        <w:ind w:left="709" w:hanging="709"/>
        <w:rPr>
          <w:rFonts w:asciiTheme="minorHAnsi" w:hAnsiTheme="minorHAnsi" w:cstheme="minorHAnsi"/>
          <w:sz w:val="20"/>
          <w:szCs w:val="20"/>
        </w:rPr>
      </w:pPr>
    </w:p>
    <w:p w14:paraId="25A4DE3C"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sz w:val="20"/>
        </w:rPr>
      </w:pPr>
      <w:bookmarkStart w:id="28" w:name="_Toc150587196"/>
      <w:bookmarkStart w:id="29" w:name="_Toc199296474"/>
      <w:bookmarkStart w:id="30"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8"/>
      <w:bookmarkEnd w:id="29"/>
      <w:bookmarkEnd w:id="30"/>
      <w:r w:rsidRPr="00DD77D8">
        <w:rPr>
          <w:rFonts w:asciiTheme="minorHAnsi" w:hAnsiTheme="minorHAnsi" w:cstheme="minorHAnsi"/>
          <w:sz w:val="20"/>
        </w:rPr>
        <w:t xml:space="preserve"> </w:t>
      </w:r>
    </w:p>
    <w:p w14:paraId="40EE612A" w14:textId="77777777"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14:paraId="14125909" w14:textId="77777777"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14:paraId="1EEE5A68"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14:paraId="390EFABC"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14:paraId="0EB5C58F"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14:paraId="6E68A875" w14:textId="77777777"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14:paraId="40138278" w14:textId="77777777" w:rsidR="00614BDC" w:rsidRPr="00DD77D8" w:rsidRDefault="00614BDC" w:rsidP="00287B55">
      <w:pPr>
        <w:ind w:right="-142"/>
        <w:jc w:val="both"/>
        <w:rPr>
          <w:rFonts w:asciiTheme="minorHAnsi" w:hAnsiTheme="minorHAnsi" w:cstheme="minorHAnsi"/>
          <w:sz w:val="20"/>
          <w:szCs w:val="20"/>
        </w:rPr>
      </w:pPr>
    </w:p>
    <w:p w14:paraId="47811A13"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b w:val="0"/>
          <w:sz w:val="20"/>
        </w:rPr>
      </w:pPr>
      <w:bookmarkStart w:id="31" w:name="_Toc150587197"/>
      <w:bookmarkStart w:id="32"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1"/>
      <w:bookmarkEnd w:id="32"/>
    </w:p>
    <w:p w14:paraId="3ED214A2" w14:textId="77777777"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14:paraId="1C6E5A81" w14:textId="77777777"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14:paraId="5092BD8F" w14:textId="77777777" w:rsidR="00614BDC" w:rsidRPr="00DD77D8" w:rsidRDefault="00614BDC" w:rsidP="0059024C">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14:paraId="287F07B8" w14:textId="77777777"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2C57DF7C"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sz w:val="20"/>
        </w:rPr>
      </w:pPr>
      <w:bookmarkStart w:id="33" w:name="_Toc150587198"/>
      <w:bookmarkStart w:id="34" w:name="_Toc199296475"/>
      <w:bookmarkStart w:id="35"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3"/>
      <w:bookmarkEnd w:id="34"/>
      <w:bookmarkEnd w:id="35"/>
    </w:p>
    <w:p w14:paraId="42255005" w14:textId="77777777" w:rsidR="00614BDC" w:rsidRPr="00DD77D8" w:rsidRDefault="00614BDC" w:rsidP="0059024C">
      <w:pPr>
        <w:pStyle w:val="ListParagraph"/>
        <w:numPr>
          <w:ilvl w:val="1"/>
          <w:numId w:val="32"/>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14:paraId="2C7B9D98" w14:textId="77777777" w:rsidR="00D63DB4" w:rsidRPr="00DD77D8" w:rsidRDefault="00D63DB4" w:rsidP="00D63DB4">
      <w:pPr>
        <w:pStyle w:val="NoSpacing"/>
        <w:rPr>
          <w:rFonts w:asciiTheme="minorHAnsi" w:hAnsiTheme="minorHAnsi" w:cstheme="minorHAnsi"/>
          <w:sz w:val="20"/>
          <w:szCs w:val="20"/>
          <w:lang w:val="en-US"/>
        </w:rPr>
      </w:pPr>
    </w:p>
    <w:p w14:paraId="1D599887" w14:textId="77777777" w:rsidR="00614BDC" w:rsidRPr="00DD77D8" w:rsidRDefault="00614BDC" w:rsidP="0059024C">
      <w:pPr>
        <w:pStyle w:val="Heading1"/>
        <w:numPr>
          <w:ilvl w:val="0"/>
          <w:numId w:val="32"/>
        </w:numPr>
        <w:spacing w:line="360" w:lineRule="auto"/>
        <w:ind w:hanging="720"/>
        <w:rPr>
          <w:rFonts w:asciiTheme="minorHAnsi" w:hAnsiTheme="minorHAnsi" w:cstheme="minorHAnsi"/>
          <w:sz w:val="20"/>
        </w:rPr>
      </w:pPr>
      <w:bookmarkStart w:id="36" w:name="_Toc516576213"/>
      <w:r w:rsidRPr="00DD77D8">
        <w:rPr>
          <w:rFonts w:asciiTheme="minorHAnsi" w:hAnsiTheme="minorHAnsi" w:cstheme="minorHAnsi"/>
          <w:sz w:val="20"/>
        </w:rPr>
        <w:lastRenderedPageBreak/>
        <w:t>General Conditions of Bid and Conditions of Contract</w:t>
      </w:r>
      <w:bookmarkEnd w:id="36"/>
    </w:p>
    <w:p w14:paraId="113D3163" w14:textId="77777777"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7" w:name="_Toc97010979"/>
      <w:bookmarkStart w:id="38" w:name="_Toc150587199"/>
      <w:bookmarkStart w:id="39" w:name="_Toc199296476"/>
      <w:bookmarkEnd w:id="19"/>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14:paraId="739C5B3C" w14:textId="77777777"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14:paraId="5064F672" w14:textId="77777777"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 xml:space="preserve">NOTE:  It is mandatory for bidders to complete or answer this part fully </w:t>
      </w:r>
      <w:r w:rsidR="00756A99" w:rsidRPr="00756A99">
        <w:rPr>
          <w:rFonts w:asciiTheme="minorHAnsi" w:hAnsiTheme="minorHAnsi" w:cstheme="minorHAnsi"/>
          <w:b/>
          <w:bCs/>
          <w:snapToGrid w:val="0"/>
          <w:sz w:val="20"/>
          <w:szCs w:val="20"/>
          <w:lang w:eastAsia="x-none"/>
        </w:rPr>
        <w:t xml:space="preserve">(11.2 to </w:t>
      </w:r>
      <w:r w:rsidR="00D03281">
        <w:rPr>
          <w:rFonts w:asciiTheme="minorHAnsi" w:hAnsiTheme="minorHAnsi" w:cstheme="minorHAnsi"/>
          <w:b/>
          <w:bCs/>
          <w:snapToGrid w:val="0"/>
          <w:sz w:val="20"/>
          <w:szCs w:val="20"/>
          <w:lang w:eastAsia="x-none"/>
        </w:rPr>
        <w:t>11.33</w:t>
      </w:r>
      <w:r w:rsidR="00756A99" w:rsidRPr="00756A99">
        <w:rPr>
          <w:rFonts w:asciiTheme="minorHAnsi" w:hAnsiTheme="minorHAnsi" w:cstheme="minorHAnsi"/>
          <w:b/>
          <w:bCs/>
          <w:snapToGrid w:val="0"/>
          <w:sz w:val="20"/>
          <w:szCs w:val="20"/>
          <w:lang w:eastAsia="x-none"/>
        </w:rPr>
        <w:t xml:space="preserve">); </w:t>
      </w:r>
      <w:r w:rsidRPr="00DD77D8">
        <w:rPr>
          <w:rFonts w:asciiTheme="minorHAnsi" w:hAnsiTheme="minorHAnsi" w:cstheme="minorHAnsi"/>
          <w:b/>
          <w:bCs/>
          <w:snapToGrid w:val="0"/>
          <w:sz w:val="20"/>
          <w:szCs w:val="20"/>
          <w:lang w:eastAsia="x-none"/>
        </w:rPr>
        <w:t>otherwise their bid shall be treated as incomplete and shall be disqualified. Refer to paragraph 8 of this document (reasons for disqualification).</w:t>
      </w:r>
    </w:p>
    <w:p w14:paraId="4C4F51C0" w14:textId="77777777"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437A01E7" w14:textId="77777777" w:rsidTr="00292431">
        <w:trPr>
          <w:trHeight w:val="169"/>
        </w:trPr>
        <w:tc>
          <w:tcPr>
            <w:tcW w:w="7088" w:type="dxa"/>
            <w:vMerge w:val="restart"/>
            <w:shd w:val="clear" w:color="auto" w:fill="auto"/>
            <w:vAlign w:val="center"/>
          </w:tcPr>
          <w:p w14:paraId="1A000087" w14:textId="77777777"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14:paraId="0D21035A" w14:textId="77777777"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68A5209" w14:textId="77777777" w:rsidR="00614BDC" w:rsidRPr="00DD77D8" w:rsidRDefault="00614BDC" w:rsidP="00221E21">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5780E2C" w14:textId="77777777" w:rsidTr="00292431">
        <w:trPr>
          <w:trHeight w:val="303"/>
        </w:trPr>
        <w:tc>
          <w:tcPr>
            <w:tcW w:w="7088" w:type="dxa"/>
            <w:vMerge/>
            <w:shd w:val="clear" w:color="auto" w:fill="auto"/>
            <w:vAlign w:val="center"/>
          </w:tcPr>
          <w:p w14:paraId="3AA7E491" w14:textId="77777777"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55F86CDC" w14:textId="77777777"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14:paraId="36751A20" w14:textId="77777777"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14:paraId="29C491F1" w14:textId="77777777" w:rsidR="007604B3" w:rsidRDefault="007604B3" w:rsidP="00BB2C3B">
      <w:pPr>
        <w:pStyle w:val="NoSpacing"/>
      </w:pPr>
    </w:p>
    <w:p w14:paraId="751F89DD" w14:textId="77777777"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6E63EFB6" w14:textId="77777777" w:rsidTr="00BB2C3B">
        <w:tc>
          <w:tcPr>
            <w:tcW w:w="7088" w:type="dxa"/>
            <w:vMerge w:val="restart"/>
            <w:shd w:val="clear" w:color="auto" w:fill="auto"/>
            <w:vAlign w:val="center"/>
          </w:tcPr>
          <w:p w14:paraId="55F8CFC8" w14:textId="77777777"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14:paraId="45480618"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71EA9C5" w14:textId="77777777" w:rsidR="00614BDC" w:rsidRPr="00DD77D8" w:rsidRDefault="00614BDC" w:rsidP="00BF0898">
            <w:pPr>
              <w:tabs>
                <w:tab w:val="left" w:pos="-1440"/>
                <w:tab w:val="left" w:pos="-720"/>
                <w:tab w:val="left" w:pos="0"/>
              </w:tabs>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D867CFA" w14:textId="77777777" w:rsidTr="00BB2C3B">
        <w:trPr>
          <w:trHeight w:val="507"/>
        </w:trPr>
        <w:tc>
          <w:tcPr>
            <w:tcW w:w="7088" w:type="dxa"/>
            <w:vMerge/>
            <w:shd w:val="clear" w:color="auto" w:fill="auto"/>
            <w:vAlign w:val="center"/>
          </w:tcPr>
          <w:p w14:paraId="0AF010C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36C07F4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1DFB09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B7560C8" w14:textId="77777777" w:rsidR="00161C54" w:rsidRPr="00DD77D8" w:rsidRDefault="00161C54" w:rsidP="00BB2C3B">
      <w:pPr>
        <w:pStyle w:val="NoSpacing"/>
      </w:pPr>
    </w:p>
    <w:p w14:paraId="210EA9F5" w14:textId="77777777"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0AE53952" w14:textId="77777777" w:rsidTr="00BB2C3B">
        <w:trPr>
          <w:trHeight w:val="181"/>
        </w:trPr>
        <w:tc>
          <w:tcPr>
            <w:tcW w:w="7088" w:type="dxa"/>
            <w:vMerge w:val="restart"/>
            <w:shd w:val="clear" w:color="auto" w:fill="auto"/>
            <w:vAlign w:val="center"/>
          </w:tcPr>
          <w:p w14:paraId="4A9AD28D" w14:textId="77777777"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14:paraId="308C4E0E" w14:textId="77777777" w:rsidR="00614BDC" w:rsidRPr="00DD77D8" w:rsidRDefault="00614BDC" w:rsidP="00BF0898">
            <w:pPr>
              <w:pStyle w:val="NoSpacing"/>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19B38F8" w14:textId="77777777" w:rsidR="00614BDC" w:rsidRPr="00DD77D8" w:rsidRDefault="00614BDC" w:rsidP="00BF0898">
            <w:pPr>
              <w:pStyle w:val="NoSpacing"/>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34ACD97E" w14:textId="77777777" w:rsidTr="00BB2C3B">
        <w:trPr>
          <w:trHeight w:val="507"/>
        </w:trPr>
        <w:tc>
          <w:tcPr>
            <w:tcW w:w="7088" w:type="dxa"/>
            <w:vMerge/>
            <w:shd w:val="clear" w:color="auto" w:fill="auto"/>
            <w:vAlign w:val="center"/>
          </w:tcPr>
          <w:p w14:paraId="16D4AD3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7807150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14:paraId="42BF019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14:paraId="6620963B" w14:textId="77777777" w:rsidR="00614BDC" w:rsidRPr="00BB2C3B" w:rsidRDefault="00614BDC" w:rsidP="00BB2C3B">
      <w:pPr>
        <w:pStyle w:val="NoSpacing"/>
      </w:pPr>
    </w:p>
    <w:p w14:paraId="0B303F03"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3160BC56" w14:textId="77777777" w:rsidTr="00BB2C3B">
        <w:tc>
          <w:tcPr>
            <w:tcW w:w="7088" w:type="dxa"/>
            <w:vMerge w:val="restart"/>
            <w:shd w:val="clear" w:color="auto" w:fill="auto"/>
            <w:vAlign w:val="center"/>
          </w:tcPr>
          <w:p w14:paraId="54EE06F1" w14:textId="77777777"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14:paraId="4A8D35E0"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658A28D"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4C610FF" w14:textId="77777777" w:rsidTr="00BB2C3B">
        <w:trPr>
          <w:trHeight w:val="1156"/>
        </w:trPr>
        <w:tc>
          <w:tcPr>
            <w:tcW w:w="7088" w:type="dxa"/>
            <w:vMerge/>
            <w:shd w:val="clear" w:color="auto" w:fill="auto"/>
            <w:vAlign w:val="center"/>
          </w:tcPr>
          <w:p w14:paraId="6726032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3854268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F568201"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D86B5B1" w14:textId="77777777" w:rsidR="00614BDC" w:rsidRPr="00DD77D8" w:rsidRDefault="00614BDC" w:rsidP="007604B3">
      <w:pPr>
        <w:pStyle w:val="NoSpacing"/>
        <w:rPr>
          <w:rFonts w:asciiTheme="minorHAnsi" w:hAnsiTheme="minorHAnsi" w:cstheme="minorHAnsi"/>
          <w:sz w:val="20"/>
          <w:szCs w:val="20"/>
        </w:rPr>
      </w:pPr>
    </w:p>
    <w:p w14:paraId="73F523D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4D74F627" w14:textId="77777777" w:rsidTr="00BB2C3B">
        <w:tc>
          <w:tcPr>
            <w:tcW w:w="7088" w:type="dxa"/>
            <w:vMerge w:val="restart"/>
            <w:shd w:val="clear" w:color="auto" w:fill="auto"/>
            <w:vAlign w:val="center"/>
          </w:tcPr>
          <w:p w14:paraId="1E6CAF19" w14:textId="77777777"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14:paraId="4A860A5A"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3480859" w14:textId="77777777" w:rsidR="00614BDC" w:rsidRPr="00DD77D8" w:rsidRDefault="00614BDC" w:rsidP="00BF0898">
            <w:pPr>
              <w:tabs>
                <w:tab w:val="left" w:pos="-1440"/>
                <w:tab w:val="left" w:pos="-720"/>
                <w:tab w:val="left" w:pos="0"/>
              </w:tabs>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3E8CD3E" w14:textId="77777777" w:rsidTr="00BB2C3B">
        <w:trPr>
          <w:trHeight w:val="507"/>
        </w:trPr>
        <w:tc>
          <w:tcPr>
            <w:tcW w:w="7088" w:type="dxa"/>
            <w:vMerge/>
            <w:shd w:val="clear" w:color="auto" w:fill="auto"/>
            <w:vAlign w:val="center"/>
          </w:tcPr>
          <w:p w14:paraId="1B141C5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6D91390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7746D86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516BE08" w14:textId="77777777" w:rsidR="00614BDC" w:rsidRDefault="00614BDC" w:rsidP="007604B3">
      <w:pPr>
        <w:pStyle w:val="NoSpacing"/>
        <w:rPr>
          <w:rFonts w:asciiTheme="minorHAnsi" w:hAnsiTheme="minorHAnsi" w:cstheme="minorHAnsi"/>
          <w:sz w:val="20"/>
          <w:szCs w:val="20"/>
        </w:rPr>
      </w:pPr>
    </w:p>
    <w:p w14:paraId="1485122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14:paraId="55DCBAAE" w14:textId="77777777" w:rsidTr="00BB2C3B">
        <w:tc>
          <w:tcPr>
            <w:tcW w:w="7088" w:type="dxa"/>
            <w:vMerge w:val="restart"/>
            <w:shd w:val="clear" w:color="auto" w:fill="auto"/>
            <w:vAlign w:val="center"/>
          </w:tcPr>
          <w:p w14:paraId="5015FC18" w14:textId="77777777"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14:paraId="7674F8B6"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14:paraId="00764FB6" w14:textId="77777777" w:rsidR="00614BDC" w:rsidRPr="00DD77D8" w:rsidRDefault="00614BDC" w:rsidP="00AD473D">
            <w:pPr>
              <w:tabs>
                <w:tab w:val="left" w:pos="-1440"/>
                <w:tab w:val="left" w:pos="-720"/>
                <w:tab w:val="left" w:pos="0"/>
              </w:tabs>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821D16F" w14:textId="77777777" w:rsidTr="00BB2C3B">
        <w:trPr>
          <w:trHeight w:val="526"/>
        </w:trPr>
        <w:tc>
          <w:tcPr>
            <w:tcW w:w="7088" w:type="dxa"/>
            <w:vMerge/>
            <w:shd w:val="clear" w:color="auto" w:fill="auto"/>
            <w:vAlign w:val="center"/>
          </w:tcPr>
          <w:p w14:paraId="0FF27C95"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64A2172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14:paraId="395E0CE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46C6F28" w14:textId="77777777" w:rsidR="00614BDC" w:rsidRDefault="00614BDC" w:rsidP="007604B3">
      <w:pPr>
        <w:pStyle w:val="NoSpacing"/>
        <w:rPr>
          <w:rFonts w:asciiTheme="minorHAnsi" w:hAnsiTheme="minorHAnsi" w:cstheme="minorHAnsi"/>
          <w:sz w:val="20"/>
          <w:szCs w:val="20"/>
        </w:rPr>
      </w:pPr>
    </w:p>
    <w:p w14:paraId="7EF13795" w14:textId="77777777" w:rsidR="00BB2C3B" w:rsidRPr="00DD77D8" w:rsidRDefault="00BB2C3B" w:rsidP="007604B3">
      <w:pPr>
        <w:pStyle w:val="NoSpacing"/>
        <w:rPr>
          <w:rFonts w:asciiTheme="minorHAnsi" w:hAnsiTheme="minorHAnsi" w:cstheme="minorHAnsi"/>
          <w:sz w:val="20"/>
          <w:szCs w:val="20"/>
        </w:rPr>
      </w:pPr>
    </w:p>
    <w:p w14:paraId="06EE384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14:paraId="41BD3863" w14:textId="77777777" w:rsidTr="00BB2C3B">
        <w:tc>
          <w:tcPr>
            <w:tcW w:w="7088" w:type="dxa"/>
            <w:vMerge w:val="restart"/>
            <w:shd w:val="clear" w:color="auto" w:fill="auto"/>
            <w:vAlign w:val="center"/>
          </w:tcPr>
          <w:p w14:paraId="7BF0E974" w14:textId="77777777"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14:paraId="64391128"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14:paraId="7C541BD8" w14:textId="77777777" w:rsidR="00614BDC" w:rsidRPr="00DD77D8" w:rsidRDefault="00614BDC" w:rsidP="00AD473D">
            <w:pPr>
              <w:tabs>
                <w:tab w:val="left" w:pos="-1440"/>
                <w:tab w:val="left" w:pos="-720"/>
                <w:tab w:val="left" w:pos="0"/>
              </w:tabs>
              <w:ind w:right="-35"/>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F17BA4A" w14:textId="77777777" w:rsidTr="00BB2C3B">
        <w:trPr>
          <w:trHeight w:val="507"/>
        </w:trPr>
        <w:tc>
          <w:tcPr>
            <w:tcW w:w="7088" w:type="dxa"/>
            <w:vMerge/>
            <w:shd w:val="clear" w:color="auto" w:fill="auto"/>
            <w:vAlign w:val="center"/>
          </w:tcPr>
          <w:p w14:paraId="1328FED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26C44B0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14:paraId="537F20B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C529B99" w14:textId="77777777" w:rsidR="00614BDC" w:rsidRDefault="00614BDC" w:rsidP="007604B3">
      <w:pPr>
        <w:pStyle w:val="NoSpacing"/>
        <w:rPr>
          <w:rFonts w:asciiTheme="minorHAnsi" w:hAnsiTheme="minorHAnsi" w:cstheme="minorHAnsi"/>
          <w:sz w:val="20"/>
          <w:szCs w:val="20"/>
        </w:rPr>
      </w:pPr>
    </w:p>
    <w:p w14:paraId="682819F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14:paraId="251B9B37" w14:textId="77777777" w:rsidTr="00BB2C3B">
        <w:tc>
          <w:tcPr>
            <w:tcW w:w="7088" w:type="dxa"/>
            <w:vMerge w:val="restart"/>
            <w:shd w:val="clear" w:color="auto" w:fill="auto"/>
            <w:vAlign w:val="center"/>
          </w:tcPr>
          <w:p w14:paraId="657818D3" w14:textId="77777777"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14:paraId="4B5D5488"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680C53D"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AC62ED9" w14:textId="77777777" w:rsidTr="00923BF3">
        <w:trPr>
          <w:trHeight w:val="380"/>
        </w:trPr>
        <w:tc>
          <w:tcPr>
            <w:tcW w:w="7088" w:type="dxa"/>
            <w:vMerge/>
            <w:shd w:val="clear" w:color="auto" w:fill="auto"/>
            <w:vAlign w:val="center"/>
          </w:tcPr>
          <w:p w14:paraId="2F1E4F9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14:paraId="38E0400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E0617A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FFFF1C1" w14:textId="77777777" w:rsidR="00BB2C3B" w:rsidRDefault="00BB2C3B" w:rsidP="00BB2C3B">
      <w:pPr>
        <w:pStyle w:val="NoSpacing"/>
      </w:pPr>
    </w:p>
    <w:p w14:paraId="58EA586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14:paraId="1B5F9DD7" w14:textId="77777777" w:rsidTr="00BB2C3B">
        <w:tc>
          <w:tcPr>
            <w:tcW w:w="7088" w:type="dxa"/>
            <w:vMerge w:val="restart"/>
            <w:shd w:val="clear" w:color="auto" w:fill="auto"/>
            <w:vAlign w:val="center"/>
          </w:tcPr>
          <w:p w14:paraId="314F02DF" w14:textId="77777777"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14:paraId="3F2E0479"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14:paraId="636E592A"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4B8571E" w14:textId="77777777" w:rsidTr="00BB2C3B">
        <w:trPr>
          <w:trHeight w:val="507"/>
        </w:trPr>
        <w:tc>
          <w:tcPr>
            <w:tcW w:w="7088" w:type="dxa"/>
            <w:vMerge/>
            <w:shd w:val="clear" w:color="auto" w:fill="auto"/>
            <w:vAlign w:val="center"/>
          </w:tcPr>
          <w:p w14:paraId="3E37051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5FCA2D5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14:paraId="6A3A96C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EF30486" w14:textId="77777777" w:rsidR="00614BDC" w:rsidRPr="00DD77D8" w:rsidRDefault="00614BDC" w:rsidP="007604B3">
      <w:pPr>
        <w:pStyle w:val="NoSpacing"/>
        <w:rPr>
          <w:rFonts w:asciiTheme="minorHAnsi" w:hAnsiTheme="minorHAnsi" w:cstheme="minorHAnsi"/>
          <w:sz w:val="20"/>
          <w:szCs w:val="20"/>
        </w:rPr>
      </w:pPr>
    </w:p>
    <w:p w14:paraId="1C014E5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036F206" w14:textId="77777777" w:rsidTr="00BB2C3B">
        <w:tc>
          <w:tcPr>
            <w:tcW w:w="7088" w:type="dxa"/>
            <w:vMerge w:val="restart"/>
            <w:shd w:val="clear" w:color="auto" w:fill="auto"/>
            <w:vAlign w:val="center"/>
          </w:tcPr>
          <w:p w14:paraId="79281CC6" w14:textId="77777777"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14:paraId="12E4D3B7"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6F9AC9A7"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E47DA99" w14:textId="77777777" w:rsidTr="00BB2C3B">
        <w:trPr>
          <w:trHeight w:val="439"/>
        </w:trPr>
        <w:tc>
          <w:tcPr>
            <w:tcW w:w="7088" w:type="dxa"/>
            <w:vMerge/>
            <w:shd w:val="clear" w:color="auto" w:fill="auto"/>
            <w:vAlign w:val="center"/>
          </w:tcPr>
          <w:p w14:paraId="76EF8873"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5E528D6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20086CE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59A0E41" w14:textId="77777777" w:rsidR="00615F2A" w:rsidRPr="00DD77D8" w:rsidRDefault="00615F2A" w:rsidP="007604B3">
      <w:pPr>
        <w:pStyle w:val="NoSpacing"/>
        <w:rPr>
          <w:rFonts w:asciiTheme="minorHAnsi" w:hAnsiTheme="minorHAnsi" w:cstheme="minorHAnsi"/>
          <w:sz w:val="20"/>
          <w:szCs w:val="20"/>
        </w:rPr>
      </w:pPr>
    </w:p>
    <w:p w14:paraId="2221920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592B8D38" w14:textId="77777777" w:rsidTr="00BB2C3B">
        <w:tc>
          <w:tcPr>
            <w:tcW w:w="7088" w:type="dxa"/>
            <w:vMerge w:val="restart"/>
            <w:shd w:val="clear" w:color="auto" w:fill="auto"/>
            <w:vAlign w:val="center"/>
          </w:tcPr>
          <w:p w14:paraId="7CEBFC24" w14:textId="77777777"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14:paraId="0434FCF9"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FD994BA"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31AD381" w14:textId="77777777" w:rsidTr="00BB2C3B">
        <w:trPr>
          <w:trHeight w:val="532"/>
        </w:trPr>
        <w:tc>
          <w:tcPr>
            <w:tcW w:w="7088" w:type="dxa"/>
            <w:vMerge/>
            <w:shd w:val="clear" w:color="auto" w:fill="auto"/>
            <w:vAlign w:val="center"/>
          </w:tcPr>
          <w:p w14:paraId="76D57BA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76F68FF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BFEA55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730B2EF" w14:textId="77777777" w:rsidR="00614BDC" w:rsidRPr="00DD77D8" w:rsidRDefault="00614BDC" w:rsidP="007604B3">
      <w:pPr>
        <w:pStyle w:val="NoSpacing"/>
        <w:rPr>
          <w:rFonts w:asciiTheme="minorHAnsi" w:hAnsiTheme="minorHAnsi" w:cstheme="minorHAnsi"/>
          <w:sz w:val="20"/>
          <w:szCs w:val="20"/>
        </w:rPr>
      </w:pPr>
    </w:p>
    <w:p w14:paraId="024D6813" w14:textId="77777777"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30F6103A" w14:textId="77777777" w:rsidTr="00BB2C3B">
        <w:tc>
          <w:tcPr>
            <w:tcW w:w="7088" w:type="dxa"/>
            <w:vMerge w:val="restart"/>
            <w:shd w:val="clear" w:color="auto" w:fill="auto"/>
            <w:vAlign w:val="center"/>
          </w:tcPr>
          <w:p w14:paraId="6E9E4DEF" w14:textId="77777777"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14:paraId="4A20AA09" w14:textId="77777777" w:rsidR="00614BDC" w:rsidRPr="00EA4DC0" w:rsidRDefault="00614BDC" w:rsidP="00BF0898">
            <w:pPr>
              <w:tabs>
                <w:tab w:val="left" w:pos="-1440"/>
                <w:tab w:val="left" w:pos="-720"/>
                <w:tab w:val="left" w:pos="0"/>
              </w:tabs>
              <w:ind w:right="-142"/>
              <w:jc w:val="both"/>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14:paraId="6227EE83"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14:paraId="663B7028" w14:textId="77777777" w:rsidTr="00BB2C3B">
        <w:trPr>
          <w:trHeight w:val="447"/>
        </w:trPr>
        <w:tc>
          <w:tcPr>
            <w:tcW w:w="7088" w:type="dxa"/>
            <w:vMerge/>
            <w:shd w:val="clear" w:color="auto" w:fill="auto"/>
            <w:vAlign w:val="center"/>
          </w:tcPr>
          <w:p w14:paraId="6AD9457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2C4B534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0C7A61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14AAA64" w14:textId="77777777" w:rsidR="00D63DB4" w:rsidRPr="00DD77D8" w:rsidRDefault="00D63DB4" w:rsidP="00BF0898">
      <w:pPr>
        <w:ind w:right="-142"/>
        <w:jc w:val="both"/>
        <w:rPr>
          <w:rFonts w:asciiTheme="minorHAnsi" w:hAnsiTheme="minorHAnsi" w:cstheme="minorHAnsi"/>
          <w:sz w:val="20"/>
          <w:szCs w:val="20"/>
        </w:rPr>
      </w:pPr>
    </w:p>
    <w:p w14:paraId="78777B7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14:paraId="425B9FD9" w14:textId="77777777" w:rsidTr="00BB2C3B">
        <w:tc>
          <w:tcPr>
            <w:tcW w:w="7083" w:type="dxa"/>
            <w:vMerge w:val="restart"/>
            <w:vAlign w:val="center"/>
          </w:tcPr>
          <w:p w14:paraId="1AC88CD4" w14:textId="77777777"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14:paraId="1ACF5997" w14:textId="77777777"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14:paraId="1FACAEA7" w14:textId="77777777" w:rsidR="00AD473D" w:rsidRPr="00DD77D8" w:rsidRDefault="00AD473D" w:rsidP="00B861D0">
            <w:pPr>
              <w:pStyle w:val="NoSpacing"/>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14:paraId="3EB50A5E" w14:textId="77777777" w:rsidR="00AD473D" w:rsidRPr="00DD77D8" w:rsidRDefault="00AD473D" w:rsidP="00B861D0">
            <w:pPr>
              <w:pStyle w:val="NoSpacing"/>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14:paraId="652EEC83" w14:textId="77777777" w:rsidTr="00BB2C3B">
        <w:trPr>
          <w:trHeight w:val="222"/>
        </w:trPr>
        <w:tc>
          <w:tcPr>
            <w:tcW w:w="7083" w:type="dxa"/>
            <w:vMerge/>
          </w:tcPr>
          <w:p w14:paraId="501030A8" w14:textId="77777777"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14:paraId="18277B4B" w14:textId="77777777"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14:paraId="3DB1B30E" w14:textId="77777777" w:rsidR="00AD473D" w:rsidRPr="00DD77D8" w:rsidRDefault="00AD473D" w:rsidP="00AD473D">
            <w:pPr>
              <w:pStyle w:val="NoSpacing"/>
              <w:spacing w:line="360" w:lineRule="auto"/>
              <w:rPr>
                <w:rFonts w:asciiTheme="minorHAnsi" w:hAnsiTheme="minorHAnsi" w:cstheme="minorHAnsi"/>
                <w:sz w:val="20"/>
                <w:szCs w:val="20"/>
              </w:rPr>
            </w:pPr>
          </w:p>
        </w:tc>
      </w:tr>
    </w:tbl>
    <w:p w14:paraId="543441EB" w14:textId="77777777" w:rsidR="00F24072" w:rsidRDefault="00F24072" w:rsidP="007604B3">
      <w:pPr>
        <w:pStyle w:val="NoSpacing"/>
        <w:rPr>
          <w:rFonts w:asciiTheme="minorHAnsi" w:hAnsiTheme="minorHAnsi" w:cstheme="minorHAnsi"/>
          <w:sz w:val="20"/>
          <w:szCs w:val="20"/>
        </w:rPr>
      </w:pPr>
    </w:p>
    <w:p w14:paraId="73D1B686" w14:textId="77777777" w:rsidR="00E70148" w:rsidRDefault="00E70148" w:rsidP="007604B3">
      <w:pPr>
        <w:pStyle w:val="NoSpacing"/>
        <w:rPr>
          <w:rFonts w:asciiTheme="minorHAnsi" w:hAnsiTheme="minorHAnsi" w:cstheme="minorHAnsi"/>
          <w:sz w:val="20"/>
          <w:szCs w:val="20"/>
        </w:rPr>
      </w:pPr>
    </w:p>
    <w:p w14:paraId="4F5430EF" w14:textId="77777777" w:rsidR="00E70148" w:rsidRDefault="00E70148" w:rsidP="007604B3">
      <w:pPr>
        <w:pStyle w:val="NoSpacing"/>
        <w:rPr>
          <w:rFonts w:asciiTheme="minorHAnsi" w:hAnsiTheme="minorHAnsi" w:cstheme="minorHAnsi"/>
          <w:sz w:val="20"/>
          <w:szCs w:val="20"/>
        </w:rPr>
      </w:pPr>
    </w:p>
    <w:p w14:paraId="6BE61D35" w14:textId="77777777" w:rsidR="00E70148" w:rsidRDefault="00E70148" w:rsidP="007604B3">
      <w:pPr>
        <w:pStyle w:val="NoSpacing"/>
        <w:rPr>
          <w:rFonts w:asciiTheme="minorHAnsi" w:hAnsiTheme="minorHAnsi" w:cstheme="minorHAnsi"/>
          <w:sz w:val="20"/>
          <w:szCs w:val="20"/>
        </w:rPr>
      </w:pPr>
    </w:p>
    <w:p w14:paraId="75FB7908" w14:textId="77777777" w:rsidR="00E70148" w:rsidRDefault="00E70148" w:rsidP="007604B3">
      <w:pPr>
        <w:pStyle w:val="NoSpacing"/>
        <w:rPr>
          <w:rFonts w:asciiTheme="minorHAnsi" w:hAnsiTheme="minorHAnsi" w:cstheme="minorHAnsi"/>
          <w:sz w:val="20"/>
          <w:szCs w:val="20"/>
        </w:rPr>
      </w:pPr>
    </w:p>
    <w:p w14:paraId="4B5F0EA2" w14:textId="77777777" w:rsidR="00E70148" w:rsidRDefault="00E70148" w:rsidP="007604B3">
      <w:pPr>
        <w:pStyle w:val="NoSpacing"/>
        <w:rPr>
          <w:rFonts w:asciiTheme="minorHAnsi" w:hAnsiTheme="minorHAnsi" w:cstheme="minorHAnsi"/>
          <w:sz w:val="20"/>
          <w:szCs w:val="20"/>
        </w:rPr>
      </w:pPr>
    </w:p>
    <w:p w14:paraId="18C137E4" w14:textId="77777777" w:rsidR="00E70148" w:rsidRDefault="00E70148" w:rsidP="007604B3">
      <w:pPr>
        <w:pStyle w:val="NoSpacing"/>
        <w:rPr>
          <w:rFonts w:asciiTheme="minorHAnsi" w:hAnsiTheme="minorHAnsi" w:cstheme="minorHAnsi"/>
          <w:sz w:val="20"/>
          <w:szCs w:val="20"/>
        </w:rPr>
      </w:pPr>
    </w:p>
    <w:p w14:paraId="4789F3E7" w14:textId="77777777" w:rsidR="00E70148" w:rsidRDefault="00E70148" w:rsidP="007604B3">
      <w:pPr>
        <w:pStyle w:val="NoSpacing"/>
        <w:rPr>
          <w:rFonts w:asciiTheme="minorHAnsi" w:hAnsiTheme="minorHAnsi" w:cstheme="minorHAnsi"/>
          <w:sz w:val="20"/>
          <w:szCs w:val="20"/>
        </w:rPr>
      </w:pPr>
    </w:p>
    <w:p w14:paraId="125EC91A" w14:textId="77777777" w:rsidR="00E70148" w:rsidRDefault="00E70148" w:rsidP="007604B3">
      <w:pPr>
        <w:pStyle w:val="NoSpacing"/>
        <w:rPr>
          <w:rFonts w:asciiTheme="minorHAnsi" w:hAnsiTheme="minorHAnsi" w:cstheme="minorHAnsi"/>
          <w:sz w:val="20"/>
          <w:szCs w:val="20"/>
        </w:rPr>
      </w:pPr>
    </w:p>
    <w:p w14:paraId="5955984D" w14:textId="77777777" w:rsidR="00E70148" w:rsidRPr="00DD77D8" w:rsidRDefault="00E70148" w:rsidP="007604B3">
      <w:pPr>
        <w:pStyle w:val="NoSpacing"/>
        <w:rPr>
          <w:rFonts w:asciiTheme="minorHAnsi" w:hAnsiTheme="minorHAnsi" w:cstheme="minorHAnsi"/>
          <w:sz w:val="20"/>
          <w:szCs w:val="20"/>
        </w:rPr>
      </w:pPr>
    </w:p>
    <w:p w14:paraId="43C0A21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7E0ADE81" w14:textId="77777777" w:rsidTr="00923BF3">
        <w:trPr>
          <w:trHeight w:val="344"/>
        </w:trPr>
        <w:tc>
          <w:tcPr>
            <w:tcW w:w="7088" w:type="dxa"/>
            <w:vMerge w:val="restart"/>
            <w:shd w:val="clear" w:color="auto" w:fill="auto"/>
            <w:vAlign w:val="center"/>
          </w:tcPr>
          <w:p w14:paraId="5017C15F" w14:textId="77777777"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14:paraId="3A623201"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642517B1"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3FC940A" w14:textId="77777777" w:rsidTr="00923BF3">
        <w:trPr>
          <w:trHeight w:val="1777"/>
        </w:trPr>
        <w:tc>
          <w:tcPr>
            <w:tcW w:w="7088" w:type="dxa"/>
            <w:vMerge/>
            <w:shd w:val="clear" w:color="auto" w:fill="auto"/>
            <w:vAlign w:val="center"/>
          </w:tcPr>
          <w:p w14:paraId="0206E8B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5E1A4CA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1FCA2C1"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BC819E0" w14:textId="77777777" w:rsidR="00E02641"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569582D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9558E85" w14:textId="77777777" w:rsidTr="00923BF3">
        <w:tc>
          <w:tcPr>
            <w:tcW w:w="7088" w:type="dxa"/>
            <w:vMerge w:val="restart"/>
            <w:shd w:val="clear" w:color="auto" w:fill="auto"/>
            <w:vAlign w:val="center"/>
          </w:tcPr>
          <w:p w14:paraId="40C92B20" w14:textId="77777777"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14:paraId="00884D3C"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807ABC6"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151E120" w14:textId="77777777" w:rsidTr="00923BF3">
        <w:trPr>
          <w:trHeight w:val="1787"/>
        </w:trPr>
        <w:tc>
          <w:tcPr>
            <w:tcW w:w="7088" w:type="dxa"/>
            <w:vMerge/>
            <w:shd w:val="clear" w:color="auto" w:fill="auto"/>
            <w:vAlign w:val="center"/>
          </w:tcPr>
          <w:p w14:paraId="52493D2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5EBBBF2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3A1CD6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D367A5E" w14:textId="77777777" w:rsidR="00732AED" w:rsidRDefault="00732AED"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3E0137A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4AD18306" w14:textId="77777777" w:rsidTr="00923BF3">
        <w:tc>
          <w:tcPr>
            <w:tcW w:w="7088" w:type="dxa"/>
            <w:vMerge w:val="restart"/>
            <w:shd w:val="clear" w:color="auto" w:fill="auto"/>
            <w:vAlign w:val="center"/>
          </w:tcPr>
          <w:p w14:paraId="4FC0AA6E" w14:textId="77777777"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14:paraId="2D57109C" w14:textId="77777777" w:rsidR="00F24072" w:rsidRPr="00DD77D8" w:rsidRDefault="00F24072" w:rsidP="00F24072">
            <w:pPr>
              <w:pStyle w:val="NoSpacing"/>
              <w:rPr>
                <w:rFonts w:asciiTheme="minorHAnsi" w:hAnsiTheme="minorHAnsi" w:cstheme="minorHAnsi"/>
                <w:sz w:val="20"/>
                <w:szCs w:val="20"/>
              </w:rPr>
            </w:pPr>
          </w:p>
          <w:p w14:paraId="0024F190"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14:paraId="2453E054"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0D1C724"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CF60E9B" w14:textId="77777777" w:rsidTr="00923BF3">
        <w:trPr>
          <w:trHeight w:val="4084"/>
        </w:trPr>
        <w:tc>
          <w:tcPr>
            <w:tcW w:w="7088" w:type="dxa"/>
            <w:vMerge/>
            <w:shd w:val="clear" w:color="auto" w:fill="auto"/>
            <w:vAlign w:val="center"/>
          </w:tcPr>
          <w:p w14:paraId="629C59F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23334772"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148B28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669B2C2B" w14:textId="77777777" w:rsidR="00F13C58" w:rsidRPr="00DD77D8" w:rsidRDefault="00F13C58" w:rsidP="007604B3">
      <w:pPr>
        <w:pStyle w:val="NoSpacing"/>
        <w:rPr>
          <w:rFonts w:asciiTheme="minorHAnsi" w:hAnsiTheme="minorHAnsi" w:cstheme="minorHAnsi"/>
          <w:sz w:val="20"/>
          <w:szCs w:val="20"/>
        </w:rPr>
      </w:pPr>
    </w:p>
    <w:p w14:paraId="69FA6D7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6"/>
        <w:gridCol w:w="1701"/>
      </w:tblGrid>
      <w:tr w:rsidR="00614BDC" w:rsidRPr="00DD77D8" w14:paraId="32B3A81E" w14:textId="77777777" w:rsidTr="00923BF3">
        <w:tc>
          <w:tcPr>
            <w:tcW w:w="6946" w:type="dxa"/>
            <w:vMerge w:val="restart"/>
            <w:shd w:val="clear" w:color="auto" w:fill="auto"/>
            <w:vAlign w:val="center"/>
          </w:tcPr>
          <w:p w14:paraId="4745A9F8"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76" w:type="dxa"/>
            <w:shd w:val="clear" w:color="auto" w:fill="auto"/>
            <w:vAlign w:val="center"/>
          </w:tcPr>
          <w:p w14:paraId="56967D16"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6649A7B5"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2BE6123" w14:textId="77777777" w:rsidTr="00923BF3">
        <w:trPr>
          <w:trHeight w:val="511"/>
        </w:trPr>
        <w:tc>
          <w:tcPr>
            <w:tcW w:w="6946" w:type="dxa"/>
            <w:vMerge/>
            <w:shd w:val="clear" w:color="auto" w:fill="auto"/>
            <w:vAlign w:val="center"/>
          </w:tcPr>
          <w:p w14:paraId="314546D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49BA711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090EC1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CA13E53" w14:textId="77777777" w:rsidR="00D63DB4"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50E0E259" w14:textId="77777777" w:rsidR="00E70148" w:rsidRDefault="00E70148"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5E585542" w14:textId="77777777" w:rsidR="00E70148" w:rsidRDefault="00E70148"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7DCBB883" w14:textId="77777777" w:rsidR="00E70148" w:rsidRDefault="00E70148"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0B727D3E" w14:textId="77777777" w:rsidR="00E70148" w:rsidRPr="00DD77D8" w:rsidRDefault="00E70148"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423B6C8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63C586F2" w14:textId="77777777" w:rsidTr="00923BF3">
        <w:tc>
          <w:tcPr>
            <w:tcW w:w="7088" w:type="dxa"/>
            <w:vMerge w:val="restart"/>
            <w:shd w:val="clear" w:color="auto" w:fill="auto"/>
            <w:vAlign w:val="center"/>
          </w:tcPr>
          <w:p w14:paraId="7CBFF319" w14:textId="77777777"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14:paraId="6ADE07C8" w14:textId="77777777" w:rsidR="00614BDC" w:rsidRPr="00FD6FAB" w:rsidRDefault="00614BDC" w:rsidP="00BF0898">
            <w:pPr>
              <w:tabs>
                <w:tab w:val="left" w:pos="-1440"/>
                <w:tab w:val="left" w:pos="-720"/>
                <w:tab w:val="left" w:pos="0"/>
              </w:tabs>
              <w:ind w:right="-142"/>
              <w:jc w:val="both"/>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14:paraId="62DD6DAE" w14:textId="77777777" w:rsidR="00614BDC" w:rsidRPr="00FD6FAB" w:rsidRDefault="00614BDC" w:rsidP="00BF0898">
            <w:pPr>
              <w:tabs>
                <w:tab w:val="left" w:pos="-1440"/>
                <w:tab w:val="left" w:pos="-720"/>
                <w:tab w:val="left" w:pos="0"/>
              </w:tabs>
              <w:ind w:right="-142"/>
              <w:jc w:val="both"/>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14:paraId="5D3012BD" w14:textId="77777777" w:rsidTr="00923BF3">
        <w:trPr>
          <w:trHeight w:val="565"/>
        </w:trPr>
        <w:tc>
          <w:tcPr>
            <w:tcW w:w="7088" w:type="dxa"/>
            <w:vMerge/>
            <w:shd w:val="clear" w:color="auto" w:fill="auto"/>
            <w:vAlign w:val="center"/>
          </w:tcPr>
          <w:p w14:paraId="2BD6F0D8" w14:textId="77777777"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6FE25CC4" w14:textId="77777777"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A0DC449" w14:textId="77777777"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84BBDEB" w14:textId="77777777" w:rsidR="00614BDC" w:rsidRDefault="00614BDC" w:rsidP="007604B3">
      <w:pPr>
        <w:pStyle w:val="NoSpacing"/>
        <w:rPr>
          <w:rFonts w:asciiTheme="minorHAnsi" w:hAnsiTheme="minorHAnsi" w:cstheme="minorHAnsi"/>
          <w:sz w:val="20"/>
          <w:szCs w:val="20"/>
        </w:rPr>
      </w:pPr>
    </w:p>
    <w:p w14:paraId="2CC1B15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14:paraId="0005C93F" w14:textId="77777777" w:rsidTr="00923BF3">
        <w:trPr>
          <w:trHeight w:val="436"/>
        </w:trPr>
        <w:tc>
          <w:tcPr>
            <w:tcW w:w="7088" w:type="dxa"/>
            <w:vMerge w:val="restart"/>
            <w:shd w:val="clear" w:color="auto" w:fill="auto"/>
            <w:vAlign w:val="center"/>
          </w:tcPr>
          <w:p w14:paraId="1DBE4A8D"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14:paraId="283ED02D"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CC516BB"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7064C65" w14:textId="77777777" w:rsidTr="00923BF3">
        <w:trPr>
          <w:trHeight w:val="955"/>
        </w:trPr>
        <w:tc>
          <w:tcPr>
            <w:tcW w:w="7088" w:type="dxa"/>
            <w:vMerge/>
            <w:shd w:val="clear" w:color="auto" w:fill="auto"/>
            <w:vAlign w:val="center"/>
          </w:tcPr>
          <w:p w14:paraId="79062A09"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14:paraId="7C87854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761176C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67AD76A9" w14:textId="77777777" w:rsidR="00923BF3" w:rsidRDefault="00923BF3" w:rsidP="007604B3">
      <w:pPr>
        <w:pStyle w:val="NoSpacing"/>
        <w:rPr>
          <w:rFonts w:asciiTheme="minorHAnsi" w:hAnsiTheme="minorHAnsi" w:cstheme="minorHAnsi"/>
          <w:sz w:val="20"/>
          <w:szCs w:val="20"/>
        </w:rPr>
      </w:pPr>
    </w:p>
    <w:p w14:paraId="04AE258A" w14:textId="77777777"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14:paraId="7198170F" w14:textId="77777777" w:rsidTr="00847E5C">
        <w:trPr>
          <w:trHeight w:val="384"/>
        </w:trPr>
        <w:tc>
          <w:tcPr>
            <w:tcW w:w="7088" w:type="dxa"/>
            <w:vMerge w:val="restart"/>
            <w:shd w:val="clear" w:color="auto" w:fill="auto"/>
            <w:vAlign w:val="center"/>
          </w:tcPr>
          <w:p w14:paraId="27E2C114" w14:textId="77777777"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14:paraId="4115DA9B" w14:textId="77777777" w:rsidR="00F24072" w:rsidRPr="00DD77D8" w:rsidRDefault="00F24072" w:rsidP="00F24072">
            <w:pPr>
              <w:pStyle w:val="NoSpacing"/>
              <w:rPr>
                <w:rFonts w:asciiTheme="minorHAnsi" w:hAnsiTheme="minorHAnsi" w:cstheme="minorHAnsi"/>
                <w:sz w:val="20"/>
                <w:szCs w:val="20"/>
              </w:rPr>
            </w:pPr>
          </w:p>
          <w:p w14:paraId="7E704AF1"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14:paraId="34F7E933"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5BA27DD"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ACCB32D" w14:textId="77777777" w:rsidTr="00847E5C">
        <w:trPr>
          <w:trHeight w:val="1109"/>
        </w:trPr>
        <w:tc>
          <w:tcPr>
            <w:tcW w:w="7088" w:type="dxa"/>
            <w:vMerge/>
            <w:shd w:val="clear" w:color="auto" w:fill="auto"/>
            <w:vAlign w:val="center"/>
          </w:tcPr>
          <w:p w14:paraId="72B9891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14:paraId="52CE28A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9FB5A8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A029FCA" w14:textId="77777777" w:rsidR="000C0C8D" w:rsidRPr="00DD77D8" w:rsidRDefault="000C0C8D" w:rsidP="000C0C8D">
      <w:pPr>
        <w:pStyle w:val="NoSpacing"/>
        <w:rPr>
          <w:rFonts w:asciiTheme="minorHAnsi" w:hAnsiTheme="minorHAnsi" w:cstheme="minorHAnsi"/>
          <w:sz w:val="20"/>
          <w:szCs w:val="20"/>
        </w:rPr>
      </w:pPr>
    </w:p>
    <w:p w14:paraId="41B8C513"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14:paraId="5482ABB1" w14:textId="77777777" w:rsidTr="00923BF3">
        <w:tc>
          <w:tcPr>
            <w:tcW w:w="7088" w:type="dxa"/>
            <w:vMerge w:val="restart"/>
            <w:shd w:val="clear" w:color="auto" w:fill="auto"/>
            <w:vAlign w:val="center"/>
          </w:tcPr>
          <w:p w14:paraId="686D48AF" w14:textId="77777777"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14:paraId="438A5929"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D8B4FD7"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9D8F2EB" w14:textId="77777777" w:rsidTr="00923BF3">
        <w:trPr>
          <w:trHeight w:val="116"/>
        </w:trPr>
        <w:tc>
          <w:tcPr>
            <w:tcW w:w="7088" w:type="dxa"/>
            <w:vMerge/>
            <w:shd w:val="clear" w:color="auto" w:fill="auto"/>
            <w:vAlign w:val="center"/>
          </w:tcPr>
          <w:p w14:paraId="3401952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14:paraId="3BC473B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7A988FF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2EBEDBA" w14:textId="77777777" w:rsidR="00614BDC" w:rsidRPr="00DD77D8" w:rsidRDefault="00614BDC" w:rsidP="002B67AB">
      <w:pPr>
        <w:pStyle w:val="NoSpacing"/>
        <w:rPr>
          <w:rFonts w:asciiTheme="minorHAnsi" w:hAnsiTheme="minorHAnsi" w:cstheme="minorHAnsi"/>
          <w:sz w:val="20"/>
          <w:szCs w:val="20"/>
        </w:rPr>
      </w:pPr>
    </w:p>
    <w:p w14:paraId="500BAF9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0B1C22D7" w14:textId="77777777" w:rsidTr="00923BF3">
        <w:tc>
          <w:tcPr>
            <w:tcW w:w="7088" w:type="dxa"/>
            <w:vMerge w:val="restart"/>
            <w:shd w:val="clear" w:color="auto" w:fill="auto"/>
            <w:vAlign w:val="center"/>
          </w:tcPr>
          <w:p w14:paraId="6B5B33F3" w14:textId="77777777"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14:paraId="24E4EF29"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DB7B15C"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25EE8DF" w14:textId="77777777" w:rsidTr="00923BF3">
        <w:trPr>
          <w:trHeight w:val="223"/>
        </w:trPr>
        <w:tc>
          <w:tcPr>
            <w:tcW w:w="7088" w:type="dxa"/>
            <w:vMerge/>
            <w:shd w:val="clear" w:color="auto" w:fill="auto"/>
            <w:vAlign w:val="center"/>
          </w:tcPr>
          <w:p w14:paraId="517154D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03D19C6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B6A918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6E18AF9D" w14:textId="77777777" w:rsidR="00614BDC" w:rsidRPr="00DD77D8" w:rsidRDefault="00614BDC" w:rsidP="002B67AB">
      <w:pPr>
        <w:pStyle w:val="NoSpacing"/>
        <w:rPr>
          <w:rFonts w:asciiTheme="minorHAnsi" w:hAnsiTheme="minorHAnsi" w:cstheme="minorHAnsi"/>
          <w:sz w:val="20"/>
          <w:szCs w:val="20"/>
        </w:rPr>
      </w:pPr>
    </w:p>
    <w:p w14:paraId="44161CDC"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14:paraId="57E75D50" w14:textId="77777777" w:rsidTr="00923BF3">
        <w:tc>
          <w:tcPr>
            <w:tcW w:w="7088" w:type="dxa"/>
            <w:vMerge w:val="restart"/>
            <w:shd w:val="clear" w:color="auto" w:fill="auto"/>
            <w:vAlign w:val="center"/>
          </w:tcPr>
          <w:p w14:paraId="1F5E0375" w14:textId="77777777"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14:paraId="74B769AE" w14:textId="77777777" w:rsidR="007604B3" w:rsidRPr="00923BF3" w:rsidRDefault="007604B3" w:rsidP="00923BF3">
            <w:pPr>
              <w:pStyle w:val="NoSpacing"/>
            </w:pPr>
          </w:p>
          <w:p w14:paraId="3B5E31AC" w14:textId="77777777"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14:paraId="27A457E5"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66CCBFCF"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2A5792E" w14:textId="77777777" w:rsidTr="00923BF3">
        <w:trPr>
          <w:trHeight w:val="507"/>
        </w:trPr>
        <w:tc>
          <w:tcPr>
            <w:tcW w:w="7088" w:type="dxa"/>
            <w:vMerge/>
            <w:shd w:val="clear" w:color="auto" w:fill="auto"/>
            <w:vAlign w:val="center"/>
          </w:tcPr>
          <w:p w14:paraId="61F39C3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14:paraId="59BD58E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0095F9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1269234" w14:textId="77777777" w:rsidR="00AF403D" w:rsidRDefault="00AF403D" w:rsidP="00F13C58">
      <w:pPr>
        <w:pStyle w:val="NoSpacing"/>
        <w:rPr>
          <w:rFonts w:asciiTheme="minorHAnsi" w:hAnsiTheme="minorHAnsi" w:cstheme="minorHAnsi"/>
          <w:sz w:val="20"/>
          <w:szCs w:val="20"/>
        </w:rPr>
      </w:pPr>
    </w:p>
    <w:p w14:paraId="6FC3D371" w14:textId="77777777" w:rsidR="00E70148" w:rsidRDefault="00E70148" w:rsidP="00F13C58">
      <w:pPr>
        <w:pStyle w:val="NoSpacing"/>
        <w:rPr>
          <w:rFonts w:asciiTheme="minorHAnsi" w:hAnsiTheme="minorHAnsi" w:cstheme="minorHAnsi"/>
          <w:sz w:val="20"/>
          <w:szCs w:val="20"/>
        </w:rPr>
      </w:pPr>
    </w:p>
    <w:p w14:paraId="46938E50" w14:textId="77777777"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lastRenderedPageBreak/>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14:paraId="659943ED" w14:textId="77777777" w:rsidTr="00923BF3">
        <w:tc>
          <w:tcPr>
            <w:tcW w:w="7088" w:type="dxa"/>
            <w:vMerge w:val="restart"/>
            <w:shd w:val="clear" w:color="auto" w:fill="auto"/>
            <w:vAlign w:val="center"/>
          </w:tcPr>
          <w:p w14:paraId="25C75B12" w14:textId="77777777"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14:paraId="6BFD8A5E"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14:paraId="78B22744"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31C1C93B" w14:textId="77777777" w:rsidTr="00923BF3">
        <w:trPr>
          <w:trHeight w:val="1153"/>
        </w:trPr>
        <w:tc>
          <w:tcPr>
            <w:tcW w:w="7088" w:type="dxa"/>
            <w:vMerge/>
            <w:shd w:val="clear" w:color="auto" w:fill="auto"/>
            <w:vAlign w:val="center"/>
          </w:tcPr>
          <w:p w14:paraId="43CFCE6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14:paraId="162E80E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14:paraId="1113702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251A017" w14:textId="77777777" w:rsidR="00D63DB4" w:rsidRDefault="00D63DB4" w:rsidP="00D63DB4">
      <w:pPr>
        <w:pStyle w:val="NoSpacing"/>
        <w:rPr>
          <w:rFonts w:asciiTheme="minorHAnsi" w:hAnsiTheme="minorHAnsi" w:cstheme="minorHAnsi"/>
          <w:sz w:val="20"/>
          <w:szCs w:val="20"/>
        </w:rPr>
      </w:pPr>
    </w:p>
    <w:p w14:paraId="40779362" w14:textId="77777777" w:rsidR="00D36321" w:rsidRPr="00DD77D8" w:rsidRDefault="00D36321" w:rsidP="00D63DB4">
      <w:pPr>
        <w:pStyle w:val="NoSpacing"/>
        <w:rPr>
          <w:rFonts w:asciiTheme="minorHAnsi" w:hAnsiTheme="minorHAnsi" w:cstheme="minorHAnsi"/>
          <w:sz w:val="20"/>
          <w:szCs w:val="20"/>
        </w:rPr>
      </w:pPr>
    </w:p>
    <w:p w14:paraId="465DE859"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71883619" w14:textId="77777777" w:rsidTr="00923BF3">
        <w:tc>
          <w:tcPr>
            <w:tcW w:w="7088" w:type="dxa"/>
            <w:vMerge w:val="restart"/>
            <w:shd w:val="clear" w:color="auto" w:fill="auto"/>
            <w:vAlign w:val="center"/>
          </w:tcPr>
          <w:p w14:paraId="1BA77EB1"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14:paraId="03B41669"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ECC5FE9"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DA3351B" w14:textId="77777777" w:rsidTr="00923BF3">
        <w:trPr>
          <w:trHeight w:val="1166"/>
        </w:trPr>
        <w:tc>
          <w:tcPr>
            <w:tcW w:w="7088" w:type="dxa"/>
            <w:vMerge/>
            <w:shd w:val="clear" w:color="auto" w:fill="auto"/>
            <w:vAlign w:val="center"/>
          </w:tcPr>
          <w:p w14:paraId="11904FB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684F42B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3C091B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93930EB" w14:textId="77777777" w:rsidR="00923BF3" w:rsidRDefault="00923BF3" w:rsidP="00BF0898">
      <w:pPr>
        <w:spacing w:line="360" w:lineRule="auto"/>
        <w:ind w:right="-142"/>
        <w:jc w:val="both"/>
        <w:rPr>
          <w:rFonts w:asciiTheme="minorHAnsi" w:hAnsiTheme="minorHAnsi" w:cstheme="minorHAnsi"/>
          <w:sz w:val="20"/>
          <w:szCs w:val="20"/>
        </w:rPr>
      </w:pPr>
    </w:p>
    <w:p w14:paraId="72164E42"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14:paraId="2EC67E14" w14:textId="77777777" w:rsidTr="00923BF3">
        <w:trPr>
          <w:tblHeader/>
        </w:trPr>
        <w:tc>
          <w:tcPr>
            <w:tcW w:w="7088" w:type="dxa"/>
            <w:vMerge w:val="restart"/>
            <w:shd w:val="clear" w:color="auto" w:fill="auto"/>
            <w:vAlign w:val="center"/>
          </w:tcPr>
          <w:p w14:paraId="5CC51E3B" w14:textId="77777777"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14:paraId="112598C6"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14:paraId="6A62A783"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14:paraId="65C146A5"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14:paraId="42C02406"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14:paraId="6032CC39"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14:paraId="17D1A2F1"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14:paraId="6064B12B"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14:paraId="11EDB29D"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14:paraId="66E9EB67"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14:paraId="36F8BB5D"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14:paraId="7F38BCAB" w14:textId="77777777" w:rsidR="00614BDC" w:rsidRPr="00DD77D8" w:rsidRDefault="00614BDC" w:rsidP="0059024C">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14:paraId="3EAADCD0"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14:paraId="3BE5F898" w14:textId="77777777" w:rsidR="00614BDC" w:rsidRPr="00DD77D8" w:rsidRDefault="00614BDC" w:rsidP="0059024C">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14:paraId="007EC1AE"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19D8D740"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BEEB399" w14:textId="77777777" w:rsidTr="00923BF3">
        <w:trPr>
          <w:trHeight w:val="507"/>
          <w:tblHeader/>
        </w:trPr>
        <w:tc>
          <w:tcPr>
            <w:tcW w:w="7088" w:type="dxa"/>
            <w:vMerge/>
            <w:shd w:val="clear" w:color="auto" w:fill="auto"/>
            <w:vAlign w:val="center"/>
          </w:tcPr>
          <w:p w14:paraId="0FDFA3B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14:paraId="1198688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EEED85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F6CCDF0" w14:textId="77777777" w:rsidR="00614BDC" w:rsidRPr="00DD77D8" w:rsidRDefault="00614BDC" w:rsidP="00BA4898">
      <w:pPr>
        <w:pStyle w:val="NoSpacing"/>
        <w:rPr>
          <w:rFonts w:asciiTheme="minorHAnsi" w:hAnsiTheme="minorHAnsi" w:cstheme="minorHAnsi"/>
          <w:sz w:val="20"/>
          <w:szCs w:val="20"/>
        </w:rPr>
      </w:pPr>
    </w:p>
    <w:p w14:paraId="2C2527C9" w14:textId="77777777"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42CE17C8" w14:textId="77777777" w:rsidTr="00923BF3">
        <w:tc>
          <w:tcPr>
            <w:tcW w:w="7088" w:type="dxa"/>
            <w:vMerge w:val="restart"/>
            <w:shd w:val="clear" w:color="auto" w:fill="auto"/>
            <w:vAlign w:val="center"/>
          </w:tcPr>
          <w:p w14:paraId="28741B52" w14:textId="77777777"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14:paraId="0948CF57" w14:textId="77777777" w:rsidR="00614BDC" w:rsidRPr="00DD77D8" w:rsidRDefault="00614BDC" w:rsidP="00BA4898">
            <w:pPr>
              <w:pStyle w:val="NoSpacing"/>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946F913" w14:textId="77777777" w:rsidR="00614BDC" w:rsidRPr="00DD77D8" w:rsidRDefault="00614BDC" w:rsidP="00BA4898">
            <w:pPr>
              <w:pStyle w:val="NoSpacing"/>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3F8D0138" w14:textId="77777777" w:rsidTr="00923BF3">
        <w:trPr>
          <w:trHeight w:val="507"/>
        </w:trPr>
        <w:tc>
          <w:tcPr>
            <w:tcW w:w="7088" w:type="dxa"/>
            <w:vMerge/>
            <w:shd w:val="clear" w:color="auto" w:fill="auto"/>
            <w:vAlign w:val="center"/>
          </w:tcPr>
          <w:p w14:paraId="7773313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1934EC5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E5BB72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F749CD5" w14:textId="77777777" w:rsidR="00614BDC" w:rsidRPr="00DD77D8" w:rsidRDefault="00614BDC" w:rsidP="002B67AB">
      <w:pPr>
        <w:pStyle w:val="NoSpacing"/>
        <w:rPr>
          <w:rFonts w:asciiTheme="minorHAnsi" w:hAnsiTheme="minorHAnsi" w:cstheme="minorHAnsi"/>
          <w:sz w:val="20"/>
          <w:szCs w:val="20"/>
        </w:rPr>
      </w:pPr>
    </w:p>
    <w:p w14:paraId="57B168E6"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4001E389" w14:textId="77777777" w:rsidTr="00923BF3">
        <w:tc>
          <w:tcPr>
            <w:tcW w:w="7088" w:type="dxa"/>
            <w:vMerge w:val="restart"/>
            <w:shd w:val="clear" w:color="auto" w:fill="auto"/>
            <w:vAlign w:val="center"/>
          </w:tcPr>
          <w:p w14:paraId="4C12315F" w14:textId="77777777"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14:paraId="70FCDFFA"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30296B30"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6FB6C73" w14:textId="77777777" w:rsidTr="00923BF3">
        <w:trPr>
          <w:trHeight w:val="507"/>
        </w:trPr>
        <w:tc>
          <w:tcPr>
            <w:tcW w:w="7088" w:type="dxa"/>
            <w:vMerge/>
            <w:shd w:val="clear" w:color="auto" w:fill="auto"/>
            <w:vAlign w:val="center"/>
          </w:tcPr>
          <w:p w14:paraId="2382C31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6A83AF7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8EF14B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67C7728" w14:textId="77777777" w:rsidR="00956312" w:rsidRDefault="00956312" w:rsidP="002B67AB">
      <w:pPr>
        <w:pStyle w:val="NoSpacing"/>
        <w:rPr>
          <w:rFonts w:asciiTheme="minorHAnsi" w:hAnsiTheme="minorHAnsi" w:cstheme="minorHAnsi"/>
          <w:sz w:val="20"/>
          <w:szCs w:val="20"/>
        </w:rPr>
      </w:pPr>
    </w:p>
    <w:p w14:paraId="7FF40B46"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5E75502F" w14:textId="77777777" w:rsidTr="00923BF3">
        <w:tc>
          <w:tcPr>
            <w:tcW w:w="7088" w:type="dxa"/>
            <w:vMerge w:val="restart"/>
            <w:shd w:val="clear" w:color="auto" w:fill="auto"/>
            <w:vAlign w:val="center"/>
          </w:tcPr>
          <w:p w14:paraId="50618326"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14:paraId="47F1396C"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C34BE4D"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2E2A950" w14:textId="77777777" w:rsidTr="00923BF3">
        <w:trPr>
          <w:trHeight w:val="507"/>
        </w:trPr>
        <w:tc>
          <w:tcPr>
            <w:tcW w:w="7088" w:type="dxa"/>
            <w:vMerge/>
            <w:shd w:val="clear" w:color="auto" w:fill="auto"/>
            <w:vAlign w:val="center"/>
          </w:tcPr>
          <w:p w14:paraId="55920E7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5F41BA9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779FA75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C8648A5" w14:textId="77777777" w:rsidR="00D36321" w:rsidRDefault="00D36321" w:rsidP="00E02641">
      <w:pPr>
        <w:pStyle w:val="NoSpacing"/>
      </w:pPr>
    </w:p>
    <w:p w14:paraId="169D889B" w14:textId="77777777" w:rsidR="00D36321" w:rsidRPr="00DD77D8" w:rsidRDefault="00D36321" w:rsidP="00E02641">
      <w:pPr>
        <w:pStyle w:val="NoSpacing"/>
      </w:pPr>
    </w:p>
    <w:p w14:paraId="348E71A9"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64652C0F" w14:textId="77777777" w:rsidTr="00923BF3">
        <w:tc>
          <w:tcPr>
            <w:tcW w:w="7088" w:type="dxa"/>
            <w:vMerge w:val="restart"/>
            <w:shd w:val="clear" w:color="auto" w:fill="auto"/>
            <w:vAlign w:val="center"/>
          </w:tcPr>
          <w:p w14:paraId="57AB2195"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14:paraId="5B342C04"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B897BF4"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81B8CD5" w14:textId="77777777" w:rsidTr="00923BF3">
        <w:trPr>
          <w:trHeight w:val="845"/>
        </w:trPr>
        <w:tc>
          <w:tcPr>
            <w:tcW w:w="7088" w:type="dxa"/>
            <w:vMerge/>
            <w:shd w:val="clear" w:color="auto" w:fill="auto"/>
            <w:vAlign w:val="center"/>
          </w:tcPr>
          <w:p w14:paraId="1858355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0B03D23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2CA3EF2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3F6880B" w14:textId="77777777" w:rsidR="00923BF3" w:rsidRDefault="00923BF3" w:rsidP="00BF0898">
      <w:pPr>
        <w:ind w:right="-142"/>
        <w:jc w:val="both"/>
        <w:rPr>
          <w:rFonts w:asciiTheme="minorHAnsi" w:hAnsiTheme="minorHAnsi" w:cstheme="minorHAnsi"/>
          <w:sz w:val="20"/>
          <w:szCs w:val="20"/>
        </w:rPr>
      </w:pPr>
    </w:p>
    <w:p w14:paraId="63CDDE78" w14:textId="77777777"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14:paraId="2CEC8549" w14:textId="77777777" w:rsidTr="00923BF3">
        <w:tc>
          <w:tcPr>
            <w:tcW w:w="7088" w:type="dxa"/>
            <w:vMerge w:val="restart"/>
            <w:shd w:val="clear" w:color="auto" w:fill="auto"/>
            <w:vAlign w:val="center"/>
          </w:tcPr>
          <w:p w14:paraId="6BDC7E94" w14:textId="77777777"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14:paraId="04F0DD91" w14:textId="77777777" w:rsidR="00614BDC" w:rsidRPr="009D7444" w:rsidRDefault="00614BDC" w:rsidP="00BF0898">
            <w:pPr>
              <w:tabs>
                <w:tab w:val="left" w:pos="-1440"/>
                <w:tab w:val="left" w:pos="-720"/>
                <w:tab w:val="left" w:pos="0"/>
              </w:tabs>
              <w:ind w:right="-142"/>
              <w:jc w:val="both"/>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14:paraId="2770C970" w14:textId="77777777" w:rsidR="00614BDC" w:rsidRPr="00DD77D8" w:rsidRDefault="00614BDC" w:rsidP="00BF0898">
            <w:pPr>
              <w:tabs>
                <w:tab w:val="left" w:pos="-1440"/>
                <w:tab w:val="left" w:pos="-720"/>
                <w:tab w:val="left" w:pos="0"/>
              </w:tabs>
              <w:ind w:right="-142"/>
              <w:jc w:val="both"/>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14:paraId="0C2FED49" w14:textId="77777777" w:rsidTr="00923BF3">
        <w:trPr>
          <w:trHeight w:val="507"/>
        </w:trPr>
        <w:tc>
          <w:tcPr>
            <w:tcW w:w="7088" w:type="dxa"/>
            <w:vMerge/>
            <w:shd w:val="clear" w:color="auto" w:fill="auto"/>
            <w:vAlign w:val="center"/>
          </w:tcPr>
          <w:p w14:paraId="08C212D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14:paraId="1858B8D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14:paraId="1EB7CC9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5AEC0BE" w14:textId="77777777" w:rsidR="005D1CD3" w:rsidRDefault="005D1CD3" w:rsidP="005D1CD3">
      <w:pPr>
        <w:spacing w:line="360" w:lineRule="auto"/>
        <w:ind w:right="-142"/>
        <w:jc w:val="both"/>
        <w:rPr>
          <w:rFonts w:asciiTheme="minorHAnsi" w:hAnsiTheme="minorHAnsi" w:cstheme="minorHAnsi"/>
          <w:sz w:val="20"/>
          <w:szCs w:val="20"/>
        </w:rPr>
      </w:pPr>
    </w:p>
    <w:p w14:paraId="3C250DD8" w14:textId="77777777"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14:paraId="6B3D0237" w14:textId="77777777" w:rsidTr="00EA4DC0">
        <w:trPr>
          <w:trHeight w:val="366"/>
        </w:trPr>
        <w:tc>
          <w:tcPr>
            <w:tcW w:w="7088" w:type="dxa"/>
            <w:vMerge w:val="restart"/>
            <w:shd w:val="clear" w:color="auto" w:fill="auto"/>
            <w:vAlign w:val="center"/>
          </w:tcPr>
          <w:p w14:paraId="7490E29E" w14:textId="77777777" w:rsidR="005D1CD3" w:rsidRPr="005222CD" w:rsidRDefault="005D1CD3" w:rsidP="00EA4DC0">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 xml:space="preserve">will be borne by the supplier and NHLS will not be charged for this. </w:t>
            </w:r>
          </w:p>
        </w:tc>
        <w:tc>
          <w:tcPr>
            <w:tcW w:w="1357" w:type="dxa"/>
            <w:shd w:val="clear" w:color="auto" w:fill="auto"/>
            <w:vAlign w:val="center"/>
          </w:tcPr>
          <w:p w14:paraId="7552CEB7" w14:textId="77777777" w:rsidR="005D1CD3" w:rsidRPr="005222CD" w:rsidRDefault="005D1CD3" w:rsidP="00EA4DC0">
            <w:pPr>
              <w:tabs>
                <w:tab w:val="left" w:pos="-1440"/>
                <w:tab w:val="left" w:pos="-720"/>
                <w:tab w:val="left" w:pos="0"/>
              </w:tabs>
              <w:ind w:right="-142"/>
              <w:jc w:val="both"/>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14:paraId="04D1447C"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14:paraId="6EC525EB" w14:textId="77777777" w:rsidTr="00EA4DC0">
        <w:trPr>
          <w:trHeight w:val="465"/>
        </w:trPr>
        <w:tc>
          <w:tcPr>
            <w:tcW w:w="7088" w:type="dxa"/>
            <w:vMerge/>
            <w:shd w:val="clear" w:color="auto" w:fill="auto"/>
            <w:vAlign w:val="center"/>
          </w:tcPr>
          <w:p w14:paraId="1E8AE886" w14:textId="77777777"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14:paraId="52072FED"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14:paraId="78C6695E"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14:paraId="1C4CA26F" w14:textId="77777777" w:rsidR="005D1CD3" w:rsidRDefault="005D1CD3" w:rsidP="005D1CD3">
      <w:pPr>
        <w:spacing w:line="360" w:lineRule="auto"/>
        <w:ind w:right="-142"/>
        <w:jc w:val="both"/>
        <w:rPr>
          <w:rFonts w:asciiTheme="minorHAnsi" w:hAnsiTheme="minorHAnsi" w:cstheme="minorHAnsi"/>
          <w:sz w:val="20"/>
          <w:szCs w:val="20"/>
        </w:rPr>
      </w:pPr>
    </w:p>
    <w:p w14:paraId="43002BC1" w14:textId="77777777" w:rsidR="00417D84" w:rsidRPr="00417D84" w:rsidRDefault="00417D84" w:rsidP="00417D84">
      <w:pPr>
        <w:rPr>
          <w:lang w:val="en-GB"/>
        </w:rPr>
      </w:pPr>
    </w:p>
    <w:p w14:paraId="789B6420" w14:textId="77777777" w:rsidR="00614BDC" w:rsidRPr="00DD77D8" w:rsidRDefault="00B54501" w:rsidP="00B54501">
      <w:pPr>
        <w:pStyle w:val="Heading1"/>
        <w:spacing w:line="360" w:lineRule="auto"/>
        <w:rPr>
          <w:rFonts w:asciiTheme="minorHAnsi" w:hAnsiTheme="minorHAnsi" w:cstheme="minorHAnsi"/>
          <w:b w:val="0"/>
          <w:sz w:val="20"/>
        </w:rPr>
      </w:pPr>
      <w:bookmarkStart w:id="40"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0"/>
    </w:p>
    <w:p w14:paraId="7C5D17BB" w14:textId="77777777"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14:paraId="1A6467BB" w14:textId="77777777"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14:paraId="18EC4215" w14:textId="77777777"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14:paraId="3AAFEE9B" w14:textId="77777777"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14:paraId="0A617505" w14:textId="77777777"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14:paraId="57D309F2" w14:textId="77777777"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lastRenderedPageBreak/>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14:paraId="56316D8B" w14:textId="77777777"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14:paraId="4144452A" w14:textId="77777777"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14:paraId="731E23A9" w14:textId="77777777"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14:paraId="664B0E91" w14:textId="77777777" w:rsidR="00164DAB" w:rsidRDefault="00164DAB" w:rsidP="002D5310">
      <w:pPr>
        <w:spacing w:line="360" w:lineRule="auto"/>
        <w:ind w:left="993" w:right="-142" w:hanging="993"/>
        <w:jc w:val="both"/>
        <w:rPr>
          <w:rFonts w:asciiTheme="minorHAnsi" w:hAnsiTheme="minorHAnsi" w:cstheme="minorHAnsi"/>
          <w:sz w:val="20"/>
          <w:szCs w:val="20"/>
        </w:rPr>
      </w:pPr>
    </w:p>
    <w:p w14:paraId="687ABA66" w14:textId="77777777"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14:paraId="474DC035"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14:paraId="0CD39357"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1:  Administrative pre-qualification verification</w:t>
      </w:r>
    </w:p>
    <w:p w14:paraId="2BC81B2B"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2: Technical Mandatory requirement evaluation </w:t>
      </w:r>
    </w:p>
    <w:p w14:paraId="36C6FAB1"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3: Technical Functionality requirement evaluation </w:t>
      </w:r>
    </w:p>
    <w:p w14:paraId="0A8C2960" w14:textId="77777777" w:rsidR="00164DAB" w:rsidRPr="00DD77D8" w:rsidRDefault="00D604B6" w:rsidP="00164DAB">
      <w:pPr>
        <w:pStyle w:val="NoSpacing"/>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Stage 4</w:t>
      </w:r>
      <w:r w:rsidR="00164DAB"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00164DAB" w:rsidRPr="00173D3C">
        <w:rPr>
          <w:rFonts w:asciiTheme="minorHAnsi" w:hAnsiTheme="minorHAnsi" w:cstheme="minorHAnsi"/>
          <w:sz w:val="20"/>
          <w:szCs w:val="20"/>
        </w:rPr>
        <w:t xml:space="preserve"> evaluation</w:t>
      </w:r>
    </w:p>
    <w:p w14:paraId="3E1C0FE2" w14:textId="77777777" w:rsidR="00164DAB" w:rsidRPr="00DD0BBE" w:rsidRDefault="00164DAB" w:rsidP="00164DAB">
      <w:pPr>
        <w:pStyle w:val="NoSpacing"/>
      </w:pPr>
    </w:p>
    <w:p w14:paraId="559A19EE" w14:textId="77777777" w:rsidR="00164DAB" w:rsidRPr="00E70148" w:rsidRDefault="00164DAB" w:rsidP="00E70148">
      <w:pPr>
        <w:pStyle w:val="NoSpacing"/>
        <w:spacing w:line="360" w:lineRule="auto"/>
        <w:ind w:left="709"/>
        <w:jc w:val="both"/>
        <w:rPr>
          <w:rFonts w:asciiTheme="minorHAnsi" w:hAnsiTheme="minorHAnsi" w:cstheme="minorHAnsi"/>
          <w:b/>
          <w:sz w:val="20"/>
          <w:szCs w:val="20"/>
        </w:rPr>
      </w:pPr>
      <w:r w:rsidRPr="00DD77D8">
        <w:rPr>
          <w:rFonts w:asciiTheme="minorHAnsi" w:hAnsiTheme="minorHAnsi" w:cstheme="minorHAnsi"/>
          <w:b/>
          <w:sz w:val="20"/>
          <w:szCs w:val="20"/>
        </w:rPr>
        <w:t>NOTE:  The bidder must qualify for each stage to be eligible to proceed to the next stage of the evaluation.</w:t>
      </w:r>
    </w:p>
    <w:p w14:paraId="13E1AE95" w14:textId="77777777" w:rsidR="00B47C5B" w:rsidRPr="00590753" w:rsidRDefault="00B47C5B" w:rsidP="00590753">
      <w:pPr>
        <w:pStyle w:val="NoSpacing"/>
      </w:pPr>
    </w:p>
    <w:p w14:paraId="53F34BEA" w14:textId="77777777"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12.3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14:paraId="37B43C48" w14:textId="77777777" w:rsidR="00B80396" w:rsidRPr="00B80396" w:rsidRDefault="00B80396" w:rsidP="0059024C">
      <w:pPr>
        <w:pStyle w:val="ListParagraph"/>
        <w:numPr>
          <w:ilvl w:val="0"/>
          <w:numId w:val="48"/>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14:paraId="18795BB1" w14:textId="77777777" w:rsidR="00B80396" w:rsidRPr="00D36321" w:rsidRDefault="00B80396" w:rsidP="0059024C">
      <w:pPr>
        <w:pStyle w:val="ListParagraph"/>
        <w:numPr>
          <w:ilvl w:val="0"/>
          <w:numId w:val="48"/>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14:paraId="02BF5E5C" w14:textId="77777777" w:rsidR="00E64767" w:rsidRPr="00DD77D8" w:rsidRDefault="00E64767" w:rsidP="002D5310">
      <w:pPr>
        <w:tabs>
          <w:tab w:val="left" w:pos="720"/>
        </w:tabs>
        <w:spacing w:line="360" w:lineRule="auto"/>
        <w:ind w:right="-142"/>
        <w:jc w:val="both"/>
        <w:rPr>
          <w:rFonts w:asciiTheme="minorHAnsi" w:hAnsiTheme="minorHAnsi" w:cstheme="minorHAnsi"/>
          <w:b/>
          <w:bCs/>
          <w:sz w:val="20"/>
          <w:szCs w:val="20"/>
        </w:rPr>
      </w:pPr>
    </w:p>
    <w:p w14:paraId="0293A6B9" w14:textId="77777777" w:rsidR="00B80396" w:rsidRPr="006B59F0" w:rsidRDefault="00B80396" w:rsidP="0059024C">
      <w:pPr>
        <w:pStyle w:val="ListParagraph"/>
        <w:numPr>
          <w:ilvl w:val="0"/>
          <w:numId w:val="47"/>
        </w:numPr>
        <w:tabs>
          <w:tab w:val="left" w:pos="720"/>
        </w:tabs>
        <w:spacing w:line="360" w:lineRule="auto"/>
        <w:ind w:right="-142"/>
        <w:jc w:val="both"/>
        <w:rPr>
          <w:rFonts w:asciiTheme="minorHAnsi" w:hAnsiTheme="minorHAnsi" w:cstheme="minorHAnsi"/>
          <w:b/>
          <w:bCs/>
          <w:snapToGrid w:val="0"/>
          <w:sz w:val="20"/>
          <w:szCs w:val="20"/>
          <w:lang w:val="en-GB"/>
        </w:rPr>
      </w:pPr>
      <w:r w:rsidRPr="006B59F0">
        <w:rPr>
          <w:rFonts w:asciiTheme="minorHAnsi" w:hAnsiTheme="minorHAnsi" w:cstheme="minorHAnsi"/>
          <w:b/>
          <w:bCs/>
          <w:snapToGrid w:val="0"/>
          <w:sz w:val="20"/>
          <w:szCs w:val="20"/>
          <w:lang w:val="en-GB"/>
        </w:rPr>
        <w:t xml:space="preserve">Mandatory </w:t>
      </w:r>
      <w:r w:rsidR="00C44815">
        <w:rPr>
          <w:rFonts w:asciiTheme="minorHAnsi" w:hAnsiTheme="minorHAnsi" w:cstheme="minorHAnsi"/>
          <w:b/>
          <w:bCs/>
          <w:snapToGrid w:val="0"/>
          <w:sz w:val="20"/>
          <w:szCs w:val="20"/>
          <w:lang w:val="en-GB"/>
        </w:rPr>
        <w:t>Returnable Documents</w:t>
      </w:r>
    </w:p>
    <w:p w14:paraId="756FBCA1" w14:textId="77777777" w:rsidR="00B80396" w:rsidRDefault="00B80396" w:rsidP="00B80396">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sidRPr="00773E1D">
        <w:rPr>
          <w:rFonts w:asciiTheme="minorHAnsi" w:hAnsiTheme="minorHAnsi" w:cstheme="minorHAnsi"/>
          <w:b/>
          <w:bCs/>
          <w:i/>
          <w:snapToGrid w:val="0"/>
          <w:color w:val="FF0000"/>
          <w:sz w:val="20"/>
          <w:szCs w:val="20"/>
          <w:u w:val="single"/>
          <w:lang w:val="en-GB"/>
        </w:rPr>
        <w:t>WILL</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355" w:type="dxa"/>
        <w:tblInd w:w="421" w:type="dxa"/>
        <w:tblLook w:val="04A0" w:firstRow="1" w:lastRow="0" w:firstColumn="1" w:lastColumn="0" w:noHBand="0" w:noVBand="1"/>
      </w:tblPr>
      <w:tblGrid>
        <w:gridCol w:w="5811"/>
        <w:gridCol w:w="1276"/>
        <w:gridCol w:w="2268"/>
      </w:tblGrid>
      <w:tr w:rsidR="00B80396" w:rsidRPr="008F742B" w14:paraId="1C469F70" w14:textId="77777777" w:rsidTr="00B80396">
        <w:tc>
          <w:tcPr>
            <w:tcW w:w="5811" w:type="dxa"/>
            <w:vMerge w:val="restart"/>
            <w:vAlign w:val="center"/>
          </w:tcPr>
          <w:p w14:paraId="5AA470E1" w14:textId="77777777" w:rsidR="00B80396" w:rsidRPr="00CC127C" w:rsidRDefault="00B80396" w:rsidP="0059024C">
            <w:pPr>
              <w:pStyle w:val="ListParagraph"/>
              <w:numPr>
                <w:ilvl w:val="0"/>
                <w:numId w:val="49"/>
              </w:numPr>
              <w:spacing w:line="360" w:lineRule="auto"/>
              <w:ind w:left="311" w:hanging="284"/>
              <w:jc w:val="both"/>
              <w:rPr>
                <w:rFonts w:asciiTheme="minorHAnsi" w:hAnsiTheme="minorHAnsi" w:cstheme="minorHAnsi"/>
                <w:sz w:val="20"/>
              </w:rPr>
            </w:pPr>
            <w:r>
              <w:rPr>
                <w:rFonts w:asciiTheme="minorHAnsi" w:hAnsiTheme="minorHAnsi" w:cstheme="minorHAnsi"/>
                <w:sz w:val="20"/>
              </w:rPr>
              <w:t xml:space="preserve">Fully completed and Signed </w:t>
            </w:r>
            <w:r w:rsidR="00217AB4">
              <w:rPr>
                <w:rFonts w:asciiTheme="minorHAnsi" w:hAnsiTheme="minorHAnsi" w:cstheme="minorHAnsi"/>
                <w:sz w:val="20"/>
                <w:lang w:val="en-ZA"/>
              </w:rPr>
              <w:t>Bidder’s Disclosure</w:t>
            </w:r>
            <w:r>
              <w:rPr>
                <w:rFonts w:asciiTheme="minorHAnsi" w:hAnsiTheme="minorHAnsi" w:cstheme="minorHAnsi"/>
                <w:sz w:val="20"/>
              </w:rPr>
              <w:t xml:space="preserve"> SBD 4</w:t>
            </w:r>
          </w:p>
        </w:tc>
        <w:tc>
          <w:tcPr>
            <w:tcW w:w="1276" w:type="dxa"/>
            <w:shd w:val="clear" w:color="auto" w:fill="FFFFFF"/>
          </w:tcPr>
          <w:p w14:paraId="718B5ECC"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r>
              <w:rPr>
                <w:rFonts w:asciiTheme="minorHAnsi" w:hAnsiTheme="minorHAnsi" w:cstheme="minorHAnsi"/>
                <w:b/>
                <w:sz w:val="20"/>
              </w:rPr>
              <w:t>Comply</w:t>
            </w:r>
          </w:p>
        </w:tc>
        <w:tc>
          <w:tcPr>
            <w:tcW w:w="2268" w:type="dxa"/>
            <w:shd w:val="clear" w:color="auto" w:fill="FFFFFF"/>
          </w:tcPr>
          <w:p w14:paraId="0AC0AA01"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r>
              <w:rPr>
                <w:rFonts w:asciiTheme="minorHAnsi" w:hAnsiTheme="minorHAnsi" w:cstheme="minorHAnsi"/>
                <w:b/>
                <w:sz w:val="20"/>
              </w:rPr>
              <w:t>Do Not Comply</w:t>
            </w:r>
          </w:p>
        </w:tc>
      </w:tr>
      <w:tr w:rsidR="00B80396" w:rsidRPr="008F742B" w14:paraId="6B356BEF" w14:textId="77777777" w:rsidTr="00B80396">
        <w:tc>
          <w:tcPr>
            <w:tcW w:w="5811" w:type="dxa"/>
            <w:vMerge/>
            <w:vAlign w:val="center"/>
          </w:tcPr>
          <w:p w14:paraId="5C5F5291" w14:textId="77777777" w:rsidR="00B80396" w:rsidRDefault="00B80396" w:rsidP="00B80396">
            <w:pPr>
              <w:spacing w:line="360" w:lineRule="auto"/>
              <w:jc w:val="both"/>
              <w:rPr>
                <w:rFonts w:asciiTheme="minorHAnsi" w:hAnsiTheme="minorHAnsi" w:cstheme="minorHAnsi"/>
                <w:sz w:val="20"/>
              </w:rPr>
            </w:pPr>
          </w:p>
        </w:tc>
        <w:tc>
          <w:tcPr>
            <w:tcW w:w="1276" w:type="dxa"/>
            <w:shd w:val="clear" w:color="auto" w:fill="FFFFFF"/>
          </w:tcPr>
          <w:p w14:paraId="4FEF7E6F"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2268" w:type="dxa"/>
            <w:shd w:val="clear" w:color="auto" w:fill="FFFFFF"/>
          </w:tcPr>
          <w:p w14:paraId="31D24889"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r>
      <w:tr w:rsidR="00B80396" w:rsidRPr="008F742B" w14:paraId="2BEDF7CF" w14:textId="77777777" w:rsidTr="00B80396">
        <w:trPr>
          <w:trHeight w:val="499"/>
        </w:trPr>
        <w:tc>
          <w:tcPr>
            <w:tcW w:w="9355" w:type="dxa"/>
            <w:gridSpan w:val="3"/>
          </w:tcPr>
          <w:p w14:paraId="7B7AAA8E"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r w:rsidRPr="008A433D">
              <w:rPr>
                <w:rFonts w:asciiTheme="minorHAnsi" w:hAnsiTheme="minorHAnsi" w:cstheme="minorHAnsi"/>
                <w:b/>
                <w:sz w:val="20"/>
              </w:rPr>
              <w:t xml:space="preserve">Substantiation: The bidder must submit </w:t>
            </w:r>
            <w:r>
              <w:rPr>
                <w:rFonts w:asciiTheme="minorHAnsi" w:hAnsiTheme="minorHAnsi" w:cstheme="minorHAnsi"/>
                <w:b/>
                <w:sz w:val="20"/>
              </w:rPr>
              <w:t xml:space="preserve">and attach to the bid response the signed </w:t>
            </w:r>
            <w:r w:rsidR="00217AB4">
              <w:rPr>
                <w:rFonts w:asciiTheme="minorHAnsi" w:hAnsiTheme="minorHAnsi" w:cstheme="minorHAnsi"/>
                <w:b/>
                <w:sz w:val="20"/>
              </w:rPr>
              <w:t xml:space="preserve">Bidder’s </w:t>
            </w:r>
            <w:r w:rsidR="00217AB4" w:rsidRPr="00217AB4">
              <w:rPr>
                <w:rFonts w:asciiTheme="minorHAnsi" w:hAnsiTheme="minorHAnsi" w:cstheme="minorHAnsi"/>
                <w:b/>
                <w:sz w:val="20"/>
              </w:rPr>
              <w:t>Disclosure</w:t>
            </w:r>
            <w:r w:rsidRPr="00217AB4">
              <w:rPr>
                <w:rFonts w:asciiTheme="minorHAnsi" w:hAnsiTheme="minorHAnsi" w:cstheme="minorHAnsi"/>
                <w:b/>
                <w:sz w:val="20"/>
              </w:rPr>
              <w:t xml:space="preserve"> </w:t>
            </w:r>
            <w:r>
              <w:rPr>
                <w:rFonts w:asciiTheme="minorHAnsi" w:hAnsiTheme="minorHAnsi" w:cstheme="minorHAnsi"/>
                <w:b/>
                <w:sz w:val="20"/>
              </w:rPr>
              <w:t>SBD 4</w:t>
            </w:r>
          </w:p>
        </w:tc>
      </w:tr>
      <w:tr w:rsidR="00B80396" w:rsidRPr="008F742B" w14:paraId="1E5CFA55" w14:textId="77777777" w:rsidTr="00B80396">
        <w:tc>
          <w:tcPr>
            <w:tcW w:w="5811" w:type="dxa"/>
            <w:vMerge w:val="restart"/>
            <w:vAlign w:val="center"/>
          </w:tcPr>
          <w:p w14:paraId="63487B2A" w14:textId="77777777" w:rsidR="00B80396" w:rsidRPr="00B80396" w:rsidRDefault="00B80396" w:rsidP="0059024C">
            <w:pPr>
              <w:pStyle w:val="ListParagraph"/>
              <w:numPr>
                <w:ilvl w:val="0"/>
                <w:numId w:val="49"/>
              </w:numPr>
              <w:spacing w:line="360" w:lineRule="auto"/>
              <w:ind w:left="311" w:hanging="284"/>
              <w:jc w:val="both"/>
              <w:rPr>
                <w:rFonts w:asciiTheme="minorHAnsi" w:hAnsiTheme="minorHAnsi" w:cstheme="minorHAnsi"/>
                <w:sz w:val="20"/>
              </w:rPr>
            </w:pPr>
            <w:r>
              <w:rPr>
                <w:rFonts w:asciiTheme="minorHAnsi" w:hAnsiTheme="minorHAnsi" w:cstheme="minorHAnsi"/>
                <w:sz w:val="20"/>
              </w:rPr>
              <w:t xml:space="preserve">The Service Providers to have to agree with NHLS General </w:t>
            </w:r>
            <w:r w:rsidR="002B55AF">
              <w:rPr>
                <w:rFonts w:asciiTheme="minorHAnsi" w:hAnsiTheme="minorHAnsi" w:cstheme="minorHAnsi"/>
                <w:sz w:val="20"/>
                <w:lang w:val="en-ZA"/>
              </w:rPr>
              <w:t>Conditions of Bid and Conditions of Contract</w:t>
            </w:r>
            <w:r w:rsidRPr="00B80396">
              <w:rPr>
                <w:rFonts w:asciiTheme="minorHAnsi" w:hAnsiTheme="minorHAnsi" w:cstheme="minorHAnsi"/>
                <w:sz w:val="20"/>
              </w:rPr>
              <w:t xml:space="preserve"> </w:t>
            </w:r>
          </w:p>
        </w:tc>
        <w:tc>
          <w:tcPr>
            <w:tcW w:w="1276" w:type="dxa"/>
            <w:shd w:val="clear" w:color="auto" w:fill="FFFFFF"/>
          </w:tcPr>
          <w:p w14:paraId="6EA9F896"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Comply</w:t>
            </w:r>
          </w:p>
        </w:tc>
        <w:tc>
          <w:tcPr>
            <w:tcW w:w="2268" w:type="dxa"/>
            <w:shd w:val="clear" w:color="auto" w:fill="FFFFFF"/>
          </w:tcPr>
          <w:p w14:paraId="09B275C7"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Do Not Comply</w:t>
            </w:r>
          </w:p>
        </w:tc>
      </w:tr>
      <w:tr w:rsidR="00B80396" w:rsidRPr="008F742B" w14:paraId="3ED75126" w14:textId="77777777" w:rsidTr="00B80396">
        <w:tc>
          <w:tcPr>
            <w:tcW w:w="5811" w:type="dxa"/>
            <w:vMerge/>
          </w:tcPr>
          <w:p w14:paraId="6FFC5AB4"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1276" w:type="dxa"/>
          </w:tcPr>
          <w:p w14:paraId="3F30A4B3"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2268" w:type="dxa"/>
          </w:tcPr>
          <w:p w14:paraId="482B43DD"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r>
      <w:tr w:rsidR="00B80396" w:rsidRPr="008F742B" w14:paraId="6C99780B" w14:textId="77777777" w:rsidTr="00B80396">
        <w:trPr>
          <w:trHeight w:val="758"/>
        </w:trPr>
        <w:tc>
          <w:tcPr>
            <w:tcW w:w="9355" w:type="dxa"/>
            <w:gridSpan w:val="3"/>
          </w:tcPr>
          <w:p w14:paraId="6550ECCE" w14:textId="77777777" w:rsidR="00B80396" w:rsidRPr="008F742B" w:rsidRDefault="00B80396" w:rsidP="002B55AF">
            <w:pPr>
              <w:widowControl w:val="0"/>
              <w:autoSpaceDE w:val="0"/>
              <w:autoSpaceDN w:val="0"/>
              <w:adjustRightInd w:val="0"/>
              <w:spacing w:before="29" w:line="271" w:lineRule="exact"/>
              <w:jc w:val="both"/>
              <w:rPr>
                <w:rFonts w:asciiTheme="minorHAnsi" w:hAnsiTheme="minorHAnsi" w:cstheme="minorHAnsi"/>
                <w:sz w:val="20"/>
              </w:rPr>
            </w:pPr>
            <w:r>
              <w:rPr>
                <w:rFonts w:asciiTheme="minorHAnsi" w:hAnsiTheme="minorHAnsi" w:cstheme="minorHAnsi"/>
                <w:b/>
                <w:sz w:val="20"/>
              </w:rPr>
              <w:t>S</w:t>
            </w:r>
            <w:r w:rsidRPr="008A433D">
              <w:rPr>
                <w:rFonts w:asciiTheme="minorHAnsi" w:hAnsiTheme="minorHAnsi" w:cstheme="minorHAnsi"/>
                <w:b/>
                <w:sz w:val="20"/>
              </w:rPr>
              <w:t xml:space="preserve">ubstantiation: The bidder must submit and </w:t>
            </w:r>
            <w:r>
              <w:rPr>
                <w:rFonts w:asciiTheme="minorHAnsi" w:hAnsiTheme="minorHAnsi" w:cstheme="minorHAnsi"/>
                <w:b/>
                <w:sz w:val="20"/>
              </w:rPr>
              <w:t xml:space="preserve">attach to the bid response the signed and accepted NHLS General </w:t>
            </w:r>
            <w:r w:rsidR="002B55AF">
              <w:rPr>
                <w:rFonts w:asciiTheme="minorHAnsi" w:hAnsiTheme="minorHAnsi" w:cstheme="minorHAnsi"/>
                <w:b/>
                <w:sz w:val="20"/>
              </w:rPr>
              <w:t>Conditions of Bid and Conditions of Contract</w:t>
            </w:r>
            <w:r>
              <w:rPr>
                <w:rFonts w:asciiTheme="minorHAnsi" w:hAnsiTheme="minorHAnsi" w:cstheme="minorHAnsi"/>
                <w:b/>
                <w:sz w:val="20"/>
              </w:rPr>
              <w:t xml:space="preserve"> </w:t>
            </w:r>
          </w:p>
        </w:tc>
      </w:tr>
    </w:tbl>
    <w:p w14:paraId="569F3CB3" w14:textId="77777777" w:rsidR="00F63170" w:rsidRPr="00E70148" w:rsidRDefault="00F63170" w:rsidP="00E70148">
      <w:pPr>
        <w:tabs>
          <w:tab w:val="left" w:pos="720"/>
        </w:tabs>
        <w:spacing w:line="360" w:lineRule="auto"/>
        <w:ind w:right="-142"/>
        <w:jc w:val="both"/>
        <w:rPr>
          <w:rFonts w:asciiTheme="minorHAnsi" w:hAnsiTheme="minorHAnsi" w:cstheme="minorHAnsi"/>
          <w:b/>
          <w:bCs/>
          <w:snapToGrid w:val="0"/>
          <w:color w:val="FF0000"/>
          <w:sz w:val="20"/>
          <w:szCs w:val="20"/>
          <w:lang w:val="en-GB"/>
        </w:rPr>
      </w:pPr>
    </w:p>
    <w:p w14:paraId="35E87EDD" w14:textId="77777777" w:rsidR="00B80396" w:rsidRPr="00B80396" w:rsidRDefault="00B80396" w:rsidP="0059024C">
      <w:pPr>
        <w:pStyle w:val="ListParagraph"/>
        <w:numPr>
          <w:ilvl w:val="0"/>
          <w:numId w:val="47"/>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Essential Returnable Documents</w:t>
      </w:r>
    </w:p>
    <w:p w14:paraId="3357A3FA" w14:textId="77777777" w:rsidR="001A01FF" w:rsidRPr="00D604B6" w:rsidRDefault="00B80396" w:rsidP="00D604B6">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Pr>
          <w:rFonts w:asciiTheme="minorHAnsi" w:hAnsiTheme="minorHAnsi" w:cstheme="minorHAnsi"/>
          <w:b/>
          <w:bCs/>
          <w:i/>
          <w:snapToGrid w:val="0"/>
          <w:color w:val="FF0000"/>
          <w:sz w:val="20"/>
          <w:szCs w:val="20"/>
          <w:u w:val="single"/>
          <w:lang w:val="en-GB"/>
        </w:rPr>
        <w:t>MAY</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8988" w:type="dxa"/>
        <w:tblInd w:w="279" w:type="dxa"/>
        <w:tblLook w:val="04A0" w:firstRow="1" w:lastRow="0" w:firstColumn="1" w:lastColumn="0" w:noHBand="0" w:noVBand="1"/>
      </w:tblPr>
      <w:tblGrid>
        <w:gridCol w:w="6903"/>
        <w:gridCol w:w="844"/>
        <w:gridCol w:w="1241"/>
      </w:tblGrid>
      <w:tr w:rsidR="00AA1839" w:rsidRPr="00A0158F" w14:paraId="232FCB0C" w14:textId="77777777" w:rsidTr="00AA1839">
        <w:trPr>
          <w:trHeight w:val="454"/>
        </w:trPr>
        <w:tc>
          <w:tcPr>
            <w:tcW w:w="6903" w:type="dxa"/>
          </w:tcPr>
          <w:p w14:paraId="443A706E" w14:textId="77777777" w:rsidR="00AA1839" w:rsidRPr="00A0158F" w:rsidRDefault="00AA1839" w:rsidP="00B80396">
            <w:pPr>
              <w:rPr>
                <w:rFonts w:asciiTheme="minorHAnsi" w:hAnsiTheme="minorHAnsi" w:cstheme="minorHAnsi"/>
                <w:b/>
                <w:sz w:val="20"/>
              </w:rPr>
            </w:pPr>
            <w:r>
              <w:rPr>
                <w:rFonts w:asciiTheme="minorHAnsi" w:hAnsiTheme="minorHAnsi" w:cstheme="minorHAnsi"/>
                <w:b/>
                <w:sz w:val="20"/>
              </w:rPr>
              <w:t>Description</w:t>
            </w:r>
          </w:p>
        </w:tc>
        <w:tc>
          <w:tcPr>
            <w:tcW w:w="844" w:type="dxa"/>
          </w:tcPr>
          <w:p w14:paraId="10F81829" w14:textId="77777777" w:rsidR="00AA1839" w:rsidRPr="00A0158F" w:rsidRDefault="00AA1839" w:rsidP="00B80396">
            <w:pPr>
              <w:jc w:val="center"/>
              <w:rPr>
                <w:rFonts w:asciiTheme="minorHAnsi" w:hAnsiTheme="minorHAnsi" w:cstheme="minorHAnsi"/>
                <w:b/>
                <w:sz w:val="20"/>
              </w:rPr>
            </w:pPr>
            <w:r w:rsidRPr="00A0158F">
              <w:rPr>
                <w:rFonts w:asciiTheme="minorHAnsi" w:hAnsiTheme="minorHAnsi" w:cstheme="minorHAnsi"/>
                <w:b/>
                <w:sz w:val="20"/>
              </w:rPr>
              <w:t>Comply</w:t>
            </w:r>
          </w:p>
        </w:tc>
        <w:tc>
          <w:tcPr>
            <w:tcW w:w="1241" w:type="dxa"/>
          </w:tcPr>
          <w:p w14:paraId="18C39B76" w14:textId="77777777" w:rsidR="00AA1839" w:rsidRPr="00A0158F" w:rsidRDefault="00AA1839" w:rsidP="00B80396">
            <w:pPr>
              <w:jc w:val="center"/>
              <w:rPr>
                <w:rFonts w:asciiTheme="minorHAnsi" w:hAnsiTheme="minorHAnsi" w:cstheme="minorHAnsi"/>
                <w:b/>
                <w:sz w:val="20"/>
              </w:rPr>
            </w:pPr>
            <w:r w:rsidRPr="00A0158F">
              <w:rPr>
                <w:rFonts w:asciiTheme="minorHAnsi" w:hAnsiTheme="minorHAnsi" w:cstheme="minorHAnsi"/>
                <w:b/>
                <w:sz w:val="20"/>
              </w:rPr>
              <w:t>Do Not Comply</w:t>
            </w:r>
          </w:p>
        </w:tc>
      </w:tr>
      <w:tr w:rsidR="00AA1839" w:rsidRPr="00A0158F" w14:paraId="031F0F30" w14:textId="77777777" w:rsidTr="00AA1839">
        <w:trPr>
          <w:trHeight w:val="454"/>
        </w:trPr>
        <w:tc>
          <w:tcPr>
            <w:tcW w:w="6903" w:type="dxa"/>
          </w:tcPr>
          <w:p w14:paraId="7B8D4247" w14:textId="77777777" w:rsidR="00AA1839" w:rsidRPr="00AA1839" w:rsidRDefault="00AA1839" w:rsidP="0059024C">
            <w:pPr>
              <w:pStyle w:val="ListParagraph"/>
              <w:numPr>
                <w:ilvl w:val="0"/>
                <w:numId w:val="50"/>
              </w:numPr>
              <w:spacing w:line="360" w:lineRule="auto"/>
              <w:ind w:left="318" w:hanging="318"/>
              <w:rPr>
                <w:rFonts w:asciiTheme="minorHAnsi" w:hAnsiTheme="minorHAnsi" w:cstheme="minorHAnsi"/>
                <w:sz w:val="20"/>
              </w:rPr>
            </w:pPr>
            <w:r w:rsidRPr="00AA1839">
              <w:rPr>
                <w:rFonts w:asciiTheme="minorHAnsi" w:hAnsiTheme="minorHAnsi" w:cstheme="minorHAnsi"/>
                <w:sz w:val="20"/>
              </w:rPr>
              <w:t>Preferential Procurement Claim form and copy of B-BBEE Verification Certificate(s) issued by an authorised body or person, or a sworn affidavit prescribed by the B-BBEE Codes of Good Practice</w:t>
            </w:r>
          </w:p>
        </w:tc>
        <w:tc>
          <w:tcPr>
            <w:tcW w:w="844" w:type="dxa"/>
          </w:tcPr>
          <w:p w14:paraId="7534A376" w14:textId="77777777" w:rsidR="00AA1839" w:rsidRPr="00A0158F" w:rsidRDefault="00AA1839" w:rsidP="00B80396">
            <w:pPr>
              <w:jc w:val="center"/>
              <w:rPr>
                <w:rFonts w:asciiTheme="minorHAnsi" w:hAnsiTheme="minorHAnsi" w:cstheme="minorHAnsi"/>
                <w:sz w:val="20"/>
              </w:rPr>
            </w:pPr>
          </w:p>
        </w:tc>
        <w:tc>
          <w:tcPr>
            <w:tcW w:w="1241" w:type="dxa"/>
          </w:tcPr>
          <w:p w14:paraId="7F6FE7DD" w14:textId="77777777" w:rsidR="00AA1839" w:rsidRPr="00A0158F" w:rsidRDefault="00AA1839" w:rsidP="00B80396">
            <w:pPr>
              <w:jc w:val="center"/>
              <w:rPr>
                <w:rFonts w:asciiTheme="minorHAnsi" w:hAnsiTheme="minorHAnsi" w:cstheme="minorHAnsi"/>
                <w:sz w:val="20"/>
              </w:rPr>
            </w:pPr>
          </w:p>
        </w:tc>
      </w:tr>
      <w:tr w:rsidR="00AA1839" w:rsidRPr="00A0158F" w14:paraId="4E1B114B" w14:textId="77777777" w:rsidTr="00AA1839">
        <w:trPr>
          <w:trHeight w:val="454"/>
        </w:trPr>
        <w:tc>
          <w:tcPr>
            <w:tcW w:w="6903" w:type="dxa"/>
          </w:tcPr>
          <w:p w14:paraId="59964854" w14:textId="77777777" w:rsidR="00AA1839" w:rsidRPr="00AA1839" w:rsidRDefault="00AA1839" w:rsidP="0059024C">
            <w:pPr>
              <w:pStyle w:val="ListParagraph"/>
              <w:numPr>
                <w:ilvl w:val="0"/>
                <w:numId w:val="50"/>
              </w:numPr>
              <w:spacing w:line="360" w:lineRule="auto"/>
              <w:ind w:left="318" w:hanging="318"/>
              <w:rPr>
                <w:rFonts w:asciiTheme="minorHAnsi" w:hAnsiTheme="minorHAnsi" w:cstheme="minorHAnsi"/>
                <w:sz w:val="20"/>
              </w:rPr>
            </w:pPr>
            <w:r w:rsidRPr="00AA1839">
              <w:rPr>
                <w:rFonts w:asciiTheme="minorHAnsi" w:hAnsiTheme="minorHAnsi" w:cstheme="minorHAnsi"/>
                <w:sz w:val="20"/>
              </w:rPr>
              <w:t>Submission of original valid Tax Clearance Certificate or a Tax Compliance Status letter (with pin) issued by the South African Revenue Services</w:t>
            </w:r>
          </w:p>
        </w:tc>
        <w:tc>
          <w:tcPr>
            <w:tcW w:w="844" w:type="dxa"/>
          </w:tcPr>
          <w:p w14:paraId="75619894" w14:textId="77777777" w:rsidR="00AA1839" w:rsidRPr="00A0158F" w:rsidRDefault="00AA1839" w:rsidP="00B80396">
            <w:pPr>
              <w:jc w:val="center"/>
              <w:rPr>
                <w:rFonts w:asciiTheme="minorHAnsi" w:hAnsiTheme="minorHAnsi" w:cstheme="minorHAnsi"/>
                <w:sz w:val="20"/>
              </w:rPr>
            </w:pPr>
          </w:p>
        </w:tc>
        <w:tc>
          <w:tcPr>
            <w:tcW w:w="1241" w:type="dxa"/>
          </w:tcPr>
          <w:p w14:paraId="3C276359" w14:textId="77777777" w:rsidR="00AA1839" w:rsidRPr="00A0158F" w:rsidRDefault="00AA1839" w:rsidP="00B80396">
            <w:pPr>
              <w:jc w:val="center"/>
              <w:rPr>
                <w:rFonts w:asciiTheme="minorHAnsi" w:hAnsiTheme="minorHAnsi" w:cstheme="minorHAnsi"/>
                <w:sz w:val="20"/>
              </w:rPr>
            </w:pPr>
          </w:p>
        </w:tc>
      </w:tr>
      <w:tr w:rsidR="00AA1839" w:rsidRPr="00A0158F" w14:paraId="5D4F35BF" w14:textId="77777777" w:rsidTr="00AA1839">
        <w:trPr>
          <w:trHeight w:val="454"/>
        </w:trPr>
        <w:tc>
          <w:tcPr>
            <w:tcW w:w="6903" w:type="dxa"/>
          </w:tcPr>
          <w:p w14:paraId="7F733A6A" w14:textId="77777777" w:rsidR="00AA1839" w:rsidRPr="003C334E" w:rsidRDefault="00AA1839" w:rsidP="0059024C">
            <w:pPr>
              <w:pStyle w:val="ListParagraph"/>
              <w:numPr>
                <w:ilvl w:val="0"/>
                <w:numId w:val="50"/>
              </w:numPr>
              <w:ind w:left="319" w:hanging="319"/>
              <w:rPr>
                <w:rFonts w:asciiTheme="minorHAnsi" w:hAnsiTheme="minorHAnsi" w:cstheme="minorHAnsi"/>
                <w:sz w:val="20"/>
              </w:rPr>
            </w:pPr>
            <w:r w:rsidRPr="003C334E">
              <w:rPr>
                <w:rFonts w:asciiTheme="minorHAnsi" w:hAnsiTheme="minorHAnsi" w:cstheme="minorHAnsi"/>
                <w:sz w:val="20"/>
              </w:rPr>
              <w:t>Audited financial statement</w:t>
            </w:r>
            <w:r>
              <w:rPr>
                <w:rFonts w:asciiTheme="minorHAnsi" w:hAnsiTheme="minorHAnsi" w:cstheme="minorHAnsi"/>
                <w:sz w:val="20"/>
                <w:lang w:val="en-ZA"/>
              </w:rPr>
              <w:t>s</w:t>
            </w:r>
            <w:r w:rsidRPr="003C334E">
              <w:rPr>
                <w:rFonts w:asciiTheme="minorHAnsi" w:hAnsiTheme="minorHAnsi" w:cstheme="minorHAnsi"/>
                <w:sz w:val="20"/>
              </w:rPr>
              <w:t xml:space="preserve"> not older than two years</w:t>
            </w:r>
          </w:p>
        </w:tc>
        <w:tc>
          <w:tcPr>
            <w:tcW w:w="844" w:type="dxa"/>
          </w:tcPr>
          <w:p w14:paraId="0295025A" w14:textId="77777777" w:rsidR="00AA1839" w:rsidRPr="00A0158F" w:rsidRDefault="00AA1839" w:rsidP="00B80396">
            <w:pPr>
              <w:jc w:val="center"/>
              <w:rPr>
                <w:rFonts w:asciiTheme="minorHAnsi" w:hAnsiTheme="minorHAnsi" w:cstheme="minorHAnsi"/>
                <w:sz w:val="20"/>
              </w:rPr>
            </w:pPr>
          </w:p>
        </w:tc>
        <w:tc>
          <w:tcPr>
            <w:tcW w:w="1241" w:type="dxa"/>
          </w:tcPr>
          <w:p w14:paraId="2987E454" w14:textId="77777777" w:rsidR="00AA1839" w:rsidRPr="00A0158F" w:rsidRDefault="00AA1839" w:rsidP="00B80396">
            <w:pPr>
              <w:jc w:val="center"/>
              <w:rPr>
                <w:rFonts w:asciiTheme="minorHAnsi" w:hAnsiTheme="minorHAnsi" w:cstheme="minorHAnsi"/>
                <w:sz w:val="20"/>
              </w:rPr>
            </w:pPr>
          </w:p>
        </w:tc>
      </w:tr>
      <w:tr w:rsidR="00AA1839" w:rsidRPr="00A0158F" w14:paraId="5B6BDB49" w14:textId="77777777" w:rsidTr="00AA1839">
        <w:trPr>
          <w:trHeight w:val="454"/>
        </w:trPr>
        <w:tc>
          <w:tcPr>
            <w:tcW w:w="6903" w:type="dxa"/>
          </w:tcPr>
          <w:p w14:paraId="42CDB8F4" w14:textId="77777777" w:rsidR="00AA1839" w:rsidRPr="003C334E" w:rsidRDefault="00AA1839" w:rsidP="0059024C">
            <w:pPr>
              <w:pStyle w:val="ListParagraph"/>
              <w:numPr>
                <w:ilvl w:val="0"/>
                <w:numId w:val="50"/>
              </w:numPr>
              <w:ind w:left="319" w:hanging="319"/>
              <w:rPr>
                <w:rFonts w:asciiTheme="minorHAnsi" w:hAnsiTheme="minorHAnsi" w:cstheme="minorHAnsi"/>
                <w:sz w:val="20"/>
              </w:rPr>
            </w:pPr>
            <w:r w:rsidRPr="003C334E">
              <w:rPr>
                <w:rFonts w:asciiTheme="minorHAnsi" w:hAnsiTheme="minorHAnsi" w:cstheme="minorHAnsi"/>
                <w:sz w:val="20"/>
              </w:rPr>
              <w:t>Proof of Central Supplier Database (CSD) Registration</w:t>
            </w:r>
          </w:p>
        </w:tc>
        <w:tc>
          <w:tcPr>
            <w:tcW w:w="844" w:type="dxa"/>
          </w:tcPr>
          <w:p w14:paraId="693D36F0" w14:textId="77777777" w:rsidR="00AA1839" w:rsidRPr="00A0158F" w:rsidRDefault="00AA1839" w:rsidP="00B80396">
            <w:pPr>
              <w:jc w:val="center"/>
              <w:rPr>
                <w:rFonts w:asciiTheme="minorHAnsi" w:hAnsiTheme="minorHAnsi" w:cstheme="minorHAnsi"/>
                <w:sz w:val="20"/>
              </w:rPr>
            </w:pPr>
          </w:p>
        </w:tc>
        <w:tc>
          <w:tcPr>
            <w:tcW w:w="1241" w:type="dxa"/>
          </w:tcPr>
          <w:p w14:paraId="6C718E45" w14:textId="77777777" w:rsidR="00AA1839" w:rsidRPr="00A0158F" w:rsidRDefault="00AA1839" w:rsidP="00B80396">
            <w:pPr>
              <w:jc w:val="center"/>
              <w:rPr>
                <w:rFonts w:asciiTheme="minorHAnsi" w:hAnsiTheme="minorHAnsi" w:cstheme="minorHAnsi"/>
                <w:sz w:val="20"/>
              </w:rPr>
            </w:pPr>
          </w:p>
        </w:tc>
      </w:tr>
      <w:tr w:rsidR="00AA1839" w:rsidRPr="00A0158F" w14:paraId="0EEDBCF3" w14:textId="77777777" w:rsidTr="00AA1839">
        <w:trPr>
          <w:trHeight w:val="1059"/>
        </w:trPr>
        <w:tc>
          <w:tcPr>
            <w:tcW w:w="6903" w:type="dxa"/>
          </w:tcPr>
          <w:p w14:paraId="73E591AC" w14:textId="77777777" w:rsidR="00AA1839" w:rsidRPr="003C334E" w:rsidRDefault="00AA1839" w:rsidP="0059024C">
            <w:pPr>
              <w:pStyle w:val="ListParagraph"/>
              <w:numPr>
                <w:ilvl w:val="0"/>
                <w:numId w:val="50"/>
              </w:numPr>
              <w:ind w:left="319" w:hanging="319"/>
              <w:rPr>
                <w:rFonts w:asciiTheme="minorHAnsi" w:hAnsiTheme="minorHAnsi" w:cstheme="minorHAnsi"/>
                <w:sz w:val="20"/>
              </w:rPr>
            </w:pPr>
            <w:r w:rsidRPr="003C334E">
              <w:rPr>
                <w:rFonts w:asciiTheme="minorHAnsi" w:hAnsiTheme="minorHAnsi" w:cstheme="minorHAnsi"/>
                <w:sz w:val="20"/>
              </w:rPr>
              <w:t>The product must be ISO</w:t>
            </w:r>
            <w:r>
              <w:rPr>
                <w:rFonts w:asciiTheme="minorHAnsi" w:hAnsiTheme="minorHAnsi" w:cstheme="minorHAnsi"/>
                <w:sz w:val="20"/>
              </w:rPr>
              <w:t xml:space="preserve"> </w:t>
            </w:r>
            <w:r w:rsidRPr="003C334E">
              <w:rPr>
                <w:rFonts w:asciiTheme="minorHAnsi" w:hAnsiTheme="minorHAnsi" w:cstheme="minorHAnsi"/>
                <w:sz w:val="20"/>
              </w:rPr>
              <w:t>13485 compliant.</w:t>
            </w:r>
            <w:r>
              <w:rPr>
                <w:rFonts w:asciiTheme="minorHAnsi" w:hAnsiTheme="minorHAnsi" w:cstheme="minorHAnsi"/>
                <w:sz w:val="20"/>
              </w:rPr>
              <w:t xml:space="preserve"> </w:t>
            </w:r>
          </w:p>
          <w:p w14:paraId="49127256" w14:textId="77777777" w:rsidR="00AA1839" w:rsidRPr="003C334E" w:rsidRDefault="00AA1839" w:rsidP="00AA1839">
            <w:pPr>
              <w:pStyle w:val="ListParagraph"/>
              <w:ind w:left="319"/>
              <w:rPr>
                <w:rFonts w:asciiTheme="minorHAnsi" w:hAnsiTheme="minorHAnsi" w:cstheme="minorHAnsi"/>
                <w:sz w:val="20"/>
              </w:rPr>
            </w:pPr>
          </w:p>
          <w:p w14:paraId="63B93B03" w14:textId="77777777" w:rsidR="00AA1839" w:rsidRPr="00AA1839" w:rsidRDefault="00AA1839" w:rsidP="00AA1839">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Substantiation:  The bidder must submit and attach to the bid response, a copy of a valid certificate.</w:t>
            </w:r>
          </w:p>
        </w:tc>
        <w:tc>
          <w:tcPr>
            <w:tcW w:w="844" w:type="dxa"/>
          </w:tcPr>
          <w:p w14:paraId="5419BFE6" w14:textId="77777777" w:rsidR="00AA1839" w:rsidRPr="00A0158F" w:rsidRDefault="00AA1839" w:rsidP="00B80396">
            <w:pPr>
              <w:jc w:val="center"/>
              <w:rPr>
                <w:rFonts w:asciiTheme="minorHAnsi" w:hAnsiTheme="minorHAnsi" w:cstheme="minorHAnsi"/>
                <w:sz w:val="20"/>
              </w:rPr>
            </w:pPr>
          </w:p>
        </w:tc>
        <w:tc>
          <w:tcPr>
            <w:tcW w:w="1241" w:type="dxa"/>
          </w:tcPr>
          <w:p w14:paraId="7AE3C446" w14:textId="77777777" w:rsidR="00AA1839" w:rsidRPr="00A0158F" w:rsidRDefault="00AA1839" w:rsidP="00B80396">
            <w:pPr>
              <w:jc w:val="center"/>
              <w:rPr>
                <w:rFonts w:asciiTheme="minorHAnsi" w:hAnsiTheme="minorHAnsi" w:cstheme="minorHAnsi"/>
                <w:sz w:val="20"/>
              </w:rPr>
            </w:pPr>
          </w:p>
        </w:tc>
      </w:tr>
      <w:tr w:rsidR="00AA1839" w:rsidRPr="00A0158F" w14:paraId="48EF0529" w14:textId="77777777" w:rsidTr="00AA1839">
        <w:trPr>
          <w:trHeight w:val="1059"/>
        </w:trPr>
        <w:tc>
          <w:tcPr>
            <w:tcW w:w="6903" w:type="dxa"/>
          </w:tcPr>
          <w:p w14:paraId="51767225" w14:textId="77777777" w:rsidR="00AA1839" w:rsidRPr="00BE0169" w:rsidRDefault="00AA1839" w:rsidP="0059024C">
            <w:pPr>
              <w:pStyle w:val="ListParagraph"/>
              <w:numPr>
                <w:ilvl w:val="0"/>
                <w:numId w:val="50"/>
              </w:numPr>
              <w:spacing w:line="360" w:lineRule="auto"/>
              <w:ind w:left="318" w:hanging="319"/>
              <w:rPr>
                <w:rFonts w:asciiTheme="minorHAnsi" w:hAnsiTheme="minorHAnsi" w:cstheme="minorHAnsi"/>
                <w:sz w:val="20"/>
              </w:rPr>
            </w:pPr>
            <w:r w:rsidRPr="00BE0169">
              <w:rPr>
                <w:rFonts w:asciiTheme="minorHAnsi" w:hAnsiTheme="minorHAnsi" w:cstheme="minorHAnsi"/>
                <w:sz w:val="20"/>
              </w:rPr>
              <w:t xml:space="preserve">The </w:t>
            </w:r>
            <w:r>
              <w:rPr>
                <w:rFonts w:asciiTheme="minorHAnsi" w:hAnsiTheme="minorHAnsi" w:cstheme="minorHAnsi"/>
                <w:sz w:val="20"/>
              </w:rPr>
              <w:t xml:space="preserve">product </w:t>
            </w:r>
            <w:r w:rsidRPr="00BE0169">
              <w:rPr>
                <w:rFonts w:asciiTheme="minorHAnsi" w:hAnsiTheme="minorHAnsi" w:cstheme="minorHAnsi"/>
                <w:sz w:val="20"/>
              </w:rPr>
              <w:t>must comply with the below:</w:t>
            </w:r>
            <w:r>
              <w:rPr>
                <w:rFonts w:asciiTheme="minorHAnsi" w:hAnsiTheme="minorHAnsi" w:cstheme="minorHAnsi"/>
                <w:sz w:val="20"/>
              </w:rPr>
              <w:t xml:space="preserve"> </w:t>
            </w:r>
          </w:p>
          <w:p w14:paraId="4805D44D" w14:textId="77777777" w:rsidR="00AA1839" w:rsidRPr="00BE0169" w:rsidRDefault="00AA1839" w:rsidP="00AA1839">
            <w:pPr>
              <w:pStyle w:val="ListParagraph"/>
              <w:spacing w:line="360" w:lineRule="auto"/>
              <w:ind w:left="318"/>
              <w:rPr>
                <w:rFonts w:asciiTheme="minorHAnsi" w:hAnsiTheme="minorHAnsi" w:cstheme="minorHAnsi"/>
                <w:sz w:val="20"/>
              </w:rPr>
            </w:pPr>
            <w:r w:rsidRPr="00BE0169">
              <w:rPr>
                <w:rFonts w:asciiTheme="minorHAnsi" w:hAnsiTheme="minorHAnsi" w:cstheme="minorHAnsi"/>
                <w:sz w:val="20"/>
              </w:rPr>
              <w:t>(a)</w:t>
            </w:r>
            <w:r>
              <w:rPr>
                <w:rFonts w:asciiTheme="minorHAnsi" w:hAnsiTheme="minorHAnsi" w:cstheme="minorHAnsi"/>
                <w:sz w:val="20"/>
              </w:rPr>
              <w:t xml:space="preserve"> Environmental Safety compliant to ISO 14001; and</w:t>
            </w:r>
          </w:p>
          <w:p w14:paraId="22AE662A" w14:textId="77777777" w:rsidR="00AA1839" w:rsidRDefault="00AA1839" w:rsidP="00AA1839">
            <w:pPr>
              <w:pStyle w:val="ListParagraph"/>
              <w:spacing w:line="360" w:lineRule="auto"/>
              <w:ind w:left="318"/>
              <w:rPr>
                <w:rFonts w:asciiTheme="minorHAnsi" w:hAnsiTheme="minorHAnsi" w:cstheme="minorHAnsi"/>
                <w:sz w:val="20"/>
              </w:rPr>
            </w:pPr>
            <w:r w:rsidRPr="00BE0169">
              <w:rPr>
                <w:rFonts w:asciiTheme="minorHAnsi" w:hAnsiTheme="minorHAnsi" w:cstheme="minorHAnsi"/>
                <w:sz w:val="20"/>
              </w:rPr>
              <w:t>(b) Occupation Health and Safety (OHS) (Provide proof by means of letter/Certificates)</w:t>
            </w:r>
          </w:p>
          <w:p w14:paraId="17922B15" w14:textId="77777777" w:rsidR="00AA1839" w:rsidRDefault="00AA1839" w:rsidP="00AA1839">
            <w:pPr>
              <w:pStyle w:val="ListParagraph"/>
              <w:ind w:left="319"/>
              <w:rPr>
                <w:rFonts w:asciiTheme="minorHAnsi" w:hAnsiTheme="minorHAnsi" w:cstheme="minorHAnsi"/>
                <w:sz w:val="20"/>
              </w:rPr>
            </w:pPr>
          </w:p>
          <w:p w14:paraId="5D8B8597" w14:textId="77777777" w:rsidR="00AA1839" w:rsidRPr="00AA1839" w:rsidRDefault="00AA1839" w:rsidP="00AA1839">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Substantiation: The bidder must submit and attach to the bid response:</w:t>
            </w:r>
          </w:p>
          <w:p w14:paraId="4C90DE34" w14:textId="77777777" w:rsidR="00AA1839" w:rsidRPr="00AA1839" w:rsidRDefault="00AA1839" w:rsidP="00AA1839">
            <w:pPr>
              <w:pStyle w:val="ListParagraph"/>
              <w:spacing w:line="360" w:lineRule="auto"/>
              <w:ind w:left="318"/>
              <w:rPr>
                <w:rFonts w:asciiTheme="minorHAnsi" w:hAnsiTheme="minorHAnsi" w:cstheme="minorHAnsi"/>
                <w:b/>
                <w:sz w:val="20"/>
              </w:rPr>
            </w:pPr>
            <w:r w:rsidRPr="00AA1839">
              <w:rPr>
                <w:rFonts w:asciiTheme="minorHAnsi" w:hAnsiTheme="minorHAnsi" w:cstheme="minorHAnsi"/>
                <w:b/>
                <w:sz w:val="20"/>
              </w:rPr>
              <w:t>for (a) proof by means of VALID Certificates/letters of conformity from the regulator; and</w:t>
            </w:r>
          </w:p>
          <w:p w14:paraId="6CA93D64" w14:textId="77777777" w:rsidR="00AA1839" w:rsidRPr="003C334E" w:rsidRDefault="00AA1839" w:rsidP="00AA1839">
            <w:pPr>
              <w:pStyle w:val="ListParagraph"/>
              <w:spacing w:line="360" w:lineRule="auto"/>
              <w:ind w:left="318"/>
              <w:rPr>
                <w:rFonts w:asciiTheme="minorHAnsi" w:hAnsiTheme="minorHAnsi" w:cstheme="minorHAnsi"/>
                <w:sz w:val="20"/>
              </w:rPr>
            </w:pPr>
            <w:r w:rsidRPr="00AA1839">
              <w:rPr>
                <w:rFonts w:asciiTheme="minorHAnsi" w:hAnsiTheme="minorHAnsi" w:cstheme="minorHAnsi"/>
                <w:b/>
                <w:sz w:val="20"/>
              </w:rPr>
              <w:t>for (b) proof by means of letter/Certificates.</w:t>
            </w:r>
          </w:p>
        </w:tc>
        <w:tc>
          <w:tcPr>
            <w:tcW w:w="844" w:type="dxa"/>
          </w:tcPr>
          <w:p w14:paraId="33A510A0" w14:textId="77777777" w:rsidR="00AA1839" w:rsidRPr="00A0158F" w:rsidRDefault="00AA1839" w:rsidP="00B80396">
            <w:pPr>
              <w:jc w:val="center"/>
              <w:rPr>
                <w:rFonts w:asciiTheme="minorHAnsi" w:hAnsiTheme="minorHAnsi" w:cstheme="minorHAnsi"/>
                <w:sz w:val="20"/>
              </w:rPr>
            </w:pPr>
          </w:p>
        </w:tc>
        <w:tc>
          <w:tcPr>
            <w:tcW w:w="1241" w:type="dxa"/>
          </w:tcPr>
          <w:p w14:paraId="5E7BA829" w14:textId="77777777" w:rsidR="00AA1839" w:rsidRPr="00A0158F" w:rsidRDefault="00AA1839" w:rsidP="00B80396">
            <w:pPr>
              <w:jc w:val="center"/>
              <w:rPr>
                <w:rFonts w:asciiTheme="minorHAnsi" w:hAnsiTheme="minorHAnsi" w:cstheme="minorHAnsi"/>
                <w:sz w:val="20"/>
              </w:rPr>
            </w:pPr>
          </w:p>
        </w:tc>
      </w:tr>
      <w:tr w:rsidR="00AA1839" w:rsidRPr="00A0158F" w14:paraId="15C9C6E8" w14:textId="77777777" w:rsidTr="00AA1839">
        <w:trPr>
          <w:trHeight w:val="1059"/>
        </w:trPr>
        <w:tc>
          <w:tcPr>
            <w:tcW w:w="6903" w:type="dxa"/>
          </w:tcPr>
          <w:p w14:paraId="14A5CEB0" w14:textId="77777777" w:rsidR="00581C4A" w:rsidRPr="00581C4A" w:rsidRDefault="00581C4A" w:rsidP="0059024C">
            <w:pPr>
              <w:pStyle w:val="ListParagraph"/>
              <w:numPr>
                <w:ilvl w:val="0"/>
                <w:numId w:val="50"/>
              </w:numPr>
              <w:spacing w:line="360" w:lineRule="auto"/>
              <w:ind w:left="318" w:hanging="318"/>
              <w:rPr>
                <w:rFonts w:asciiTheme="minorHAnsi" w:hAnsiTheme="minorHAnsi" w:cstheme="minorHAnsi"/>
                <w:sz w:val="20"/>
              </w:rPr>
            </w:pPr>
            <w:r w:rsidRPr="00581C4A">
              <w:rPr>
                <w:rFonts w:asciiTheme="minorHAnsi" w:hAnsiTheme="minorHAnsi" w:cstheme="minorHAnsi"/>
                <w:sz w:val="20"/>
              </w:rPr>
              <w:t>Supplier to provide Uninterrupted Power Supply for each instrument at a suitable rating.</w:t>
            </w:r>
          </w:p>
          <w:p w14:paraId="37F6F2C8" w14:textId="77777777" w:rsidR="00AA1839" w:rsidRDefault="00581C4A" w:rsidP="00581C4A">
            <w:pPr>
              <w:pStyle w:val="ListParagraph"/>
              <w:spacing w:line="360" w:lineRule="auto"/>
              <w:ind w:left="318"/>
              <w:rPr>
                <w:rFonts w:asciiTheme="minorHAnsi" w:hAnsiTheme="minorHAnsi" w:cstheme="minorHAnsi"/>
                <w:sz w:val="20"/>
              </w:rPr>
            </w:pPr>
            <w:r w:rsidRPr="00581C4A">
              <w:rPr>
                <w:rFonts w:asciiTheme="minorHAnsi" w:hAnsiTheme="minorHAnsi" w:cstheme="minorHAnsi"/>
                <w:sz w:val="20"/>
              </w:rPr>
              <w:t>Specifications needs to indicate that it can run on 220v power supply. Supply a UPS that must be surge protected. Must be able to run the instrument for a minimum of 30 minutes.</w:t>
            </w:r>
          </w:p>
          <w:p w14:paraId="17CCA904" w14:textId="77777777" w:rsidR="00581C4A" w:rsidRPr="00581C4A" w:rsidRDefault="00581C4A" w:rsidP="00581C4A">
            <w:pPr>
              <w:pStyle w:val="ListParagraph"/>
              <w:ind w:left="319"/>
              <w:rPr>
                <w:rFonts w:asciiTheme="minorHAnsi" w:hAnsiTheme="minorHAnsi" w:cstheme="minorHAnsi"/>
                <w:sz w:val="20"/>
              </w:rPr>
            </w:pPr>
          </w:p>
          <w:p w14:paraId="217CC76F" w14:textId="77777777" w:rsidR="00AA1839" w:rsidRPr="00AA1839" w:rsidRDefault="00AA1839" w:rsidP="00AA1839">
            <w:pPr>
              <w:pStyle w:val="ListParagraph"/>
              <w:spacing w:line="360" w:lineRule="auto"/>
              <w:ind w:left="318"/>
              <w:rPr>
                <w:rFonts w:asciiTheme="minorHAnsi" w:hAnsiTheme="minorHAnsi" w:cstheme="minorHAnsi"/>
                <w:sz w:val="20"/>
              </w:rPr>
            </w:pPr>
            <w:r w:rsidRPr="00AA1839">
              <w:rPr>
                <w:rFonts w:asciiTheme="minorHAnsi" w:hAnsiTheme="minorHAnsi" w:cstheme="minorHAnsi"/>
                <w:b/>
                <w:sz w:val="20"/>
                <w:lang w:val="en-ZA"/>
              </w:rPr>
              <w:t xml:space="preserve">Substantiation: </w:t>
            </w:r>
            <w:r w:rsidRPr="00AA1839">
              <w:rPr>
                <w:rFonts w:asciiTheme="minorHAnsi" w:hAnsiTheme="minorHAnsi" w:cstheme="minorHAnsi"/>
                <w:b/>
                <w:sz w:val="20"/>
              </w:rPr>
              <w:t>The bidder must submit and attach to the bid response, proof by means of brochure/specifications</w:t>
            </w:r>
            <w:r w:rsidRPr="00AA1839">
              <w:rPr>
                <w:rFonts w:asciiTheme="minorHAnsi" w:hAnsiTheme="minorHAnsi" w:cstheme="minorHAnsi"/>
                <w:sz w:val="20"/>
              </w:rPr>
              <w:t xml:space="preserve">. </w:t>
            </w:r>
          </w:p>
          <w:p w14:paraId="4AFBC404" w14:textId="77777777" w:rsidR="00AA1839" w:rsidRPr="003C334E" w:rsidRDefault="00AA1839" w:rsidP="00AA1839">
            <w:pPr>
              <w:pStyle w:val="ListParagraph"/>
              <w:ind w:left="319"/>
              <w:rPr>
                <w:rFonts w:asciiTheme="minorHAnsi" w:hAnsiTheme="minorHAnsi" w:cstheme="minorHAnsi"/>
                <w:sz w:val="20"/>
              </w:rPr>
            </w:pPr>
          </w:p>
        </w:tc>
        <w:tc>
          <w:tcPr>
            <w:tcW w:w="844" w:type="dxa"/>
          </w:tcPr>
          <w:p w14:paraId="379BAD5D" w14:textId="77777777" w:rsidR="00AA1839" w:rsidRPr="00A0158F" w:rsidRDefault="00AA1839" w:rsidP="00B80396">
            <w:pPr>
              <w:jc w:val="center"/>
              <w:rPr>
                <w:rFonts w:asciiTheme="minorHAnsi" w:hAnsiTheme="minorHAnsi" w:cstheme="minorHAnsi"/>
                <w:sz w:val="20"/>
              </w:rPr>
            </w:pPr>
          </w:p>
        </w:tc>
        <w:tc>
          <w:tcPr>
            <w:tcW w:w="1241" w:type="dxa"/>
          </w:tcPr>
          <w:p w14:paraId="6A568F71" w14:textId="77777777" w:rsidR="00AA1839" w:rsidRPr="00A0158F" w:rsidRDefault="00AA1839" w:rsidP="00B80396">
            <w:pPr>
              <w:jc w:val="center"/>
              <w:rPr>
                <w:rFonts w:asciiTheme="minorHAnsi" w:hAnsiTheme="minorHAnsi" w:cstheme="minorHAnsi"/>
                <w:sz w:val="20"/>
              </w:rPr>
            </w:pPr>
          </w:p>
        </w:tc>
      </w:tr>
    </w:tbl>
    <w:p w14:paraId="78E0787C" w14:textId="77777777" w:rsidR="00B80396" w:rsidRPr="00B80396" w:rsidRDefault="00B80396" w:rsidP="00C50374">
      <w:pPr>
        <w:pStyle w:val="ListParagraph"/>
        <w:tabs>
          <w:tab w:val="left" w:pos="720"/>
        </w:tabs>
        <w:spacing w:line="360" w:lineRule="auto"/>
        <w:ind w:left="1069" w:right="-142"/>
        <w:jc w:val="both"/>
        <w:rPr>
          <w:rFonts w:asciiTheme="minorHAnsi" w:hAnsiTheme="minorHAnsi" w:cstheme="minorHAnsi"/>
          <w:bCs/>
          <w:snapToGrid w:val="0"/>
          <w:color w:val="FF0000"/>
          <w:sz w:val="20"/>
          <w:szCs w:val="20"/>
          <w:lang w:val="en-GB"/>
        </w:rPr>
      </w:pPr>
    </w:p>
    <w:p w14:paraId="567B34D1" w14:textId="3A0FCD6D" w:rsidR="00E74611" w:rsidRDefault="00E74611" w:rsidP="00AF403D">
      <w:pPr>
        <w:spacing w:line="360" w:lineRule="auto"/>
        <w:ind w:left="993" w:right="-142"/>
        <w:jc w:val="both"/>
        <w:rPr>
          <w:rFonts w:asciiTheme="minorHAnsi" w:hAnsiTheme="minorHAnsi" w:cstheme="minorHAnsi"/>
          <w:bCs/>
          <w:snapToGrid w:val="0"/>
          <w:sz w:val="20"/>
          <w:szCs w:val="20"/>
          <w:lang w:val="en-GB"/>
        </w:rPr>
      </w:pPr>
    </w:p>
    <w:p w14:paraId="0B489AF4" w14:textId="733EC9DD" w:rsidR="00A65709" w:rsidRDefault="00A65709" w:rsidP="00AF403D">
      <w:pPr>
        <w:spacing w:line="360" w:lineRule="auto"/>
        <w:ind w:left="993" w:right="-142"/>
        <w:jc w:val="both"/>
        <w:rPr>
          <w:rFonts w:asciiTheme="minorHAnsi" w:hAnsiTheme="minorHAnsi" w:cstheme="minorHAnsi"/>
          <w:bCs/>
          <w:snapToGrid w:val="0"/>
          <w:sz w:val="20"/>
          <w:szCs w:val="20"/>
          <w:lang w:val="en-GB"/>
        </w:rPr>
      </w:pPr>
    </w:p>
    <w:p w14:paraId="4AD31660" w14:textId="77777777" w:rsidR="00A65709" w:rsidRPr="00DD77D8" w:rsidRDefault="00A65709" w:rsidP="00AF403D">
      <w:pPr>
        <w:spacing w:line="360" w:lineRule="auto"/>
        <w:ind w:left="993" w:right="-142"/>
        <w:jc w:val="both"/>
        <w:rPr>
          <w:rFonts w:asciiTheme="minorHAnsi" w:hAnsiTheme="minorHAnsi" w:cstheme="minorHAnsi"/>
          <w:bCs/>
          <w:snapToGrid w:val="0"/>
          <w:sz w:val="20"/>
          <w:szCs w:val="20"/>
          <w:lang w:val="en-GB"/>
        </w:rPr>
      </w:pPr>
    </w:p>
    <w:p w14:paraId="4FA614DC" w14:textId="781BD530" w:rsidR="00614BDC" w:rsidRPr="00DD77D8" w:rsidRDefault="00164DAB" w:rsidP="002D5310">
      <w:pPr>
        <w:spacing w:line="360" w:lineRule="auto"/>
        <w:ind w:left="993" w:right="-142" w:hanging="993"/>
        <w:jc w:val="both"/>
        <w:rPr>
          <w:rFonts w:asciiTheme="minorHAnsi" w:hAnsiTheme="minorHAnsi" w:cstheme="minorHAnsi"/>
          <w:sz w:val="20"/>
          <w:szCs w:val="20"/>
        </w:rPr>
      </w:pPr>
      <w:r>
        <w:rPr>
          <w:rFonts w:asciiTheme="minorHAnsi" w:hAnsiTheme="minorHAnsi" w:cstheme="minorHAnsi"/>
          <w:sz w:val="20"/>
          <w:szCs w:val="20"/>
        </w:rPr>
        <w:lastRenderedPageBreak/>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A65709">
        <w:rPr>
          <w:rFonts w:asciiTheme="minorHAnsi" w:hAnsiTheme="minorHAnsi" w:cstheme="minorHAnsi"/>
          <w:bCs/>
          <w:snapToGrid w:val="0"/>
          <w:sz w:val="20"/>
          <w:szCs w:val="20"/>
          <w:lang w:val="en-GB"/>
        </w:rPr>
        <w:t>the 80/20</w:t>
      </w:r>
      <w:r w:rsidR="00E47516" w:rsidRPr="00173D3C">
        <w:rPr>
          <w:rFonts w:asciiTheme="minorHAnsi" w:hAnsiTheme="minorHAnsi" w:cstheme="minorHAnsi"/>
          <w:bCs/>
          <w:snapToGrid w:val="0"/>
          <w:sz w:val="20"/>
          <w:szCs w:val="20"/>
          <w:lang w:val="en-GB"/>
        </w:rPr>
        <w:t xml:space="preserve">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93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A04340" w:rsidRPr="00DD77D8" w14:paraId="2F8DF838" w14:textId="77777777" w:rsidTr="00173D3C">
        <w:trPr>
          <w:trHeight w:val="397"/>
        </w:trPr>
        <w:tc>
          <w:tcPr>
            <w:tcW w:w="4394" w:type="dxa"/>
            <w:vAlign w:val="center"/>
          </w:tcPr>
          <w:p w14:paraId="317B1B15" w14:textId="77777777"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14:paraId="5ACAC254" w14:textId="0BF38F14" w:rsidR="00A04340" w:rsidRPr="00DD77D8" w:rsidRDefault="00A04340" w:rsidP="0020439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80 </w:t>
            </w:r>
          </w:p>
        </w:tc>
      </w:tr>
      <w:tr w:rsidR="00A04340" w:rsidRPr="00DD77D8" w14:paraId="7230DD09" w14:textId="77777777" w:rsidTr="00173D3C">
        <w:trPr>
          <w:trHeight w:val="397"/>
        </w:trPr>
        <w:tc>
          <w:tcPr>
            <w:tcW w:w="4394" w:type="dxa"/>
            <w:vAlign w:val="center"/>
          </w:tcPr>
          <w:p w14:paraId="74783ECD" w14:textId="77777777"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14:paraId="440E4319" w14:textId="60F610EF" w:rsidR="00A04340" w:rsidRPr="00DD77D8" w:rsidRDefault="00A04340" w:rsidP="0020439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20 </w:t>
            </w:r>
          </w:p>
        </w:tc>
      </w:tr>
      <w:tr w:rsidR="00A04340" w:rsidRPr="00DD77D8" w14:paraId="5CFD17DA" w14:textId="77777777" w:rsidTr="00173D3C">
        <w:trPr>
          <w:trHeight w:val="397"/>
        </w:trPr>
        <w:tc>
          <w:tcPr>
            <w:tcW w:w="4394" w:type="dxa"/>
            <w:vAlign w:val="center"/>
          </w:tcPr>
          <w:p w14:paraId="579CA2FF" w14:textId="77777777"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14:paraId="2F25ECE0" w14:textId="77777777"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14:paraId="7488F529" w14:textId="77777777" w:rsidR="00614BDC" w:rsidRDefault="00614BDC" w:rsidP="007604B3">
      <w:pPr>
        <w:pStyle w:val="NoSpacing"/>
        <w:rPr>
          <w:rFonts w:asciiTheme="minorHAnsi" w:hAnsiTheme="minorHAnsi" w:cstheme="minorHAnsi"/>
          <w:sz w:val="20"/>
          <w:szCs w:val="20"/>
        </w:rPr>
      </w:pPr>
    </w:p>
    <w:p w14:paraId="45322679" w14:textId="77777777"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br w:type="page"/>
      </w:r>
    </w:p>
    <w:p w14:paraId="2FFABE1C" w14:textId="77777777"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1" w:name="_Toc516576234"/>
      <w:bookmarkEnd w:id="37"/>
      <w:bookmarkEnd w:id="38"/>
      <w:bookmarkEnd w:id="39"/>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1"/>
    </w:p>
    <w:p w14:paraId="415BFCF5" w14:textId="77777777" w:rsidR="00614BDC" w:rsidRPr="00DD77D8" w:rsidRDefault="00614BDC" w:rsidP="00287B55">
      <w:pPr>
        <w:tabs>
          <w:tab w:val="left" w:pos="1088"/>
        </w:tabs>
        <w:ind w:right="-142"/>
        <w:jc w:val="both"/>
        <w:rPr>
          <w:rFonts w:asciiTheme="minorHAnsi" w:hAnsiTheme="minorHAnsi" w:cstheme="minorHAnsi"/>
          <w:sz w:val="20"/>
          <w:szCs w:val="20"/>
        </w:rPr>
      </w:pPr>
    </w:p>
    <w:p w14:paraId="0104131B" w14:textId="77777777" w:rsidR="00614BDC" w:rsidRPr="00DD77D8" w:rsidRDefault="00614BDC" w:rsidP="0059024C">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14:paraId="145DACF5" w14:textId="77777777" w:rsidR="00614BDC" w:rsidRPr="00DD77D8" w:rsidRDefault="00614BDC" w:rsidP="0059024C">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14:paraId="68C0E4AE" w14:textId="77777777" w:rsidR="002B67AB" w:rsidRPr="00DD77D8" w:rsidRDefault="002B67AB" w:rsidP="00E02641">
      <w:pPr>
        <w:pStyle w:val="NoSpacing"/>
        <w:ind w:right="-12"/>
        <w:rPr>
          <w:rFonts w:asciiTheme="minorHAnsi" w:hAnsiTheme="minorHAnsi" w:cstheme="minorHAnsi"/>
          <w:sz w:val="20"/>
          <w:szCs w:val="20"/>
        </w:rPr>
      </w:pPr>
    </w:p>
    <w:p w14:paraId="4B11DCF6" w14:textId="77777777" w:rsidR="00614BDC" w:rsidRPr="00DD77D8" w:rsidRDefault="00614BDC" w:rsidP="0059024C">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14:paraId="0756A130" w14:textId="77777777" w:rsidR="002B67AB" w:rsidRPr="00DD77D8" w:rsidRDefault="002B67AB" w:rsidP="00E02641">
      <w:pPr>
        <w:pStyle w:val="NoSpacing"/>
        <w:ind w:right="-12"/>
        <w:rPr>
          <w:rFonts w:asciiTheme="minorHAnsi" w:hAnsiTheme="minorHAnsi" w:cstheme="minorHAnsi"/>
          <w:sz w:val="20"/>
          <w:szCs w:val="20"/>
        </w:rPr>
      </w:pPr>
    </w:p>
    <w:p w14:paraId="21725D6B" w14:textId="77777777" w:rsidR="00614BDC" w:rsidRPr="00DD77D8" w:rsidRDefault="00614BDC" w:rsidP="0059024C">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14:paraId="3B76A771" w14:textId="77777777" w:rsidR="00614BDC" w:rsidRPr="00DD77D8" w:rsidRDefault="00614BDC" w:rsidP="00287B55">
      <w:pPr>
        <w:ind w:left="720"/>
        <w:jc w:val="both"/>
        <w:rPr>
          <w:rFonts w:asciiTheme="minorHAnsi" w:hAnsiTheme="minorHAnsi" w:cstheme="minorHAnsi"/>
          <w:sz w:val="20"/>
          <w:szCs w:val="20"/>
          <w:lang w:val="en-GB"/>
        </w:rPr>
      </w:pPr>
    </w:p>
    <w:p w14:paraId="52025E29" w14:textId="77777777" w:rsidR="00614BDC" w:rsidRPr="00DD77D8" w:rsidRDefault="001C1827" w:rsidP="0059024C">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14:paraId="533CC440" w14:textId="77777777" w:rsidTr="00E02641">
        <w:trPr>
          <w:trHeight w:val="397"/>
          <w:tblHeader/>
        </w:trPr>
        <w:tc>
          <w:tcPr>
            <w:tcW w:w="2239" w:type="dxa"/>
            <w:shd w:val="clear" w:color="auto" w:fill="E6E6E6"/>
            <w:vAlign w:val="center"/>
          </w:tcPr>
          <w:p w14:paraId="3FE32901" w14:textId="77777777"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14:paraId="08A8EA9A" w14:textId="77777777"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14:paraId="242BECB8" w14:textId="77777777" w:rsidTr="00E02641">
        <w:trPr>
          <w:trHeight w:val="397"/>
        </w:trPr>
        <w:tc>
          <w:tcPr>
            <w:tcW w:w="2239" w:type="dxa"/>
            <w:vAlign w:val="center"/>
          </w:tcPr>
          <w:p w14:paraId="5D41AED4"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14:paraId="3BDCE437"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14:paraId="38EEA923" w14:textId="77777777" w:rsidTr="00E02641">
        <w:trPr>
          <w:trHeight w:val="397"/>
        </w:trPr>
        <w:tc>
          <w:tcPr>
            <w:tcW w:w="2239" w:type="dxa"/>
            <w:vAlign w:val="center"/>
          </w:tcPr>
          <w:p w14:paraId="44252769"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14:paraId="6065B571"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14:paraId="04CAB19C" w14:textId="77777777" w:rsidTr="00E02641">
        <w:trPr>
          <w:trHeight w:val="397"/>
        </w:trPr>
        <w:tc>
          <w:tcPr>
            <w:tcW w:w="2239" w:type="dxa"/>
            <w:vAlign w:val="center"/>
          </w:tcPr>
          <w:p w14:paraId="36DB6B92"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14:paraId="1ABAA14C"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14:paraId="5B68BFFE" w14:textId="77777777" w:rsidTr="00E02641">
        <w:trPr>
          <w:trHeight w:val="397"/>
        </w:trPr>
        <w:tc>
          <w:tcPr>
            <w:tcW w:w="2239" w:type="dxa"/>
            <w:vAlign w:val="center"/>
          </w:tcPr>
          <w:p w14:paraId="6F0C6EB5"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14:paraId="4B000911"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14:paraId="24976B74" w14:textId="77777777" w:rsidTr="00E02641">
        <w:trPr>
          <w:trHeight w:val="397"/>
        </w:trPr>
        <w:tc>
          <w:tcPr>
            <w:tcW w:w="2239" w:type="dxa"/>
            <w:vAlign w:val="center"/>
          </w:tcPr>
          <w:p w14:paraId="5C9A65EA"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14:paraId="2A449867"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14:paraId="4BC526E2" w14:textId="77777777" w:rsidTr="00E02641">
        <w:trPr>
          <w:trHeight w:val="397"/>
        </w:trPr>
        <w:tc>
          <w:tcPr>
            <w:tcW w:w="2239" w:type="dxa"/>
            <w:vAlign w:val="center"/>
          </w:tcPr>
          <w:p w14:paraId="60021848"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14:paraId="4B6A6583"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14:paraId="65719333" w14:textId="77777777" w:rsidR="00614BDC" w:rsidRPr="00DD77D8" w:rsidRDefault="00614BDC" w:rsidP="00C410BB">
      <w:pPr>
        <w:pStyle w:val="NoSpacing"/>
        <w:rPr>
          <w:rFonts w:asciiTheme="minorHAnsi" w:hAnsiTheme="minorHAnsi" w:cstheme="minorHAnsi"/>
          <w:sz w:val="20"/>
          <w:szCs w:val="20"/>
          <w:lang w:val="en-GB"/>
        </w:rPr>
      </w:pPr>
    </w:p>
    <w:p w14:paraId="51290955" w14:textId="77777777" w:rsidR="00614BDC" w:rsidRPr="00442E02" w:rsidRDefault="001C1827" w:rsidP="0059024C">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14:paraId="2E57DABF" w14:textId="77777777" w:rsidR="00C410BB" w:rsidRDefault="00C410BB" w:rsidP="00C410BB">
      <w:pPr>
        <w:pStyle w:val="NoSpacing"/>
        <w:rPr>
          <w:rFonts w:asciiTheme="minorHAnsi" w:hAnsiTheme="minorHAnsi" w:cstheme="minorHAnsi"/>
          <w:sz w:val="20"/>
          <w:szCs w:val="20"/>
        </w:rPr>
      </w:pPr>
      <w:bookmarkStart w:id="42" w:name="_Toc443314187"/>
    </w:p>
    <w:p w14:paraId="7B6F9532" w14:textId="77777777" w:rsidR="00A51967" w:rsidRPr="00A51967" w:rsidRDefault="00A51967" w:rsidP="000C4AE0">
      <w:pPr>
        <w:spacing w:line="360" w:lineRule="auto"/>
        <w:ind w:left="709" w:right="-1"/>
        <w:jc w:val="both"/>
        <w:rPr>
          <w:rFonts w:asciiTheme="minorHAnsi" w:hAnsiTheme="minorHAnsi" w:cstheme="minorHAnsi"/>
          <w:color w:val="000000"/>
          <w:sz w:val="20"/>
          <w:szCs w:val="20"/>
        </w:rPr>
      </w:pPr>
      <w:r w:rsidRPr="00A51967">
        <w:rPr>
          <w:rFonts w:asciiTheme="minorHAnsi" w:hAnsiTheme="minorHAnsi" w:cstheme="minorHAnsi"/>
          <w:color w:val="000000"/>
          <w:sz w:val="20"/>
          <w:szCs w:val="20"/>
        </w:rPr>
        <w:t>NICD is mandated by the NDoH to detect communicable disease outbreaks and epidemics through surveillance and research, effectively respond and anticipate imminent communicable disease outbreaks and epidemics. Furthermore, it provides a reference laboratory function in the public and private sectors, nationally, regionally and internationally. It also builds and strengthens capacity for communicable diseases respo</w:t>
      </w:r>
      <w:r w:rsidR="000C4AE0">
        <w:rPr>
          <w:rFonts w:asciiTheme="minorHAnsi" w:hAnsiTheme="minorHAnsi" w:cstheme="minorHAnsi"/>
          <w:color w:val="000000"/>
          <w:sz w:val="20"/>
          <w:szCs w:val="20"/>
        </w:rPr>
        <w:t>nse, nationally and regionally.</w:t>
      </w:r>
    </w:p>
    <w:p w14:paraId="02BB87C5" w14:textId="77777777" w:rsidR="00A51967" w:rsidRDefault="00A51967" w:rsidP="00330D24">
      <w:pPr>
        <w:spacing w:line="360" w:lineRule="auto"/>
        <w:ind w:left="709" w:right="-1"/>
        <w:jc w:val="both"/>
        <w:rPr>
          <w:rFonts w:asciiTheme="minorHAnsi" w:hAnsiTheme="minorHAnsi" w:cstheme="minorHAnsi"/>
          <w:sz w:val="20"/>
          <w:szCs w:val="20"/>
        </w:rPr>
      </w:pPr>
      <w:r w:rsidRPr="00A51967">
        <w:rPr>
          <w:rFonts w:asciiTheme="minorHAnsi" w:hAnsiTheme="minorHAnsi" w:cstheme="minorHAnsi"/>
          <w:color w:val="000000"/>
          <w:sz w:val="20"/>
          <w:szCs w:val="20"/>
        </w:rPr>
        <w:t xml:space="preserve">The Centre for Respiratory Diseases and Meningitis (CRDM) is mandated to perform surveillance and operational research to monitor the burden of disease caused by respiratory and meningitis-causing pathogens (bacteria and viruses). We perform laboratory-based surveillance for invasive disease caused by numerous pathogens including S. pneumoniae, N. meningitidis, H. influenzae, S. pyogenes, S. agalactiae and enterovirus. In addition, we perform pneumonia surveillance to detect influenza virus, respiratory syncytial virus, SARS CoV2 and B. pertussis. As part of the activities we test approximately 3000 samples per week for the various surveillance platforms. Due to the large number of samples received for testing, the molecular laboratory requires an </w:t>
      </w:r>
      <w:r w:rsidRPr="00A51967">
        <w:rPr>
          <w:rFonts w:asciiTheme="minorHAnsi" w:hAnsiTheme="minorHAnsi" w:cstheme="minorHAnsi"/>
          <w:color w:val="000000"/>
          <w:sz w:val="20"/>
          <w:szCs w:val="20"/>
        </w:rPr>
        <w:lastRenderedPageBreak/>
        <w:t>automated high throughput nucleic extractor to</w:t>
      </w:r>
      <w:r w:rsidRPr="00A51967">
        <w:rPr>
          <w:rFonts w:asciiTheme="minorHAnsi" w:hAnsiTheme="minorHAnsi" w:cstheme="minorHAnsi"/>
          <w:sz w:val="20"/>
          <w:szCs w:val="20"/>
        </w:rPr>
        <w:t xml:space="preserve"> extract total nucleic acids from clinical specimens that are then used for the real-time PCR testing for the respective pathogens</w:t>
      </w:r>
    </w:p>
    <w:p w14:paraId="6F54338E" w14:textId="77777777" w:rsidR="00A51967" w:rsidRPr="00DD77D8" w:rsidRDefault="00A51967" w:rsidP="00C410BB">
      <w:pPr>
        <w:pStyle w:val="NoSpacing"/>
        <w:rPr>
          <w:rFonts w:asciiTheme="minorHAnsi" w:hAnsiTheme="minorHAnsi" w:cstheme="minorHAnsi"/>
          <w:sz w:val="20"/>
          <w:szCs w:val="20"/>
        </w:rPr>
      </w:pPr>
    </w:p>
    <w:p w14:paraId="0C4AC820" w14:textId="77777777" w:rsidR="00A51967" w:rsidRPr="00A51967" w:rsidRDefault="001E67BD" w:rsidP="0059024C">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u w:val="single"/>
        </w:rPr>
      </w:pPr>
      <w:r>
        <w:rPr>
          <w:rFonts w:asciiTheme="minorHAnsi" w:hAnsiTheme="minorHAnsi" w:cstheme="minorHAnsi"/>
          <w:b/>
          <w:sz w:val="20"/>
          <w:szCs w:val="20"/>
          <w:lang w:val="en-GB"/>
        </w:rPr>
        <w:t>SCOPE OF WORK</w:t>
      </w:r>
      <w:bookmarkEnd w:id="42"/>
    </w:p>
    <w:tbl>
      <w:tblPr>
        <w:tblW w:w="8930" w:type="dxa"/>
        <w:tblInd w:w="704" w:type="dxa"/>
        <w:tblLook w:val="04A0" w:firstRow="1" w:lastRow="0" w:firstColumn="1" w:lastColumn="0" w:noHBand="0" w:noVBand="1"/>
      </w:tblPr>
      <w:tblGrid>
        <w:gridCol w:w="2145"/>
        <w:gridCol w:w="4896"/>
        <w:gridCol w:w="1889"/>
      </w:tblGrid>
      <w:tr w:rsidR="00A51967" w14:paraId="1EEC9360" w14:textId="77777777" w:rsidTr="00A51967">
        <w:trPr>
          <w:trHeight w:val="600"/>
        </w:trPr>
        <w:tc>
          <w:tcPr>
            <w:tcW w:w="8930" w:type="dxa"/>
            <w:gridSpan w:val="3"/>
            <w:tcBorders>
              <w:top w:val="single" w:sz="4" w:space="0" w:color="auto"/>
              <w:left w:val="single" w:sz="4" w:space="0" w:color="auto"/>
              <w:bottom w:val="single" w:sz="4" w:space="0" w:color="auto"/>
              <w:right w:val="single" w:sz="4" w:space="0" w:color="auto"/>
            </w:tcBorders>
            <w:shd w:val="clear" w:color="000000" w:fill="C6E0B4"/>
            <w:vAlign w:val="bottom"/>
            <w:hideMark/>
          </w:tcPr>
          <w:p w14:paraId="2BEC2FA5" w14:textId="77777777" w:rsidR="00A51967" w:rsidRDefault="00A51967" w:rsidP="00A51967">
            <w:pPr>
              <w:jc w:val="center"/>
              <w:rPr>
                <w:rFonts w:ascii="Calibri" w:hAnsi="Calibri" w:cs="Calibri"/>
                <w:b/>
                <w:bCs/>
                <w:color w:val="000000"/>
              </w:rPr>
            </w:pPr>
            <w:r>
              <w:rPr>
                <w:rFonts w:ascii="Calibri" w:hAnsi="Calibri" w:cs="Calibri"/>
                <w:b/>
                <w:bCs/>
                <w:color w:val="000000"/>
              </w:rPr>
              <w:t>Automated magnetic bead based high-throughput extractor</w:t>
            </w:r>
          </w:p>
        </w:tc>
      </w:tr>
      <w:tr w:rsidR="00A51967" w14:paraId="5EEECB26" w14:textId="77777777" w:rsidTr="00A51967">
        <w:trPr>
          <w:trHeight w:val="300"/>
        </w:trPr>
        <w:tc>
          <w:tcPr>
            <w:tcW w:w="2145" w:type="dxa"/>
            <w:tcBorders>
              <w:top w:val="nil"/>
              <w:left w:val="single" w:sz="4" w:space="0" w:color="auto"/>
              <w:bottom w:val="single" w:sz="4" w:space="0" w:color="auto"/>
              <w:right w:val="single" w:sz="4" w:space="0" w:color="auto"/>
            </w:tcBorders>
            <w:shd w:val="clear" w:color="000000" w:fill="E2EFDA"/>
            <w:noWrap/>
            <w:vAlign w:val="bottom"/>
            <w:hideMark/>
          </w:tcPr>
          <w:p w14:paraId="74DE99D2"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General Specification </w:t>
            </w:r>
          </w:p>
        </w:tc>
        <w:tc>
          <w:tcPr>
            <w:tcW w:w="4896" w:type="dxa"/>
            <w:tcBorders>
              <w:top w:val="nil"/>
              <w:left w:val="nil"/>
              <w:bottom w:val="single" w:sz="4" w:space="0" w:color="auto"/>
              <w:right w:val="single" w:sz="4" w:space="0" w:color="auto"/>
            </w:tcBorders>
            <w:shd w:val="clear" w:color="000000" w:fill="E2EFDA"/>
            <w:vAlign w:val="bottom"/>
            <w:hideMark/>
          </w:tcPr>
          <w:p w14:paraId="1AC0063A"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General Requirements </w:t>
            </w:r>
          </w:p>
        </w:tc>
        <w:tc>
          <w:tcPr>
            <w:tcW w:w="1889" w:type="dxa"/>
            <w:tcBorders>
              <w:top w:val="nil"/>
              <w:left w:val="nil"/>
              <w:bottom w:val="single" w:sz="4" w:space="0" w:color="auto"/>
              <w:right w:val="single" w:sz="4" w:space="0" w:color="auto"/>
            </w:tcBorders>
            <w:shd w:val="clear" w:color="000000" w:fill="E2EFDA"/>
            <w:noWrap/>
            <w:vAlign w:val="bottom"/>
            <w:hideMark/>
          </w:tcPr>
          <w:p w14:paraId="53BB9924"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Tick Requirement </w:t>
            </w:r>
          </w:p>
        </w:tc>
      </w:tr>
      <w:tr w:rsidR="00A51967" w14:paraId="2BF07075" w14:textId="77777777" w:rsidTr="00A51967">
        <w:trPr>
          <w:trHeight w:val="9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09F45F2D"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Automation </w:t>
            </w:r>
          </w:p>
        </w:tc>
        <w:tc>
          <w:tcPr>
            <w:tcW w:w="4896" w:type="dxa"/>
            <w:tcBorders>
              <w:top w:val="nil"/>
              <w:left w:val="nil"/>
              <w:bottom w:val="single" w:sz="4" w:space="0" w:color="auto"/>
              <w:right w:val="single" w:sz="4" w:space="0" w:color="auto"/>
            </w:tcBorders>
            <w:shd w:val="clear" w:color="auto" w:fill="auto"/>
            <w:vAlign w:val="bottom"/>
            <w:hideMark/>
          </w:tcPr>
          <w:p w14:paraId="7EF40A2D" w14:textId="0EEF4FA7" w:rsidR="00A51967" w:rsidRDefault="00A51967" w:rsidP="00A51967">
            <w:pPr>
              <w:rPr>
                <w:rFonts w:ascii="Calibri" w:hAnsi="Calibri" w:cs="Calibri"/>
                <w:color w:val="000000"/>
                <w:sz w:val="22"/>
                <w:szCs w:val="22"/>
              </w:rPr>
            </w:pPr>
            <w:r>
              <w:rPr>
                <w:rFonts w:ascii="Calibri" w:hAnsi="Calibri" w:cs="Calibri"/>
                <w:color w:val="000000"/>
                <w:sz w:val="22"/>
                <w:szCs w:val="22"/>
              </w:rPr>
              <w:t>Fully automated system for high-speed purification of nucleic acids using magnetic beads</w:t>
            </w:r>
          </w:p>
        </w:tc>
        <w:tc>
          <w:tcPr>
            <w:tcW w:w="1889" w:type="dxa"/>
            <w:tcBorders>
              <w:top w:val="nil"/>
              <w:left w:val="nil"/>
              <w:bottom w:val="single" w:sz="4" w:space="0" w:color="auto"/>
              <w:right w:val="single" w:sz="4" w:space="0" w:color="auto"/>
            </w:tcBorders>
            <w:shd w:val="clear" w:color="auto" w:fill="auto"/>
            <w:noWrap/>
            <w:vAlign w:val="bottom"/>
            <w:hideMark/>
          </w:tcPr>
          <w:p w14:paraId="73374F77"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2E377472" w14:textId="77777777" w:rsidTr="00A51967">
        <w:trPr>
          <w:trHeight w:val="3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42170575"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Technology used </w:t>
            </w:r>
          </w:p>
        </w:tc>
        <w:tc>
          <w:tcPr>
            <w:tcW w:w="4896" w:type="dxa"/>
            <w:tcBorders>
              <w:top w:val="nil"/>
              <w:left w:val="nil"/>
              <w:bottom w:val="single" w:sz="4" w:space="0" w:color="auto"/>
              <w:right w:val="single" w:sz="4" w:space="0" w:color="auto"/>
            </w:tcBorders>
            <w:shd w:val="clear" w:color="auto" w:fill="auto"/>
            <w:vAlign w:val="bottom"/>
            <w:hideMark/>
          </w:tcPr>
          <w:p w14:paraId="083921E3"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magnetic bead based technology </w:t>
            </w:r>
          </w:p>
        </w:tc>
        <w:tc>
          <w:tcPr>
            <w:tcW w:w="1889" w:type="dxa"/>
            <w:tcBorders>
              <w:top w:val="nil"/>
              <w:left w:val="nil"/>
              <w:bottom w:val="single" w:sz="4" w:space="0" w:color="auto"/>
              <w:right w:val="single" w:sz="4" w:space="0" w:color="auto"/>
            </w:tcBorders>
            <w:shd w:val="clear" w:color="auto" w:fill="auto"/>
            <w:noWrap/>
            <w:vAlign w:val="bottom"/>
            <w:hideMark/>
          </w:tcPr>
          <w:p w14:paraId="12D5C6C7"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39F5A7DA" w14:textId="77777777" w:rsidTr="00A51967">
        <w:trPr>
          <w:trHeight w:val="6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207AFD14"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Throughput </w:t>
            </w:r>
          </w:p>
        </w:tc>
        <w:tc>
          <w:tcPr>
            <w:tcW w:w="4896" w:type="dxa"/>
            <w:tcBorders>
              <w:top w:val="nil"/>
              <w:left w:val="nil"/>
              <w:bottom w:val="single" w:sz="4" w:space="0" w:color="auto"/>
              <w:right w:val="single" w:sz="4" w:space="0" w:color="auto"/>
            </w:tcBorders>
            <w:shd w:val="clear" w:color="auto" w:fill="auto"/>
            <w:vAlign w:val="bottom"/>
            <w:hideMark/>
          </w:tcPr>
          <w:p w14:paraId="294B9C91"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High throughput system to process up to 96 samples</w:t>
            </w:r>
          </w:p>
        </w:tc>
        <w:tc>
          <w:tcPr>
            <w:tcW w:w="1889" w:type="dxa"/>
            <w:tcBorders>
              <w:top w:val="nil"/>
              <w:left w:val="nil"/>
              <w:bottom w:val="single" w:sz="4" w:space="0" w:color="auto"/>
              <w:right w:val="single" w:sz="4" w:space="0" w:color="auto"/>
            </w:tcBorders>
            <w:shd w:val="clear" w:color="auto" w:fill="auto"/>
            <w:noWrap/>
            <w:vAlign w:val="bottom"/>
            <w:hideMark/>
          </w:tcPr>
          <w:p w14:paraId="54C23846"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3E59DF80" w14:textId="77777777" w:rsidTr="00A51967">
        <w:trPr>
          <w:trHeight w:val="18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2035288B"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System </w:t>
            </w:r>
          </w:p>
        </w:tc>
        <w:tc>
          <w:tcPr>
            <w:tcW w:w="4896" w:type="dxa"/>
            <w:tcBorders>
              <w:top w:val="nil"/>
              <w:left w:val="nil"/>
              <w:bottom w:val="single" w:sz="4" w:space="0" w:color="auto"/>
              <w:right w:val="single" w:sz="4" w:space="0" w:color="auto"/>
            </w:tcBorders>
            <w:shd w:val="clear" w:color="auto" w:fill="auto"/>
            <w:vAlign w:val="bottom"/>
            <w:hideMark/>
          </w:tcPr>
          <w:p w14:paraId="326127E0"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Closed system - reagents must be within kits. No manual addition of reagents or consumables during processing. All reagents and consumables must be added into the instrument at the beginning.</w:t>
            </w:r>
          </w:p>
        </w:tc>
        <w:tc>
          <w:tcPr>
            <w:tcW w:w="1889" w:type="dxa"/>
            <w:tcBorders>
              <w:top w:val="nil"/>
              <w:left w:val="nil"/>
              <w:bottom w:val="single" w:sz="4" w:space="0" w:color="auto"/>
              <w:right w:val="single" w:sz="4" w:space="0" w:color="auto"/>
            </w:tcBorders>
            <w:shd w:val="clear" w:color="auto" w:fill="auto"/>
            <w:noWrap/>
            <w:vAlign w:val="bottom"/>
            <w:hideMark/>
          </w:tcPr>
          <w:p w14:paraId="54438BDF"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w:t>
            </w:r>
          </w:p>
        </w:tc>
      </w:tr>
      <w:tr w:rsidR="00A51967" w14:paraId="0B8058D6" w14:textId="77777777" w:rsidTr="00A51967">
        <w:trPr>
          <w:trHeight w:val="9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18E00426"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Wells </w:t>
            </w:r>
          </w:p>
        </w:tc>
        <w:tc>
          <w:tcPr>
            <w:tcW w:w="4896" w:type="dxa"/>
            <w:tcBorders>
              <w:top w:val="nil"/>
              <w:left w:val="nil"/>
              <w:bottom w:val="single" w:sz="4" w:space="0" w:color="auto"/>
              <w:right w:val="single" w:sz="4" w:space="0" w:color="auto"/>
            </w:tcBorders>
            <w:shd w:val="clear" w:color="auto" w:fill="auto"/>
            <w:vAlign w:val="bottom"/>
            <w:hideMark/>
          </w:tcPr>
          <w:p w14:paraId="650BE6B1"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Deep-well 96-well magnet head compatible with deep well 96-well plates</w:t>
            </w:r>
          </w:p>
        </w:tc>
        <w:tc>
          <w:tcPr>
            <w:tcW w:w="1889" w:type="dxa"/>
            <w:tcBorders>
              <w:top w:val="nil"/>
              <w:left w:val="nil"/>
              <w:bottom w:val="single" w:sz="4" w:space="0" w:color="auto"/>
              <w:right w:val="single" w:sz="4" w:space="0" w:color="auto"/>
            </w:tcBorders>
            <w:shd w:val="clear" w:color="auto" w:fill="auto"/>
            <w:noWrap/>
            <w:vAlign w:val="bottom"/>
            <w:hideMark/>
          </w:tcPr>
          <w:p w14:paraId="149DF9AF"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w:t>
            </w:r>
          </w:p>
        </w:tc>
      </w:tr>
      <w:tr w:rsidR="00A51967" w14:paraId="7C701BEC" w14:textId="77777777" w:rsidTr="00A51967">
        <w:trPr>
          <w:trHeight w:val="9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55DCCE4D"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Operations </w:t>
            </w:r>
          </w:p>
        </w:tc>
        <w:tc>
          <w:tcPr>
            <w:tcW w:w="4896" w:type="dxa"/>
            <w:tcBorders>
              <w:top w:val="nil"/>
              <w:left w:val="nil"/>
              <w:bottom w:val="single" w:sz="4" w:space="0" w:color="auto"/>
              <w:right w:val="single" w:sz="4" w:space="0" w:color="auto"/>
            </w:tcBorders>
            <w:shd w:val="clear" w:color="auto" w:fill="auto"/>
            <w:vAlign w:val="bottom"/>
            <w:hideMark/>
          </w:tcPr>
          <w:p w14:paraId="12E34188"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Easy to operate instrument control to allow protocol creation and modification.</w:t>
            </w:r>
          </w:p>
        </w:tc>
        <w:tc>
          <w:tcPr>
            <w:tcW w:w="1889" w:type="dxa"/>
            <w:tcBorders>
              <w:top w:val="nil"/>
              <w:left w:val="nil"/>
              <w:bottom w:val="single" w:sz="4" w:space="0" w:color="auto"/>
              <w:right w:val="single" w:sz="4" w:space="0" w:color="auto"/>
            </w:tcBorders>
            <w:shd w:val="clear" w:color="auto" w:fill="auto"/>
            <w:noWrap/>
            <w:vAlign w:val="bottom"/>
            <w:hideMark/>
          </w:tcPr>
          <w:p w14:paraId="3355C4EA"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5FAF473A" w14:textId="77777777" w:rsidTr="00A51967">
        <w:trPr>
          <w:trHeight w:val="6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73EC218B"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Tips used </w:t>
            </w:r>
          </w:p>
        </w:tc>
        <w:tc>
          <w:tcPr>
            <w:tcW w:w="4896" w:type="dxa"/>
            <w:tcBorders>
              <w:top w:val="nil"/>
              <w:left w:val="nil"/>
              <w:bottom w:val="single" w:sz="4" w:space="0" w:color="auto"/>
              <w:right w:val="single" w:sz="4" w:space="0" w:color="auto"/>
            </w:tcBorders>
            <w:shd w:val="clear" w:color="auto" w:fill="auto"/>
            <w:vAlign w:val="bottom"/>
            <w:hideMark/>
          </w:tcPr>
          <w:p w14:paraId="44CFD898"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Filter tips to be used to avoid contamination</w:t>
            </w:r>
          </w:p>
        </w:tc>
        <w:tc>
          <w:tcPr>
            <w:tcW w:w="1889" w:type="dxa"/>
            <w:tcBorders>
              <w:top w:val="nil"/>
              <w:left w:val="nil"/>
              <w:bottom w:val="single" w:sz="4" w:space="0" w:color="auto"/>
              <w:right w:val="single" w:sz="4" w:space="0" w:color="auto"/>
            </w:tcBorders>
            <w:shd w:val="clear" w:color="auto" w:fill="auto"/>
            <w:noWrap/>
            <w:vAlign w:val="bottom"/>
            <w:hideMark/>
          </w:tcPr>
          <w:p w14:paraId="74B505E0"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5EF2E43F" w14:textId="77777777" w:rsidTr="00A51967">
        <w:trPr>
          <w:trHeight w:val="6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624C68CA"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Dispensing / aspiration </w:t>
            </w:r>
          </w:p>
        </w:tc>
        <w:tc>
          <w:tcPr>
            <w:tcW w:w="4896" w:type="dxa"/>
            <w:tcBorders>
              <w:top w:val="nil"/>
              <w:left w:val="nil"/>
              <w:bottom w:val="single" w:sz="4" w:space="0" w:color="auto"/>
              <w:right w:val="single" w:sz="4" w:space="0" w:color="auto"/>
            </w:tcBorders>
            <w:shd w:val="clear" w:color="auto" w:fill="auto"/>
            <w:vAlign w:val="bottom"/>
            <w:hideMark/>
          </w:tcPr>
          <w:p w14:paraId="285CFCBA"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Function without any dispensing or aspiration parts or devices</w:t>
            </w:r>
          </w:p>
        </w:tc>
        <w:tc>
          <w:tcPr>
            <w:tcW w:w="1889" w:type="dxa"/>
            <w:tcBorders>
              <w:top w:val="nil"/>
              <w:left w:val="nil"/>
              <w:bottom w:val="single" w:sz="4" w:space="0" w:color="auto"/>
              <w:right w:val="single" w:sz="4" w:space="0" w:color="auto"/>
            </w:tcBorders>
            <w:shd w:val="clear" w:color="auto" w:fill="auto"/>
            <w:noWrap/>
            <w:vAlign w:val="bottom"/>
            <w:hideMark/>
          </w:tcPr>
          <w:p w14:paraId="12584244"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21A45925" w14:textId="77777777" w:rsidTr="00A51967">
        <w:trPr>
          <w:trHeight w:val="3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272B31E9"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Heatingblock </w:t>
            </w:r>
          </w:p>
        </w:tc>
        <w:tc>
          <w:tcPr>
            <w:tcW w:w="4896" w:type="dxa"/>
            <w:tcBorders>
              <w:top w:val="nil"/>
              <w:left w:val="nil"/>
              <w:bottom w:val="single" w:sz="4" w:space="0" w:color="auto"/>
              <w:right w:val="single" w:sz="4" w:space="0" w:color="auto"/>
            </w:tcBorders>
            <w:shd w:val="clear" w:color="auto" w:fill="auto"/>
            <w:vAlign w:val="bottom"/>
            <w:hideMark/>
          </w:tcPr>
          <w:p w14:paraId="3F267623"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Integral heating block function</w:t>
            </w:r>
          </w:p>
        </w:tc>
        <w:tc>
          <w:tcPr>
            <w:tcW w:w="1889" w:type="dxa"/>
            <w:tcBorders>
              <w:top w:val="nil"/>
              <w:left w:val="nil"/>
              <w:bottom w:val="single" w:sz="4" w:space="0" w:color="auto"/>
              <w:right w:val="single" w:sz="4" w:space="0" w:color="auto"/>
            </w:tcBorders>
            <w:shd w:val="clear" w:color="auto" w:fill="auto"/>
            <w:noWrap/>
            <w:vAlign w:val="bottom"/>
            <w:hideMark/>
          </w:tcPr>
          <w:p w14:paraId="418EE2EC"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w:t>
            </w:r>
          </w:p>
        </w:tc>
      </w:tr>
      <w:tr w:rsidR="00A51967" w14:paraId="15A204FB" w14:textId="77777777" w:rsidTr="00A51967">
        <w:trPr>
          <w:trHeight w:val="9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38FC9903"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Instrument Dimensions</w:t>
            </w:r>
          </w:p>
        </w:tc>
        <w:tc>
          <w:tcPr>
            <w:tcW w:w="4896" w:type="dxa"/>
            <w:tcBorders>
              <w:top w:val="nil"/>
              <w:left w:val="nil"/>
              <w:bottom w:val="single" w:sz="4" w:space="0" w:color="auto"/>
              <w:right w:val="single" w:sz="4" w:space="0" w:color="auto"/>
            </w:tcBorders>
            <w:shd w:val="clear" w:color="auto" w:fill="auto"/>
            <w:vAlign w:val="bottom"/>
            <w:hideMark/>
          </w:tcPr>
          <w:p w14:paraId="4D86E740"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Instrument dimensions not larger than 1400 mm (W) x 800 mm (D) x 900 mm (H)</w:t>
            </w:r>
          </w:p>
        </w:tc>
        <w:tc>
          <w:tcPr>
            <w:tcW w:w="1889" w:type="dxa"/>
            <w:tcBorders>
              <w:top w:val="nil"/>
              <w:left w:val="nil"/>
              <w:bottom w:val="single" w:sz="4" w:space="0" w:color="auto"/>
              <w:right w:val="single" w:sz="4" w:space="0" w:color="auto"/>
            </w:tcBorders>
            <w:shd w:val="clear" w:color="auto" w:fill="auto"/>
            <w:noWrap/>
            <w:vAlign w:val="bottom"/>
            <w:hideMark/>
          </w:tcPr>
          <w:p w14:paraId="4B624FF3"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r w:rsidR="00A51967" w14:paraId="00F7C375" w14:textId="77777777" w:rsidTr="00A51967">
        <w:trPr>
          <w:trHeight w:val="600"/>
        </w:trPr>
        <w:tc>
          <w:tcPr>
            <w:tcW w:w="2145" w:type="dxa"/>
            <w:tcBorders>
              <w:top w:val="nil"/>
              <w:left w:val="single" w:sz="4" w:space="0" w:color="auto"/>
              <w:bottom w:val="single" w:sz="4" w:space="0" w:color="auto"/>
              <w:right w:val="single" w:sz="4" w:space="0" w:color="auto"/>
            </w:tcBorders>
            <w:shd w:val="clear" w:color="auto" w:fill="auto"/>
            <w:noWrap/>
            <w:vAlign w:val="bottom"/>
            <w:hideMark/>
          </w:tcPr>
          <w:p w14:paraId="03A5D3A6"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xml:space="preserve">Volumes </w:t>
            </w:r>
          </w:p>
        </w:tc>
        <w:tc>
          <w:tcPr>
            <w:tcW w:w="4896" w:type="dxa"/>
            <w:tcBorders>
              <w:top w:val="nil"/>
              <w:left w:val="nil"/>
              <w:bottom w:val="single" w:sz="4" w:space="0" w:color="auto"/>
              <w:right w:val="single" w:sz="4" w:space="0" w:color="auto"/>
            </w:tcBorders>
            <w:shd w:val="clear" w:color="auto" w:fill="auto"/>
            <w:vAlign w:val="bottom"/>
            <w:hideMark/>
          </w:tcPr>
          <w:p w14:paraId="0BB53F34"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 Processing volume for 96-well plates: 20 – 1000 μl</w:t>
            </w:r>
          </w:p>
        </w:tc>
        <w:tc>
          <w:tcPr>
            <w:tcW w:w="1889" w:type="dxa"/>
            <w:tcBorders>
              <w:top w:val="nil"/>
              <w:left w:val="nil"/>
              <w:bottom w:val="single" w:sz="4" w:space="0" w:color="auto"/>
              <w:right w:val="single" w:sz="4" w:space="0" w:color="auto"/>
            </w:tcBorders>
            <w:shd w:val="clear" w:color="auto" w:fill="auto"/>
            <w:noWrap/>
            <w:vAlign w:val="bottom"/>
            <w:hideMark/>
          </w:tcPr>
          <w:p w14:paraId="434674B3" w14:textId="77777777" w:rsidR="00A51967" w:rsidRDefault="00A51967" w:rsidP="00A51967">
            <w:pPr>
              <w:rPr>
                <w:rFonts w:ascii="Calibri" w:hAnsi="Calibri" w:cs="Calibri"/>
                <w:color w:val="000000"/>
                <w:sz w:val="22"/>
                <w:szCs w:val="22"/>
              </w:rPr>
            </w:pPr>
            <w:r>
              <w:rPr>
                <w:rFonts w:ascii="Calibri" w:hAnsi="Calibri" w:cs="Calibri"/>
                <w:color w:val="000000"/>
                <w:sz w:val="22"/>
                <w:szCs w:val="22"/>
              </w:rPr>
              <w:t>√</w:t>
            </w:r>
          </w:p>
        </w:tc>
      </w:tr>
    </w:tbl>
    <w:p w14:paraId="3C121D78" w14:textId="77777777" w:rsidR="00614BDC" w:rsidRPr="00DD77D8" w:rsidRDefault="00614BDC" w:rsidP="001E67BD">
      <w:pPr>
        <w:tabs>
          <w:tab w:val="left" w:pos="709"/>
        </w:tabs>
        <w:spacing w:line="360" w:lineRule="auto"/>
        <w:jc w:val="both"/>
        <w:rPr>
          <w:rFonts w:asciiTheme="minorHAnsi" w:hAnsiTheme="minorHAnsi" w:cstheme="minorHAnsi"/>
          <w:color w:val="000000"/>
          <w:sz w:val="20"/>
          <w:szCs w:val="20"/>
        </w:rPr>
      </w:pPr>
    </w:p>
    <w:p w14:paraId="1E0166C1" w14:textId="77777777" w:rsidR="00614BDC" w:rsidRPr="00DD77D8" w:rsidRDefault="00614BDC" w:rsidP="00C410BB">
      <w:pPr>
        <w:pStyle w:val="NoSpacing"/>
        <w:rPr>
          <w:rFonts w:asciiTheme="minorHAnsi" w:hAnsiTheme="minorHAnsi" w:cstheme="minorHAnsi"/>
          <w:sz w:val="20"/>
          <w:szCs w:val="20"/>
        </w:rPr>
      </w:pPr>
    </w:p>
    <w:p w14:paraId="36CFB71B" w14:textId="77777777" w:rsidR="003354F3" w:rsidRPr="00DD77D8" w:rsidRDefault="003354F3" w:rsidP="0059024C">
      <w:pPr>
        <w:numPr>
          <w:ilvl w:val="0"/>
          <w:numId w:val="20"/>
        </w:numPr>
        <w:tabs>
          <w:tab w:val="clear" w:pos="851"/>
        </w:tabs>
        <w:suppressAutoHyphens/>
        <w:spacing w:line="360" w:lineRule="auto"/>
        <w:ind w:left="720" w:right="-142" w:hanging="720"/>
        <w:jc w:val="both"/>
        <w:rPr>
          <w:rFonts w:asciiTheme="minorHAnsi" w:hAnsiTheme="minorHAnsi" w:cstheme="minorHAnsi"/>
          <w:sz w:val="20"/>
          <w:szCs w:val="20"/>
        </w:rPr>
      </w:pPr>
      <w:bookmarkStart w:id="43" w:name="_Toc496863461"/>
      <w:r w:rsidRPr="00DD77D8">
        <w:rPr>
          <w:rFonts w:asciiTheme="minorHAnsi" w:hAnsiTheme="minorHAnsi" w:cstheme="minorHAnsi"/>
          <w:b/>
          <w:sz w:val="20"/>
          <w:szCs w:val="20"/>
        </w:rPr>
        <w:t>PREFERENTIAL PROCUREMENT CRITERIA</w:t>
      </w:r>
      <w:bookmarkEnd w:id="43"/>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PREQUALIFICATION</w:t>
      </w:r>
    </w:p>
    <w:p w14:paraId="59B05B1A" w14:textId="77777777" w:rsidR="003354F3" w:rsidRPr="00DD77D8" w:rsidRDefault="003354F3" w:rsidP="003354F3">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Bidders need to take of the following:</w:t>
      </w:r>
    </w:p>
    <w:p w14:paraId="5DA3DB8C" w14:textId="77777777" w:rsidR="003354F3" w:rsidRPr="00DD77D8" w:rsidRDefault="003354F3" w:rsidP="0059024C">
      <w:pPr>
        <w:pStyle w:val="Specification"/>
        <w:numPr>
          <w:ilvl w:val="0"/>
          <w:numId w:val="43"/>
        </w:numPr>
        <w:spacing w:line="360" w:lineRule="auto"/>
        <w:ind w:left="1276"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comply</w:t>
      </w:r>
      <w:r w:rsidRPr="00DD77D8">
        <w:rPr>
          <w:rFonts w:asciiTheme="minorHAnsi" w:hAnsiTheme="minorHAnsi" w:cstheme="minorHAnsi"/>
          <w:sz w:val="20"/>
          <w:szCs w:val="20"/>
        </w:rPr>
        <w:t xml:space="preserve"> with ALL of the preferential procurement pre-qualification requirements in order for the bid to be accepted for further evaluation.</w:t>
      </w:r>
    </w:p>
    <w:p w14:paraId="722A614C" w14:textId="77777777" w:rsidR="003354F3" w:rsidRDefault="003354F3" w:rsidP="0059024C">
      <w:pPr>
        <w:pStyle w:val="Specification"/>
        <w:numPr>
          <w:ilvl w:val="0"/>
          <w:numId w:val="43"/>
        </w:numPr>
        <w:spacing w:line="360" w:lineRule="auto"/>
        <w:ind w:left="1276" w:hanging="567"/>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If the Bidder failed to comply with any of the preferential procurement pre-qualification requirements, such bid is deemed as unacceptable bid. </w:t>
      </w:r>
    </w:p>
    <w:p w14:paraId="5EE39FD6" w14:textId="77777777" w:rsidR="000C4AE0" w:rsidRPr="00DD77D8" w:rsidRDefault="000C4AE0" w:rsidP="00D36321">
      <w:pPr>
        <w:pStyle w:val="Specification"/>
        <w:numPr>
          <w:ilvl w:val="0"/>
          <w:numId w:val="0"/>
        </w:numPr>
        <w:spacing w:line="360" w:lineRule="auto"/>
        <w:jc w:val="both"/>
        <w:rPr>
          <w:rFonts w:asciiTheme="minorHAnsi" w:hAnsiTheme="minorHAnsi" w:cstheme="minorHAnsi"/>
          <w:sz w:val="20"/>
          <w:szCs w:val="20"/>
        </w:rPr>
      </w:pPr>
    </w:p>
    <w:p w14:paraId="5D77BF10" w14:textId="77777777" w:rsidR="00614BDC" w:rsidRPr="001E67BD" w:rsidRDefault="00614BDC" w:rsidP="0059024C">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t>MANDATORY REQUIREMENTS</w:t>
      </w:r>
    </w:p>
    <w:p w14:paraId="55E9BF59" w14:textId="77777777"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14:paraId="035EA0D0" w14:textId="77777777" w:rsidR="00614BDC" w:rsidRPr="00DD77D8" w:rsidRDefault="00614BDC" w:rsidP="00CC4374">
      <w:pPr>
        <w:pStyle w:val="NoSpacing"/>
        <w:rPr>
          <w:rFonts w:asciiTheme="minorHAnsi" w:hAnsiTheme="minorHAnsi" w:cstheme="minorHAnsi"/>
          <w:noProof/>
          <w:sz w:val="20"/>
          <w:szCs w:val="20"/>
        </w:rPr>
      </w:pPr>
    </w:p>
    <w:p w14:paraId="604BF91E" w14:textId="77777777" w:rsidR="00614BDC" w:rsidRPr="00DD77D8"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14:paraId="5DA0DE85" w14:textId="77777777" w:rsidR="00C410BB" w:rsidRPr="00DD77D8" w:rsidRDefault="00C410BB" w:rsidP="00CC4374">
      <w:pPr>
        <w:spacing w:line="360" w:lineRule="auto"/>
        <w:ind w:left="709"/>
        <w:jc w:val="both"/>
        <w:rPr>
          <w:rFonts w:asciiTheme="minorHAnsi" w:hAnsiTheme="minorHAnsi" w:cstheme="minorHAnsi"/>
          <w:b/>
          <w:sz w:val="20"/>
          <w:szCs w:val="20"/>
        </w:rPr>
      </w:pPr>
    </w:p>
    <w:p w14:paraId="7F85805C" w14:textId="77777777" w:rsidR="001E67BD" w:rsidRPr="001E67BD" w:rsidRDefault="00614BDC" w:rsidP="0059024C">
      <w:pPr>
        <w:pStyle w:val="ListParagraph"/>
        <w:widowControl w:val="0"/>
        <w:numPr>
          <w:ilvl w:val="1"/>
          <w:numId w:val="20"/>
        </w:numPr>
        <w:tabs>
          <w:tab w:val="clear" w:pos="1418"/>
        </w:tabs>
        <w:autoSpaceDE w:val="0"/>
        <w:autoSpaceDN w:val="0"/>
        <w:adjustRightInd w:val="0"/>
        <w:spacing w:before="29" w:line="360" w:lineRule="auto"/>
        <w:ind w:left="709" w:hanging="709"/>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tbl>
      <w:tblPr>
        <w:tblStyle w:val="TableGrid18"/>
        <w:tblW w:w="9781" w:type="dxa"/>
        <w:tblInd w:w="-5" w:type="dxa"/>
        <w:tblLook w:val="04A0" w:firstRow="1" w:lastRow="0" w:firstColumn="1" w:lastColumn="0" w:noHBand="0" w:noVBand="1"/>
      </w:tblPr>
      <w:tblGrid>
        <w:gridCol w:w="6976"/>
        <w:gridCol w:w="1265"/>
        <w:gridCol w:w="1540"/>
      </w:tblGrid>
      <w:tr w:rsidR="00340661" w:rsidRPr="007F6D8F" w14:paraId="2C562281" w14:textId="77777777" w:rsidTr="00187B21">
        <w:tc>
          <w:tcPr>
            <w:tcW w:w="6976" w:type="dxa"/>
            <w:vMerge w:val="restart"/>
          </w:tcPr>
          <w:p w14:paraId="3F9A46C7" w14:textId="77777777" w:rsidR="00340661" w:rsidRPr="007F6D8F" w:rsidRDefault="00340661" w:rsidP="0059024C">
            <w:pPr>
              <w:numPr>
                <w:ilvl w:val="0"/>
                <w:numId w:val="61"/>
              </w:numPr>
              <w:rPr>
                <w:rFonts w:asciiTheme="minorHAnsi" w:hAnsiTheme="minorHAnsi" w:cstheme="minorHAnsi"/>
                <w:sz w:val="20"/>
                <w:szCs w:val="22"/>
              </w:rPr>
            </w:pPr>
            <w:r w:rsidRPr="007F6D8F">
              <w:rPr>
                <w:rFonts w:asciiTheme="minorHAnsi" w:hAnsiTheme="minorHAnsi" w:cstheme="minorHAnsi"/>
                <w:sz w:val="20"/>
                <w:szCs w:val="22"/>
              </w:rPr>
              <w:t>Fully automated system for rapid (40-60 minutes) purification of total nucleic acids using magnetic bead technology</w:t>
            </w:r>
          </w:p>
          <w:p w14:paraId="1C9A15CA" w14:textId="77777777" w:rsidR="00340661" w:rsidRPr="007F6D8F" w:rsidRDefault="00340661" w:rsidP="006F2DFA">
            <w:pPr>
              <w:rPr>
                <w:rFonts w:asciiTheme="minorHAnsi" w:eastAsia="Calibri" w:hAnsiTheme="minorHAnsi" w:cstheme="minorHAnsi"/>
                <w:sz w:val="20"/>
                <w:szCs w:val="22"/>
                <w:lang w:val="en-ZA"/>
              </w:rPr>
            </w:pPr>
          </w:p>
        </w:tc>
        <w:tc>
          <w:tcPr>
            <w:tcW w:w="1265" w:type="dxa"/>
            <w:shd w:val="clear" w:color="auto" w:fill="FFFFFF" w:themeFill="background1"/>
          </w:tcPr>
          <w:p w14:paraId="5E42A386"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r w:rsidRPr="007F6D8F">
              <w:rPr>
                <w:rFonts w:asciiTheme="minorHAnsi" w:eastAsia="Calibri" w:hAnsiTheme="minorHAnsi" w:cstheme="minorHAnsi"/>
                <w:b/>
                <w:sz w:val="20"/>
                <w:szCs w:val="20"/>
                <w:lang w:val="en-ZA"/>
              </w:rPr>
              <w:t>Comply</w:t>
            </w:r>
          </w:p>
        </w:tc>
        <w:tc>
          <w:tcPr>
            <w:tcW w:w="1540" w:type="dxa"/>
            <w:shd w:val="clear" w:color="auto" w:fill="FFFFFF" w:themeFill="background1"/>
          </w:tcPr>
          <w:p w14:paraId="3D882DE9"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r w:rsidRPr="007F6D8F">
              <w:rPr>
                <w:rFonts w:asciiTheme="minorHAnsi" w:eastAsia="Calibri" w:hAnsiTheme="minorHAnsi" w:cstheme="minorHAnsi"/>
                <w:b/>
                <w:sz w:val="20"/>
                <w:szCs w:val="20"/>
                <w:lang w:val="en-ZA"/>
              </w:rPr>
              <w:t>Do Not Comply</w:t>
            </w:r>
          </w:p>
        </w:tc>
      </w:tr>
      <w:tr w:rsidR="00340661" w:rsidRPr="007F6D8F" w14:paraId="4217A2A8" w14:textId="77777777" w:rsidTr="00187B21">
        <w:trPr>
          <w:trHeight w:val="125"/>
        </w:trPr>
        <w:tc>
          <w:tcPr>
            <w:tcW w:w="6976" w:type="dxa"/>
            <w:vMerge/>
          </w:tcPr>
          <w:p w14:paraId="7F76870D"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c>
          <w:tcPr>
            <w:tcW w:w="1265" w:type="dxa"/>
          </w:tcPr>
          <w:p w14:paraId="0127F5E9"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c>
          <w:tcPr>
            <w:tcW w:w="1540" w:type="dxa"/>
          </w:tcPr>
          <w:p w14:paraId="7511AC9B"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r>
      <w:tr w:rsidR="00340661" w:rsidRPr="007F6D8F" w14:paraId="51C59FC9" w14:textId="77777777" w:rsidTr="006F2DFA">
        <w:tc>
          <w:tcPr>
            <w:tcW w:w="9781" w:type="dxa"/>
            <w:gridSpan w:val="3"/>
          </w:tcPr>
          <w:p w14:paraId="1FC7DF13"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sz w:val="20"/>
                <w:szCs w:val="20"/>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hAnsiTheme="minorHAnsi" w:cstheme="minorHAnsi"/>
                <w:b/>
                <w:sz w:val="20"/>
                <w:szCs w:val="20"/>
                <w:lang w:val="en-ZA"/>
              </w:rPr>
              <w:t>The bidder must submit a descriptive brochure/manual. Failure to submit proof will lead to disqualification.</w:t>
            </w:r>
          </w:p>
        </w:tc>
      </w:tr>
      <w:tr w:rsidR="00340661" w:rsidRPr="007F6D8F" w14:paraId="2AF62A51" w14:textId="77777777" w:rsidTr="00187B21">
        <w:tc>
          <w:tcPr>
            <w:tcW w:w="6976" w:type="dxa"/>
            <w:vMerge w:val="restart"/>
          </w:tcPr>
          <w:p w14:paraId="258FD197" w14:textId="77777777" w:rsidR="00340661" w:rsidRPr="007F6D8F" w:rsidRDefault="00340661" w:rsidP="0059024C">
            <w:pPr>
              <w:numPr>
                <w:ilvl w:val="0"/>
                <w:numId w:val="61"/>
              </w:numPr>
              <w:rPr>
                <w:rFonts w:asciiTheme="minorHAnsi" w:eastAsia="Calibri" w:hAnsiTheme="minorHAnsi" w:cstheme="minorHAnsi"/>
                <w:sz w:val="20"/>
                <w:szCs w:val="22"/>
              </w:rPr>
            </w:pPr>
            <w:r w:rsidRPr="007F6D8F">
              <w:rPr>
                <w:rFonts w:asciiTheme="minorHAnsi" w:eastAsia="Calibri" w:hAnsiTheme="minorHAnsi" w:cstheme="minorHAnsi"/>
                <w:sz w:val="20"/>
                <w:szCs w:val="22"/>
              </w:rPr>
              <w:t>High throughput system to process up to 96 samples (minimum 1 sample and maximum 96 samples)</w:t>
            </w:r>
          </w:p>
          <w:p w14:paraId="19685318" w14:textId="77777777" w:rsidR="00340661" w:rsidRPr="007F6D8F" w:rsidRDefault="00340661" w:rsidP="006F2DFA">
            <w:pPr>
              <w:ind w:left="604"/>
              <w:rPr>
                <w:rFonts w:asciiTheme="minorHAnsi" w:eastAsia="Calibri" w:hAnsiTheme="minorHAnsi" w:cstheme="minorHAnsi"/>
                <w:sz w:val="20"/>
                <w:szCs w:val="20"/>
                <w:lang w:val="en-ZA"/>
              </w:rPr>
            </w:pPr>
          </w:p>
        </w:tc>
        <w:tc>
          <w:tcPr>
            <w:tcW w:w="1265" w:type="dxa"/>
            <w:shd w:val="clear" w:color="auto" w:fill="FFFFFF" w:themeFill="background1"/>
          </w:tcPr>
          <w:p w14:paraId="52486CE6"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r w:rsidRPr="007F6D8F">
              <w:rPr>
                <w:rFonts w:asciiTheme="minorHAnsi" w:eastAsia="Calibri" w:hAnsiTheme="minorHAnsi" w:cstheme="minorHAnsi"/>
                <w:b/>
                <w:sz w:val="20"/>
                <w:szCs w:val="20"/>
                <w:lang w:val="en-ZA"/>
              </w:rPr>
              <w:t>Comply</w:t>
            </w:r>
          </w:p>
        </w:tc>
        <w:tc>
          <w:tcPr>
            <w:tcW w:w="1540" w:type="dxa"/>
            <w:shd w:val="clear" w:color="auto" w:fill="FFFFFF" w:themeFill="background1"/>
          </w:tcPr>
          <w:p w14:paraId="3F86A1B3"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r w:rsidRPr="007F6D8F">
              <w:rPr>
                <w:rFonts w:asciiTheme="minorHAnsi" w:eastAsia="Calibri" w:hAnsiTheme="minorHAnsi" w:cstheme="minorHAnsi"/>
                <w:b/>
                <w:sz w:val="20"/>
                <w:szCs w:val="20"/>
                <w:lang w:val="en-ZA"/>
              </w:rPr>
              <w:t>Do Not Comply</w:t>
            </w:r>
          </w:p>
        </w:tc>
      </w:tr>
      <w:tr w:rsidR="00340661" w:rsidRPr="007F6D8F" w14:paraId="60A9DB4D" w14:textId="77777777" w:rsidTr="00187B21">
        <w:tc>
          <w:tcPr>
            <w:tcW w:w="6976" w:type="dxa"/>
            <w:vMerge/>
          </w:tcPr>
          <w:p w14:paraId="40C23A8B"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c>
          <w:tcPr>
            <w:tcW w:w="1265" w:type="dxa"/>
          </w:tcPr>
          <w:p w14:paraId="764CCD85"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c>
          <w:tcPr>
            <w:tcW w:w="1540" w:type="dxa"/>
          </w:tcPr>
          <w:p w14:paraId="7B755E26"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r>
      <w:tr w:rsidR="00340661" w:rsidRPr="007F6D8F" w14:paraId="4743B381" w14:textId="77777777" w:rsidTr="006F2DFA">
        <w:tc>
          <w:tcPr>
            <w:tcW w:w="9781" w:type="dxa"/>
            <w:gridSpan w:val="3"/>
          </w:tcPr>
          <w:p w14:paraId="6F4F10C8"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sz w:val="20"/>
                <w:szCs w:val="20"/>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738FAB13" w14:textId="77777777" w:rsidTr="00187B21">
        <w:tc>
          <w:tcPr>
            <w:tcW w:w="6976" w:type="dxa"/>
            <w:vMerge w:val="restart"/>
          </w:tcPr>
          <w:p w14:paraId="391D8A83" w14:textId="761C6CA7" w:rsidR="00340661" w:rsidRPr="007F6D8F" w:rsidRDefault="00340661" w:rsidP="0059024C">
            <w:pPr>
              <w:numPr>
                <w:ilvl w:val="0"/>
                <w:numId w:val="61"/>
              </w:numPr>
              <w:rPr>
                <w:rFonts w:asciiTheme="minorHAnsi" w:eastAsia="Calibri" w:hAnsiTheme="minorHAnsi" w:cstheme="minorHAnsi"/>
                <w:sz w:val="20"/>
                <w:szCs w:val="22"/>
                <w:lang w:val="en-ZA"/>
              </w:rPr>
            </w:pPr>
            <w:r w:rsidRPr="007E4FC5">
              <w:rPr>
                <w:rFonts w:asciiTheme="minorHAnsi" w:eastAsia="Calibri" w:hAnsiTheme="minorHAnsi" w:cstheme="minorHAnsi"/>
                <w:sz w:val="20"/>
                <w:szCs w:val="22"/>
              </w:rPr>
              <w:t>Closed system - reagents must be within kits (no manual addition of reagents to the kit). No manual addition of reagents or consumables during processing. All reagents and consumables must be added into the instrument at the beginning. No pre-processing prior to extraction start process</w:t>
            </w:r>
          </w:p>
        </w:tc>
        <w:tc>
          <w:tcPr>
            <w:tcW w:w="1265" w:type="dxa"/>
            <w:shd w:val="clear" w:color="auto" w:fill="FFFFFF" w:themeFill="background1"/>
          </w:tcPr>
          <w:p w14:paraId="3D5791E4"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r w:rsidRPr="007F6D8F">
              <w:rPr>
                <w:rFonts w:asciiTheme="minorHAnsi" w:eastAsia="Calibri" w:hAnsiTheme="minorHAnsi" w:cstheme="minorHAnsi"/>
                <w:b/>
                <w:sz w:val="20"/>
                <w:szCs w:val="20"/>
                <w:lang w:val="en-ZA"/>
              </w:rPr>
              <w:t>Comply</w:t>
            </w:r>
          </w:p>
        </w:tc>
        <w:tc>
          <w:tcPr>
            <w:tcW w:w="1540" w:type="dxa"/>
            <w:shd w:val="clear" w:color="auto" w:fill="FFFFFF" w:themeFill="background1"/>
          </w:tcPr>
          <w:p w14:paraId="6384AA8C"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r w:rsidRPr="007F6D8F">
              <w:rPr>
                <w:rFonts w:asciiTheme="minorHAnsi" w:eastAsia="Calibri" w:hAnsiTheme="minorHAnsi" w:cstheme="minorHAnsi"/>
                <w:b/>
                <w:sz w:val="20"/>
                <w:szCs w:val="20"/>
                <w:lang w:val="en-ZA"/>
              </w:rPr>
              <w:t>Do Not Comply</w:t>
            </w:r>
          </w:p>
        </w:tc>
      </w:tr>
      <w:tr w:rsidR="00187B21" w:rsidRPr="007F6D8F" w14:paraId="6E63E0A8" w14:textId="77777777" w:rsidTr="00187B21">
        <w:tc>
          <w:tcPr>
            <w:tcW w:w="6976" w:type="dxa"/>
            <w:vMerge/>
          </w:tcPr>
          <w:p w14:paraId="6EE1CE18" w14:textId="77777777" w:rsidR="00187B21" w:rsidRPr="00F72BF3" w:rsidRDefault="00187B21" w:rsidP="0059024C">
            <w:pPr>
              <w:numPr>
                <w:ilvl w:val="0"/>
                <w:numId w:val="61"/>
              </w:numPr>
              <w:rPr>
                <w:rFonts w:asciiTheme="minorHAnsi" w:eastAsia="Calibri" w:hAnsiTheme="minorHAnsi" w:cstheme="minorHAnsi"/>
                <w:color w:val="FF0000"/>
                <w:sz w:val="20"/>
                <w:szCs w:val="22"/>
              </w:rPr>
            </w:pPr>
          </w:p>
        </w:tc>
        <w:tc>
          <w:tcPr>
            <w:tcW w:w="1265" w:type="dxa"/>
            <w:shd w:val="clear" w:color="auto" w:fill="FFFFFF" w:themeFill="background1"/>
          </w:tcPr>
          <w:p w14:paraId="67AC6388" w14:textId="77777777" w:rsidR="00187B21" w:rsidRPr="007F6D8F" w:rsidRDefault="00187B21" w:rsidP="006F2DFA">
            <w:pPr>
              <w:autoSpaceDE w:val="0"/>
              <w:autoSpaceDN w:val="0"/>
              <w:adjustRightInd w:val="0"/>
              <w:spacing w:before="29" w:line="360" w:lineRule="auto"/>
              <w:rPr>
                <w:rFonts w:asciiTheme="minorHAnsi" w:eastAsia="Calibri" w:hAnsiTheme="minorHAnsi" w:cstheme="minorHAnsi"/>
                <w:b/>
                <w:sz w:val="20"/>
                <w:szCs w:val="20"/>
              </w:rPr>
            </w:pPr>
          </w:p>
        </w:tc>
        <w:tc>
          <w:tcPr>
            <w:tcW w:w="1540" w:type="dxa"/>
            <w:shd w:val="clear" w:color="auto" w:fill="FFFFFF" w:themeFill="background1"/>
          </w:tcPr>
          <w:p w14:paraId="5B733923" w14:textId="77777777" w:rsidR="00187B21" w:rsidRPr="007F6D8F" w:rsidRDefault="00187B21" w:rsidP="006F2DFA">
            <w:pPr>
              <w:autoSpaceDE w:val="0"/>
              <w:autoSpaceDN w:val="0"/>
              <w:adjustRightInd w:val="0"/>
              <w:spacing w:before="29" w:line="360" w:lineRule="auto"/>
              <w:rPr>
                <w:rFonts w:asciiTheme="minorHAnsi" w:eastAsia="Calibri" w:hAnsiTheme="minorHAnsi" w:cstheme="minorHAnsi"/>
                <w:b/>
                <w:sz w:val="20"/>
                <w:szCs w:val="20"/>
              </w:rPr>
            </w:pPr>
          </w:p>
        </w:tc>
      </w:tr>
      <w:tr w:rsidR="00340661" w:rsidRPr="007F6D8F" w14:paraId="1D8203FC" w14:textId="77777777" w:rsidTr="00187B21">
        <w:trPr>
          <w:trHeight w:val="339"/>
        </w:trPr>
        <w:tc>
          <w:tcPr>
            <w:tcW w:w="6976" w:type="dxa"/>
            <w:vMerge/>
          </w:tcPr>
          <w:p w14:paraId="69A2FF85"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c>
          <w:tcPr>
            <w:tcW w:w="1265" w:type="dxa"/>
          </w:tcPr>
          <w:p w14:paraId="2D3188D4" w14:textId="0BB29BBB"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c>
          <w:tcPr>
            <w:tcW w:w="1540" w:type="dxa"/>
          </w:tcPr>
          <w:p w14:paraId="605AFBFD"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0"/>
                <w:lang w:val="en-ZA"/>
              </w:rPr>
            </w:pPr>
          </w:p>
        </w:tc>
      </w:tr>
      <w:tr w:rsidR="00187B21" w:rsidRPr="007F6D8F" w14:paraId="64F910BB" w14:textId="77777777" w:rsidTr="0099343B">
        <w:trPr>
          <w:trHeight w:val="324"/>
        </w:trPr>
        <w:tc>
          <w:tcPr>
            <w:tcW w:w="9781" w:type="dxa"/>
            <w:gridSpan w:val="3"/>
          </w:tcPr>
          <w:p w14:paraId="4A9F8689" w14:textId="53ADE09D" w:rsidR="00187B21" w:rsidRPr="007F6D8F" w:rsidRDefault="005D2C05" w:rsidP="006F2DFA">
            <w:pPr>
              <w:autoSpaceDE w:val="0"/>
              <w:autoSpaceDN w:val="0"/>
              <w:adjustRightInd w:val="0"/>
              <w:spacing w:before="29" w:line="360" w:lineRule="auto"/>
              <w:rPr>
                <w:rFonts w:asciiTheme="minorHAnsi" w:eastAsia="Calibri" w:hAnsiTheme="minorHAnsi" w:cstheme="minorHAnsi"/>
                <w:b/>
                <w:sz w:val="20"/>
                <w:szCs w:val="20"/>
              </w:rPr>
            </w:pPr>
            <w:r w:rsidRPr="007F6D8F">
              <w:rPr>
                <w:rFonts w:asciiTheme="minorHAnsi" w:eastAsia="Calibri" w:hAnsiTheme="minorHAnsi" w:cstheme="minorHAnsi"/>
                <w:b/>
                <w:sz w:val="20"/>
                <w:szCs w:val="20"/>
                <w:lang w:val="en-ZA"/>
              </w:rPr>
              <w:t xml:space="preserve"> </w:t>
            </w: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674ECD4F" w14:textId="77777777" w:rsidTr="00187B21">
        <w:tc>
          <w:tcPr>
            <w:tcW w:w="6976" w:type="dxa"/>
            <w:vMerge w:val="restart"/>
          </w:tcPr>
          <w:p w14:paraId="1FDFA3AE" w14:textId="77777777" w:rsidR="00340661" w:rsidRPr="007F6D8F" w:rsidRDefault="00340661" w:rsidP="0059024C">
            <w:pPr>
              <w:numPr>
                <w:ilvl w:val="0"/>
                <w:numId w:val="61"/>
              </w:numPr>
              <w:rPr>
                <w:rFonts w:asciiTheme="minorHAnsi" w:hAnsiTheme="minorHAnsi" w:cstheme="minorHAnsi"/>
                <w:sz w:val="20"/>
                <w:szCs w:val="22"/>
              </w:rPr>
            </w:pPr>
            <w:r w:rsidRPr="007F6D8F">
              <w:rPr>
                <w:rFonts w:asciiTheme="minorHAnsi" w:hAnsiTheme="minorHAnsi" w:cstheme="minorHAnsi"/>
                <w:sz w:val="20"/>
                <w:szCs w:val="22"/>
              </w:rPr>
              <w:t>Easy to operate instrument control to allow protocol creation and modification.</w:t>
            </w:r>
          </w:p>
          <w:p w14:paraId="6197087A" w14:textId="77777777" w:rsidR="00340661" w:rsidRPr="007F6D8F" w:rsidRDefault="00340661" w:rsidP="006F2DFA">
            <w:pPr>
              <w:rPr>
                <w:rFonts w:asciiTheme="minorHAnsi" w:eastAsia="Calibri" w:hAnsiTheme="minorHAnsi" w:cstheme="minorHAnsi"/>
                <w:b/>
                <w:sz w:val="20"/>
                <w:szCs w:val="22"/>
                <w:lang w:val="en-ZA"/>
              </w:rPr>
            </w:pPr>
          </w:p>
        </w:tc>
        <w:tc>
          <w:tcPr>
            <w:tcW w:w="1265" w:type="dxa"/>
          </w:tcPr>
          <w:p w14:paraId="7A2D07FC"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2C983C51"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3B0E6924" w14:textId="77777777" w:rsidTr="00187B21">
        <w:tc>
          <w:tcPr>
            <w:tcW w:w="6976" w:type="dxa"/>
            <w:vMerge/>
          </w:tcPr>
          <w:p w14:paraId="55274064"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5DDE1D5C"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2D1934E1"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7CC07839" w14:textId="77777777" w:rsidTr="006F2DFA">
        <w:tc>
          <w:tcPr>
            <w:tcW w:w="9781" w:type="dxa"/>
            <w:gridSpan w:val="3"/>
          </w:tcPr>
          <w:p w14:paraId="32E455E8"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6F1D679B" w14:textId="77777777" w:rsidTr="00187B21">
        <w:tc>
          <w:tcPr>
            <w:tcW w:w="6976" w:type="dxa"/>
            <w:vMerge w:val="restart"/>
          </w:tcPr>
          <w:p w14:paraId="7ED125D4"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rPr>
            </w:pPr>
            <w:r w:rsidRPr="007F6D8F">
              <w:rPr>
                <w:rFonts w:asciiTheme="minorHAnsi" w:eastAsia="Calibri" w:hAnsiTheme="minorHAnsi" w:cstheme="minorHAnsi"/>
                <w:sz w:val="20"/>
                <w:szCs w:val="22"/>
              </w:rPr>
              <w:lastRenderedPageBreak/>
              <w:t xml:space="preserve">System should use Filter tips only to avoid contamination. Tips should be pre-packed for transferring into the instrument before run is started (no manual packing of individual tips into the instrument). </w:t>
            </w:r>
          </w:p>
          <w:p w14:paraId="38A5316C" w14:textId="77777777" w:rsidR="00340661" w:rsidRPr="007F6D8F" w:rsidRDefault="00340661" w:rsidP="006F2DFA">
            <w:pPr>
              <w:autoSpaceDE w:val="0"/>
              <w:autoSpaceDN w:val="0"/>
              <w:adjustRightInd w:val="0"/>
              <w:spacing w:before="29" w:line="360" w:lineRule="auto"/>
              <w:ind w:left="360"/>
              <w:rPr>
                <w:rFonts w:asciiTheme="minorHAnsi" w:eastAsia="Calibri" w:hAnsiTheme="minorHAnsi" w:cstheme="minorHAnsi"/>
                <w:b/>
                <w:sz w:val="20"/>
                <w:szCs w:val="22"/>
                <w:lang w:val="en-ZA"/>
              </w:rPr>
            </w:pPr>
          </w:p>
        </w:tc>
        <w:tc>
          <w:tcPr>
            <w:tcW w:w="1265" w:type="dxa"/>
          </w:tcPr>
          <w:p w14:paraId="3465DC5E"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42C3DDB6"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46626D13" w14:textId="77777777" w:rsidTr="00187B21">
        <w:trPr>
          <w:trHeight w:val="58"/>
        </w:trPr>
        <w:tc>
          <w:tcPr>
            <w:tcW w:w="6976" w:type="dxa"/>
            <w:vMerge/>
          </w:tcPr>
          <w:p w14:paraId="561C9301"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21406435"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3E510CBC"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06CCD565" w14:textId="77777777" w:rsidTr="006F2DFA">
        <w:tc>
          <w:tcPr>
            <w:tcW w:w="9781" w:type="dxa"/>
            <w:gridSpan w:val="3"/>
          </w:tcPr>
          <w:p w14:paraId="48FF5781"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2"/>
                <w:lang w:val="en-ZA"/>
              </w:rPr>
              <w:t>Substantiation:</w:t>
            </w:r>
            <w:r w:rsidRPr="007F6D8F">
              <w:rPr>
                <w:rFonts w:asciiTheme="minorHAnsi" w:eastAsia="Calibri" w:hAnsiTheme="minorHAnsi" w:cstheme="minorHAnsi"/>
                <w:sz w:val="20"/>
                <w:szCs w:val="22"/>
                <w:lang w:val="en-ZA"/>
              </w:rPr>
              <w:t xml:space="preserve"> </w:t>
            </w:r>
            <w:r w:rsidRPr="007F6D8F">
              <w:rPr>
                <w:rFonts w:asciiTheme="minorHAnsi" w:eastAsia="Calibri" w:hAnsiTheme="minorHAnsi" w:cstheme="minorHAnsi"/>
                <w:b/>
                <w:sz w:val="20"/>
                <w:szCs w:val="22"/>
                <w:lang w:val="en-ZA"/>
              </w:rPr>
              <w:t>The bidder must submit a descriptive brochure/manual. Failure to submit proof will lead to disqualification.</w:t>
            </w:r>
          </w:p>
        </w:tc>
      </w:tr>
      <w:tr w:rsidR="00340661" w:rsidRPr="007F6D8F" w14:paraId="782A631E" w14:textId="77777777" w:rsidTr="00187B21">
        <w:tc>
          <w:tcPr>
            <w:tcW w:w="6976" w:type="dxa"/>
            <w:vMerge w:val="restart"/>
          </w:tcPr>
          <w:p w14:paraId="7B233BE2"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rPr>
            </w:pPr>
            <w:r w:rsidRPr="007F6D8F">
              <w:rPr>
                <w:rFonts w:asciiTheme="minorHAnsi" w:eastAsia="Calibri" w:hAnsiTheme="minorHAnsi" w:cstheme="minorHAnsi"/>
                <w:sz w:val="20"/>
                <w:szCs w:val="22"/>
              </w:rPr>
              <w:t xml:space="preserve">Processing volume for 96-well deep well. Starting volume range </w:t>
            </w:r>
          </w:p>
          <w:p w14:paraId="11BD5626" w14:textId="77777777" w:rsidR="00340661" w:rsidRPr="007F6D8F" w:rsidRDefault="00340661" w:rsidP="006F2DFA">
            <w:pPr>
              <w:autoSpaceDE w:val="0"/>
              <w:autoSpaceDN w:val="0"/>
              <w:adjustRightInd w:val="0"/>
              <w:spacing w:before="29" w:line="360" w:lineRule="auto"/>
              <w:ind w:left="720"/>
              <w:rPr>
                <w:rFonts w:asciiTheme="minorHAnsi" w:eastAsia="Calibri" w:hAnsiTheme="minorHAnsi" w:cstheme="minorHAnsi"/>
                <w:sz w:val="20"/>
                <w:szCs w:val="22"/>
              </w:rPr>
            </w:pPr>
            <w:r w:rsidRPr="007F6D8F">
              <w:rPr>
                <w:rFonts w:asciiTheme="minorHAnsi" w:eastAsia="Calibri" w:hAnsiTheme="minorHAnsi" w:cstheme="minorHAnsi"/>
                <w:sz w:val="20"/>
                <w:szCs w:val="22"/>
              </w:rPr>
              <w:t>100ul – 500ul. Elution volume range: 50ul – 300ul</w:t>
            </w:r>
          </w:p>
          <w:p w14:paraId="279EABD3" w14:textId="77777777" w:rsidR="00340661" w:rsidRPr="007F6D8F" w:rsidRDefault="00340661" w:rsidP="006F2DFA">
            <w:pPr>
              <w:autoSpaceDE w:val="0"/>
              <w:autoSpaceDN w:val="0"/>
              <w:adjustRightInd w:val="0"/>
              <w:spacing w:before="29" w:line="360" w:lineRule="auto"/>
              <w:ind w:left="360"/>
              <w:rPr>
                <w:rFonts w:asciiTheme="minorHAnsi" w:eastAsia="Calibri" w:hAnsiTheme="minorHAnsi" w:cstheme="minorHAnsi"/>
                <w:b/>
                <w:sz w:val="20"/>
                <w:szCs w:val="22"/>
                <w:lang w:val="en-ZA"/>
              </w:rPr>
            </w:pPr>
          </w:p>
        </w:tc>
        <w:tc>
          <w:tcPr>
            <w:tcW w:w="1265" w:type="dxa"/>
          </w:tcPr>
          <w:p w14:paraId="0D328417"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66020FF0"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15983570" w14:textId="77777777" w:rsidTr="00187B21">
        <w:trPr>
          <w:trHeight w:val="116"/>
        </w:trPr>
        <w:tc>
          <w:tcPr>
            <w:tcW w:w="6976" w:type="dxa"/>
            <w:vMerge/>
          </w:tcPr>
          <w:p w14:paraId="0D297C8C"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0B9BCA13"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72A3EBC1"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38239445" w14:textId="77777777" w:rsidTr="006F2DFA">
        <w:tc>
          <w:tcPr>
            <w:tcW w:w="9781" w:type="dxa"/>
            <w:gridSpan w:val="3"/>
          </w:tcPr>
          <w:p w14:paraId="0B46D9F0"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2"/>
                <w:lang w:val="en-ZA"/>
              </w:rPr>
              <w:t>Substantiation:</w:t>
            </w:r>
            <w:r w:rsidRPr="007F6D8F">
              <w:rPr>
                <w:rFonts w:asciiTheme="minorHAnsi" w:eastAsia="Calibri" w:hAnsiTheme="minorHAnsi" w:cstheme="minorHAnsi"/>
                <w:sz w:val="20"/>
                <w:szCs w:val="22"/>
                <w:lang w:val="en-ZA"/>
              </w:rPr>
              <w:t xml:space="preserve"> </w:t>
            </w:r>
            <w:r w:rsidRPr="007F6D8F">
              <w:rPr>
                <w:rFonts w:asciiTheme="minorHAnsi" w:eastAsia="Calibri" w:hAnsiTheme="minorHAnsi" w:cstheme="minorHAnsi"/>
                <w:b/>
                <w:sz w:val="20"/>
                <w:szCs w:val="22"/>
                <w:lang w:val="en-ZA"/>
              </w:rPr>
              <w:t>The bidder must submit a descriptive brochure/manual. Failure to submit proof will lead to disqualification.</w:t>
            </w:r>
          </w:p>
        </w:tc>
      </w:tr>
      <w:tr w:rsidR="00340661" w:rsidRPr="007F6D8F" w14:paraId="16B448F7" w14:textId="77777777" w:rsidTr="00187B21">
        <w:tc>
          <w:tcPr>
            <w:tcW w:w="6976" w:type="dxa"/>
            <w:vMerge w:val="restart"/>
          </w:tcPr>
          <w:p w14:paraId="47FBEADD"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lang w:val="en-ZA"/>
              </w:rPr>
            </w:pPr>
            <w:r w:rsidRPr="007F6D8F">
              <w:rPr>
                <w:rFonts w:asciiTheme="minorHAnsi" w:eastAsia="Calibri" w:hAnsiTheme="minorHAnsi" w:cstheme="minorHAnsi"/>
                <w:sz w:val="20"/>
                <w:szCs w:val="22"/>
                <w:lang w:val="en-ZA"/>
              </w:rPr>
              <w:t>Must provide a laptop/touch screen interface to visualise the software and operate the instrument</w:t>
            </w:r>
          </w:p>
        </w:tc>
        <w:tc>
          <w:tcPr>
            <w:tcW w:w="1265" w:type="dxa"/>
          </w:tcPr>
          <w:p w14:paraId="266E0B49"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66B3B1AE"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53FA58BE" w14:textId="77777777" w:rsidTr="00187B21">
        <w:tc>
          <w:tcPr>
            <w:tcW w:w="6976" w:type="dxa"/>
            <w:vMerge/>
          </w:tcPr>
          <w:p w14:paraId="1D5FDCA9"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01A10A54"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1A15DE35"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0632DE71" w14:textId="77777777" w:rsidTr="006F2DFA">
        <w:tc>
          <w:tcPr>
            <w:tcW w:w="9781" w:type="dxa"/>
            <w:gridSpan w:val="3"/>
          </w:tcPr>
          <w:p w14:paraId="462B4CEC"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67ED2B36" w14:textId="77777777" w:rsidTr="00187B21">
        <w:tc>
          <w:tcPr>
            <w:tcW w:w="6976" w:type="dxa"/>
            <w:vMerge w:val="restart"/>
          </w:tcPr>
          <w:p w14:paraId="688C4D52"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lang w:val="en-ZA"/>
              </w:rPr>
            </w:pPr>
            <w:r w:rsidRPr="007F6D8F">
              <w:rPr>
                <w:rFonts w:asciiTheme="minorHAnsi" w:eastAsia="Calibri" w:hAnsiTheme="minorHAnsi" w:cstheme="minorHAnsi"/>
                <w:sz w:val="20"/>
                <w:szCs w:val="22"/>
                <w:lang w:val="en-ZA"/>
              </w:rPr>
              <w:t xml:space="preserve">Delivery, installation, training and verification of the equipment. Training to be conducted at site laboratory and including at least 4 staff members. For the verification of the instrument, the bidder must supply the reagents/consumables required. </w:t>
            </w:r>
          </w:p>
        </w:tc>
        <w:tc>
          <w:tcPr>
            <w:tcW w:w="1265" w:type="dxa"/>
          </w:tcPr>
          <w:p w14:paraId="697F2C70"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4ED8A2DF"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5E3F048F" w14:textId="77777777" w:rsidTr="00187B21">
        <w:tc>
          <w:tcPr>
            <w:tcW w:w="6976" w:type="dxa"/>
            <w:vMerge/>
          </w:tcPr>
          <w:p w14:paraId="109FAD88"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58D0F7FF"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63C6D750"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0EAE0506" w14:textId="77777777" w:rsidTr="006F2DFA">
        <w:tc>
          <w:tcPr>
            <w:tcW w:w="9781" w:type="dxa"/>
            <w:gridSpan w:val="3"/>
          </w:tcPr>
          <w:p w14:paraId="329EBC64"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7CB63E43" w14:textId="77777777" w:rsidTr="00187B21">
        <w:tc>
          <w:tcPr>
            <w:tcW w:w="6976" w:type="dxa"/>
            <w:vMerge w:val="restart"/>
          </w:tcPr>
          <w:p w14:paraId="45036F9A"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lang w:val="en-ZA"/>
              </w:rPr>
            </w:pPr>
            <w:r w:rsidRPr="007F6D8F">
              <w:rPr>
                <w:rFonts w:asciiTheme="minorHAnsi" w:eastAsia="Calibri" w:hAnsiTheme="minorHAnsi" w:cstheme="minorHAnsi"/>
                <w:sz w:val="20"/>
                <w:szCs w:val="22"/>
                <w:lang w:val="en-ZA"/>
              </w:rPr>
              <w:t>The instrument must have an integral heating block function</w:t>
            </w:r>
          </w:p>
        </w:tc>
        <w:tc>
          <w:tcPr>
            <w:tcW w:w="1265" w:type="dxa"/>
          </w:tcPr>
          <w:p w14:paraId="2FDD382B"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54C09F90"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1575A3E0" w14:textId="77777777" w:rsidTr="00187B21">
        <w:tc>
          <w:tcPr>
            <w:tcW w:w="6976" w:type="dxa"/>
            <w:vMerge/>
          </w:tcPr>
          <w:p w14:paraId="767F8034"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14665270"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34755CCB"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2BED07A8" w14:textId="77777777" w:rsidTr="006F2DFA">
        <w:tc>
          <w:tcPr>
            <w:tcW w:w="9781" w:type="dxa"/>
            <w:gridSpan w:val="3"/>
          </w:tcPr>
          <w:p w14:paraId="5D1C90D4"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sz w:val="20"/>
                <w:szCs w:val="20"/>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33B3E3A1" w14:textId="77777777" w:rsidTr="00187B21">
        <w:tc>
          <w:tcPr>
            <w:tcW w:w="6976" w:type="dxa"/>
            <w:vMerge w:val="restart"/>
          </w:tcPr>
          <w:p w14:paraId="3F4B8E6D"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lang w:val="en-ZA"/>
              </w:rPr>
            </w:pPr>
            <w:r w:rsidRPr="007F6D8F">
              <w:rPr>
                <w:rFonts w:asciiTheme="minorHAnsi" w:eastAsia="Calibri" w:hAnsiTheme="minorHAnsi" w:cstheme="minorHAnsi"/>
                <w:sz w:val="20"/>
                <w:szCs w:val="22"/>
                <w:lang w:val="en-ZA"/>
              </w:rPr>
              <w:t xml:space="preserve">The instrument must function without any dispensing or aspiration parts or devices </w:t>
            </w:r>
          </w:p>
        </w:tc>
        <w:tc>
          <w:tcPr>
            <w:tcW w:w="1265" w:type="dxa"/>
          </w:tcPr>
          <w:p w14:paraId="50A3AFA2"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3295B0FF"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340661" w:rsidRPr="007F6D8F" w14:paraId="06D5E33D" w14:textId="77777777" w:rsidTr="00187B21">
        <w:tc>
          <w:tcPr>
            <w:tcW w:w="6976" w:type="dxa"/>
            <w:vMerge/>
          </w:tcPr>
          <w:p w14:paraId="17306BC9" w14:textId="77777777" w:rsidR="00340661" w:rsidRPr="007F6D8F" w:rsidRDefault="00340661" w:rsidP="0059024C">
            <w:pPr>
              <w:numPr>
                <w:ilvl w:val="0"/>
                <w:numId w:val="60"/>
              </w:numPr>
              <w:autoSpaceDE w:val="0"/>
              <w:autoSpaceDN w:val="0"/>
              <w:adjustRightInd w:val="0"/>
              <w:spacing w:before="29" w:line="360" w:lineRule="auto"/>
              <w:rPr>
                <w:rFonts w:asciiTheme="minorHAnsi" w:eastAsia="Calibri" w:hAnsiTheme="minorHAnsi" w:cstheme="minorHAnsi"/>
                <w:b/>
                <w:sz w:val="20"/>
                <w:szCs w:val="22"/>
                <w:lang w:val="en-ZA"/>
              </w:rPr>
            </w:pPr>
          </w:p>
        </w:tc>
        <w:tc>
          <w:tcPr>
            <w:tcW w:w="1265" w:type="dxa"/>
          </w:tcPr>
          <w:p w14:paraId="37A3BEC2"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c>
          <w:tcPr>
            <w:tcW w:w="1540" w:type="dxa"/>
          </w:tcPr>
          <w:p w14:paraId="1FD9EFEC"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p>
        </w:tc>
      </w:tr>
      <w:tr w:rsidR="00340661" w:rsidRPr="007F6D8F" w14:paraId="55F738B1" w14:textId="77777777" w:rsidTr="006F2DFA">
        <w:tc>
          <w:tcPr>
            <w:tcW w:w="9781" w:type="dxa"/>
            <w:gridSpan w:val="3"/>
          </w:tcPr>
          <w:p w14:paraId="567B5EF8"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sz w:val="20"/>
                <w:szCs w:val="20"/>
                <w:lang w:val="en-ZA"/>
              </w:rPr>
            </w:pPr>
            <w:r w:rsidRPr="007F6D8F">
              <w:rPr>
                <w:rFonts w:asciiTheme="minorHAnsi" w:eastAsia="Calibri" w:hAnsiTheme="minorHAnsi" w:cstheme="minorHAnsi"/>
                <w:b/>
                <w:sz w:val="20"/>
                <w:szCs w:val="20"/>
                <w:lang w:val="en-ZA"/>
              </w:rPr>
              <w:t>Substantiation:</w:t>
            </w:r>
            <w:r w:rsidRPr="007F6D8F">
              <w:rPr>
                <w:rFonts w:asciiTheme="minorHAnsi" w:eastAsia="Calibri" w:hAnsiTheme="minorHAnsi" w:cstheme="minorHAnsi"/>
                <w:sz w:val="20"/>
                <w:szCs w:val="20"/>
                <w:lang w:val="en-ZA"/>
              </w:rPr>
              <w:t xml:space="preserve"> </w:t>
            </w:r>
            <w:r w:rsidRPr="007F6D8F">
              <w:rPr>
                <w:rFonts w:asciiTheme="minorHAnsi" w:eastAsia="Calibri" w:hAnsiTheme="minorHAnsi" w:cstheme="minorHAnsi"/>
                <w:b/>
                <w:sz w:val="20"/>
                <w:szCs w:val="20"/>
                <w:lang w:val="en-ZA"/>
              </w:rPr>
              <w:t>The bidder must submit a descriptive brochure/manual. Failure to submit proof will lead to disqualification.</w:t>
            </w:r>
          </w:p>
        </w:tc>
      </w:tr>
      <w:tr w:rsidR="00340661" w:rsidRPr="007F6D8F" w14:paraId="78226F82" w14:textId="77777777" w:rsidTr="00187B21">
        <w:tc>
          <w:tcPr>
            <w:tcW w:w="6976" w:type="dxa"/>
            <w:vMerge w:val="restart"/>
          </w:tcPr>
          <w:p w14:paraId="0846CE06" w14:textId="77777777" w:rsidR="00340661" w:rsidRPr="007F6D8F" w:rsidRDefault="00340661"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lang w:val="en-ZA"/>
              </w:rPr>
            </w:pPr>
            <w:r w:rsidRPr="007F6D8F">
              <w:rPr>
                <w:rFonts w:asciiTheme="minorHAnsi" w:eastAsia="Calibri" w:hAnsiTheme="minorHAnsi" w:cstheme="minorHAnsi"/>
                <w:sz w:val="20"/>
                <w:szCs w:val="22"/>
                <w:lang w:val="en-ZA"/>
              </w:rPr>
              <w:t xml:space="preserve">The instrument must have built-in UV sterilization </w:t>
            </w:r>
          </w:p>
        </w:tc>
        <w:tc>
          <w:tcPr>
            <w:tcW w:w="1265" w:type="dxa"/>
          </w:tcPr>
          <w:p w14:paraId="1F5A68FD"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Comply</w:t>
            </w:r>
          </w:p>
        </w:tc>
        <w:tc>
          <w:tcPr>
            <w:tcW w:w="1540" w:type="dxa"/>
          </w:tcPr>
          <w:p w14:paraId="6A7A7D36" w14:textId="77777777" w:rsidR="00340661" w:rsidRPr="007F6D8F" w:rsidRDefault="00340661"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F6D8F">
              <w:rPr>
                <w:rFonts w:asciiTheme="minorHAnsi" w:eastAsia="Calibri" w:hAnsiTheme="minorHAnsi" w:cstheme="minorHAnsi"/>
                <w:b/>
                <w:sz w:val="20"/>
                <w:szCs w:val="20"/>
                <w:lang w:val="en-ZA"/>
              </w:rPr>
              <w:t>Do Not Comply</w:t>
            </w:r>
          </w:p>
        </w:tc>
      </w:tr>
      <w:tr w:rsidR="00647228" w:rsidRPr="007F6D8F" w14:paraId="0DE7A719" w14:textId="77777777" w:rsidTr="00187B21">
        <w:tc>
          <w:tcPr>
            <w:tcW w:w="6976" w:type="dxa"/>
            <w:vMerge/>
          </w:tcPr>
          <w:p w14:paraId="2BC45979" w14:textId="77777777" w:rsidR="00647228" w:rsidRPr="007F6D8F" w:rsidRDefault="00647228" w:rsidP="0059024C">
            <w:pPr>
              <w:numPr>
                <w:ilvl w:val="0"/>
                <w:numId w:val="61"/>
              </w:numPr>
              <w:autoSpaceDE w:val="0"/>
              <w:autoSpaceDN w:val="0"/>
              <w:adjustRightInd w:val="0"/>
              <w:spacing w:before="29" w:line="360" w:lineRule="auto"/>
              <w:rPr>
                <w:rFonts w:asciiTheme="minorHAnsi" w:eastAsia="Calibri" w:hAnsiTheme="minorHAnsi" w:cstheme="minorHAnsi"/>
                <w:sz w:val="20"/>
                <w:szCs w:val="22"/>
              </w:rPr>
            </w:pPr>
          </w:p>
        </w:tc>
        <w:tc>
          <w:tcPr>
            <w:tcW w:w="1265" w:type="dxa"/>
          </w:tcPr>
          <w:p w14:paraId="26A936B9" w14:textId="77777777" w:rsidR="00647228" w:rsidRPr="007F6D8F" w:rsidRDefault="00647228" w:rsidP="006F2DFA">
            <w:pPr>
              <w:autoSpaceDE w:val="0"/>
              <w:autoSpaceDN w:val="0"/>
              <w:adjustRightInd w:val="0"/>
              <w:spacing w:before="29" w:line="360" w:lineRule="auto"/>
              <w:rPr>
                <w:rFonts w:asciiTheme="minorHAnsi" w:eastAsia="Calibri" w:hAnsiTheme="minorHAnsi" w:cstheme="minorHAnsi"/>
                <w:b/>
                <w:sz w:val="20"/>
                <w:szCs w:val="20"/>
              </w:rPr>
            </w:pPr>
          </w:p>
        </w:tc>
        <w:tc>
          <w:tcPr>
            <w:tcW w:w="1540" w:type="dxa"/>
          </w:tcPr>
          <w:p w14:paraId="44A520C9" w14:textId="77777777" w:rsidR="00647228" w:rsidRPr="007F6D8F" w:rsidRDefault="00647228" w:rsidP="006F2DFA">
            <w:pPr>
              <w:autoSpaceDE w:val="0"/>
              <w:autoSpaceDN w:val="0"/>
              <w:adjustRightInd w:val="0"/>
              <w:spacing w:before="29" w:line="360" w:lineRule="auto"/>
              <w:rPr>
                <w:rFonts w:asciiTheme="minorHAnsi" w:eastAsia="Calibri" w:hAnsiTheme="minorHAnsi" w:cstheme="minorHAnsi"/>
                <w:b/>
                <w:sz w:val="20"/>
                <w:szCs w:val="20"/>
              </w:rPr>
            </w:pPr>
          </w:p>
        </w:tc>
      </w:tr>
      <w:tr w:rsidR="00647228" w:rsidRPr="007F6D8F" w14:paraId="3CB80BCC" w14:textId="77777777" w:rsidTr="003273B6">
        <w:tc>
          <w:tcPr>
            <w:tcW w:w="9781" w:type="dxa"/>
            <w:gridSpan w:val="3"/>
          </w:tcPr>
          <w:p w14:paraId="2EBA50BC" w14:textId="2A5E6517" w:rsidR="00647228" w:rsidRPr="007F6D8F" w:rsidRDefault="007E4FC5" w:rsidP="006F2DFA">
            <w:pPr>
              <w:autoSpaceDE w:val="0"/>
              <w:autoSpaceDN w:val="0"/>
              <w:adjustRightInd w:val="0"/>
              <w:spacing w:before="29" w:line="360" w:lineRule="auto"/>
              <w:rPr>
                <w:rFonts w:asciiTheme="minorHAnsi" w:eastAsia="Calibri" w:hAnsiTheme="minorHAnsi" w:cstheme="minorHAnsi"/>
                <w:b/>
                <w:sz w:val="20"/>
                <w:szCs w:val="22"/>
                <w:lang w:val="en-ZA"/>
              </w:rPr>
            </w:pPr>
            <w:r w:rsidRPr="007E4FC5">
              <w:rPr>
                <w:rFonts w:asciiTheme="minorHAnsi" w:eastAsia="Calibri" w:hAnsiTheme="minorHAnsi" w:cstheme="minorHAnsi"/>
                <w:b/>
                <w:sz w:val="20"/>
                <w:szCs w:val="22"/>
                <w:lang w:val="en-ZA"/>
              </w:rPr>
              <w:t>Substantiation: The bidder must submit a descriptive brochure/manual. Failure to submit proof will lead to disqualification.</w:t>
            </w:r>
          </w:p>
        </w:tc>
      </w:tr>
    </w:tbl>
    <w:p w14:paraId="2BDDB072" w14:textId="77777777" w:rsidR="001A07E7" w:rsidRDefault="001A07E7" w:rsidP="001A07E7">
      <w:pPr>
        <w:suppressAutoHyphens/>
        <w:spacing w:line="360" w:lineRule="auto"/>
        <w:ind w:left="720" w:right="-142"/>
        <w:jc w:val="both"/>
        <w:rPr>
          <w:rFonts w:asciiTheme="minorHAnsi" w:hAnsiTheme="minorHAnsi" w:cstheme="minorHAnsi"/>
          <w:sz w:val="20"/>
          <w:szCs w:val="20"/>
        </w:rPr>
      </w:pPr>
    </w:p>
    <w:p w14:paraId="72C6C660" w14:textId="77777777" w:rsidR="00D36321" w:rsidRDefault="00D36321" w:rsidP="001A07E7">
      <w:pPr>
        <w:suppressAutoHyphens/>
        <w:spacing w:line="360" w:lineRule="auto"/>
        <w:ind w:left="720" w:right="-142"/>
        <w:jc w:val="both"/>
        <w:rPr>
          <w:rFonts w:asciiTheme="minorHAnsi" w:hAnsiTheme="minorHAnsi" w:cstheme="minorHAnsi"/>
          <w:sz w:val="20"/>
          <w:szCs w:val="20"/>
        </w:rPr>
      </w:pPr>
    </w:p>
    <w:p w14:paraId="4EB53D39" w14:textId="77777777" w:rsidR="00D36321" w:rsidRPr="00DD77D8" w:rsidRDefault="00D36321" w:rsidP="001A07E7">
      <w:pPr>
        <w:suppressAutoHyphens/>
        <w:spacing w:line="360" w:lineRule="auto"/>
        <w:ind w:left="720" w:right="-142"/>
        <w:jc w:val="both"/>
        <w:rPr>
          <w:rFonts w:asciiTheme="minorHAnsi" w:hAnsiTheme="minorHAnsi" w:cstheme="minorHAnsi"/>
          <w:sz w:val="20"/>
          <w:szCs w:val="20"/>
        </w:rPr>
      </w:pPr>
    </w:p>
    <w:p w14:paraId="19FA805C" w14:textId="77777777" w:rsidR="00113260" w:rsidRPr="001E67BD" w:rsidRDefault="00F35CC1" w:rsidP="0059024C">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14:paraId="3A1B1C4B" w14:textId="77777777" w:rsidR="004A5E29" w:rsidRDefault="004A5E29" w:rsidP="0059024C">
      <w:pPr>
        <w:pStyle w:val="Specification"/>
        <w:numPr>
          <w:ilvl w:val="1"/>
          <w:numId w:val="20"/>
        </w:numPr>
        <w:tabs>
          <w:tab w:val="clear" w:pos="1418"/>
        </w:tabs>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14:paraId="3D193F0A" w14:textId="77777777" w:rsidR="004A5E29" w:rsidRPr="00DD77D8" w:rsidRDefault="004A5E29" w:rsidP="0059024C">
      <w:pPr>
        <w:pStyle w:val="Specification"/>
        <w:numPr>
          <w:ilvl w:val="1"/>
          <w:numId w:val="20"/>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14:paraId="64651B6C" w14:textId="52C56D02" w:rsidR="00340661" w:rsidRDefault="004A5E29" w:rsidP="00340661">
      <w:pPr>
        <w:spacing w:after="120"/>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r w:rsidR="00340661" w:rsidRPr="006002AD">
        <w:rPr>
          <w:rFonts w:asciiTheme="minorHAnsi" w:hAnsiTheme="minorHAnsi" w:cstheme="minorHAnsi"/>
          <w:b/>
          <w:sz w:val="20"/>
          <w:szCs w:val="20"/>
        </w:rPr>
        <w:t>Weighting of requirements</w:t>
      </w:r>
      <w:r w:rsidR="00340661" w:rsidRPr="006002AD">
        <w:rPr>
          <w:rFonts w:asciiTheme="minorHAnsi" w:hAnsiTheme="minorHAnsi" w:cstheme="minorHAnsi"/>
          <w:sz w:val="20"/>
          <w:szCs w:val="20"/>
        </w:rPr>
        <w:t xml:space="preserve">: The full scope of requirements will be determined by the following weights: </w:t>
      </w:r>
    </w:p>
    <w:p w14:paraId="15D9ED0E" w14:textId="77777777" w:rsidR="00C02E00" w:rsidRPr="00DD77D8" w:rsidRDefault="00C02E00" w:rsidP="00C02E00">
      <w:pPr>
        <w:pStyle w:val="NoSpacing"/>
        <w:rPr>
          <w:rFonts w:asciiTheme="minorHAnsi" w:hAnsiTheme="minorHAnsi" w:cstheme="minorHAnsi"/>
          <w:sz w:val="20"/>
          <w:szCs w:val="20"/>
          <w:highlight w:val="yellow"/>
        </w:rPr>
      </w:pPr>
    </w:p>
    <w:p w14:paraId="6467FE5C" w14:textId="77777777" w:rsidR="00340661" w:rsidRDefault="00340661" w:rsidP="006F2DFA">
      <w:pPr>
        <w:pStyle w:val="Specification"/>
        <w:numPr>
          <w:ilvl w:val="0"/>
          <w:numId w:val="0"/>
        </w:numPr>
        <w:spacing w:line="276" w:lineRule="auto"/>
        <w:ind w:left="567" w:hanging="567"/>
        <w:jc w:val="both"/>
        <w:rPr>
          <w:rFonts w:asciiTheme="minorHAnsi" w:hAnsiTheme="minorHAnsi" w:cstheme="minorHAnsi"/>
          <w:sz w:val="20"/>
          <w:szCs w:val="20"/>
        </w:rPr>
      </w:pPr>
      <w:r w:rsidRPr="00DD77D8">
        <w:rPr>
          <w:rFonts w:asciiTheme="minorHAnsi" w:hAnsiTheme="minorHAnsi" w:cstheme="minorHAnsi"/>
          <w:b/>
          <w:sz w:val="20"/>
          <w:szCs w:val="20"/>
        </w:rPr>
        <w:t xml:space="preserve">Minimum threshold:  </w:t>
      </w:r>
      <w:r w:rsidRPr="00DD77D8">
        <w:rPr>
          <w:rFonts w:asciiTheme="minorHAnsi" w:hAnsiTheme="minorHAnsi" w:cstheme="minorHAnsi"/>
          <w:sz w:val="20"/>
          <w:szCs w:val="20"/>
        </w:rPr>
        <w:t>To be eligible to proceed to the next stage of the evaluation the bid</w:t>
      </w:r>
      <w:r>
        <w:rPr>
          <w:rFonts w:asciiTheme="minorHAnsi" w:hAnsiTheme="minorHAnsi" w:cstheme="minorHAnsi"/>
          <w:sz w:val="20"/>
          <w:szCs w:val="20"/>
        </w:rPr>
        <w:t>der</w:t>
      </w:r>
      <w:r w:rsidRPr="00DD77D8">
        <w:rPr>
          <w:rFonts w:asciiTheme="minorHAnsi" w:hAnsiTheme="minorHAnsi" w:cstheme="minorHAnsi"/>
          <w:sz w:val="20"/>
          <w:szCs w:val="20"/>
        </w:rPr>
        <w:t xml:space="preserve"> must achieve a </w:t>
      </w:r>
    </w:p>
    <w:p w14:paraId="04960C2E" w14:textId="77777777" w:rsidR="0064478B" w:rsidRPr="00DD77D8" w:rsidRDefault="00340661" w:rsidP="00340661">
      <w:pPr>
        <w:pStyle w:val="Specification"/>
        <w:numPr>
          <w:ilvl w:val="0"/>
          <w:numId w:val="0"/>
        </w:numPr>
        <w:spacing w:line="276" w:lineRule="auto"/>
        <w:ind w:left="567"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minimum </w:t>
      </w:r>
      <w:r>
        <w:rPr>
          <w:rFonts w:asciiTheme="minorHAnsi" w:hAnsiTheme="minorHAnsi" w:cstheme="minorHAnsi"/>
          <w:sz w:val="20"/>
          <w:szCs w:val="20"/>
        </w:rPr>
        <w:t xml:space="preserve">threshold score of </w:t>
      </w:r>
      <w:r>
        <w:rPr>
          <w:rFonts w:asciiTheme="minorHAnsi" w:hAnsiTheme="minorHAnsi" w:cstheme="minorHAnsi"/>
          <w:b/>
          <w:color w:val="FF0000"/>
          <w:sz w:val="20"/>
        </w:rPr>
        <w:t>80</w:t>
      </w:r>
      <w:r w:rsidRPr="00E13073">
        <w:rPr>
          <w:rFonts w:asciiTheme="minorHAnsi" w:hAnsiTheme="minorHAnsi" w:cstheme="minorHAnsi"/>
          <w:b/>
          <w:color w:val="FF0000"/>
          <w:sz w:val="20"/>
        </w:rPr>
        <w:t>%</w:t>
      </w:r>
      <w:r w:rsidRPr="004D53C5">
        <w:rPr>
          <w:rFonts w:asciiTheme="minorHAnsi" w:hAnsiTheme="minorHAnsi" w:cstheme="minorHAnsi"/>
          <w:sz w:val="20"/>
          <w:szCs w:val="20"/>
        </w:rPr>
        <w:t>.</w:t>
      </w:r>
    </w:p>
    <w:p w14:paraId="0B5E04C0" w14:textId="77777777" w:rsidR="00340661"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004"/>
        <w:gridCol w:w="3248"/>
      </w:tblGrid>
      <w:tr w:rsidR="00340661" w:rsidRPr="00A01832" w14:paraId="0C21E683" w14:textId="77777777" w:rsidTr="006F2DFA">
        <w:trPr>
          <w:tblHeader/>
        </w:trPr>
        <w:tc>
          <w:tcPr>
            <w:tcW w:w="5382" w:type="dxa"/>
            <w:shd w:val="clear" w:color="auto" w:fill="F2F2F2"/>
          </w:tcPr>
          <w:p w14:paraId="30E8EA88" w14:textId="77777777" w:rsidR="00340661" w:rsidRPr="00A01832" w:rsidRDefault="00340661" w:rsidP="006F2DFA">
            <w:pPr>
              <w:spacing w:after="200" w:line="276" w:lineRule="auto"/>
              <w:rPr>
                <w:rFonts w:asciiTheme="minorHAnsi" w:eastAsia="Calibri" w:hAnsiTheme="minorHAnsi"/>
                <w:b/>
                <w:sz w:val="20"/>
                <w:szCs w:val="20"/>
                <w:lang w:eastAsia="en-US"/>
              </w:rPr>
            </w:pPr>
            <w:r w:rsidRPr="00A01832">
              <w:rPr>
                <w:rFonts w:asciiTheme="minorHAnsi" w:eastAsia="Calibri" w:hAnsiTheme="minorHAnsi"/>
                <w:b/>
                <w:sz w:val="20"/>
                <w:szCs w:val="20"/>
                <w:lang w:eastAsia="en-US"/>
              </w:rPr>
              <w:t>Evaluation Criteria</w:t>
            </w:r>
          </w:p>
        </w:tc>
        <w:tc>
          <w:tcPr>
            <w:tcW w:w="1004" w:type="dxa"/>
            <w:shd w:val="clear" w:color="auto" w:fill="F2F2F2"/>
          </w:tcPr>
          <w:p w14:paraId="727A2065" w14:textId="77777777" w:rsidR="00340661" w:rsidRPr="00A01832" w:rsidRDefault="00340661" w:rsidP="006F2DFA">
            <w:pPr>
              <w:spacing w:after="200" w:line="276" w:lineRule="auto"/>
              <w:rPr>
                <w:rFonts w:asciiTheme="minorHAnsi" w:eastAsia="Calibri" w:hAnsiTheme="minorHAnsi"/>
                <w:b/>
                <w:sz w:val="20"/>
                <w:szCs w:val="20"/>
                <w:lang w:eastAsia="en-US"/>
              </w:rPr>
            </w:pPr>
            <w:r w:rsidRPr="00A01832">
              <w:rPr>
                <w:rFonts w:asciiTheme="minorHAnsi" w:eastAsia="Calibri" w:hAnsiTheme="minorHAnsi"/>
                <w:b/>
                <w:sz w:val="20"/>
                <w:szCs w:val="20"/>
                <w:lang w:eastAsia="en-US"/>
              </w:rPr>
              <w:t>Score %</w:t>
            </w:r>
          </w:p>
        </w:tc>
        <w:tc>
          <w:tcPr>
            <w:tcW w:w="3248" w:type="dxa"/>
            <w:shd w:val="clear" w:color="auto" w:fill="F2F2F2"/>
          </w:tcPr>
          <w:p w14:paraId="5239BD59" w14:textId="77777777" w:rsidR="00340661" w:rsidRPr="00A01832" w:rsidRDefault="00340661" w:rsidP="006F2DFA">
            <w:pPr>
              <w:spacing w:after="200" w:line="276" w:lineRule="auto"/>
              <w:rPr>
                <w:rFonts w:asciiTheme="minorHAnsi" w:eastAsia="Calibri" w:hAnsiTheme="minorHAnsi"/>
                <w:b/>
                <w:sz w:val="20"/>
                <w:szCs w:val="20"/>
                <w:lang w:eastAsia="en-US"/>
              </w:rPr>
            </w:pPr>
            <w:r w:rsidRPr="00A01832">
              <w:rPr>
                <w:rFonts w:asciiTheme="minorHAnsi" w:eastAsia="Calibri" w:hAnsiTheme="minorHAnsi"/>
                <w:b/>
                <w:sz w:val="20"/>
                <w:szCs w:val="20"/>
                <w:lang w:eastAsia="en-US"/>
              </w:rPr>
              <w:t>Evaluation Score</w:t>
            </w:r>
          </w:p>
        </w:tc>
      </w:tr>
      <w:tr w:rsidR="00340661" w:rsidRPr="00A01832" w14:paraId="1DA1CE54" w14:textId="77777777" w:rsidTr="006F2DFA">
        <w:trPr>
          <w:trHeight w:val="685"/>
        </w:trPr>
        <w:tc>
          <w:tcPr>
            <w:tcW w:w="5382" w:type="dxa"/>
            <w:shd w:val="clear" w:color="auto" w:fill="auto"/>
          </w:tcPr>
          <w:p w14:paraId="5ED49D8D" w14:textId="15A6A4B7" w:rsidR="00620E95" w:rsidRDefault="00340661" w:rsidP="006F2DFA">
            <w:pPr>
              <w:spacing w:line="360" w:lineRule="auto"/>
              <w:rPr>
                <w:rFonts w:asciiTheme="minorHAnsi" w:hAnsiTheme="minorHAnsi" w:cs="Arial"/>
                <w:bCs/>
                <w:sz w:val="20"/>
                <w:szCs w:val="20"/>
              </w:rPr>
            </w:pPr>
            <w:r w:rsidRPr="00A01832">
              <w:rPr>
                <w:rFonts w:asciiTheme="minorHAnsi" w:hAnsiTheme="minorHAnsi" w:cs="Arial"/>
                <w:bCs/>
                <w:sz w:val="20"/>
                <w:szCs w:val="20"/>
              </w:rPr>
              <w:t xml:space="preserve">Cycle time: Approximately 40-60 minutes </w:t>
            </w:r>
          </w:p>
          <w:p w14:paraId="3509C57E" w14:textId="77777777" w:rsidR="00647228" w:rsidRPr="00A01832" w:rsidRDefault="00647228" w:rsidP="006F2DFA">
            <w:pPr>
              <w:spacing w:line="360" w:lineRule="auto"/>
              <w:rPr>
                <w:rFonts w:asciiTheme="minorHAnsi" w:hAnsiTheme="minorHAnsi" w:cs="Arial"/>
                <w:bCs/>
                <w:sz w:val="20"/>
                <w:szCs w:val="20"/>
              </w:rPr>
            </w:pPr>
          </w:p>
          <w:p w14:paraId="1DAD0F4E" w14:textId="77777777" w:rsidR="00340661" w:rsidRPr="00A01832" w:rsidRDefault="00340661" w:rsidP="006F2DFA">
            <w:pPr>
              <w:spacing w:line="360" w:lineRule="auto"/>
              <w:rPr>
                <w:rFonts w:asciiTheme="minorHAnsi" w:eastAsia="Calibri" w:hAnsiTheme="minorHAnsi"/>
                <w:b/>
                <w:sz w:val="20"/>
                <w:szCs w:val="20"/>
                <w:lang w:eastAsia="en-US"/>
              </w:rPr>
            </w:pPr>
            <w:r w:rsidRPr="00A01832">
              <w:rPr>
                <w:rFonts w:asciiTheme="minorHAnsi" w:eastAsia="Calibri" w:hAnsiTheme="minorHAnsi" w:cs="Arial"/>
                <w:b/>
                <w:bCs/>
                <w:sz w:val="20"/>
                <w:szCs w:val="20"/>
              </w:rPr>
              <w:t>(Provide proof by means of brochure/specification)</w:t>
            </w:r>
          </w:p>
        </w:tc>
        <w:tc>
          <w:tcPr>
            <w:tcW w:w="1004" w:type="dxa"/>
            <w:shd w:val="clear" w:color="auto" w:fill="auto"/>
          </w:tcPr>
          <w:p w14:paraId="1330D817"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15</w:t>
            </w:r>
          </w:p>
        </w:tc>
        <w:tc>
          <w:tcPr>
            <w:tcW w:w="3248" w:type="dxa"/>
            <w:shd w:val="clear" w:color="auto" w:fill="auto"/>
          </w:tcPr>
          <w:p w14:paraId="53DE9909"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3346782A" w14:textId="77777777" w:rsidTr="006F2DFA">
        <w:trPr>
          <w:trHeight w:val="769"/>
        </w:trPr>
        <w:tc>
          <w:tcPr>
            <w:tcW w:w="5382" w:type="dxa"/>
            <w:shd w:val="clear" w:color="auto" w:fill="auto"/>
          </w:tcPr>
          <w:p w14:paraId="6375411C" w14:textId="77777777" w:rsidR="00340661" w:rsidRPr="00A01832" w:rsidRDefault="00340661" w:rsidP="006F2DFA">
            <w:pPr>
              <w:spacing w:after="200" w:line="276" w:lineRule="auto"/>
              <w:rPr>
                <w:rFonts w:asciiTheme="minorHAnsi" w:eastAsia="Calibri" w:hAnsiTheme="minorHAnsi" w:cs="Arial"/>
                <w:bCs/>
                <w:sz w:val="20"/>
                <w:szCs w:val="20"/>
              </w:rPr>
            </w:pPr>
            <w:r w:rsidRPr="00A01832">
              <w:rPr>
                <w:rFonts w:asciiTheme="minorHAnsi" w:eastAsia="Calibri" w:hAnsiTheme="minorHAnsi" w:cs="Arial"/>
                <w:bCs/>
                <w:sz w:val="20"/>
                <w:szCs w:val="20"/>
              </w:rPr>
              <w:t>Reagent Type: Prefilled, ready to use</w:t>
            </w:r>
          </w:p>
          <w:p w14:paraId="244FABC9" w14:textId="77777777" w:rsidR="00340661" w:rsidRPr="00A01832" w:rsidRDefault="00340661" w:rsidP="006F2DFA">
            <w:pPr>
              <w:spacing w:after="200" w:line="276" w:lineRule="auto"/>
              <w:rPr>
                <w:rFonts w:asciiTheme="minorHAnsi" w:eastAsia="Calibri" w:hAnsiTheme="minorHAnsi" w:cs="Arial"/>
                <w:b/>
                <w:bCs/>
                <w:sz w:val="20"/>
                <w:szCs w:val="20"/>
              </w:rPr>
            </w:pPr>
            <w:r w:rsidRPr="00A01832">
              <w:rPr>
                <w:rFonts w:asciiTheme="minorHAnsi" w:eastAsia="Calibri" w:hAnsiTheme="minorHAnsi" w:cs="Arial"/>
                <w:b/>
                <w:bCs/>
                <w:sz w:val="20"/>
                <w:szCs w:val="20"/>
              </w:rPr>
              <w:t xml:space="preserve">(Provide proof by means of specification/brochure) </w:t>
            </w:r>
          </w:p>
        </w:tc>
        <w:tc>
          <w:tcPr>
            <w:tcW w:w="1004" w:type="dxa"/>
            <w:shd w:val="clear" w:color="auto" w:fill="auto"/>
          </w:tcPr>
          <w:p w14:paraId="1F7E04FB"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10</w:t>
            </w:r>
          </w:p>
        </w:tc>
        <w:tc>
          <w:tcPr>
            <w:tcW w:w="3248" w:type="dxa"/>
            <w:shd w:val="clear" w:color="auto" w:fill="auto"/>
          </w:tcPr>
          <w:p w14:paraId="4091C52F"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1F36CDE8" w14:textId="77777777" w:rsidTr="006F2DFA">
        <w:trPr>
          <w:trHeight w:val="2483"/>
        </w:trPr>
        <w:tc>
          <w:tcPr>
            <w:tcW w:w="5382" w:type="dxa"/>
            <w:shd w:val="clear" w:color="auto" w:fill="auto"/>
          </w:tcPr>
          <w:p w14:paraId="317C9FCD" w14:textId="77777777" w:rsidR="00340661" w:rsidRPr="00A01832" w:rsidRDefault="00340661" w:rsidP="006F2DFA">
            <w:pPr>
              <w:spacing w:after="200" w:line="276" w:lineRule="auto"/>
              <w:rPr>
                <w:rFonts w:asciiTheme="minorHAnsi" w:eastAsia="Calibri" w:hAnsiTheme="minorHAnsi" w:cs="Arial"/>
                <w:bCs/>
                <w:sz w:val="20"/>
                <w:szCs w:val="20"/>
              </w:rPr>
            </w:pPr>
            <w:r w:rsidRPr="00A01832">
              <w:rPr>
                <w:rFonts w:asciiTheme="minorHAnsi" w:eastAsia="Calibri" w:hAnsiTheme="minorHAnsi" w:cs="Arial"/>
                <w:bCs/>
                <w:sz w:val="20"/>
                <w:szCs w:val="20"/>
              </w:rPr>
              <w:t>Consumable management: Automatic with volume display. Continuous scanning to ensure all reagents/consumables/samples are of sufficient quantity for entire run (at each processing step). If errors are picked up, then the instrument should stop the run and display the exact error message.</w:t>
            </w:r>
          </w:p>
          <w:p w14:paraId="150B4C53"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cs="Arial"/>
                <w:b/>
                <w:bCs/>
                <w:sz w:val="20"/>
                <w:szCs w:val="20"/>
              </w:rPr>
              <w:t>(Provide proof by means of specification/brochure)</w:t>
            </w:r>
            <w:r w:rsidRPr="00A01832" w:rsidDel="00A34DEF">
              <w:rPr>
                <w:rFonts w:asciiTheme="minorHAnsi" w:eastAsia="Calibri" w:hAnsiTheme="minorHAnsi" w:cs="Arial"/>
                <w:bCs/>
                <w:sz w:val="20"/>
                <w:szCs w:val="20"/>
              </w:rPr>
              <w:t xml:space="preserve"> </w:t>
            </w:r>
            <w:r w:rsidRPr="00A01832">
              <w:rPr>
                <w:rFonts w:asciiTheme="minorHAnsi" w:eastAsia="Calibri" w:hAnsiTheme="minorHAnsi" w:cs="Arial"/>
                <w:b/>
                <w:bCs/>
                <w:sz w:val="20"/>
                <w:szCs w:val="20"/>
              </w:rPr>
              <w:t>(Provide proof by means of specification/brochure)</w:t>
            </w:r>
          </w:p>
        </w:tc>
        <w:tc>
          <w:tcPr>
            <w:tcW w:w="1004" w:type="dxa"/>
            <w:shd w:val="clear" w:color="auto" w:fill="auto"/>
          </w:tcPr>
          <w:p w14:paraId="6D7BBF40"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15</w:t>
            </w:r>
          </w:p>
        </w:tc>
        <w:tc>
          <w:tcPr>
            <w:tcW w:w="3248" w:type="dxa"/>
            <w:shd w:val="clear" w:color="auto" w:fill="auto"/>
          </w:tcPr>
          <w:p w14:paraId="3F64F5CF"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6FD736A4" w14:textId="77777777" w:rsidTr="006F2DFA">
        <w:trPr>
          <w:trHeight w:val="915"/>
        </w:trPr>
        <w:tc>
          <w:tcPr>
            <w:tcW w:w="5382" w:type="dxa"/>
            <w:shd w:val="clear" w:color="auto" w:fill="auto"/>
          </w:tcPr>
          <w:p w14:paraId="1486109B" w14:textId="77777777" w:rsidR="00340661" w:rsidRPr="00A01832" w:rsidRDefault="00340661" w:rsidP="006F2DFA">
            <w:pPr>
              <w:spacing w:after="200" w:line="276" w:lineRule="auto"/>
              <w:jc w:val="both"/>
              <w:rPr>
                <w:rFonts w:asciiTheme="minorHAnsi" w:eastAsia="Calibri" w:hAnsiTheme="minorHAnsi" w:cs="Arial"/>
                <w:bCs/>
                <w:sz w:val="20"/>
                <w:szCs w:val="20"/>
              </w:rPr>
            </w:pPr>
            <w:r w:rsidRPr="00A01832">
              <w:rPr>
                <w:rFonts w:asciiTheme="minorHAnsi" w:eastAsia="Calibri" w:hAnsiTheme="minorHAnsi" w:cs="Arial"/>
                <w:bCs/>
                <w:sz w:val="20"/>
                <w:szCs w:val="20"/>
              </w:rPr>
              <w:t>External waste disposal. Liquid waste and tips</w:t>
            </w:r>
          </w:p>
          <w:p w14:paraId="7637BD2F" w14:textId="77777777" w:rsidR="00340661" w:rsidRPr="00A01832" w:rsidRDefault="00340661" w:rsidP="006F2DFA">
            <w:pPr>
              <w:spacing w:after="200" w:line="276" w:lineRule="auto"/>
              <w:rPr>
                <w:rFonts w:asciiTheme="minorHAnsi" w:eastAsia="Calibri" w:hAnsiTheme="minorHAnsi" w:cs="Arial"/>
                <w:b/>
                <w:sz w:val="20"/>
                <w:szCs w:val="20"/>
                <w:lang w:eastAsia="en-US"/>
              </w:rPr>
            </w:pPr>
            <w:r w:rsidRPr="00A01832">
              <w:rPr>
                <w:rFonts w:asciiTheme="minorHAnsi" w:eastAsia="Calibri" w:hAnsiTheme="minorHAnsi" w:cs="Arial"/>
                <w:b/>
                <w:bCs/>
                <w:sz w:val="20"/>
                <w:szCs w:val="20"/>
              </w:rPr>
              <w:t>(Provide proof by means of specification/brochure)</w:t>
            </w:r>
          </w:p>
        </w:tc>
        <w:tc>
          <w:tcPr>
            <w:tcW w:w="1004" w:type="dxa"/>
            <w:shd w:val="clear" w:color="auto" w:fill="auto"/>
          </w:tcPr>
          <w:p w14:paraId="53619ABA"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10</w:t>
            </w:r>
          </w:p>
        </w:tc>
        <w:tc>
          <w:tcPr>
            <w:tcW w:w="3248" w:type="dxa"/>
            <w:shd w:val="clear" w:color="auto" w:fill="auto"/>
          </w:tcPr>
          <w:p w14:paraId="6279A5B7"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57AA5A0A" w14:textId="77777777" w:rsidTr="006F2DFA">
        <w:trPr>
          <w:trHeight w:val="915"/>
        </w:trPr>
        <w:tc>
          <w:tcPr>
            <w:tcW w:w="5382" w:type="dxa"/>
            <w:shd w:val="clear" w:color="auto" w:fill="auto"/>
          </w:tcPr>
          <w:p w14:paraId="2E5837A0" w14:textId="77777777" w:rsidR="00340661" w:rsidRPr="00A01832" w:rsidRDefault="00340661" w:rsidP="006F2DFA">
            <w:pPr>
              <w:spacing w:after="200" w:line="276" w:lineRule="auto"/>
              <w:jc w:val="both"/>
              <w:rPr>
                <w:rFonts w:asciiTheme="minorHAnsi" w:eastAsia="Calibri" w:hAnsiTheme="minorHAnsi" w:cs="Arial"/>
                <w:bCs/>
                <w:sz w:val="20"/>
                <w:szCs w:val="20"/>
              </w:rPr>
            </w:pPr>
            <w:r w:rsidRPr="00A01832">
              <w:rPr>
                <w:rFonts w:asciiTheme="minorHAnsi" w:eastAsia="Calibri" w:hAnsiTheme="minorHAnsi" w:cs="Arial"/>
                <w:bCs/>
                <w:sz w:val="20"/>
                <w:szCs w:val="20"/>
              </w:rPr>
              <w:t xml:space="preserve"> Ability to impute and save sample information pre and post extraction process</w:t>
            </w:r>
          </w:p>
          <w:p w14:paraId="095ACD52" w14:textId="77777777" w:rsidR="00340661" w:rsidRPr="00A01832" w:rsidRDefault="00340661" w:rsidP="006F2DFA">
            <w:pPr>
              <w:rPr>
                <w:rFonts w:asciiTheme="minorHAnsi" w:eastAsia="Calibri" w:hAnsiTheme="minorHAnsi" w:cs="Arial"/>
                <w:sz w:val="20"/>
                <w:szCs w:val="20"/>
              </w:rPr>
            </w:pPr>
            <w:r w:rsidRPr="00A01832">
              <w:rPr>
                <w:rFonts w:asciiTheme="minorHAnsi" w:eastAsia="Calibri" w:hAnsiTheme="minorHAnsi" w:cs="Arial"/>
                <w:b/>
                <w:bCs/>
                <w:sz w:val="20"/>
                <w:szCs w:val="20"/>
              </w:rPr>
              <w:t>(Provide proof by means of official letter of support)</w:t>
            </w:r>
          </w:p>
        </w:tc>
        <w:tc>
          <w:tcPr>
            <w:tcW w:w="1004" w:type="dxa"/>
            <w:shd w:val="clear" w:color="auto" w:fill="auto"/>
          </w:tcPr>
          <w:p w14:paraId="7B836E3F"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10</w:t>
            </w:r>
          </w:p>
        </w:tc>
        <w:tc>
          <w:tcPr>
            <w:tcW w:w="3248" w:type="dxa"/>
            <w:shd w:val="clear" w:color="auto" w:fill="auto"/>
          </w:tcPr>
          <w:p w14:paraId="7C294E36"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02B1B07E" w14:textId="77777777" w:rsidTr="006F2DFA">
        <w:trPr>
          <w:trHeight w:val="949"/>
        </w:trPr>
        <w:tc>
          <w:tcPr>
            <w:tcW w:w="5382" w:type="dxa"/>
            <w:shd w:val="clear" w:color="auto" w:fill="auto"/>
          </w:tcPr>
          <w:p w14:paraId="3D4D052E" w14:textId="77777777" w:rsidR="00340661" w:rsidRPr="00A01832" w:rsidRDefault="00340661" w:rsidP="006F2DFA">
            <w:pPr>
              <w:spacing w:after="200" w:line="276" w:lineRule="auto"/>
              <w:jc w:val="both"/>
              <w:rPr>
                <w:rFonts w:asciiTheme="minorHAnsi" w:eastAsia="Calibri" w:hAnsiTheme="minorHAnsi" w:cs="Arial"/>
                <w:bCs/>
                <w:sz w:val="20"/>
                <w:szCs w:val="20"/>
              </w:rPr>
            </w:pPr>
            <w:r w:rsidRPr="00A01832">
              <w:rPr>
                <w:rFonts w:asciiTheme="minorHAnsi" w:eastAsia="Calibri" w:hAnsiTheme="minorHAnsi" w:cs="Arial"/>
                <w:bCs/>
                <w:sz w:val="20"/>
                <w:szCs w:val="20"/>
              </w:rPr>
              <w:t xml:space="preserve"> Sample Type: Samples from all anatomical sites. E.g. Blood, Plasma, Serum, Urine, Swabs, Sputum, CSF, NPA</w:t>
            </w:r>
          </w:p>
          <w:p w14:paraId="4ECC7D7E" w14:textId="77777777" w:rsidR="00340661" w:rsidRPr="00A01832" w:rsidRDefault="00340661" w:rsidP="006F2DFA">
            <w:pPr>
              <w:spacing w:after="200" w:line="276" w:lineRule="auto"/>
              <w:jc w:val="both"/>
              <w:rPr>
                <w:rFonts w:asciiTheme="minorHAnsi" w:eastAsia="Calibri" w:hAnsiTheme="minorHAnsi" w:cs="Arial"/>
                <w:bCs/>
                <w:sz w:val="20"/>
                <w:szCs w:val="20"/>
              </w:rPr>
            </w:pPr>
            <w:r w:rsidRPr="00A01832">
              <w:rPr>
                <w:rFonts w:asciiTheme="minorHAnsi" w:eastAsia="Calibri" w:hAnsiTheme="minorHAnsi" w:cs="Arial"/>
                <w:b/>
                <w:bCs/>
                <w:sz w:val="20"/>
                <w:szCs w:val="20"/>
              </w:rPr>
              <w:t>(Provide proof by means of specification/brochure)</w:t>
            </w:r>
          </w:p>
        </w:tc>
        <w:tc>
          <w:tcPr>
            <w:tcW w:w="1004" w:type="dxa"/>
            <w:shd w:val="clear" w:color="auto" w:fill="auto"/>
          </w:tcPr>
          <w:p w14:paraId="15F72511"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15</w:t>
            </w:r>
          </w:p>
        </w:tc>
        <w:tc>
          <w:tcPr>
            <w:tcW w:w="3248" w:type="dxa"/>
            <w:shd w:val="clear" w:color="auto" w:fill="auto"/>
          </w:tcPr>
          <w:p w14:paraId="4555ABEE"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5FD1AB41" w14:textId="77777777" w:rsidTr="006F2DFA">
        <w:trPr>
          <w:trHeight w:val="839"/>
        </w:trPr>
        <w:tc>
          <w:tcPr>
            <w:tcW w:w="5382" w:type="dxa"/>
            <w:shd w:val="clear" w:color="auto" w:fill="auto"/>
          </w:tcPr>
          <w:p w14:paraId="75CC7BE1" w14:textId="77777777" w:rsidR="00340661" w:rsidRPr="00A01832" w:rsidRDefault="00340661" w:rsidP="006F2DFA">
            <w:pPr>
              <w:spacing w:after="200" w:line="276" w:lineRule="auto"/>
              <w:jc w:val="both"/>
              <w:rPr>
                <w:rFonts w:asciiTheme="minorHAnsi" w:eastAsia="Calibri" w:hAnsiTheme="minorHAnsi" w:cs="Arial"/>
                <w:bCs/>
                <w:sz w:val="20"/>
                <w:szCs w:val="20"/>
              </w:rPr>
            </w:pPr>
            <w:r w:rsidRPr="00A01832">
              <w:rPr>
                <w:rFonts w:asciiTheme="minorHAnsi" w:eastAsia="Calibri" w:hAnsiTheme="minorHAnsi" w:cs="Arial"/>
                <w:bCs/>
                <w:sz w:val="20"/>
                <w:szCs w:val="20"/>
              </w:rPr>
              <w:lastRenderedPageBreak/>
              <w:t xml:space="preserve"> Cell lysis: Fully automated </w:t>
            </w:r>
          </w:p>
          <w:p w14:paraId="40B96A17" w14:textId="77777777" w:rsidR="00340661" w:rsidRPr="00A01832" w:rsidRDefault="00340661" w:rsidP="006F2DFA">
            <w:pPr>
              <w:spacing w:after="200" w:line="276" w:lineRule="auto"/>
              <w:jc w:val="both"/>
              <w:rPr>
                <w:rFonts w:asciiTheme="minorHAnsi" w:eastAsia="Calibri" w:hAnsiTheme="minorHAnsi" w:cs="Arial"/>
                <w:bCs/>
                <w:sz w:val="20"/>
                <w:szCs w:val="20"/>
              </w:rPr>
            </w:pPr>
            <w:r w:rsidRPr="00A01832">
              <w:rPr>
                <w:rFonts w:asciiTheme="minorHAnsi" w:eastAsia="Calibri" w:hAnsiTheme="minorHAnsi" w:cs="Arial"/>
                <w:b/>
                <w:bCs/>
                <w:sz w:val="20"/>
                <w:szCs w:val="20"/>
              </w:rPr>
              <w:t>(Provide proof by means of specification/brochure)</w:t>
            </w:r>
          </w:p>
        </w:tc>
        <w:tc>
          <w:tcPr>
            <w:tcW w:w="1004" w:type="dxa"/>
            <w:shd w:val="clear" w:color="auto" w:fill="auto"/>
          </w:tcPr>
          <w:p w14:paraId="2427CECC"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15</w:t>
            </w:r>
          </w:p>
        </w:tc>
        <w:tc>
          <w:tcPr>
            <w:tcW w:w="3248" w:type="dxa"/>
            <w:shd w:val="clear" w:color="auto" w:fill="auto"/>
          </w:tcPr>
          <w:p w14:paraId="263524CE"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5BDECC83" w14:textId="77777777" w:rsidTr="006F2DFA">
        <w:trPr>
          <w:trHeight w:val="724"/>
        </w:trPr>
        <w:tc>
          <w:tcPr>
            <w:tcW w:w="5382" w:type="dxa"/>
            <w:shd w:val="clear" w:color="auto" w:fill="auto"/>
          </w:tcPr>
          <w:p w14:paraId="09A3D434" w14:textId="77777777" w:rsidR="00340661" w:rsidRPr="00A01832" w:rsidRDefault="00340661" w:rsidP="006F2DFA">
            <w:pPr>
              <w:spacing w:after="200" w:line="276" w:lineRule="auto"/>
              <w:jc w:val="both"/>
              <w:rPr>
                <w:rFonts w:asciiTheme="minorHAnsi" w:eastAsia="Calibri" w:hAnsiTheme="minorHAnsi" w:cs="Arial"/>
                <w:b/>
                <w:bCs/>
                <w:sz w:val="20"/>
                <w:szCs w:val="20"/>
              </w:rPr>
            </w:pPr>
            <w:r w:rsidRPr="00A01832">
              <w:rPr>
                <w:rFonts w:asciiTheme="minorHAnsi" w:eastAsia="Calibri" w:hAnsiTheme="minorHAnsi" w:cs="Arial"/>
                <w:bCs/>
                <w:sz w:val="20"/>
                <w:szCs w:val="20"/>
              </w:rPr>
              <w:t>Instrument still functional with fluctuating environmental temperatures (e.g. 15</w:t>
            </w:r>
            <w:r w:rsidRPr="00A01832">
              <w:rPr>
                <w:rFonts w:asciiTheme="minorHAnsi" w:eastAsia="Calibri" w:hAnsiTheme="minorHAnsi" w:cstheme="minorHAnsi"/>
                <w:bCs/>
                <w:sz w:val="20"/>
                <w:szCs w:val="20"/>
              </w:rPr>
              <w:t>°C - 40°C)</w:t>
            </w:r>
          </w:p>
        </w:tc>
        <w:tc>
          <w:tcPr>
            <w:tcW w:w="1004" w:type="dxa"/>
            <w:shd w:val="clear" w:color="auto" w:fill="auto"/>
          </w:tcPr>
          <w:p w14:paraId="6D107E78" w14:textId="77777777" w:rsidR="00340661" w:rsidRPr="00A01832" w:rsidRDefault="00340661" w:rsidP="006F2DFA">
            <w:pPr>
              <w:spacing w:after="200" w:line="276" w:lineRule="auto"/>
              <w:rPr>
                <w:rFonts w:asciiTheme="minorHAnsi" w:eastAsia="Calibri" w:hAnsiTheme="minorHAnsi"/>
                <w:sz w:val="20"/>
                <w:szCs w:val="20"/>
                <w:lang w:eastAsia="en-US"/>
              </w:rPr>
            </w:pPr>
            <w:r w:rsidRPr="00A01832">
              <w:rPr>
                <w:rFonts w:asciiTheme="minorHAnsi" w:eastAsia="Calibri" w:hAnsiTheme="minorHAnsi"/>
                <w:sz w:val="20"/>
                <w:szCs w:val="20"/>
                <w:lang w:eastAsia="en-US"/>
              </w:rPr>
              <w:t>10</w:t>
            </w:r>
          </w:p>
        </w:tc>
        <w:tc>
          <w:tcPr>
            <w:tcW w:w="3248" w:type="dxa"/>
            <w:shd w:val="clear" w:color="auto" w:fill="auto"/>
          </w:tcPr>
          <w:p w14:paraId="2CD0A88C" w14:textId="77777777" w:rsidR="00340661" w:rsidRPr="00A01832" w:rsidRDefault="00340661" w:rsidP="006F2DFA">
            <w:pPr>
              <w:spacing w:after="200" w:line="276" w:lineRule="auto"/>
              <w:rPr>
                <w:rFonts w:asciiTheme="minorHAnsi" w:eastAsia="Calibri" w:hAnsiTheme="minorHAnsi"/>
                <w:sz w:val="20"/>
                <w:szCs w:val="20"/>
                <w:lang w:eastAsia="en-US"/>
              </w:rPr>
            </w:pPr>
          </w:p>
        </w:tc>
      </w:tr>
      <w:tr w:rsidR="00340661" w:rsidRPr="00A01832" w14:paraId="6C3CCA21" w14:textId="77777777" w:rsidTr="006F2DFA">
        <w:trPr>
          <w:trHeight w:val="915"/>
        </w:trPr>
        <w:tc>
          <w:tcPr>
            <w:tcW w:w="5382" w:type="dxa"/>
            <w:shd w:val="clear" w:color="auto" w:fill="DBE5F1" w:themeFill="accent1" w:themeFillTint="33"/>
          </w:tcPr>
          <w:p w14:paraId="0D58ACA3" w14:textId="77777777" w:rsidR="00340661" w:rsidRPr="008858F6" w:rsidRDefault="00340661" w:rsidP="006F2DFA">
            <w:pPr>
              <w:spacing w:after="200" w:line="276" w:lineRule="auto"/>
              <w:rPr>
                <w:rFonts w:asciiTheme="minorHAnsi" w:eastAsia="Calibri" w:hAnsiTheme="minorHAnsi"/>
                <w:b/>
                <w:sz w:val="20"/>
                <w:szCs w:val="20"/>
                <w:lang w:eastAsia="en-US"/>
              </w:rPr>
            </w:pPr>
            <w:r>
              <w:rPr>
                <w:rFonts w:asciiTheme="minorHAnsi" w:eastAsia="Calibri" w:hAnsiTheme="minorHAnsi"/>
                <w:b/>
                <w:sz w:val="20"/>
                <w:szCs w:val="20"/>
                <w:lang w:eastAsia="en-US"/>
              </w:rPr>
              <w:t>TOTAL</w:t>
            </w:r>
          </w:p>
        </w:tc>
        <w:tc>
          <w:tcPr>
            <w:tcW w:w="1004" w:type="dxa"/>
            <w:shd w:val="clear" w:color="auto" w:fill="DBE5F1" w:themeFill="accent1" w:themeFillTint="33"/>
          </w:tcPr>
          <w:p w14:paraId="1DE3A409" w14:textId="77777777" w:rsidR="00340661" w:rsidRPr="008858F6" w:rsidRDefault="00340661" w:rsidP="006F2DFA">
            <w:pPr>
              <w:spacing w:after="200" w:line="276" w:lineRule="auto"/>
              <w:rPr>
                <w:rFonts w:asciiTheme="minorHAnsi" w:eastAsia="Calibri" w:hAnsiTheme="minorHAnsi"/>
                <w:b/>
                <w:sz w:val="20"/>
                <w:szCs w:val="20"/>
                <w:lang w:eastAsia="en-US"/>
              </w:rPr>
            </w:pPr>
            <w:r w:rsidRPr="00A01832">
              <w:rPr>
                <w:rFonts w:asciiTheme="minorHAnsi" w:eastAsia="Calibri" w:hAnsiTheme="minorHAnsi"/>
                <w:b/>
                <w:sz w:val="20"/>
                <w:szCs w:val="20"/>
                <w:lang w:eastAsia="en-US"/>
              </w:rPr>
              <w:t>100%</w:t>
            </w:r>
          </w:p>
        </w:tc>
        <w:tc>
          <w:tcPr>
            <w:tcW w:w="3248" w:type="dxa"/>
            <w:shd w:val="clear" w:color="auto" w:fill="DBE5F1" w:themeFill="accent1" w:themeFillTint="33"/>
          </w:tcPr>
          <w:p w14:paraId="4118B74D" w14:textId="77777777" w:rsidR="00340661" w:rsidRPr="008858F6" w:rsidRDefault="00340661" w:rsidP="006F2DFA">
            <w:pPr>
              <w:rPr>
                <w:rFonts w:asciiTheme="minorHAnsi" w:eastAsia="Calibri" w:hAnsiTheme="minorHAnsi"/>
                <w:sz w:val="20"/>
                <w:szCs w:val="20"/>
                <w:lang w:eastAsia="en-US"/>
              </w:rPr>
            </w:pPr>
          </w:p>
        </w:tc>
      </w:tr>
      <w:tr w:rsidR="00340661" w:rsidRPr="00A01832" w14:paraId="74D36851" w14:textId="77777777" w:rsidTr="006F2DFA">
        <w:trPr>
          <w:trHeight w:val="401"/>
        </w:trPr>
        <w:tc>
          <w:tcPr>
            <w:tcW w:w="5382" w:type="dxa"/>
            <w:shd w:val="clear" w:color="auto" w:fill="DBE5F1" w:themeFill="accent1" w:themeFillTint="33"/>
          </w:tcPr>
          <w:p w14:paraId="732346ED" w14:textId="77777777" w:rsidR="00340661" w:rsidRPr="00A01832" w:rsidRDefault="00340661" w:rsidP="006F2DFA">
            <w:pPr>
              <w:spacing w:after="200" w:line="276" w:lineRule="auto"/>
              <w:rPr>
                <w:rFonts w:asciiTheme="minorHAnsi" w:eastAsia="Calibri" w:hAnsiTheme="minorHAnsi"/>
                <w:b/>
                <w:sz w:val="20"/>
                <w:szCs w:val="20"/>
                <w:lang w:eastAsia="en-US"/>
              </w:rPr>
            </w:pPr>
            <w:r w:rsidRPr="00A01832">
              <w:rPr>
                <w:rFonts w:asciiTheme="minorHAnsi" w:eastAsia="Calibri" w:hAnsiTheme="minorHAnsi"/>
                <w:b/>
                <w:sz w:val="20"/>
                <w:szCs w:val="20"/>
                <w:lang w:eastAsia="en-US"/>
              </w:rPr>
              <w:t>THRESHOLD</w:t>
            </w:r>
          </w:p>
        </w:tc>
        <w:tc>
          <w:tcPr>
            <w:tcW w:w="1004" w:type="dxa"/>
            <w:shd w:val="clear" w:color="auto" w:fill="DBE5F1" w:themeFill="accent1" w:themeFillTint="33"/>
          </w:tcPr>
          <w:p w14:paraId="2B64E484" w14:textId="77777777" w:rsidR="00340661" w:rsidRPr="00A01832" w:rsidRDefault="00340661" w:rsidP="006F2DFA">
            <w:pPr>
              <w:spacing w:after="200" w:line="276" w:lineRule="auto"/>
              <w:rPr>
                <w:rFonts w:asciiTheme="minorHAnsi" w:eastAsia="Calibri" w:hAnsiTheme="minorHAnsi"/>
                <w:b/>
                <w:sz w:val="20"/>
                <w:szCs w:val="20"/>
                <w:lang w:eastAsia="en-US"/>
              </w:rPr>
            </w:pPr>
            <w:r w:rsidRPr="00A01832">
              <w:rPr>
                <w:rFonts w:asciiTheme="minorHAnsi" w:eastAsia="Calibri" w:hAnsiTheme="minorHAnsi"/>
                <w:b/>
                <w:color w:val="FF0000"/>
                <w:sz w:val="20"/>
                <w:szCs w:val="20"/>
                <w:lang w:eastAsia="en-US"/>
              </w:rPr>
              <w:t>80%</w:t>
            </w:r>
          </w:p>
        </w:tc>
        <w:tc>
          <w:tcPr>
            <w:tcW w:w="3248" w:type="dxa"/>
            <w:shd w:val="clear" w:color="auto" w:fill="DBE5F1" w:themeFill="accent1" w:themeFillTint="33"/>
          </w:tcPr>
          <w:p w14:paraId="589F5D84" w14:textId="77777777" w:rsidR="00340661" w:rsidRPr="00A01832" w:rsidRDefault="00340661" w:rsidP="006F2DFA">
            <w:pPr>
              <w:spacing w:after="200" w:line="276" w:lineRule="auto"/>
              <w:rPr>
                <w:rFonts w:asciiTheme="minorHAnsi" w:eastAsia="Calibri" w:hAnsiTheme="minorHAnsi"/>
                <w:b/>
                <w:sz w:val="20"/>
                <w:szCs w:val="20"/>
                <w:lang w:eastAsia="en-US"/>
              </w:rPr>
            </w:pPr>
          </w:p>
        </w:tc>
      </w:tr>
    </w:tbl>
    <w:p w14:paraId="6D55E3AF" w14:textId="77777777" w:rsidR="00D36321" w:rsidRDefault="0075171D" w:rsidP="00D36321">
      <w:pPr>
        <w:suppressAutoHyphens/>
        <w:ind w:left="142" w:right="-142"/>
        <w:jc w:val="both"/>
        <w:rPr>
          <w:rFonts w:asciiTheme="minorHAnsi" w:hAnsiTheme="minorHAnsi" w:cstheme="minorHAnsi"/>
          <w:b/>
          <w:sz w:val="20"/>
          <w:szCs w:val="20"/>
        </w:rPr>
      </w:pPr>
      <w:r w:rsidRPr="00DD77D8">
        <w:rPr>
          <w:rFonts w:asciiTheme="minorHAnsi" w:hAnsiTheme="minorHAnsi" w:cstheme="minorHAnsi"/>
          <w:b/>
          <w:sz w:val="20"/>
          <w:szCs w:val="20"/>
        </w:rPr>
        <w:tab/>
      </w:r>
    </w:p>
    <w:p w14:paraId="130C9EF2" w14:textId="77777777" w:rsidR="00D36321" w:rsidRDefault="00D36321" w:rsidP="00D36321">
      <w:pPr>
        <w:suppressAutoHyphens/>
        <w:ind w:left="142" w:right="-142"/>
        <w:jc w:val="both"/>
        <w:rPr>
          <w:rFonts w:asciiTheme="minorHAnsi" w:hAnsiTheme="minorHAnsi" w:cstheme="minorHAnsi"/>
          <w:b/>
          <w:sz w:val="20"/>
          <w:szCs w:val="20"/>
        </w:rPr>
      </w:pPr>
    </w:p>
    <w:p w14:paraId="663A72D1" w14:textId="77777777" w:rsidR="00D36321" w:rsidRPr="00647228" w:rsidRDefault="00D36321" w:rsidP="00D36321">
      <w:pPr>
        <w:suppressAutoHyphens/>
        <w:ind w:left="142" w:right="-142"/>
        <w:jc w:val="both"/>
        <w:rPr>
          <w:rFonts w:asciiTheme="minorHAnsi" w:hAnsiTheme="minorHAnsi" w:cstheme="minorHAnsi"/>
          <w:b/>
          <w:sz w:val="20"/>
          <w:szCs w:val="20"/>
          <w:lang w:val="en-GB" w:eastAsia="en-US"/>
        </w:rPr>
      </w:pPr>
      <w:r w:rsidRPr="00647228">
        <w:rPr>
          <w:rFonts w:asciiTheme="minorHAnsi" w:hAnsiTheme="minorHAnsi" w:cstheme="minorHAnsi"/>
          <w:b/>
          <w:i/>
          <w:sz w:val="20"/>
          <w:szCs w:val="20"/>
          <w:lang w:val="en-GB" w:eastAsia="en-US"/>
        </w:rPr>
        <w:t xml:space="preserve">NB: Bidders to provide a detailed Brochure that indicates all technical requirements. The quote must include two (2) year warrantee for all the instruments and parts. </w:t>
      </w:r>
    </w:p>
    <w:p w14:paraId="6B53B203" w14:textId="77777777" w:rsidR="005248C2"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14:paraId="04E10120" w14:textId="77777777" w:rsidR="0075171D" w:rsidRPr="00DD77D8" w:rsidRDefault="0075171D" w:rsidP="00451311">
      <w:pPr>
        <w:pStyle w:val="Specification"/>
        <w:numPr>
          <w:ilvl w:val="0"/>
          <w:numId w:val="0"/>
        </w:numPr>
        <w:spacing w:line="360" w:lineRule="auto"/>
        <w:ind w:left="567" w:hanging="567"/>
        <w:jc w:val="both"/>
        <w:rPr>
          <w:rFonts w:asciiTheme="minorHAnsi" w:hAnsiTheme="minorHAnsi" w:cstheme="minorHAnsi"/>
          <w:b/>
          <w:sz w:val="20"/>
          <w:szCs w:val="20"/>
        </w:rPr>
        <w:sectPr w:rsidR="0075171D" w:rsidRPr="00DD77D8" w:rsidSect="003F0B71">
          <w:headerReference w:type="default" r:id="rId12"/>
          <w:footerReference w:type="default" r:id="rId13"/>
          <w:headerReference w:type="first" r:id="rId14"/>
          <w:footerReference w:type="first" r:id="rId15"/>
          <w:pgSz w:w="11907" w:h="16834" w:code="9"/>
          <w:pgMar w:top="862" w:right="709" w:bottom="851" w:left="709" w:header="561" w:footer="652" w:gutter="720"/>
          <w:pgNumType w:start="1"/>
          <w:cols w:space="720"/>
          <w:titlePg/>
          <w:docGrid w:linePitch="360"/>
        </w:sectPr>
      </w:pPr>
    </w:p>
    <w:p w14:paraId="46F4C89F" w14:textId="77777777"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6"/>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4"/>
    </w:p>
    <w:p w14:paraId="37C144BE" w14:textId="77777777"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14:paraId="0C7703B8"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R___________________________</w:t>
      </w:r>
      <w:r w:rsidR="0035106F">
        <w:rPr>
          <w:rFonts w:asciiTheme="minorHAnsi" w:hAnsiTheme="minorHAnsi" w:cstheme="minorHAnsi"/>
          <w:b/>
          <w:sz w:val="20"/>
          <w:szCs w:val="20"/>
        </w:rPr>
        <w:t>(</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14:paraId="4CD66363"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14:paraId="57AFB9FC" w14:textId="5EAC71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w:t>
      </w:r>
      <w:r w:rsidR="007976D7">
        <w:rPr>
          <w:rFonts w:asciiTheme="minorHAnsi" w:hAnsiTheme="minorHAnsi" w:cstheme="minorHAnsi"/>
          <w:b/>
          <w:sz w:val="20"/>
          <w:szCs w:val="20"/>
        </w:rPr>
        <w:t>price.</w:t>
      </w:r>
    </w:p>
    <w:p w14:paraId="0B7EDD67" w14:textId="77777777"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14:paraId="1D007EA1" w14:textId="77777777" w:rsidR="005D171B" w:rsidRPr="00DD77D8" w:rsidRDefault="005D171B" w:rsidP="0059024C">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14:paraId="3706A188" w14:textId="77777777" w:rsidR="005D171B" w:rsidRPr="00DD77D8" w:rsidRDefault="005D171B" w:rsidP="0059024C">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14:paraId="146FBD58" w14:textId="77777777" w:rsidR="005D171B" w:rsidRPr="00DD77D8" w:rsidRDefault="005D171B" w:rsidP="0059024C">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14:paraId="1DBF91C4" w14:textId="77777777" w:rsidR="005D171B" w:rsidRPr="00DD77D8" w:rsidRDefault="005D171B" w:rsidP="0059024C">
      <w:pPr>
        <w:pStyle w:val="NoSpacing"/>
        <w:numPr>
          <w:ilvl w:val="0"/>
          <w:numId w:val="41"/>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14:paraId="5947D9E7" w14:textId="77777777" w:rsidR="005D171B" w:rsidRPr="00DD77D8" w:rsidRDefault="005D171B" w:rsidP="005D171B">
      <w:pPr>
        <w:pStyle w:val="NoSpacing"/>
        <w:rPr>
          <w:rFonts w:asciiTheme="minorHAnsi" w:hAnsiTheme="minorHAnsi" w:cstheme="minorHAnsi"/>
          <w:sz w:val="20"/>
          <w:szCs w:val="20"/>
        </w:rPr>
      </w:pPr>
    </w:p>
    <w:p w14:paraId="347F5A9F" w14:textId="77777777" w:rsidR="005D171B" w:rsidRPr="00DD77D8" w:rsidRDefault="005D171B" w:rsidP="0059024C">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14:paraId="279FAA59" w14:textId="77777777" w:rsidTr="005A368B">
        <w:trPr>
          <w:cantSplit/>
        </w:trPr>
        <w:tc>
          <w:tcPr>
            <w:tcW w:w="6663" w:type="dxa"/>
            <w:vMerge w:val="restart"/>
            <w:tcBorders>
              <w:top w:val="single" w:sz="4" w:space="0" w:color="000000"/>
              <w:left w:val="single" w:sz="4" w:space="0" w:color="000000"/>
              <w:bottom w:val="single" w:sz="4" w:space="0" w:color="000000"/>
            </w:tcBorders>
          </w:tcPr>
          <w:p w14:paraId="14C4483A" w14:textId="77777777"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14:paraId="491390F7"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14:paraId="0EAD40E8"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Do Not comply</w:t>
            </w:r>
          </w:p>
        </w:tc>
      </w:tr>
      <w:tr w:rsidR="005D171B" w:rsidRPr="00DD77D8" w14:paraId="2371CB08" w14:textId="77777777" w:rsidTr="005A368B">
        <w:trPr>
          <w:cantSplit/>
        </w:trPr>
        <w:tc>
          <w:tcPr>
            <w:tcW w:w="6663" w:type="dxa"/>
            <w:vMerge/>
            <w:tcBorders>
              <w:top w:val="single" w:sz="4" w:space="0" w:color="000000"/>
              <w:left w:val="single" w:sz="4" w:space="0" w:color="000000"/>
              <w:bottom w:val="single" w:sz="4" w:space="0" w:color="000000"/>
            </w:tcBorders>
          </w:tcPr>
          <w:p w14:paraId="3356D64D" w14:textId="77777777"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14:paraId="256803C4"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14:paraId="22654E19"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50013E8B" w14:textId="77777777"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14:paraId="5F86C35A"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14:paraId="5AC93515" w14:textId="77777777" w:rsidR="005D171B" w:rsidRPr="00DD77D8" w:rsidRDefault="005D171B" w:rsidP="005D171B">
      <w:pPr>
        <w:pStyle w:val="NoSpacing"/>
        <w:rPr>
          <w:rFonts w:asciiTheme="minorHAnsi" w:hAnsiTheme="minorHAnsi" w:cstheme="minorHAnsi"/>
          <w:sz w:val="20"/>
          <w:szCs w:val="20"/>
        </w:rPr>
      </w:pPr>
    </w:p>
    <w:p w14:paraId="7406579E" w14:textId="77777777" w:rsidR="005D171B" w:rsidRPr="00DD77D8" w:rsidRDefault="005D171B" w:rsidP="0059024C">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14:paraId="56C99793"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325C454E"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14:paraId="18DB9363"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14:paraId="3AB1EC78"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Do Not comply</w:t>
            </w:r>
          </w:p>
        </w:tc>
      </w:tr>
      <w:tr w:rsidR="005D171B" w:rsidRPr="00DD77D8" w14:paraId="014CAF95"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0EC8D665"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49D59B0F"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14:paraId="22AA7B66"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5AFCF8C0" w14:textId="77777777"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14:paraId="75F88B17"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14:paraId="35DFCBD2" w14:textId="77777777" w:rsidR="005D171B" w:rsidRPr="00DD77D8" w:rsidRDefault="005D171B" w:rsidP="005D171B">
      <w:pPr>
        <w:pStyle w:val="NoSpacing"/>
        <w:rPr>
          <w:rFonts w:asciiTheme="minorHAnsi" w:hAnsiTheme="minorHAnsi" w:cstheme="minorHAnsi"/>
          <w:sz w:val="20"/>
          <w:szCs w:val="20"/>
        </w:rPr>
      </w:pPr>
    </w:p>
    <w:p w14:paraId="659B0A9B" w14:textId="77777777" w:rsidR="005D171B" w:rsidRPr="00DD77D8" w:rsidRDefault="005D171B" w:rsidP="0059024C">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14:paraId="03C8608A"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07F2DBEA"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14:paraId="0AEB604D"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14:paraId="02DA179C"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14:paraId="07926504"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392C4FB3"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73FA4E05"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14:paraId="64901C16"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4B75F21F" w14:textId="77777777"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14:paraId="163A08F2"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14:paraId="06D670AC" w14:textId="77777777" w:rsidR="005D171B" w:rsidRPr="00DD77D8" w:rsidRDefault="005D171B" w:rsidP="005D171B">
      <w:pPr>
        <w:pStyle w:val="NoSpacing"/>
        <w:rPr>
          <w:rFonts w:asciiTheme="minorHAnsi" w:hAnsiTheme="minorHAnsi" w:cstheme="minorHAnsi"/>
          <w:sz w:val="20"/>
          <w:szCs w:val="20"/>
        </w:rPr>
      </w:pPr>
    </w:p>
    <w:p w14:paraId="6BAD2F0E" w14:textId="77777777" w:rsidR="005D171B" w:rsidRPr="00DD77D8" w:rsidRDefault="005D171B" w:rsidP="0059024C">
      <w:pPr>
        <w:pStyle w:val="ListParagraph"/>
        <w:numPr>
          <w:ilvl w:val="0"/>
          <w:numId w:val="41"/>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14:paraId="1D9E7348"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6DF30B3E"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14:paraId="20033DBD"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14:paraId="37644B03"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14:paraId="591C85AD"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62B945AE"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78B30AB6"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14:paraId="07AED48B"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7D41898F" w14:textId="77777777"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14:paraId="36412BFE"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14:paraId="56472E6E" w14:textId="77777777" w:rsidR="005D171B" w:rsidRPr="00DD77D8" w:rsidRDefault="005D171B" w:rsidP="005D171B">
      <w:pPr>
        <w:pStyle w:val="NoSpacing"/>
        <w:jc w:val="right"/>
        <w:rPr>
          <w:rFonts w:asciiTheme="minorHAnsi" w:hAnsiTheme="minorHAnsi" w:cstheme="minorHAnsi"/>
          <w:b/>
          <w:sz w:val="20"/>
          <w:szCs w:val="20"/>
        </w:rPr>
      </w:pPr>
    </w:p>
    <w:p w14:paraId="03CD18FE" w14:textId="77777777" w:rsidR="005D171B" w:rsidRDefault="005D171B" w:rsidP="005D171B">
      <w:pPr>
        <w:pStyle w:val="NoSpacing"/>
        <w:jc w:val="right"/>
        <w:rPr>
          <w:rFonts w:asciiTheme="minorHAnsi" w:hAnsiTheme="minorHAnsi" w:cstheme="minorHAnsi"/>
          <w:b/>
          <w:sz w:val="20"/>
          <w:szCs w:val="20"/>
        </w:rPr>
      </w:pPr>
    </w:p>
    <w:p w14:paraId="6E447261" w14:textId="77777777" w:rsidR="005D171B" w:rsidRDefault="005D171B" w:rsidP="005D171B">
      <w:pPr>
        <w:pStyle w:val="NoSpacing"/>
        <w:jc w:val="right"/>
        <w:rPr>
          <w:rFonts w:asciiTheme="minorHAnsi" w:hAnsiTheme="minorHAnsi" w:cstheme="minorHAnsi"/>
          <w:b/>
          <w:sz w:val="20"/>
          <w:szCs w:val="20"/>
        </w:rPr>
      </w:pPr>
    </w:p>
    <w:p w14:paraId="52E4F696" w14:textId="77777777" w:rsidR="005D171B" w:rsidRDefault="005D171B" w:rsidP="005D171B">
      <w:pPr>
        <w:pStyle w:val="NoSpacing"/>
        <w:jc w:val="right"/>
        <w:rPr>
          <w:rFonts w:asciiTheme="minorHAnsi" w:hAnsiTheme="minorHAnsi" w:cstheme="minorHAnsi"/>
          <w:b/>
          <w:sz w:val="20"/>
          <w:szCs w:val="20"/>
        </w:rPr>
      </w:pPr>
    </w:p>
    <w:p w14:paraId="34D4C25E" w14:textId="77777777" w:rsidR="005D171B" w:rsidRDefault="005D171B" w:rsidP="005D171B">
      <w:pPr>
        <w:pStyle w:val="NoSpacing"/>
        <w:jc w:val="right"/>
        <w:rPr>
          <w:rFonts w:asciiTheme="minorHAnsi" w:hAnsiTheme="minorHAnsi" w:cstheme="minorHAnsi"/>
          <w:b/>
          <w:sz w:val="20"/>
          <w:szCs w:val="20"/>
        </w:rPr>
      </w:pPr>
    </w:p>
    <w:p w14:paraId="61315CE0" w14:textId="77777777" w:rsidR="005D171B" w:rsidRDefault="005D171B" w:rsidP="005D171B">
      <w:pPr>
        <w:pStyle w:val="NoSpacing"/>
        <w:jc w:val="right"/>
        <w:rPr>
          <w:rFonts w:asciiTheme="minorHAnsi" w:hAnsiTheme="minorHAnsi" w:cstheme="minorHAnsi"/>
          <w:b/>
          <w:sz w:val="20"/>
          <w:szCs w:val="20"/>
        </w:rPr>
      </w:pPr>
    </w:p>
    <w:p w14:paraId="3DC4D737" w14:textId="77777777" w:rsidR="00585CF9" w:rsidRDefault="00585CF9" w:rsidP="005D171B">
      <w:pPr>
        <w:pStyle w:val="NoSpacing"/>
        <w:jc w:val="right"/>
        <w:rPr>
          <w:rFonts w:asciiTheme="minorHAnsi" w:hAnsiTheme="minorHAnsi" w:cstheme="minorHAnsi"/>
          <w:b/>
          <w:sz w:val="20"/>
          <w:szCs w:val="20"/>
        </w:rPr>
      </w:pPr>
    </w:p>
    <w:p w14:paraId="43812AA7" w14:textId="77777777" w:rsidR="00585CF9" w:rsidRDefault="00585CF9" w:rsidP="005D171B">
      <w:pPr>
        <w:pStyle w:val="NoSpacing"/>
        <w:jc w:val="right"/>
        <w:rPr>
          <w:rFonts w:asciiTheme="minorHAnsi" w:hAnsiTheme="minorHAnsi" w:cstheme="minorHAnsi"/>
          <w:b/>
          <w:sz w:val="20"/>
          <w:szCs w:val="20"/>
        </w:rPr>
      </w:pPr>
    </w:p>
    <w:p w14:paraId="4D4E220F" w14:textId="77777777"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t>SBD 3.1</w:t>
      </w:r>
    </w:p>
    <w:p w14:paraId="497D67AD" w14:textId="77777777" w:rsidR="005D171B" w:rsidRPr="00DD77D8" w:rsidRDefault="005D171B" w:rsidP="005D171B">
      <w:pPr>
        <w:pStyle w:val="NoSpacing"/>
        <w:rPr>
          <w:rFonts w:asciiTheme="minorHAnsi" w:hAnsiTheme="minorHAnsi" w:cstheme="minorHAnsi"/>
          <w:sz w:val="20"/>
          <w:szCs w:val="20"/>
        </w:rPr>
      </w:pPr>
    </w:p>
    <w:p w14:paraId="6AFF2399" w14:textId="77777777"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14:paraId="590596EC" w14:textId="77777777"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14:paraId="467BBCC4" w14:textId="77777777" w:rsidR="005D171B" w:rsidRPr="00DD77D8" w:rsidRDefault="005D171B" w:rsidP="005D171B">
      <w:pPr>
        <w:pStyle w:val="NoSpacing"/>
        <w:spacing w:line="360" w:lineRule="auto"/>
        <w:jc w:val="center"/>
        <w:rPr>
          <w:rFonts w:asciiTheme="minorHAnsi" w:hAnsiTheme="minorHAnsi" w:cstheme="minorHAnsi"/>
          <w:b/>
          <w:sz w:val="20"/>
          <w:szCs w:val="20"/>
        </w:rPr>
      </w:pPr>
    </w:p>
    <w:p w14:paraId="14058DA9" w14:textId="77777777"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14:paraId="341859CC" w14:textId="77777777" w:rsidR="005D171B" w:rsidRPr="00DD77D8" w:rsidRDefault="005D171B" w:rsidP="005D171B">
      <w:pPr>
        <w:pStyle w:val="NoSpacing"/>
        <w:rPr>
          <w:rFonts w:asciiTheme="minorHAnsi" w:hAnsiTheme="minorHAnsi" w:cstheme="minorHAnsi"/>
          <w:b/>
          <w:sz w:val="20"/>
          <w:szCs w:val="20"/>
          <w:lang w:val="en-US"/>
        </w:rPr>
      </w:pPr>
    </w:p>
    <w:p w14:paraId="2539B2F0" w14:textId="77777777"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p w14:paraId="31927422" w14:textId="77777777" w:rsidR="005D171B" w:rsidRPr="00DD77D8" w:rsidRDefault="005D171B" w:rsidP="005D171B">
      <w:pPr>
        <w:rPr>
          <w:rFonts w:asciiTheme="minorHAnsi" w:hAnsiTheme="minorHAnsi" w:cstheme="minorHAnsi"/>
          <w:sz w:val="20"/>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14:paraId="47C9490E" w14:textId="77777777" w:rsidTr="005A368B">
        <w:trPr>
          <w:trHeight w:val="907"/>
        </w:trPr>
        <w:tc>
          <w:tcPr>
            <w:tcW w:w="9473" w:type="dxa"/>
            <w:vAlign w:val="center"/>
          </w:tcPr>
          <w:p w14:paraId="5A7E191D" w14:textId="77777777" w:rsidR="005D171B" w:rsidRPr="00DD77D8" w:rsidRDefault="005D171B" w:rsidP="005A368B">
            <w:pPr>
              <w:pStyle w:val="NoSpacing"/>
              <w:rPr>
                <w:rFonts w:asciiTheme="minorHAnsi" w:hAnsiTheme="minorHAnsi" w:cstheme="minorHAnsi"/>
                <w:sz w:val="20"/>
                <w:szCs w:val="20"/>
              </w:rPr>
            </w:pPr>
          </w:p>
          <w:p w14:paraId="3296426E"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14:paraId="497F4815"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32FD2A77" w14:textId="77777777"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EF2AA0" w:rsidRPr="006B3189">
              <w:rPr>
                <w:rFonts w:asciiTheme="minorHAnsi" w:hAnsiTheme="minorHAnsi" w:cstheme="minorHAnsi"/>
                <w:b/>
                <w:sz w:val="20"/>
                <w:szCs w:val="20"/>
              </w:rPr>
              <w:t>RFB</w:t>
            </w:r>
            <w:r w:rsidR="00EF2AA0">
              <w:rPr>
                <w:rFonts w:asciiTheme="minorHAnsi" w:hAnsiTheme="minorHAnsi" w:cstheme="minorHAnsi"/>
                <w:b/>
                <w:sz w:val="20"/>
                <w:szCs w:val="20"/>
              </w:rPr>
              <w:t xml:space="preserve"> 049/22/23 </w:t>
            </w:r>
            <w:r w:rsidRPr="00DD77D8">
              <w:rPr>
                <w:rFonts w:asciiTheme="minorHAnsi" w:hAnsiTheme="minorHAnsi" w:cstheme="minorHAnsi"/>
                <w:b/>
                <w:sz w:val="20"/>
                <w:szCs w:val="20"/>
              </w:rPr>
              <w:t>Closing</w:t>
            </w:r>
            <w:r w:rsidRPr="00DD77D8">
              <w:rPr>
                <w:rFonts w:asciiTheme="minorHAnsi" w:hAnsiTheme="minorHAnsi" w:cstheme="minorHAnsi"/>
                <w:sz w:val="20"/>
                <w:szCs w:val="20"/>
              </w:rPr>
              <w:t xml:space="preserve"> </w:t>
            </w:r>
            <w:r w:rsidRPr="00EF2AA0">
              <w:rPr>
                <w:rFonts w:asciiTheme="minorHAnsi" w:hAnsiTheme="minorHAnsi" w:cstheme="minorHAnsi"/>
                <w:b/>
                <w:sz w:val="20"/>
                <w:szCs w:val="20"/>
              </w:rPr>
              <w:t xml:space="preserve">Time 11:00 am </w:t>
            </w:r>
            <w:r w:rsidRPr="00DD77D8">
              <w:rPr>
                <w:rFonts w:asciiTheme="minorHAnsi" w:hAnsiTheme="minorHAnsi" w:cstheme="minorHAnsi"/>
                <w:sz w:val="20"/>
                <w:szCs w:val="20"/>
              </w:rPr>
              <w:t xml:space="preserve">Closing date: </w:t>
            </w:r>
            <w:r w:rsidR="00EF2AA0">
              <w:rPr>
                <w:rFonts w:asciiTheme="minorHAnsi" w:hAnsiTheme="minorHAnsi" w:cstheme="minorHAnsi"/>
                <w:b/>
                <w:sz w:val="20"/>
                <w:szCs w:val="20"/>
              </w:rPr>
              <w:t>20 April 2023</w:t>
            </w:r>
          </w:p>
          <w:p w14:paraId="3552F318" w14:textId="77777777" w:rsidR="005D171B" w:rsidRPr="00DD77D8" w:rsidRDefault="005D171B" w:rsidP="005A368B">
            <w:pPr>
              <w:spacing w:line="360" w:lineRule="auto"/>
              <w:jc w:val="both"/>
              <w:rPr>
                <w:rFonts w:asciiTheme="minorHAnsi" w:hAnsiTheme="minorHAnsi" w:cstheme="minorHAnsi"/>
                <w:b/>
                <w:sz w:val="20"/>
                <w:szCs w:val="20"/>
              </w:rPr>
            </w:pPr>
          </w:p>
          <w:p w14:paraId="4A44ADB8"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14:paraId="1004766E" w14:textId="77777777" w:rsidR="005D171B" w:rsidRPr="00DD77D8" w:rsidRDefault="005D171B" w:rsidP="005D171B">
      <w:pPr>
        <w:pStyle w:val="NoSpacing"/>
        <w:rPr>
          <w:rFonts w:asciiTheme="minorHAnsi" w:eastAsia="Arial Unicode MS" w:hAnsiTheme="minorHAnsi" w:cstheme="minorHAnsi"/>
          <w:sz w:val="20"/>
          <w:szCs w:val="20"/>
        </w:rPr>
      </w:pPr>
    </w:p>
    <w:p w14:paraId="1640135C" w14:textId="77777777"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120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14:paraId="33336925" w14:textId="77777777"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14:paraId="5655772C" w14:textId="77777777"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14:paraId="27C9BECF" w14:textId="77777777"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14:paraId="01A9CD4A" w14:textId="77777777" w:rsidR="005D171B" w:rsidRPr="00DD77D8" w:rsidRDefault="005D171B" w:rsidP="005D171B">
      <w:pPr>
        <w:pStyle w:val="NoSpacing"/>
        <w:rPr>
          <w:rFonts w:asciiTheme="minorHAnsi" w:hAnsiTheme="minorHAnsi" w:cstheme="minorHAnsi"/>
          <w:sz w:val="20"/>
          <w:szCs w:val="20"/>
          <w:lang w:val="en-US"/>
        </w:rPr>
      </w:pPr>
    </w:p>
    <w:p w14:paraId="6A354B4C" w14:textId="77777777"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14:paraId="1996A464" w14:textId="77777777"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14:paraId="432D3FFC" w14:textId="77777777"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14:paraId="39FC6E1B" w14:textId="77777777" w:rsidR="005D171B" w:rsidRPr="00DD77D8" w:rsidRDefault="005D171B" w:rsidP="005D171B">
      <w:pPr>
        <w:pStyle w:val="NoSpacing"/>
        <w:ind w:left="5670"/>
        <w:rPr>
          <w:rFonts w:asciiTheme="minorHAnsi" w:hAnsiTheme="minorHAnsi" w:cstheme="minorHAnsi"/>
          <w:sz w:val="20"/>
          <w:szCs w:val="20"/>
          <w:lang w:val="en-US"/>
        </w:rPr>
      </w:pPr>
    </w:p>
    <w:p w14:paraId="2418C732" w14:textId="77777777" w:rsidR="005D171B" w:rsidRPr="00DD77D8" w:rsidRDefault="005D171B" w:rsidP="0059024C">
      <w:pPr>
        <w:pStyle w:val="BodyText"/>
        <w:widowControl/>
        <w:numPr>
          <w:ilvl w:val="0"/>
          <w:numId w:val="42"/>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14:paraId="659E8448" w14:textId="77777777"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14:paraId="0D45A410" w14:textId="77777777" w:rsidR="005D171B" w:rsidRPr="00DD77D8" w:rsidRDefault="005D171B" w:rsidP="0059024C">
      <w:pPr>
        <w:pStyle w:val="BodyText"/>
        <w:widowControl/>
        <w:numPr>
          <w:ilvl w:val="0"/>
          <w:numId w:val="4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14:paraId="43B3AE7D"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14:paraId="5F39BF7C" w14:textId="77777777"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14:paraId="4573DC3A" w14:textId="77777777" w:rsidR="005D171B" w:rsidRPr="00DD77D8" w:rsidRDefault="005D171B" w:rsidP="0059024C">
      <w:pPr>
        <w:pStyle w:val="BodyText"/>
        <w:widowControl/>
        <w:numPr>
          <w:ilvl w:val="0"/>
          <w:numId w:val="4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14:paraId="08D4714B"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14:paraId="590B0404" w14:textId="77777777" w:rsidR="005D171B" w:rsidRPr="00DD77D8" w:rsidRDefault="005D171B" w:rsidP="0059024C">
      <w:pPr>
        <w:pStyle w:val="BodyText"/>
        <w:widowControl/>
        <w:numPr>
          <w:ilvl w:val="0"/>
          <w:numId w:val="42"/>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14:paraId="16A5E905"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14:paraId="75E916F1" w14:textId="77777777" w:rsidR="005D171B" w:rsidRPr="00DD77D8" w:rsidRDefault="005D171B" w:rsidP="0059024C">
      <w:pPr>
        <w:pStyle w:val="BodyText"/>
        <w:widowControl/>
        <w:numPr>
          <w:ilvl w:val="0"/>
          <w:numId w:val="42"/>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14:paraId="0A220940" w14:textId="77777777" w:rsidR="005D171B" w:rsidRPr="00DD77D8" w:rsidRDefault="005D171B" w:rsidP="005D171B">
      <w:pPr>
        <w:pStyle w:val="NoSpacing"/>
        <w:rPr>
          <w:rFonts w:asciiTheme="minorHAnsi" w:hAnsiTheme="minorHAnsi" w:cstheme="minorHAnsi"/>
          <w:sz w:val="20"/>
          <w:szCs w:val="20"/>
        </w:rPr>
      </w:pPr>
    </w:p>
    <w:p w14:paraId="56C98CBA"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14:paraId="0D28A96B"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14:paraId="6BF82C49"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*Delete if not applicable</w:t>
      </w:r>
    </w:p>
    <w:p w14:paraId="2AC7D220" w14:textId="77777777" w:rsidR="005D171B" w:rsidRDefault="005D171B" w:rsidP="005D171B">
      <w:pPr>
        <w:pStyle w:val="BodyText"/>
        <w:rPr>
          <w:rFonts w:asciiTheme="minorHAnsi" w:hAnsiTheme="minorHAnsi" w:cstheme="minorHAnsi"/>
          <w:b/>
          <w:sz w:val="20"/>
          <w:szCs w:val="20"/>
        </w:rPr>
      </w:pPr>
    </w:p>
    <w:p w14:paraId="4ED4D4CA" w14:textId="77777777"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p>
    <w:p w14:paraId="55F427F1" w14:textId="77777777" w:rsidR="005D171B" w:rsidRPr="00DD77D8" w:rsidRDefault="005D171B" w:rsidP="005D171B">
      <w:pPr>
        <w:pStyle w:val="partc-generaltext"/>
        <w:rPr>
          <w:rFonts w:asciiTheme="minorHAnsi" w:hAnsiTheme="minorHAnsi" w:cstheme="minorHAnsi"/>
          <w:b/>
          <w:lang w:val="en-GB"/>
        </w:rPr>
      </w:pPr>
      <w:r w:rsidRPr="00DD77D8">
        <w:rPr>
          <w:rFonts w:asciiTheme="minorHAnsi" w:hAnsiTheme="minorHAnsi" w:cstheme="minorHAnsi"/>
          <w:b/>
          <w:lang w:val="en-ZA"/>
        </w:rPr>
        <w:t>Dear Madam /Sir,</w:t>
      </w:r>
    </w:p>
    <w:p w14:paraId="12AD2B3C" w14:textId="77777777" w:rsidR="005D171B" w:rsidRPr="00DD77D8" w:rsidRDefault="005D171B" w:rsidP="005D171B">
      <w:pPr>
        <w:tabs>
          <w:tab w:val="left" w:pos="720"/>
          <w:tab w:val="left" w:pos="1944"/>
          <w:tab w:val="left" w:pos="3384"/>
          <w:tab w:val="left" w:pos="3744"/>
          <w:tab w:val="left" w:pos="4644"/>
          <w:tab w:val="left" w:pos="5760"/>
          <w:tab w:val="left" w:pos="7920"/>
        </w:tabs>
        <w:spacing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Having read through and examined the Tender Document, </w:t>
      </w:r>
      <w:r w:rsidR="00AF7A81" w:rsidRPr="00AF7A81">
        <w:rPr>
          <w:rFonts w:asciiTheme="minorHAnsi" w:eastAsia="Arial Unicode MS" w:hAnsiTheme="minorHAnsi" w:cstheme="minorHAnsi"/>
          <w:b/>
          <w:sz w:val="20"/>
          <w:szCs w:val="20"/>
        </w:rPr>
        <w:t>RFB NO:049/22/23</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 xml:space="preserve">General Conditions, the requirement and all other Annexures to the Tender Document, we offer to provide </w:t>
      </w:r>
      <w:r w:rsidR="00AF7A81" w:rsidRPr="00AF7A81">
        <w:rPr>
          <w:rFonts w:asciiTheme="minorHAnsi" w:eastAsia="Arial Unicode MS" w:hAnsiTheme="minorHAnsi" w:cstheme="minorHAnsi"/>
          <w:b/>
          <w:bCs/>
          <w:sz w:val="20"/>
          <w:szCs w:val="20"/>
          <w:lang w:val="en-GB"/>
        </w:rPr>
        <w:t xml:space="preserve">Outright Purchase of Automated Nucleic Acid Extractor for Molecular Testing at The Centre for Respiratory Diseases and Meningitis at The NICD </w:t>
      </w:r>
      <w:r w:rsidR="00AF7A81" w:rsidRPr="00AF7A81">
        <w:rPr>
          <w:rFonts w:asciiTheme="minorHAnsi" w:eastAsia="Arial Unicode MS" w:hAnsiTheme="minorHAnsi" w:cstheme="minorHAnsi"/>
          <w:b/>
          <w:bCs/>
          <w:sz w:val="20"/>
          <w:szCs w:val="20"/>
        </w:rPr>
        <w:t>Including Consumables, Service and Maintenance for</w:t>
      </w:r>
      <w:r w:rsidR="00AF7A81">
        <w:rPr>
          <w:rFonts w:asciiTheme="minorHAnsi" w:eastAsia="Arial Unicode MS" w:hAnsiTheme="minorHAnsi" w:cstheme="minorHAnsi"/>
          <w:b/>
          <w:bCs/>
          <w:sz w:val="20"/>
          <w:szCs w:val="20"/>
        </w:rPr>
        <w:t xml:space="preserve"> a p</w:t>
      </w:r>
      <w:r w:rsidR="00AF7A81" w:rsidRPr="00AF7A81">
        <w:rPr>
          <w:rFonts w:asciiTheme="minorHAnsi" w:eastAsia="Arial Unicode MS" w:hAnsiTheme="minorHAnsi" w:cstheme="minorHAnsi"/>
          <w:b/>
          <w:bCs/>
          <w:sz w:val="20"/>
          <w:szCs w:val="20"/>
        </w:rPr>
        <w:t>eriod of</w:t>
      </w:r>
      <w:r w:rsidR="00AF7A81">
        <w:rPr>
          <w:rFonts w:asciiTheme="minorHAnsi" w:eastAsia="Arial Unicode MS" w:hAnsiTheme="minorHAnsi" w:cstheme="minorHAnsi"/>
          <w:b/>
          <w:bCs/>
          <w:sz w:val="20"/>
          <w:szCs w:val="20"/>
        </w:rPr>
        <w:t xml:space="preserve"> five (5) y</w:t>
      </w:r>
      <w:r w:rsidR="00AF7A81" w:rsidRPr="00AF7A81">
        <w:rPr>
          <w:rFonts w:asciiTheme="minorHAnsi" w:eastAsia="Arial Unicode MS" w:hAnsiTheme="minorHAnsi" w:cstheme="minorHAnsi"/>
          <w:b/>
          <w:bCs/>
          <w:sz w:val="20"/>
          <w:szCs w:val="20"/>
        </w:rPr>
        <w:t>ears</w:t>
      </w:r>
      <w:r w:rsidR="00AF7A81">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 xml:space="preserve">as detailed in the bid document, for the total Tendered Contract Sum of in: </w:t>
      </w:r>
    </w:p>
    <w:p w14:paraId="186058BE" w14:textId="77777777"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14:paraId="4339307D" w14:textId="77777777"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14:paraId="0405FF7C" w14:textId="77777777" w:rsidR="005D171B" w:rsidRPr="00DD77D8" w:rsidRDefault="005D171B" w:rsidP="005D171B">
      <w:pPr>
        <w:spacing w:line="360" w:lineRule="auto"/>
        <w:jc w:val="both"/>
        <w:rPr>
          <w:rFonts w:asciiTheme="minorHAnsi" w:eastAsia="Arial Unicode MS" w:hAnsiTheme="minorHAnsi" w:cstheme="minorHAnsi"/>
          <w:sz w:val="20"/>
          <w:szCs w:val="20"/>
        </w:rPr>
      </w:pPr>
    </w:p>
    <w:p w14:paraId="7526E3E1" w14:textId="77777777" w:rsidR="005D171B" w:rsidRPr="00DD77D8" w:rsidRDefault="005D171B" w:rsidP="005D171B">
      <w:pPr>
        <w:spacing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confirm that this price covers all activities associated with </w:t>
      </w:r>
      <w:r w:rsidR="00AF7A81" w:rsidRPr="00AF7A81">
        <w:rPr>
          <w:rFonts w:asciiTheme="minorHAnsi" w:eastAsia="Arial Unicode MS" w:hAnsiTheme="minorHAnsi" w:cstheme="minorHAnsi"/>
          <w:b/>
          <w:sz w:val="20"/>
          <w:szCs w:val="20"/>
        </w:rPr>
        <w:t>RFB No:049/22/23</w:t>
      </w:r>
      <w:r w:rsidR="00AF7A81">
        <w:rPr>
          <w:rFonts w:asciiTheme="minorHAnsi" w:eastAsia="Arial Unicode MS" w:hAnsiTheme="minorHAnsi" w:cstheme="minorHAnsi"/>
          <w:sz w:val="20"/>
          <w:szCs w:val="20"/>
        </w:rPr>
        <w:t xml:space="preserve"> </w:t>
      </w:r>
      <w:r w:rsidR="00AF7A81" w:rsidRPr="00AF7A81">
        <w:rPr>
          <w:rFonts w:asciiTheme="minorHAnsi" w:eastAsia="Arial Unicode MS" w:hAnsiTheme="minorHAnsi" w:cstheme="minorHAnsi"/>
          <w:b/>
          <w:bCs/>
          <w:sz w:val="20"/>
          <w:szCs w:val="20"/>
          <w:lang w:val="en-GB"/>
        </w:rPr>
        <w:t xml:space="preserve">Outright Purchase of Automated Nucleic Acid Extractor for Molecular Testing at The Centre for Respiratory Diseases and Meningitis at The NICD </w:t>
      </w:r>
      <w:r w:rsidR="00AF7A81" w:rsidRPr="00AF7A81">
        <w:rPr>
          <w:rFonts w:asciiTheme="minorHAnsi" w:eastAsia="Arial Unicode MS" w:hAnsiTheme="minorHAnsi" w:cstheme="minorHAnsi"/>
          <w:b/>
          <w:bCs/>
          <w:sz w:val="20"/>
          <w:szCs w:val="20"/>
        </w:rPr>
        <w:t>Including Consumables, Service and Maintenance for a period of five (5) years</w:t>
      </w:r>
      <w:r w:rsidRPr="00AF7A81">
        <w:rPr>
          <w:rFonts w:asciiTheme="minorHAnsi" w:eastAsia="Arial Unicode MS" w:hAnsiTheme="minorHAnsi" w:cstheme="minorHAnsi"/>
          <w:b/>
          <w:bCs/>
          <w:sz w:val="20"/>
          <w:szCs w:val="20"/>
        </w:rPr>
        <w:t xml:space="preserve"> </w:t>
      </w:r>
      <w:r w:rsidRPr="00DD77D8">
        <w:rPr>
          <w:rFonts w:asciiTheme="minorHAnsi" w:hAnsiTheme="minorHAnsi" w:cstheme="minorHAnsi"/>
          <w:b/>
          <w:bCs/>
          <w:sz w:val="20"/>
          <w:szCs w:val="20"/>
        </w:rPr>
        <w:t>but</w:t>
      </w:r>
      <w:r w:rsidRPr="00DD77D8">
        <w:rPr>
          <w:rFonts w:asciiTheme="minorHAnsi" w:eastAsia="Arial Unicode MS" w:hAnsiTheme="minorHAnsi" w:cstheme="minorHAnsi"/>
          <w:sz w:val="20"/>
          <w:szCs w:val="20"/>
        </w:rPr>
        <w:t xml:space="preserve"> not limited to the supply of all required, for the </w:t>
      </w:r>
      <w:r w:rsidR="00AF7A81" w:rsidRPr="00AF7A81">
        <w:rPr>
          <w:rFonts w:asciiTheme="minorHAnsi" w:eastAsia="Arial Unicode MS" w:hAnsiTheme="minorHAnsi" w:cstheme="minorHAnsi"/>
          <w:b/>
          <w:bCs/>
          <w:sz w:val="20"/>
          <w:szCs w:val="20"/>
          <w:lang w:val="en-GB"/>
        </w:rPr>
        <w:t xml:space="preserve">Outright Purchase of Automated Nucleic Acid Extractor for Molecular Testing at The Centre for Respiratory Diseases and Meningitis at The NICD </w:t>
      </w:r>
      <w:r w:rsidR="00AF7A81" w:rsidRPr="00AF7A81">
        <w:rPr>
          <w:rFonts w:asciiTheme="minorHAnsi" w:eastAsia="Arial Unicode MS" w:hAnsiTheme="minorHAnsi" w:cstheme="minorHAnsi"/>
          <w:b/>
          <w:bCs/>
          <w:sz w:val="20"/>
          <w:szCs w:val="20"/>
        </w:rPr>
        <w:t>Including Consumables, Service and Maintenance for a period of five (5) years</w:t>
      </w:r>
      <w:r w:rsidRPr="00AF7A81">
        <w:rPr>
          <w:rFonts w:asciiTheme="minorHAnsi" w:eastAsia="Arial Unicode MS" w:hAnsiTheme="minorHAnsi" w:cstheme="minorHAnsi"/>
          <w:b/>
          <w:bCs/>
          <w:sz w:val="20"/>
          <w:szCs w:val="20"/>
          <w:lang w:val="en-GB"/>
        </w:rPr>
        <w:t>.</w:t>
      </w:r>
      <w:r w:rsidRPr="00DD77D8">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14:paraId="7001128A" w14:textId="77777777" w:rsidR="005D171B" w:rsidRPr="00DD77D8" w:rsidRDefault="005D171B" w:rsidP="005D171B">
      <w:pPr>
        <w:pStyle w:val="NoSpacing"/>
        <w:rPr>
          <w:rFonts w:asciiTheme="minorHAnsi" w:eastAsia="Arial Unicode MS" w:hAnsiTheme="minorHAnsi" w:cstheme="minorHAnsi"/>
          <w:sz w:val="20"/>
          <w:szCs w:val="20"/>
          <w:lang w:val="en-GB"/>
        </w:rPr>
      </w:pPr>
    </w:p>
    <w:p w14:paraId="7431363C" w14:textId="77777777"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14:paraId="1EFA909D" w14:textId="77777777" w:rsidR="005D171B" w:rsidRPr="00DD77D8" w:rsidRDefault="005D171B" w:rsidP="005D171B">
      <w:pPr>
        <w:pStyle w:val="NoSpacing"/>
        <w:rPr>
          <w:rFonts w:asciiTheme="minorHAnsi" w:eastAsia="Arial Unicode MS" w:hAnsiTheme="minorHAnsi" w:cstheme="minorHAnsi"/>
          <w:sz w:val="20"/>
          <w:szCs w:val="20"/>
          <w:lang w:val="en-GB"/>
        </w:rPr>
      </w:pPr>
    </w:p>
    <w:p w14:paraId="0D8A9168" w14:textId="77777777"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0D46EF">
        <w:rPr>
          <w:rFonts w:asciiTheme="minorHAnsi" w:eastAsia="Arial Unicode MS" w:hAnsiTheme="minorHAnsi" w:cstheme="minorHAnsi"/>
          <w:b/>
          <w:sz w:val="20"/>
          <w:szCs w:val="20"/>
        </w:rPr>
        <w:t>120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14:paraId="17F9095E" w14:textId="77777777" w:rsidR="005D171B" w:rsidRPr="00DD77D8" w:rsidRDefault="005D171B" w:rsidP="005D171B">
      <w:pPr>
        <w:pStyle w:val="NoSpacing"/>
        <w:rPr>
          <w:rFonts w:asciiTheme="minorHAnsi" w:eastAsia="Arial Unicode MS" w:hAnsiTheme="minorHAnsi" w:cstheme="minorHAnsi"/>
          <w:sz w:val="20"/>
          <w:szCs w:val="20"/>
        </w:rPr>
      </w:pPr>
    </w:p>
    <w:p w14:paraId="47E912AC" w14:textId="77777777"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14:paraId="537E1AD0" w14:textId="77777777" w:rsidR="005D171B" w:rsidRPr="00DD77D8" w:rsidRDefault="005D171B" w:rsidP="005D171B">
      <w:pPr>
        <w:pStyle w:val="NoSpacing"/>
        <w:rPr>
          <w:rFonts w:asciiTheme="minorHAnsi" w:eastAsia="Arial Unicode MS" w:hAnsiTheme="minorHAnsi" w:cstheme="minorHAnsi"/>
          <w:sz w:val="20"/>
          <w:szCs w:val="20"/>
          <w:lang w:val="en-GB"/>
        </w:rPr>
      </w:pPr>
    </w:p>
    <w:p w14:paraId="27D77E99" w14:textId="77777777" w:rsidR="005D171B" w:rsidRPr="00DD77D8" w:rsidRDefault="005D171B" w:rsidP="005D171B">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14:paraId="11206FAD" w14:textId="77777777" w:rsidR="005D171B" w:rsidRPr="00DD77D8" w:rsidRDefault="005D171B" w:rsidP="005D171B">
      <w:pPr>
        <w:pStyle w:val="NoSpacing"/>
        <w:rPr>
          <w:rFonts w:asciiTheme="minorHAnsi" w:eastAsia="Arial Unicode MS" w:hAnsiTheme="minorHAnsi" w:cstheme="minorHAnsi"/>
          <w:sz w:val="20"/>
          <w:szCs w:val="20"/>
          <w:lang w:val="en-GB"/>
        </w:rPr>
      </w:pPr>
    </w:p>
    <w:p w14:paraId="24690D40" w14:textId="77777777" w:rsidR="005D171B" w:rsidRDefault="005D171B" w:rsidP="00F704C6">
      <w:pPr>
        <w:spacing w:after="120" w:line="360" w:lineRule="auto"/>
        <w:jc w:val="both"/>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w:t>
      </w:r>
      <w:r w:rsidR="00F704C6">
        <w:rPr>
          <w:rFonts w:asciiTheme="minorHAnsi" w:eastAsia="Arial Unicode MS" w:hAnsiTheme="minorHAnsi" w:cstheme="minorHAnsi"/>
          <w:sz w:val="20"/>
          <w:szCs w:val="20"/>
        </w:rPr>
        <w:t>er</w:t>
      </w:r>
    </w:p>
    <w:p w14:paraId="6D2E1C13" w14:textId="77777777" w:rsidR="00F704C6" w:rsidRPr="00F704C6" w:rsidRDefault="00F704C6" w:rsidP="00F704C6">
      <w:pPr>
        <w:spacing w:after="120" w:line="360" w:lineRule="auto"/>
        <w:jc w:val="both"/>
        <w:rPr>
          <w:rFonts w:asciiTheme="minorHAnsi" w:eastAsia="Arial Unicode MS"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5D171B" w:rsidRPr="00DD77D8" w14:paraId="048022C3" w14:textId="77777777" w:rsidTr="005A368B">
        <w:tc>
          <w:tcPr>
            <w:tcW w:w="1182" w:type="dxa"/>
            <w:tcMar>
              <w:top w:w="0" w:type="dxa"/>
              <w:left w:w="108" w:type="dxa"/>
              <w:bottom w:w="0" w:type="dxa"/>
              <w:right w:w="108" w:type="dxa"/>
            </w:tcMar>
            <w:vAlign w:val="center"/>
          </w:tcPr>
          <w:p w14:paraId="1CF7FE37"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SIGNED:</w:t>
            </w:r>
          </w:p>
        </w:tc>
        <w:tc>
          <w:tcPr>
            <w:tcW w:w="4347" w:type="dxa"/>
            <w:tcBorders>
              <w:bottom w:val="single" w:sz="4" w:space="0" w:color="auto"/>
            </w:tcBorders>
            <w:tcMar>
              <w:top w:w="0" w:type="dxa"/>
              <w:left w:w="108" w:type="dxa"/>
              <w:bottom w:w="0" w:type="dxa"/>
              <w:right w:w="108" w:type="dxa"/>
            </w:tcMar>
            <w:vAlign w:val="center"/>
          </w:tcPr>
          <w:p w14:paraId="70E03A73" w14:textId="77777777" w:rsidR="005D171B" w:rsidRPr="00DD77D8" w:rsidRDefault="005D171B" w:rsidP="005A368B">
            <w:pPr>
              <w:pStyle w:val="NoSpacing"/>
              <w:rPr>
                <w:rFonts w:asciiTheme="minorHAnsi" w:hAnsiTheme="minorHAnsi" w:cstheme="minorHAnsi"/>
                <w:b/>
                <w:sz w:val="20"/>
                <w:szCs w:val="20"/>
              </w:rPr>
            </w:pPr>
          </w:p>
        </w:tc>
        <w:tc>
          <w:tcPr>
            <w:tcW w:w="112" w:type="dxa"/>
          </w:tcPr>
          <w:p w14:paraId="652F5000" w14:textId="77777777" w:rsidR="005D171B" w:rsidRPr="00DD77D8" w:rsidRDefault="005D171B" w:rsidP="005A368B">
            <w:pPr>
              <w:pStyle w:val="NoSpacing"/>
              <w:rPr>
                <w:rFonts w:asciiTheme="minorHAnsi" w:hAnsiTheme="minorHAnsi" w:cstheme="minorHAnsi"/>
                <w:b/>
                <w:sz w:val="20"/>
                <w:szCs w:val="20"/>
              </w:rPr>
            </w:pPr>
          </w:p>
        </w:tc>
        <w:tc>
          <w:tcPr>
            <w:tcW w:w="891" w:type="dxa"/>
            <w:tcMar>
              <w:top w:w="0" w:type="dxa"/>
              <w:left w:w="108" w:type="dxa"/>
              <w:bottom w:w="0" w:type="dxa"/>
              <w:right w:w="108" w:type="dxa"/>
            </w:tcMar>
            <w:vAlign w:val="center"/>
          </w:tcPr>
          <w:p w14:paraId="631D0483"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DATE:</w:t>
            </w:r>
          </w:p>
        </w:tc>
        <w:tc>
          <w:tcPr>
            <w:tcW w:w="2540" w:type="dxa"/>
            <w:tcBorders>
              <w:bottom w:val="single" w:sz="4" w:space="0" w:color="auto"/>
            </w:tcBorders>
            <w:tcMar>
              <w:top w:w="0" w:type="dxa"/>
              <w:left w:w="108" w:type="dxa"/>
              <w:bottom w:w="0" w:type="dxa"/>
              <w:right w:w="108" w:type="dxa"/>
            </w:tcMar>
            <w:vAlign w:val="center"/>
          </w:tcPr>
          <w:p w14:paraId="6B4300BC" w14:textId="77777777" w:rsidR="005D171B" w:rsidRPr="00DD77D8" w:rsidRDefault="005D171B" w:rsidP="005A368B">
            <w:pPr>
              <w:pStyle w:val="NoSpacing"/>
              <w:rPr>
                <w:rFonts w:asciiTheme="minorHAnsi" w:hAnsiTheme="minorHAnsi" w:cstheme="minorHAnsi"/>
                <w:b/>
                <w:sz w:val="20"/>
                <w:szCs w:val="20"/>
              </w:rPr>
            </w:pPr>
          </w:p>
        </w:tc>
      </w:tr>
    </w:tbl>
    <w:p w14:paraId="42C24D0F" w14:textId="77777777" w:rsidR="005D171B" w:rsidRPr="00DD77D8" w:rsidRDefault="005D171B" w:rsidP="005D171B">
      <w:pPr>
        <w:spacing w:after="120" w:line="360" w:lineRule="auto"/>
        <w:jc w:val="both"/>
        <w:rPr>
          <w:rFonts w:asciiTheme="minorHAnsi" w:hAnsiTheme="minorHAnsi" w:cstheme="minorHAnsi"/>
          <w:sz w:val="20"/>
          <w:szCs w:val="20"/>
        </w:rPr>
      </w:pPr>
    </w:p>
    <w:p w14:paraId="33131776" w14:textId="77777777" w:rsidR="005D171B" w:rsidRPr="00DD77D8" w:rsidRDefault="005D171B" w:rsidP="005D171B">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5D171B" w:rsidRPr="00DD77D8" w14:paraId="2A660530" w14:textId="77777777" w:rsidTr="005A368B">
        <w:trPr>
          <w:trHeight w:val="454"/>
        </w:trPr>
        <w:tc>
          <w:tcPr>
            <w:tcW w:w="3119" w:type="dxa"/>
            <w:tcMar>
              <w:top w:w="0" w:type="dxa"/>
              <w:left w:w="108" w:type="dxa"/>
              <w:bottom w:w="0" w:type="dxa"/>
              <w:right w:w="108" w:type="dxa"/>
            </w:tcMar>
            <w:vAlign w:val="center"/>
          </w:tcPr>
          <w:p w14:paraId="7E77C9A1"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547F156E"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532E5C89" w14:textId="77777777" w:rsidTr="005A368B">
        <w:trPr>
          <w:trHeight w:val="888"/>
        </w:trPr>
        <w:tc>
          <w:tcPr>
            <w:tcW w:w="3119" w:type="dxa"/>
            <w:tcMar>
              <w:top w:w="0" w:type="dxa"/>
              <w:left w:w="108" w:type="dxa"/>
              <w:bottom w:w="0" w:type="dxa"/>
              <w:right w:w="108" w:type="dxa"/>
            </w:tcMar>
            <w:vAlign w:val="bottom"/>
          </w:tcPr>
          <w:p w14:paraId="26E1CF51"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3FDB17D7" w14:textId="77777777" w:rsidR="005D171B" w:rsidRPr="00DD77D8" w:rsidRDefault="005D171B" w:rsidP="005A368B">
            <w:pPr>
              <w:pStyle w:val="NoSpacing"/>
              <w:rPr>
                <w:rFonts w:asciiTheme="minorHAnsi" w:hAnsiTheme="minorHAnsi" w:cstheme="minorHAnsi"/>
                <w:b/>
                <w:sz w:val="20"/>
                <w:szCs w:val="20"/>
              </w:rPr>
            </w:pPr>
          </w:p>
        </w:tc>
      </w:tr>
    </w:tbl>
    <w:p w14:paraId="34A0CDE9" w14:textId="77777777" w:rsidR="005D171B" w:rsidRPr="00DD77D8" w:rsidRDefault="005D171B" w:rsidP="005D171B">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5D171B" w:rsidRPr="00DD77D8" w14:paraId="2AD9EA0E" w14:textId="77777777" w:rsidTr="005A368B">
        <w:trPr>
          <w:trHeight w:val="454"/>
        </w:trPr>
        <w:tc>
          <w:tcPr>
            <w:tcW w:w="3108" w:type="dxa"/>
            <w:tcMar>
              <w:top w:w="0" w:type="dxa"/>
              <w:left w:w="108" w:type="dxa"/>
              <w:bottom w:w="0" w:type="dxa"/>
              <w:right w:w="108" w:type="dxa"/>
            </w:tcMar>
            <w:vAlign w:val="bottom"/>
          </w:tcPr>
          <w:p w14:paraId="18082AD4" w14:textId="77777777" w:rsidR="005D171B" w:rsidRPr="00DD77D8" w:rsidRDefault="005D171B" w:rsidP="005A368B">
            <w:pPr>
              <w:pStyle w:val="NoSpacing"/>
              <w:rPr>
                <w:rFonts w:asciiTheme="minorHAnsi" w:hAnsiTheme="minorHAnsi" w:cstheme="minorHAnsi"/>
                <w:b/>
                <w:sz w:val="20"/>
                <w:szCs w:val="20"/>
              </w:rPr>
            </w:pPr>
            <w:r w:rsidRPr="00DD77D8">
              <w:rPr>
                <w:rFonts w:asciiTheme="minorHAnsi" w:hAnsiTheme="minorHAnsi" w:cstheme="minorHAnsi"/>
                <w:b/>
                <w:sz w:val="20"/>
                <w:szCs w:val="20"/>
              </w:rPr>
              <w:t>FOR AND ON BEHALF OF:</w:t>
            </w:r>
          </w:p>
        </w:tc>
        <w:tc>
          <w:tcPr>
            <w:tcW w:w="1990" w:type="dxa"/>
            <w:tcMar>
              <w:top w:w="0" w:type="dxa"/>
              <w:left w:w="108" w:type="dxa"/>
              <w:bottom w:w="0" w:type="dxa"/>
              <w:right w:w="108" w:type="dxa"/>
            </w:tcMar>
            <w:vAlign w:val="bottom"/>
          </w:tcPr>
          <w:p w14:paraId="0C5FCFED"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COMPANY NAME</w:t>
            </w:r>
          </w:p>
        </w:tc>
        <w:tc>
          <w:tcPr>
            <w:tcW w:w="4065" w:type="dxa"/>
            <w:tcBorders>
              <w:bottom w:val="single" w:sz="4" w:space="0" w:color="auto"/>
            </w:tcBorders>
            <w:tcMar>
              <w:top w:w="0" w:type="dxa"/>
              <w:left w:w="108" w:type="dxa"/>
              <w:bottom w:w="0" w:type="dxa"/>
              <w:right w:w="108" w:type="dxa"/>
            </w:tcMar>
            <w:vAlign w:val="bottom"/>
          </w:tcPr>
          <w:p w14:paraId="52B86075" w14:textId="77777777" w:rsidR="005D171B" w:rsidRPr="00DD77D8" w:rsidRDefault="005D171B" w:rsidP="005A368B">
            <w:pPr>
              <w:pStyle w:val="NoSpacing"/>
              <w:rPr>
                <w:rFonts w:asciiTheme="minorHAnsi" w:hAnsiTheme="minorHAnsi" w:cstheme="minorHAnsi"/>
                <w:b/>
                <w:sz w:val="20"/>
                <w:szCs w:val="20"/>
              </w:rPr>
            </w:pPr>
          </w:p>
          <w:p w14:paraId="06594C89"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30DA8BC0" w14:textId="77777777" w:rsidTr="005A368B">
        <w:trPr>
          <w:trHeight w:val="454"/>
        </w:trPr>
        <w:tc>
          <w:tcPr>
            <w:tcW w:w="3108" w:type="dxa"/>
            <w:tcMar>
              <w:top w:w="0" w:type="dxa"/>
              <w:left w:w="108" w:type="dxa"/>
              <w:bottom w:w="0" w:type="dxa"/>
              <w:right w:w="108" w:type="dxa"/>
            </w:tcMar>
            <w:vAlign w:val="center"/>
          </w:tcPr>
          <w:p w14:paraId="04F4DD1A" w14:textId="77777777"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40D2E2E5"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75574AB9"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0E3D3AB6" w14:textId="77777777" w:rsidTr="005A368B">
        <w:trPr>
          <w:trHeight w:val="454"/>
        </w:trPr>
        <w:tc>
          <w:tcPr>
            <w:tcW w:w="3108" w:type="dxa"/>
            <w:tcMar>
              <w:top w:w="0" w:type="dxa"/>
              <w:left w:w="108" w:type="dxa"/>
              <w:bottom w:w="0" w:type="dxa"/>
              <w:right w:w="108" w:type="dxa"/>
            </w:tcMar>
            <w:vAlign w:val="center"/>
          </w:tcPr>
          <w:p w14:paraId="4B3017FF" w14:textId="77777777"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0F1563E9"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42A6A60E" w14:textId="77777777" w:rsidR="005D171B" w:rsidRPr="00DD77D8" w:rsidRDefault="005D171B" w:rsidP="005A368B">
            <w:pPr>
              <w:pStyle w:val="NoSpacing"/>
              <w:rPr>
                <w:rFonts w:asciiTheme="minorHAnsi" w:hAnsiTheme="minorHAnsi" w:cstheme="minorHAnsi"/>
                <w:b/>
                <w:sz w:val="20"/>
                <w:szCs w:val="20"/>
              </w:rPr>
            </w:pPr>
          </w:p>
        </w:tc>
      </w:tr>
      <w:tr w:rsidR="005D171B" w:rsidRPr="00DD77D8" w14:paraId="0B6FD790" w14:textId="77777777" w:rsidTr="005A368B">
        <w:trPr>
          <w:trHeight w:val="454"/>
        </w:trPr>
        <w:tc>
          <w:tcPr>
            <w:tcW w:w="3108" w:type="dxa"/>
            <w:tcMar>
              <w:top w:w="0" w:type="dxa"/>
              <w:left w:w="108" w:type="dxa"/>
              <w:bottom w:w="0" w:type="dxa"/>
              <w:right w:w="108" w:type="dxa"/>
            </w:tcMar>
            <w:vAlign w:val="center"/>
          </w:tcPr>
          <w:p w14:paraId="5E020081" w14:textId="77777777" w:rsidR="005D171B" w:rsidRPr="00DD77D8" w:rsidRDefault="005D171B" w:rsidP="005A368B">
            <w:pPr>
              <w:pStyle w:val="NoSpacing"/>
              <w:rPr>
                <w:rFonts w:asciiTheme="minorHAnsi" w:hAnsiTheme="minorHAnsi" w:cstheme="minorHAnsi"/>
                <w:b/>
                <w:sz w:val="20"/>
                <w:szCs w:val="20"/>
              </w:rPr>
            </w:pPr>
          </w:p>
        </w:tc>
        <w:tc>
          <w:tcPr>
            <w:tcW w:w="1990" w:type="dxa"/>
            <w:tcMar>
              <w:top w:w="0" w:type="dxa"/>
              <w:left w:w="108" w:type="dxa"/>
              <w:bottom w:w="0" w:type="dxa"/>
              <w:right w:w="108" w:type="dxa"/>
            </w:tcMar>
            <w:vAlign w:val="bottom"/>
          </w:tcPr>
          <w:p w14:paraId="0DDA2B09"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05B1A767" w14:textId="77777777" w:rsidR="005D171B" w:rsidRPr="00DD77D8" w:rsidRDefault="005D171B" w:rsidP="005A368B">
            <w:pPr>
              <w:pStyle w:val="NoSpacing"/>
              <w:rPr>
                <w:rFonts w:asciiTheme="minorHAnsi" w:hAnsiTheme="minorHAnsi" w:cstheme="minorHAnsi"/>
                <w:b/>
                <w:sz w:val="20"/>
                <w:szCs w:val="20"/>
              </w:rPr>
            </w:pPr>
          </w:p>
        </w:tc>
      </w:tr>
    </w:tbl>
    <w:p w14:paraId="5CAD6B2E"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03F5A293"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016A933C"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709F1041"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213F74F1"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1A761326" w14:textId="77777777" w:rsidR="005D171B" w:rsidRPr="00DD77D8" w:rsidRDefault="005D171B" w:rsidP="005D171B">
      <w:pPr>
        <w:tabs>
          <w:tab w:val="left" w:pos="720"/>
        </w:tabs>
        <w:suppressAutoHyphens/>
        <w:spacing w:line="360" w:lineRule="auto"/>
        <w:jc w:val="both"/>
        <w:rPr>
          <w:rFonts w:asciiTheme="minorHAnsi" w:hAnsiTheme="minorHAnsi" w:cstheme="minorHAnsi"/>
          <w:b/>
          <w:bCs/>
          <w:sz w:val="20"/>
          <w:szCs w:val="20"/>
        </w:rPr>
      </w:pPr>
    </w:p>
    <w:p w14:paraId="3EC96B3A" w14:textId="77777777" w:rsidR="005D171B" w:rsidRPr="00DD77D8" w:rsidRDefault="005D171B" w:rsidP="005D171B">
      <w:pPr>
        <w:spacing w:before="20" w:after="20" w:line="360" w:lineRule="auto"/>
        <w:jc w:val="both"/>
        <w:rPr>
          <w:rFonts w:asciiTheme="minorHAnsi" w:hAnsiTheme="minorHAnsi" w:cstheme="minorHAnsi"/>
          <w:sz w:val="20"/>
          <w:szCs w:val="20"/>
        </w:rPr>
      </w:pPr>
    </w:p>
    <w:p w14:paraId="5023626A" w14:textId="77777777" w:rsidR="005D171B"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78836E3F" w14:textId="77777777" w:rsidR="005D171B" w:rsidRPr="00DD77D8" w:rsidRDefault="005D171B" w:rsidP="005D171B">
      <w:pPr>
        <w:widowControl w:val="0"/>
        <w:autoSpaceDE w:val="0"/>
        <w:autoSpaceDN w:val="0"/>
        <w:adjustRightInd w:val="0"/>
        <w:spacing w:line="360" w:lineRule="auto"/>
        <w:ind w:right="-12"/>
        <w:jc w:val="both"/>
        <w:rPr>
          <w:rFonts w:asciiTheme="minorHAnsi" w:hAnsiTheme="minorHAnsi" w:cstheme="minorHAnsi"/>
          <w:sz w:val="20"/>
          <w:szCs w:val="20"/>
          <w:lang w:val="en-US"/>
        </w:rPr>
      </w:pPr>
    </w:p>
    <w:p w14:paraId="65295CBF" w14:textId="77777777" w:rsidR="00614BDC" w:rsidRPr="00DD77D8" w:rsidRDefault="00187950"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7"/>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5"/>
    </w:p>
    <w:p w14:paraId="7ED800F2" w14:textId="77777777"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14:paraId="3FA943E4" w14:textId="77777777" w:rsidR="00217AB4" w:rsidRDefault="00217AB4" w:rsidP="0059024C">
      <w:pPr>
        <w:widowControl w:val="0"/>
        <w:numPr>
          <w:ilvl w:val="0"/>
          <w:numId w:val="53"/>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14:paraId="5B9E64F5" w14:textId="77777777" w:rsidR="00217AB4" w:rsidRPr="00D00156" w:rsidRDefault="00217AB4" w:rsidP="00217AB4">
      <w:pPr>
        <w:ind w:left="567"/>
        <w:jc w:val="both"/>
        <w:rPr>
          <w:rFonts w:asciiTheme="minorHAnsi" w:hAnsiTheme="minorHAnsi" w:cstheme="minorHAnsi"/>
          <w:b/>
          <w:sz w:val="20"/>
          <w:szCs w:val="20"/>
          <w:lang w:val="en-GB"/>
        </w:rPr>
      </w:pPr>
    </w:p>
    <w:p w14:paraId="6693F0C1" w14:textId="77777777" w:rsidR="00217AB4" w:rsidRPr="00D00156" w:rsidRDefault="00217AB4" w:rsidP="00217AB4">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54880F94" w14:textId="77777777" w:rsidR="00217AB4" w:rsidRPr="00D00156" w:rsidRDefault="00217AB4" w:rsidP="00217AB4">
      <w:pPr>
        <w:ind w:left="709"/>
        <w:jc w:val="both"/>
        <w:rPr>
          <w:rFonts w:asciiTheme="minorHAnsi" w:hAnsiTheme="minorHAnsi" w:cstheme="minorHAnsi"/>
          <w:sz w:val="20"/>
          <w:szCs w:val="20"/>
          <w:lang w:val="en-GB"/>
        </w:rPr>
      </w:pPr>
    </w:p>
    <w:p w14:paraId="02CA7716" w14:textId="77777777"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14:paraId="2C47440F" w14:textId="77777777"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14:paraId="450ACEB7" w14:textId="77777777" w:rsidR="00217AB4" w:rsidRDefault="00217AB4" w:rsidP="0059024C">
      <w:pPr>
        <w:widowControl w:val="0"/>
        <w:numPr>
          <w:ilvl w:val="0"/>
          <w:numId w:val="53"/>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14:paraId="4AA9161A" w14:textId="77777777"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14:paraId="53C1B232" w14:textId="77777777"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14:paraId="48DDFE55" w14:textId="77777777"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14:paraId="0772D860" w14:textId="77777777"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14:paraId="5BE39804" w14:textId="77777777"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454BB3AF" w14:textId="77777777"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17AB4" w:rsidRPr="00D00156" w14:paraId="22448D42" w14:textId="77777777" w:rsidTr="00A51967">
        <w:trPr>
          <w:trHeight w:val="1341"/>
        </w:trPr>
        <w:tc>
          <w:tcPr>
            <w:tcW w:w="2378" w:type="dxa"/>
            <w:shd w:val="clear" w:color="auto" w:fill="auto"/>
          </w:tcPr>
          <w:p w14:paraId="04391F70" w14:textId="77777777" w:rsidR="00217AB4" w:rsidRPr="00D00156" w:rsidRDefault="00217AB4" w:rsidP="00A5196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14:paraId="1E77BD84" w14:textId="77777777" w:rsidR="00217AB4" w:rsidRPr="00D00156" w:rsidRDefault="00217AB4" w:rsidP="00A5196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14:paraId="72AE42C6" w14:textId="77777777" w:rsidR="00217AB4" w:rsidRPr="00D00156" w:rsidRDefault="00217AB4" w:rsidP="00A5196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14:paraId="292CA027" w14:textId="77777777" w:rsidTr="00A51967">
        <w:trPr>
          <w:trHeight w:val="270"/>
        </w:trPr>
        <w:tc>
          <w:tcPr>
            <w:tcW w:w="2378" w:type="dxa"/>
            <w:shd w:val="clear" w:color="auto" w:fill="auto"/>
          </w:tcPr>
          <w:p w14:paraId="3AEBE309"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0671A3BE"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50A370D6"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79CB97D9" w14:textId="77777777" w:rsidTr="00A51967">
        <w:trPr>
          <w:trHeight w:val="256"/>
        </w:trPr>
        <w:tc>
          <w:tcPr>
            <w:tcW w:w="2378" w:type="dxa"/>
            <w:shd w:val="clear" w:color="auto" w:fill="auto"/>
          </w:tcPr>
          <w:p w14:paraId="3008CCEA"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5CA9F131"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7E96C9E0"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549480B0" w14:textId="77777777" w:rsidTr="00A51967">
        <w:trPr>
          <w:trHeight w:val="270"/>
        </w:trPr>
        <w:tc>
          <w:tcPr>
            <w:tcW w:w="2378" w:type="dxa"/>
            <w:shd w:val="clear" w:color="auto" w:fill="auto"/>
          </w:tcPr>
          <w:p w14:paraId="128D5B3E"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53F2134B"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08DAFFD0"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2CD55A39" w14:textId="77777777" w:rsidTr="00A51967">
        <w:trPr>
          <w:trHeight w:val="270"/>
        </w:trPr>
        <w:tc>
          <w:tcPr>
            <w:tcW w:w="2378" w:type="dxa"/>
            <w:shd w:val="clear" w:color="auto" w:fill="auto"/>
          </w:tcPr>
          <w:p w14:paraId="6019CDA2"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58F296B1"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6D8BF225"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256724A2" w14:textId="77777777" w:rsidTr="00A51967">
        <w:trPr>
          <w:trHeight w:val="256"/>
        </w:trPr>
        <w:tc>
          <w:tcPr>
            <w:tcW w:w="2378" w:type="dxa"/>
            <w:shd w:val="clear" w:color="auto" w:fill="auto"/>
          </w:tcPr>
          <w:p w14:paraId="0FF2FC06"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77BB384F"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646C2F80"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19C9FEF3" w14:textId="77777777" w:rsidTr="00A51967">
        <w:trPr>
          <w:trHeight w:val="270"/>
        </w:trPr>
        <w:tc>
          <w:tcPr>
            <w:tcW w:w="2378" w:type="dxa"/>
            <w:shd w:val="clear" w:color="auto" w:fill="auto"/>
          </w:tcPr>
          <w:p w14:paraId="00F51A3F"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55FC89A0"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54389571"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40592445" w14:textId="77777777" w:rsidTr="00A51967">
        <w:trPr>
          <w:trHeight w:val="256"/>
        </w:trPr>
        <w:tc>
          <w:tcPr>
            <w:tcW w:w="2378" w:type="dxa"/>
            <w:shd w:val="clear" w:color="auto" w:fill="auto"/>
          </w:tcPr>
          <w:p w14:paraId="75465D28"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2770C02B"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2B88F62F"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3E67FFD1" w14:textId="77777777" w:rsidTr="00A51967">
        <w:trPr>
          <w:trHeight w:val="270"/>
        </w:trPr>
        <w:tc>
          <w:tcPr>
            <w:tcW w:w="2378" w:type="dxa"/>
            <w:shd w:val="clear" w:color="auto" w:fill="auto"/>
          </w:tcPr>
          <w:p w14:paraId="36D13193"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1267AB53"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2E24373E" w14:textId="77777777" w:rsidR="00217AB4" w:rsidRPr="00D00156" w:rsidRDefault="00217AB4" w:rsidP="00A51967">
            <w:pPr>
              <w:jc w:val="both"/>
              <w:rPr>
                <w:rFonts w:asciiTheme="minorHAnsi" w:hAnsiTheme="minorHAnsi" w:cstheme="minorHAnsi"/>
                <w:sz w:val="20"/>
                <w:szCs w:val="20"/>
                <w:lang w:val="en-GB"/>
              </w:rPr>
            </w:pPr>
          </w:p>
        </w:tc>
      </w:tr>
      <w:tr w:rsidR="00217AB4" w:rsidRPr="00D00156" w14:paraId="63922646" w14:textId="77777777" w:rsidTr="00A51967">
        <w:trPr>
          <w:trHeight w:val="256"/>
        </w:trPr>
        <w:tc>
          <w:tcPr>
            <w:tcW w:w="2378" w:type="dxa"/>
            <w:shd w:val="clear" w:color="auto" w:fill="auto"/>
          </w:tcPr>
          <w:p w14:paraId="36CDDAE7" w14:textId="77777777" w:rsidR="00217AB4" w:rsidRPr="00D00156" w:rsidRDefault="00217AB4" w:rsidP="00A51967">
            <w:pPr>
              <w:jc w:val="both"/>
              <w:rPr>
                <w:rFonts w:asciiTheme="minorHAnsi" w:hAnsiTheme="minorHAnsi" w:cstheme="minorHAnsi"/>
                <w:sz w:val="20"/>
                <w:szCs w:val="20"/>
                <w:lang w:val="en-GB"/>
              </w:rPr>
            </w:pPr>
          </w:p>
        </w:tc>
        <w:tc>
          <w:tcPr>
            <w:tcW w:w="2410" w:type="dxa"/>
            <w:shd w:val="clear" w:color="auto" w:fill="auto"/>
          </w:tcPr>
          <w:p w14:paraId="1253B1ED" w14:textId="77777777" w:rsidR="00217AB4" w:rsidRPr="00D00156" w:rsidRDefault="00217AB4" w:rsidP="00A51967">
            <w:pPr>
              <w:jc w:val="both"/>
              <w:rPr>
                <w:rFonts w:asciiTheme="minorHAnsi" w:hAnsiTheme="minorHAnsi" w:cstheme="minorHAnsi"/>
                <w:sz w:val="20"/>
                <w:szCs w:val="20"/>
                <w:lang w:val="en-GB"/>
              </w:rPr>
            </w:pPr>
          </w:p>
        </w:tc>
        <w:tc>
          <w:tcPr>
            <w:tcW w:w="2610" w:type="dxa"/>
          </w:tcPr>
          <w:p w14:paraId="2FDD9B0E" w14:textId="77777777" w:rsidR="00217AB4" w:rsidRPr="00D00156" w:rsidRDefault="00217AB4" w:rsidP="00A51967">
            <w:pPr>
              <w:jc w:val="both"/>
              <w:rPr>
                <w:rFonts w:asciiTheme="minorHAnsi" w:hAnsiTheme="minorHAnsi" w:cstheme="minorHAnsi"/>
                <w:sz w:val="20"/>
                <w:szCs w:val="20"/>
                <w:lang w:val="en-GB"/>
              </w:rPr>
            </w:pPr>
          </w:p>
        </w:tc>
      </w:tr>
    </w:tbl>
    <w:p w14:paraId="78D3427D" w14:textId="77777777"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14:paraId="5BAAA74D"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3CE11269"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218C0D07"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4DC98F1"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6DE40F65"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612F7838"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7523F726"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7FCD61D7"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052F6AD2"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0721BB8E"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3424F214"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0867CBA6"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0FC65BE"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3DD7D39C"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BDDDA3F" w14:textId="77777777"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290A5CCF" w14:textId="77777777" w:rsidR="00217AB4" w:rsidRDefault="00217AB4" w:rsidP="00217AB4">
      <w:pPr>
        <w:tabs>
          <w:tab w:val="left" w:pos="-963"/>
          <w:tab w:val="left" w:pos="-720"/>
        </w:tabs>
        <w:ind w:left="720" w:hanging="720"/>
        <w:jc w:val="both"/>
        <w:rPr>
          <w:rFonts w:asciiTheme="minorHAnsi" w:hAnsiTheme="minorHAnsi" w:cstheme="minorHAnsi"/>
          <w:sz w:val="20"/>
          <w:lang w:val="en-GB"/>
        </w:rPr>
      </w:pPr>
    </w:p>
    <w:p w14:paraId="0D973457" w14:textId="77777777" w:rsidR="00217AB4" w:rsidRPr="00D00156" w:rsidRDefault="00217AB4" w:rsidP="00217AB4">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t>2.2</w:t>
      </w:r>
      <w:r w:rsidRPr="00D00156">
        <w:rPr>
          <w:rFonts w:asciiTheme="minorHAnsi" w:hAnsiTheme="minorHAnsi" w:cstheme="minorHAnsi"/>
          <w:sz w:val="20"/>
          <w:szCs w:val="20"/>
          <w:lang w:val="en-GB"/>
        </w:rPr>
        <w:tab/>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14:paraId="7CBF977D" w14:textId="77777777"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14:paraId="5D2384DA" w14:textId="77777777"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14:paraId="36AC9582" w14:textId="77777777"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14:paraId="15F06ECD" w14:textId="77777777" w:rsidR="00217AB4" w:rsidRPr="00D00156" w:rsidRDefault="00217AB4" w:rsidP="00217AB4">
      <w:pPr>
        <w:ind w:left="810"/>
        <w:jc w:val="both"/>
        <w:rPr>
          <w:rFonts w:asciiTheme="minorHAnsi" w:hAnsiTheme="minorHAnsi" w:cstheme="minorHAnsi"/>
          <w:sz w:val="20"/>
          <w:szCs w:val="20"/>
        </w:rPr>
      </w:pPr>
    </w:p>
    <w:p w14:paraId="43D76864" w14:textId="77777777" w:rsidR="00217AB4" w:rsidRPr="00D00156" w:rsidRDefault="00217AB4" w:rsidP="00217AB4">
      <w:pPr>
        <w:jc w:val="both"/>
        <w:rPr>
          <w:rFonts w:asciiTheme="minorHAnsi" w:hAnsiTheme="minorHAnsi" w:cstheme="minorHAnsi"/>
          <w:sz w:val="20"/>
          <w:szCs w:val="20"/>
        </w:rPr>
      </w:pPr>
    </w:p>
    <w:p w14:paraId="39CCADD4" w14:textId="77777777"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14:paraId="7C356E43" w14:textId="77777777" w:rsidR="00217AB4" w:rsidRPr="00D00156" w:rsidRDefault="00217AB4" w:rsidP="00217AB4">
      <w:pPr>
        <w:jc w:val="both"/>
        <w:rPr>
          <w:rFonts w:asciiTheme="minorHAnsi" w:hAnsiTheme="minorHAnsi" w:cstheme="minorHAnsi"/>
          <w:sz w:val="20"/>
          <w:szCs w:val="20"/>
        </w:rPr>
      </w:pPr>
    </w:p>
    <w:p w14:paraId="28D3EEC9" w14:textId="77777777" w:rsidR="00217AB4" w:rsidRPr="00D00156" w:rsidRDefault="00217AB4" w:rsidP="0059024C">
      <w:pPr>
        <w:widowControl w:val="0"/>
        <w:numPr>
          <w:ilvl w:val="2"/>
          <w:numId w:val="51"/>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14:paraId="657C64F7" w14:textId="77777777"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14:paraId="703A50AA" w14:textId="77777777"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14:paraId="08356A0B" w14:textId="77777777" w:rsidR="00217AB4" w:rsidRPr="00D00156" w:rsidRDefault="00217AB4" w:rsidP="00217AB4">
      <w:pPr>
        <w:jc w:val="both"/>
        <w:rPr>
          <w:rFonts w:asciiTheme="minorHAnsi" w:hAnsiTheme="minorHAnsi" w:cstheme="minorHAnsi"/>
          <w:sz w:val="20"/>
          <w:szCs w:val="20"/>
        </w:rPr>
      </w:pPr>
    </w:p>
    <w:p w14:paraId="0431EB36" w14:textId="77777777" w:rsidR="00217AB4" w:rsidRPr="00D00156" w:rsidRDefault="00217AB4" w:rsidP="0059024C">
      <w:pPr>
        <w:widowControl w:val="0"/>
        <w:numPr>
          <w:ilvl w:val="0"/>
          <w:numId w:val="51"/>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14:paraId="0A192779" w14:textId="77777777" w:rsidR="00217AB4" w:rsidRPr="00D00156" w:rsidRDefault="00217AB4" w:rsidP="00217AB4">
      <w:pPr>
        <w:ind w:left="360"/>
        <w:jc w:val="both"/>
        <w:rPr>
          <w:rFonts w:asciiTheme="minorHAnsi" w:hAnsiTheme="minorHAnsi" w:cstheme="minorHAnsi"/>
          <w:b/>
          <w:sz w:val="20"/>
          <w:szCs w:val="20"/>
        </w:rPr>
      </w:pPr>
    </w:p>
    <w:p w14:paraId="020C10EC" w14:textId="77777777"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14:paraId="23F1D78C" w14:textId="77777777" w:rsidR="00217AB4" w:rsidRPr="00D00156" w:rsidRDefault="00217AB4" w:rsidP="00217AB4">
      <w:pPr>
        <w:ind w:left="720"/>
        <w:jc w:val="both"/>
        <w:rPr>
          <w:rFonts w:asciiTheme="minorHAnsi" w:hAnsiTheme="minorHAnsi" w:cstheme="minorHAnsi"/>
          <w:sz w:val="20"/>
          <w:szCs w:val="20"/>
        </w:rPr>
      </w:pPr>
    </w:p>
    <w:p w14:paraId="0FE6D6FA" w14:textId="77777777"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14:paraId="25D1F962" w14:textId="77777777" w:rsidR="00217AB4" w:rsidRPr="00D00156" w:rsidRDefault="00217AB4" w:rsidP="00217AB4">
      <w:pPr>
        <w:ind w:left="720" w:hanging="720"/>
        <w:jc w:val="both"/>
        <w:rPr>
          <w:rFonts w:asciiTheme="minorHAnsi" w:hAnsiTheme="minorHAnsi" w:cstheme="minorHAnsi"/>
          <w:sz w:val="20"/>
          <w:szCs w:val="20"/>
        </w:rPr>
      </w:pPr>
    </w:p>
    <w:p w14:paraId="0358DFCD" w14:textId="77777777"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14:paraId="038E5B9F" w14:textId="77777777" w:rsidR="00217AB4" w:rsidRPr="00D00156" w:rsidRDefault="00217AB4" w:rsidP="00217AB4">
      <w:pPr>
        <w:ind w:left="720" w:hanging="720"/>
        <w:jc w:val="both"/>
        <w:rPr>
          <w:rFonts w:asciiTheme="minorHAnsi" w:hAnsiTheme="minorHAnsi" w:cstheme="minorHAnsi"/>
          <w:sz w:val="20"/>
          <w:szCs w:val="20"/>
        </w:rPr>
      </w:pPr>
    </w:p>
    <w:p w14:paraId="075D9352" w14:textId="77777777"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14:paraId="2BE958E1" w14:textId="77777777" w:rsidR="00217AB4" w:rsidRPr="00D00156" w:rsidRDefault="00217AB4" w:rsidP="00217AB4">
      <w:pPr>
        <w:ind w:left="720" w:hanging="720"/>
        <w:jc w:val="both"/>
        <w:rPr>
          <w:rFonts w:asciiTheme="minorHAnsi" w:hAnsiTheme="minorHAnsi" w:cstheme="minorHAnsi"/>
          <w:sz w:val="20"/>
          <w:szCs w:val="20"/>
        </w:rPr>
      </w:pPr>
    </w:p>
    <w:p w14:paraId="32036A09" w14:textId="77777777"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8079AE2" w14:textId="77777777" w:rsidR="00217AB4" w:rsidRPr="00D00156" w:rsidRDefault="00217AB4" w:rsidP="00217AB4">
      <w:pPr>
        <w:ind w:left="720" w:hanging="720"/>
        <w:jc w:val="both"/>
        <w:rPr>
          <w:rFonts w:asciiTheme="minorHAnsi" w:hAnsiTheme="minorHAnsi" w:cstheme="minorHAnsi"/>
          <w:b/>
          <w:sz w:val="20"/>
          <w:szCs w:val="20"/>
        </w:rPr>
      </w:pPr>
    </w:p>
    <w:p w14:paraId="66CDB21B" w14:textId="77777777"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14:paraId="7C36A61F" w14:textId="77777777" w:rsidR="00217AB4" w:rsidRPr="00D00156" w:rsidRDefault="00217AB4" w:rsidP="00217AB4">
      <w:pPr>
        <w:jc w:val="both"/>
        <w:rPr>
          <w:rFonts w:asciiTheme="minorHAnsi" w:hAnsiTheme="minorHAnsi" w:cstheme="minorHAnsi"/>
          <w:sz w:val="20"/>
          <w:szCs w:val="20"/>
        </w:rPr>
      </w:pPr>
    </w:p>
    <w:p w14:paraId="578FFE2D" w14:textId="77777777"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A16FB8F" w14:textId="77777777" w:rsidR="00217AB4" w:rsidRPr="00D00156" w:rsidRDefault="00217AB4" w:rsidP="00217AB4">
      <w:pPr>
        <w:ind w:left="720" w:hanging="720"/>
        <w:jc w:val="both"/>
        <w:rPr>
          <w:rFonts w:asciiTheme="minorHAnsi" w:hAnsiTheme="minorHAnsi" w:cstheme="minorHAnsi"/>
          <w:sz w:val="20"/>
          <w:szCs w:val="20"/>
        </w:rPr>
      </w:pPr>
    </w:p>
    <w:p w14:paraId="6EBD7669" w14:textId="77777777" w:rsidR="00217AB4" w:rsidRPr="00D00156" w:rsidRDefault="00217AB4" w:rsidP="0059024C">
      <w:pPr>
        <w:widowControl w:val="0"/>
        <w:numPr>
          <w:ilvl w:val="1"/>
          <w:numId w:val="52"/>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I am aware that, in addition and without prejudice to any other remedy provided to combat any restrictive </w:t>
      </w:r>
      <w:r w:rsidRPr="00D00156">
        <w:rPr>
          <w:rFonts w:asciiTheme="minorHAnsi" w:hAnsiTheme="minorHAnsi" w:cstheme="minorHAnsi"/>
          <w:sz w:val="20"/>
          <w:szCs w:val="20"/>
        </w:rPr>
        <w:lastRenderedPageBreak/>
        <w:t>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57495B3" w14:textId="77777777" w:rsidR="00217AB4" w:rsidRPr="00D00156" w:rsidRDefault="00217AB4" w:rsidP="00217AB4">
      <w:pPr>
        <w:tabs>
          <w:tab w:val="left" w:pos="1418"/>
          <w:tab w:val="right" w:pos="9752"/>
        </w:tabs>
        <w:jc w:val="both"/>
        <w:rPr>
          <w:rFonts w:asciiTheme="minorHAnsi" w:hAnsiTheme="minorHAnsi" w:cstheme="minorHAnsi"/>
          <w:sz w:val="20"/>
          <w:szCs w:val="20"/>
          <w:lang w:val="en-GB"/>
        </w:rPr>
      </w:pPr>
    </w:p>
    <w:p w14:paraId="149FE21A" w14:textId="77777777"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14:paraId="54B1AC7A" w14:textId="77777777"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14:paraId="3F32A487" w14:textId="77777777"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14:paraId="14DEB194" w14:textId="77777777"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14:paraId="3E4F28C6" w14:textId="77777777"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14:paraId="7DDBFBA2" w14:textId="5E1B8D89"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007976D7">
        <w:rPr>
          <w:rFonts w:asciiTheme="minorHAnsi" w:hAnsiTheme="minorHAnsi" w:cstheme="minorHAnsi"/>
          <w:sz w:val="20"/>
          <w:szCs w:val="20"/>
          <w:lang w:val="en-GB"/>
        </w:rPr>
        <w:t xml:space="preserve">                                                               </w:t>
      </w:r>
      <w:r w:rsidR="00D36321">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 xml:space="preserve"> Date</w:t>
      </w:r>
    </w:p>
    <w:p w14:paraId="7B516F88" w14:textId="77777777"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14:paraId="7E30B401" w14:textId="77777777" w:rsidR="00217AB4" w:rsidRPr="00D00156"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14:paraId="2D769774" w14:textId="77777777"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14:paraId="399D182E" w14:textId="77777777" w:rsidR="00217AB4" w:rsidRPr="00D00156" w:rsidRDefault="00D36321" w:rsidP="00217AB4">
      <w:pPr>
        <w:tabs>
          <w:tab w:val="left" w:pos="1080"/>
          <w:tab w:val="left" w:pos="5760"/>
          <w:tab w:val="left" w:pos="7020"/>
          <w:tab w:val="right" w:pos="9752"/>
        </w:tabs>
        <w:ind w:left="540"/>
        <w:jc w:val="both"/>
        <w:rPr>
          <w:rFonts w:asciiTheme="minorHAnsi" w:hAnsiTheme="minorHAnsi" w:cstheme="minorHAnsi"/>
          <w:sz w:val="20"/>
          <w:szCs w:val="20"/>
          <w:lang w:val="en-GB"/>
        </w:rPr>
      </w:pPr>
      <w:r>
        <w:rPr>
          <w:rFonts w:asciiTheme="minorHAnsi" w:hAnsiTheme="minorHAnsi" w:cstheme="minorHAnsi"/>
          <w:sz w:val="20"/>
          <w:szCs w:val="20"/>
          <w:lang w:val="en-GB"/>
        </w:rPr>
        <w:tab/>
        <w:t xml:space="preserve">Position                                                            </w:t>
      </w:r>
      <w:r w:rsidR="00217AB4" w:rsidRPr="00D00156">
        <w:rPr>
          <w:rFonts w:asciiTheme="minorHAnsi" w:hAnsiTheme="minorHAnsi" w:cstheme="minorHAnsi"/>
          <w:sz w:val="20"/>
          <w:szCs w:val="20"/>
          <w:lang w:val="en-GB"/>
        </w:rPr>
        <w:t>Name of bidder</w:t>
      </w:r>
    </w:p>
    <w:p w14:paraId="5AB56AC9" w14:textId="77777777"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14:paraId="7CCE8532" w14:textId="77777777" w:rsidR="00614BDC" w:rsidRPr="00DD77D8" w:rsidRDefault="00F95888" w:rsidP="002640AF">
      <w:pPr>
        <w:pStyle w:val="NoSpacing"/>
        <w:spacing w:line="360" w:lineRule="auto"/>
        <w:ind w:left="709" w:hanging="709"/>
        <w:jc w:val="both"/>
        <w:rPr>
          <w:rFonts w:asciiTheme="minorHAnsi" w:hAnsiTheme="minorHAnsi" w:cstheme="minorHAnsi"/>
          <w:sz w:val="20"/>
          <w:szCs w:val="20"/>
          <w:lang w:val="en-US"/>
        </w:rPr>
      </w:pPr>
      <w:r>
        <w:rPr>
          <w:rFonts w:asciiTheme="minorHAnsi" w:hAnsiTheme="minorHAnsi" w:cstheme="minorHAnsi"/>
          <w:sz w:val="20"/>
          <w:szCs w:val="20"/>
          <w:lang w:val="en-US"/>
        </w:rPr>
        <w:t>E</w:t>
      </w:r>
      <w:r w:rsidR="00614BDC" w:rsidRPr="00DD77D8">
        <w:rPr>
          <w:rFonts w:asciiTheme="minorHAnsi" w:hAnsiTheme="minorHAnsi" w:cstheme="minorHAnsi"/>
          <w:sz w:val="20"/>
          <w:szCs w:val="20"/>
          <w:lang w:val="en-US"/>
        </w:rPr>
        <w:t xml:space="preserve">.3 </w:t>
      </w:r>
      <w:r w:rsidR="00614BDC" w:rsidRPr="00DD77D8">
        <w:rPr>
          <w:rFonts w:asciiTheme="minorHAnsi" w:hAnsiTheme="minorHAnsi" w:cstheme="minorHAnsi"/>
          <w:sz w:val="20"/>
          <w:szCs w:val="20"/>
          <w:lang w:val="en-US"/>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14:paraId="19D8C9C0" w14:textId="77777777" w:rsidR="002640AF" w:rsidRPr="00DD77D8" w:rsidRDefault="002640AF" w:rsidP="002640AF">
      <w:pPr>
        <w:pStyle w:val="NoSpacing"/>
        <w:rPr>
          <w:rFonts w:asciiTheme="minorHAnsi" w:hAnsiTheme="minorHAnsi" w:cstheme="minorHAnsi"/>
          <w:sz w:val="20"/>
          <w:szCs w:val="20"/>
        </w:rPr>
      </w:pPr>
    </w:p>
    <w:p w14:paraId="2CC08485" w14:textId="77777777" w:rsidR="00614BDC" w:rsidRPr="00DD77D8" w:rsidRDefault="00614BDC" w:rsidP="0059024C">
      <w:pPr>
        <w:pStyle w:val="NoSpacing"/>
        <w:numPr>
          <w:ilvl w:val="1"/>
          <w:numId w:val="27"/>
        </w:numPr>
        <w:spacing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A period of seven years has been identified as the time frame within which to discharge the obligation. </w:t>
      </w:r>
    </w:p>
    <w:p w14:paraId="70A8BDE0" w14:textId="77777777" w:rsidR="002640AF" w:rsidRPr="00DD77D8" w:rsidRDefault="002640AF" w:rsidP="002640AF">
      <w:pPr>
        <w:pStyle w:val="NoSpacing"/>
        <w:spacing w:line="360" w:lineRule="auto"/>
        <w:ind w:left="720"/>
        <w:jc w:val="both"/>
        <w:rPr>
          <w:rFonts w:asciiTheme="minorHAnsi" w:hAnsiTheme="minorHAnsi" w:cstheme="minorHAnsi"/>
          <w:sz w:val="20"/>
          <w:szCs w:val="20"/>
          <w:lang w:val="en-US"/>
        </w:rPr>
      </w:pPr>
    </w:p>
    <w:p w14:paraId="1489393B" w14:textId="77777777" w:rsidR="00614BDC" w:rsidRPr="00DD77D8" w:rsidRDefault="00614BDC" w:rsidP="002640AF">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2 </w:t>
      </w:r>
      <w:r w:rsidRPr="00DD77D8">
        <w:rPr>
          <w:rFonts w:asciiTheme="minorHAnsi" w:hAnsiTheme="minorHAnsi" w:cstheme="minorHAnsi"/>
          <w:b/>
          <w:bCs/>
          <w:sz w:val="20"/>
          <w:szCs w:val="20"/>
          <w:lang w:val="en-US"/>
        </w:rPr>
        <w:tab/>
        <w:t xml:space="preserve">REQUIREMENTS OF THE DEPARTMENT OF TRADE AND INDUSTRY </w:t>
      </w:r>
    </w:p>
    <w:p w14:paraId="6F6553D6" w14:textId="77777777" w:rsidR="00614BDC" w:rsidRPr="00DD77D8" w:rsidRDefault="00614BDC" w:rsidP="0059024C">
      <w:pPr>
        <w:pStyle w:val="NoSpacing"/>
        <w:numPr>
          <w:ilvl w:val="1"/>
          <w:numId w:val="26"/>
        </w:numPr>
        <w:spacing w:line="360" w:lineRule="auto"/>
        <w:ind w:left="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In order to ensure effective implementation of the program, successful bidders (contractors) are required to, immediately after the award of a contract that is in excess of </w:t>
      </w:r>
      <w:r w:rsidRPr="00DD77D8">
        <w:rPr>
          <w:rFonts w:asciiTheme="minorHAnsi" w:hAnsiTheme="minorHAnsi" w:cstheme="minorHAnsi"/>
          <w:b/>
          <w:bCs/>
          <w:sz w:val="20"/>
          <w:szCs w:val="20"/>
          <w:lang w:val="en-US"/>
        </w:rPr>
        <w:t>R10 million</w:t>
      </w:r>
      <w:r w:rsidRPr="00DD77D8">
        <w:rPr>
          <w:rFonts w:asciiTheme="minorHAnsi" w:hAnsiTheme="minorHAnsi" w:cstheme="minorHAnsi"/>
          <w:sz w:val="20"/>
          <w:szCs w:val="20"/>
          <w:lang w:val="en-US"/>
        </w:rPr>
        <w:t xml:space="preserve"> (ten million rand), submit details of such a contract to the DTI for reporting purposes. </w:t>
      </w:r>
    </w:p>
    <w:p w14:paraId="1D4E3CEB" w14:textId="77777777" w:rsidR="002640AF" w:rsidRPr="00DD77D8" w:rsidRDefault="002640AF" w:rsidP="002640AF">
      <w:pPr>
        <w:pStyle w:val="NoSpacing"/>
        <w:rPr>
          <w:rFonts w:asciiTheme="minorHAnsi" w:hAnsiTheme="minorHAnsi" w:cstheme="minorHAnsi"/>
          <w:sz w:val="20"/>
          <w:szCs w:val="20"/>
        </w:rPr>
      </w:pPr>
    </w:p>
    <w:p w14:paraId="5D83C6BB" w14:textId="77777777" w:rsidR="00614BDC" w:rsidRPr="00DD77D8" w:rsidRDefault="00614BDC" w:rsidP="0059024C">
      <w:pPr>
        <w:pStyle w:val="NoSpacing"/>
        <w:numPr>
          <w:ilvl w:val="1"/>
          <w:numId w:val="26"/>
        </w:numPr>
        <w:spacing w:line="360" w:lineRule="auto"/>
        <w:ind w:left="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The purpose for reporting details of contracts in excess of the amount of R10 million (ten million rand) is to cater for multiple contracts for the same goods, works or services; renewable contracts and multiple suppliers for the same goods, works or services under the same contract as provided for in paragraphs 1.1.(b) to 1.1. (d) above. </w:t>
      </w:r>
    </w:p>
    <w:p w14:paraId="236BD917" w14:textId="77777777" w:rsidR="002640AF" w:rsidRPr="00DD77D8" w:rsidRDefault="002640AF" w:rsidP="002640AF">
      <w:pPr>
        <w:pStyle w:val="NoSpacing"/>
        <w:spacing w:line="360" w:lineRule="auto"/>
        <w:ind w:left="1080"/>
        <w:jc w:val="both"/>
        <w:rPr>
          <w:rFonts w:asciiTheme="minorHAnsi" w:hAnsiTheme="minorHAnsi" w:cstheme="minorHAnsi"/>
          <w:sz w:val="20"/>
          <w:szCs w:val="20"/>
          <w:lang w:val="en-US"/>
        </w:rPr>
      </w:pPr>
    </w:p>
    <w:p w14:paraId="7B740312" w14:textId="77777777" w:rsidR="00614BDC" w:rsidRPr="00DD77D8" w:rsidRDefault="00614BDC" w:rsidP="002640AF">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3 </w:t>
      </w:r>
      <w:r w:rsidRPr="00DD77D8">
        <w:rPr>
          <w:rFonts w:asciiTheme="minorHAnsi" w:hAnsiTheme="minorHAnsi" w:cstheme="minorHAnsi"/>
          <w:b/>
          <w:bCs/>
          <w:sz w:val="20"/>
          <w:szCs w:val="20"/>
          <w:lang w:val="en-US"/>
        </w:rPr>
        <w:tab/>
        <w:t xml:space="preserve">BID SUBMISSION AND CONTRACT REPORTING REQUIREMENTS OF BIDDERS AND SUCCESSFUL BIDDERS (CONTRACTORS) </w:t>
      </w:r>
    </w:p>
    <w:p w14:paraId="2CA6C0D4" w14:textId="77777777" w:rsidR="00614BDC" w:rsidRPr="00DD77D8" w:rsidRDefault="00614BDC" w:rsidP="002640AF">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3.1 </w:t>
      </w:r>
      <w:r w:rsidRPr="00DD77D8">
        <w:rPr>
          <w:rFonts w:asciiTheme="minorHAnsi" w:hAnsiTheme="minorHAnsi" w:cstheme="minorHAnsi"/>
          <w:sz w:val="20"/>
          <w:szCs w:val="20"/>
          <w:lang w:val="en-US"/>
        </w:rPr>
        <w:tab/>
        <w:t xml:space="preserve">Bidders are required to sign and submit this Standard Bidding Document (SBD 5) together with the bid on the closing date and time. </w:t>
      </w:r>
    </w:p>
    <w:p w14:paraId="14403F17" w14:textId="77777777" w:rsidR="00614BDC" w:rsidRPr="00DD77D8" w:rsidRDefault="00614BDC" w:rsidP="002640AF">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lastRenderedPageBreak/>
        <w:t xml:space="preserve">3.2 </w:t>
      </w:r>
      <w:r w:rsidRPr="00DD77D8">
        <w:rPr>
          <w:rFonts w:asciiTheme="minorHAnsi" w:hAnsiTheme="minorHAnsi" w:cstheme="minorHAnsi"/>
          <w:sz w:val="20"/>
          <w:szCs w:val="20"/>
          <w:lang w:val="en-US"/>
        </w:rPr>
        <w:tab/>
        <w:t xml:space="preserve">In order to accommodate multiple contracts for the same goods, works or services; renewable contracts and multiple suppliers for the same goods, works or services under the same contract as indicated in sub-paragraphs 1.1 (b) to 1.1 (d) above and to enable the DTI in determining the NIP obligation, successful bidders (contractors) are required, immediately after being officially notified about any successful bid with a value in excess of R10 million (ten million rand), to contact and furnish the DTI with the following information: </w:t>
      </w:r>
    </w:p>
    <w:p w14:paraId="7FC10010" w14:textId="77777777" w:rsidR="00614BDC" w:rsidRPr="00DD77D8" w:rsidRDefault="00614BDC" w:rsidP="0059024C">
      <w:pPr>
        <w:pStyle w:val="NoSpacing"/>
        <w:numPr>
          <w:ilvl w:val="0"/>
          <w:numId w:val="2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 or contract number. </w:t>
      </w:r>
    </w:p>
    <w:p w14:paraId="2A2C542F" w14:textId="77777777" w:rsidR="00614BDC" w:rsidRPr="00DD77D8" w:rsidRDefault="00614BDC" w:rsidP="0059024C">
      <w:pPr>
        <w:pStyle w:val="NoSpacing"/>
        <w:numPr>
          <w:ilvl w:val="0"/>
          <w:numId w:val="2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description of the goods, works or services. </w:t>
      </w:r>
    </w:p>
    <w:p w14:paraId="01A657FC" w14:textId="77777777" w:rsidR="00614BDC" w:rsidRPr="00DD77D8" w:rsidRDefault="00614BDC" w:rsidP="0059024C">
      <w:pPr>
        <w:pStyle w:val="NoSpacing"/>
        <w:numPr>
          <w:ilvl w:val="0"/>
          <w:numId w:val="2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date on which the contract was accepted. </w:t>
      </w:r>
    </w:p>
    <w:p w14:paraId="658A07E8" w14:textId="77777777" w:rsidR="00614BDC" w:rsidRPr="00DD77D8" w:rsidRDefault="00614BDC" w:rsidP="0059024C">
      <w:pPr>
        <w:pStyle w:val="NoSpacing"/>
        <w:numPr>
          <w:ilvl w:val="0"/>
          <w:numId w:val="2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name, address and contact details of the government institution. </w:t>
      </w:r>
    </w:p>
    <w:p w14:paraId="7B5E334F" w14:textId="77777777" w:rsidR="00614BDC" w:rsidRPr="00DD77D8" w:rsidRDefault="00614BDC" w:rsidP="0059024C">
      <w:pPr>
        <w:pStyle w:val="NoSpacing"/>
        <w:numPr>
          <w:ilvl w:val="0"/>
          <w:numId w:val="2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value of the contract. </w:t>
      </w:r>
    </w:p>
    <w:p w14:paraId="67E355CF" w14:textId="77777777" w:rsidR="00614BDC" w:rsidRPr="00DD77D8" w:rsidRDefault="00614BDC" w:rsidP="0059024C">
      <w:pPr>
        <w:pStyle w:val="NoSpacing"/>
        <w:numPr>
          <w:ilvl w:val="0"/>
          <w:numId w:val="28"/>
        </w:numPr>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imported content of the contract, if possible. </w:t>
      </w:r>
    </w:p>
    <w:p w14:paraId="175FC6A2" w14:textId="77777777" w:rsidR="00614BDC" w:rsidRPr="00DD77D8" w:rsidRDefault="00614BDC" w:rsidP="002640AF">
      <w:pPr>
        <w:pStyle w:val="NoSpacing"/>
        <w:spacing w:line="360" w:lineRule="auto"/>
        <w:jc w:val="both"/>
        <w:rPr>
          <w:rFonts w:asciiTheme="minorHAnsi" w:hAnsiTheme="minorHAnsi" w:cstheme="minorHAnsi"/>
          <w:sz w:val="20"/>
          <w:szCs w:val="20"/>
          <w:lang w:val="en-US"/>
        </w:rPr>
      </w:pPr>
    </w:p>
    <w:p w14:paraId="505405EC" w14:textId="77777777" w:rsidR="00614BDC" w:rsidRPr="00DD77D8" w:rsidRDefault="00614BDC" w:rsidP="005C08B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3.3 </w:t>
      </w:r>
      <w:r w:rsidRPr="00DD77D8">
        <w:rPr>
          <w:rFonts w:asciiTheme="minorHAnsi" w:hAnsiTheme="minorHAnsi" w:cstheme="minorHAnsi"/>
          <w:sz w:val="20"/>
          <w:szCs w:val="20"/>
          <w:lang w:val="en-US"/>
        </w:rPr>
        <w:tab/>
        <w:t xml:space="preserve">The information required in paragraph 3.2 above must be sent to the Department of Trade and Industry, Private Bag X 84, Pretoria, 0001 for the attention of Mr. Elias Malapane within five (5) working days after award of the contract.  Mr. Malapane may be contacted at telephone (012) 394 1401, facsimile (012) 394 2401 or e-mail at </w:t>
      </w:r>
      <w:r w:rsidRPr="00DD77D8">
        <w:rPr>
          <w:rFonts w:asciiTheme="minorHAnsi" w:hAnsiTheme="minorHAnsi" w:cstheme="minorHAnsi"/>
          <w:sz w:val="20"/>
          <w:szCs w:val="20"/>
          <w:u w:val="single"/>
          <w:lang w:val="en-US"/>
        </w:rPr>
        <w:t>Elias@thedti.gov.za</w:t>
      </w:r>
      <w:r w:rsidRPr="00DD77D8">
        <w:rPr>
          <w:rFonts w:asciiTheme="minorHAnsi" w:hAnsiTheme="minorHAnsi" w:cstheme="minorHAnsi"/>
          <w:sz w:val="20"/>
          <w:szCs w:val="20"/>
          <w:lang w:val="en-US"/>
        </w:rPr>
        <w:t xml:space="preserve"> for further details about the program. </w:t>
      </w:r>
    </w:p>
    <w:p w14:paraId="7B8D5DA3" w14:textId="4188016B" w:rsidR="00CF2AE3" w:rsidRPr="00DD77D8" w:rsidRDefault="00CF2AE3" w:rsidP="00647228">
      <w:pPr>
        <w:pStyle w:val="NoSpacing"/>
        <w:spacing w:line="360" w:lineRule="auto"/>
        <w:jc w:val="both"/>
        <w:rPr>
          <w:rFonts w:asciiTheme="minorHAnsi" w:hAnsiTheme="minorHAnsi" w:cstheme="minorHAnsi"/>
          <w:sz w:val="20"/>
          <w:szCs w:val="20"/>
          <w:lang w:val="en-US"/>
        </w:rPr>
      </w:pPr>
    </w:p>
    <w:p w14:paraId="794E2555" w14:textId="77777777" w:rsidR="00614BDC" w:rsidRPr="00DD77D8" w:rsidRDefault="00614BDC" w:rsidP="002640AF">
      <w:pPr>
        <w:pStyle w:val="NoSpacing"/>
        <w:spacing w:line="360" w:lineRule="auto"/>
        <w:jc w:val="both"/>
        <w:rPr>
          <w:rFonts w:asciiTheme="minorHAnsi" w:hAnsiTheme="minorHAnsi" w:cstheme="minorHAnsi"/>
          <w:sz w:val="20"/>
          <w:szCs w:val="20"/>
          <w:lang w:val="en-US"/>
        </w:rPr>
      </w:pPr>
      <w:r w:rsidRPr="00DD77D8">
        <w:rPr>
          <w:rFonts w:asciiTheme="minorHAnsi" w:hAnsiTheme="minorHAnsi" w:cstheme="minorHAnsi"/>
          <w:b/>
          <w:bCs/>
          <w:sz w:val="20"/>
          <w:szCs w:val="20"/>
          <w:lang w:val="en-US"/>
        </w:rPr>
        <w:t xml:space="preserve">4 </w:t>
      </w:r>
      <w:r w:rsidRPr="00DD77D8">
        <w:rPr>
          <w:rFonts w:asciiTheme="minorHAnsi" w:hAnsiTheme="minorHAnsi" w:cstheme="minorHAnsi"/>
          <w:b/>
          <w:bCs/>
          <w:sz w:val="20"/>
          <w:szCs w:val="20"/>
          <w:lang w:val="en-US"/>
        </w:rPr>
        <w:tab/>
        <w:t xml:space="preserve">PROCESS TO SATISFY THE NIP OBLIGATION </w:t>
      </w:r>
    </w:p>
    <w:p w14:paraId="45FB161B" w14:textId="77777777" w:rsidR="00614BDC" w:rsidRPr="00DD77D8" w:rsidRDefault="00614BDC" w:rsidP="005C08B6">
      <w:pPr>
        <w:pStyle w:val="NoSpacing"/>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4.1 </w:t>
      </w:r>
      <w:r w:rsidRPr="00DD77D8">
        <w:rPr>
          <w:rFonts w:asciiTheme="minorHAnsi" w:hAnsiTheme="minorHAnsi" w:cstheme="minorHAnsi"/>
          <w:sz w:val="20"/>
          <w:szCs w:val="20"/>
          <w:lang w:val="en-US"/>
        </w:rPr>
        <w:tab/>
        <w:t xml:space="preserve">Once the successful bidder (contractor) has made contact with and furnished the DTI with the information required, the following steps shall be followed: </w:t>
      </w:r>
    </w:p>
    <w:p w14:paraId="4C8BD6C2"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a. the contractor and the DTI shall determine the NIP obligation; </w:t>
      </w:r>
    </w:p>
    <w:p w14:paraId="2BBABF39"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 the contractor and the DTI shall sign the NIP obligation agreement; </w:t>
      </w:r>
    </w:p>
    <w:p w14:paraId="3646B304"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c. </w:t>
      </w:r>
      <w:r w:rsidRPr="00DD77D8">
        <w:rPr>
          <w:rFonts w:asciiTheme="minorHAnsi" w:hAnsiTheme="minorHAnsi" w:cstheme="minorHAnsi"/>
          <w:sz w:val="20"/>
          <w:szCs w:val="20"/>
          <w:lang w:val="en-US"/>
        </w:rPr>
        <w:tab/>
        <w:t xml:space="preserve">the contractor shall submit a performance guarantee to the DTI; </w:t>
      </w:r>
    </w:p>
    <w:p w14:paraId="514E7AF7"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d. </w:t>
      </w:r>
      <w:r w:rsidRPr="00DD77D8">
        <w:rPr>
          <w:rFonts w:asciiTheme="minorHAnsi" w:hAnsiTheme="minorHAnsi" w:cstheme="minorHAnsi"/>
          <w:sz w:val="20"/>
          <w:szCs w:val="20"/>
          <w:lang w:val="en-US"/>
        </w:rPr>
        <w:tab/>
        <w:t>the contractor shall submit a business concept for consideration and approval</w:t>
      </w:r>
    </w:p>
    <w:p w14:paraId="4AD03FC1"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ab/>
        <w:t xml:space="preserve">by the DTI; </w:t>
      </w:r>
    </w:p>
    <w:p w14:paraId="322AA9C7"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e. </w:t>
      </w:r>
      <w:r w:rsidRPr="00DD77D8">
        <w:rPr>
          <w:rFonts w:asciiTheme="minorHAnsi" w:hAnsiTheme="minorHAnsi" w:cstheme="minorHAnsi"/>
          <w:sz w:val="20"/>
          <w:szCs w:val="20"/>
          <w:lang w:val="en-US"/>
        </w:rPr>
        <w:tab/>
        <w:t xml:space="preserve">upon approval of the business concept by the DTI, the contractor shall submit detailed </w:t>
      </w:r>
      <w:r w:rsidRPr="00DD77D8">
        <w:rPr>
          <w:rFonts w:asciiTheme="minorHAnsi" w:hAnsiTheme="minorHAnsi" w:cstheme="minorHAnsi"/>
          <w:sz w:val="20"/>
          <w:szCs w:val="20"/>
          <w:lang w:val="en-US"/>
        </w:rPr>
        <w:tab/>
        <w:t xml:space="preserve">business plans outlining the business concepts; </w:t>
      </w:r>
    </w:p>
    <w:p w14:paraId="29C008E4"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f. </w:t>
      </w:r>
      <w:r w:rsidRPr="00DD77D8">
        <w:rPr>
          <w:rFonts w:asciiTheme="minorHAnsi" w:hAnsiTheme="minorHAnsi" w:cstheme="minorHAnsi"/>
          <w:sz w:val="20"/>
          <w:szCs w:val="20"/>
          <w:lang w:val="en-US"/>
        </w:rPr>
        <w:tab/>
        <w:t xml:space="preserve">the contractor shall implement the business plans; and </w:t>
      </w:r>
    </w:p>
    <w:p w14:paraId="4721E540" w14:textId="77777777" w:rsidR="00614BDC" w:rsidRPr="00DD77D8" w:rsidRDefault="00614BDC" w:rsidP="005C08B6">
      <w:pPr>
        <w:pStyle w:val="NoSpacing"/>
        <w:spacing w:line="360" w:lineRule="auto"/>
        <w:ind w:left="993" w:hanging="284"/>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g. </w:t>
      </w:r>
      <w:r w:rsidRPr="00DD77D8">
        <w:rPr>
          <w:rFonts w:asciiTheme="minorHAnsi" w:hAnsiTheme="minorHAnsi" w:cstheme="minorHAnsi"/>
          <w:sz w:val="20"/>
          <w:szCs w:val="20"/>
          <w:lang w:val="en-US"/>
        </w:rPr>
        <w:tab/>
        <w:t xml:space="preserve">the contractor shall submit bi-annual progress reports on approved plans to the DTI. </w:t>
      </w:r>
    </w:p>
    <w:p w14:paraId="7A649A98" w14:textId="77777777" w:rsidR="00614BDC" w:rsidRDefault="00614BDC" w:rsidP="002640AF">
      <w:pPr>
        <w:pStyle w:val="NoSpacing"/>
        <w:spacing w:line="360" w:lineRule="auto"/>
        <w:jc w:val="both"/>
        <w:rPr>
          <w:rFonts w:asciiTheme="minorHAnsi" w:hAnsiTheme="minorHAnsi" w:cstheme="minorHAnsi"/>
          <w:sz w:val="20"/>
          <w:szCs w:val="20"/>
          <w:lang w:val="en-US"/>
        </w:rPr>
      </w:pPr>
    </w:p>
    <w:p w14:paraId="008BAAF7" w14:textId="77777777" w:rsidR="00F704C6" w:rsidRDefault="00F704C6" w:rsidP="002640AF">
      <w:pPr>
        <w:pStyle w:val="NoSpacing"/>
        <w:spacing w:line="360" w:lineRule="auto"/>
        <w:jc w:val="both"/>
        <w:rPr>
          <w:rFonts w:asciiTheme="minorHAnsi" w:hAnsiTheme="minorHAnsi" w:cstheme="minorHAnsi"/>
          <w:sz w:val="20"/>
          <w:szCs w:val="20"/>
          <w:lang w:val="en-US"/>
        </w:rPr>
      </w:pPr>
    </w:p>
    <w:p w14:paraId="092A6F05" w14:textId="77777777" w:rsidR="00F704C6" w:rsidRDefault="00F704C6" w:rsidP="002640AF">
      <w:pPr>
        <w:pStyle w:val="NoSpacing"/>
        <w:spacing w:line="360" w:lineRule="auto"/>
        <w:jc w:val="both"/>
        <w:rPr>
          <w:rFonts w:asciiTheme="minorHAnsi" w:hAnsiTheme="minorHAnsi" w:cstheme="minorHAnsi"/>
          <w:sz w:val="20"/>
          <w:szCs w:val="20"/>
          <w:lang w:val="en-US"/>
        </w:rPr>
      </w:pPr>
    </w:p>
    <w:p w14:paraId="3BF1C984" w14:textId="77777777" w:rsidR="00F704C6" w:rsidRDefault="00F704C6" w:rsidP="002640AF">
      <w:pPr>
        <w:pStyle w:val="NoSpacing"/>
        <w:spacing w:line="360" w:lineRule="auto"/>
        <w:jc w:val="both"/>
        <w:rPr>
          <w:rFonts w:asciiTheme="minorHAnsi" w:hAnsiTheme="minorHAnsi" w:cstheme="minorHAnsi"/>
          <w:sz w:val="20"/>
          <w:szCs w:val="20"/>
          <w:lang w:val="en-US"/>
        </w:rPr>
      </w:pPr>
    </w:p>
    <w:p w14:paraId="45CCA2DC" w14:textId="77777777" w:rsidR="00F704C6" w:rsidRDefault="00F704C6" w:rsidP="002640AF">
      <w:pPr>
        <w:pStyle w:val="NoSpacing"/>
        <w:spacing w:line="360" w:lineRule="auto"/>
        <w:jc w:val="both"/>
        <w:rPr>
          <w:rFonts w:asciiTheme="minorHAnsi" w:hAnsiTheme="minorHAnsi" w:cstheme="minorHAnsi"/>
          <w:sz w:val="20"/>
          <w:szCs w:val="20"/>
          <w:lang w:val="en-US"/>
        </w:rPr>
      </w:pPr>
    </w:p>
    <w:p w14:paraId="5690A23E" w14:textId="77777777" w:rsidR="00F704C6" w:rsidRDefault="00F704C6" w:rsidP="002640AF">
      <w:pPr>
        <w:pStyle w:val="NoSpacing"/>
        <w:spacing w:line="360" w:lineRule="auto"/>
        <w:jc w:val="both"/>
        <w:rPr>
          <w:rFonts w:asciiTheme="minorHAnsi" w:hAnsiTheme="minorHAnsi" w:cstheme="minorHAnsi"/>
          <w:sz w:val="20"/>
          <w:szCs w:val="20"/>
          <w:lang w:val="en-US"/>
        </w:rPr>
      </w:pPr>
    </w:p>
    <w:p w14:paraId="05AD19F1" w14:textId="77777777" w:rsidR="00F704C6" w:rsidRPr="00DD77D8" w:rsidRDefault="00F704C6" w:rsidP="002640AF">
      <w:pPr>
        <w:pStyle w:val="NoSpacing"/>
        <w:spacing w:line="360" w:lineRule="auto"/>
        <w:jc w:val="both"/>
        <w:rPr>
          <w:rFonts w:asciiTheme="minorHAnsi" w:hAnsiTheme="minorHAnsi" w:cstheme="minorHAnsi"/>
          <w:sz w:val="20"/>
          <w:szCs w:val="20"/>
          <w:lang w:val="en-US"/>
        </w:rPr>
      </w:pPr>
    </w:p>
    <w:p w14:paraId="5CC8D7DD" w14:textId="77777777" w:rsidR="00614BDC" w:rsidRPr="00DD77D8" w:rsidRDefault="00614BDC" w:rsidP="0059024C">
      <w:pPr>
        <w:pStyle w:val="NoSpacing"/>
        <w:numPr>
          <w:ilvl w:val="1"/>
          <w:numId w:val="20"/>
        </w:numPr>
        <w:spacing w:line="360" w:lineRule="auto"/>
        <w:ind w:left="709" w:hanging="709"/>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lastRenderedPageBreak/>
        <w:t xml:space="preserve">The NIP obligation agreement is between the DTI and the successful bidder (contractor) and, therefore, does not involve the purchasing institution. </w:t>
      </w:r>
    </w:p>
    <w:p w14:paraId="200E24A9" w14:textId="77777777" w:rsidR="00A5040F" w:rsidRPr="00DD77D8" w:rsidRDefault="00A5040F" w:rsidP="00A5040F">
      <w:pPr>
        <w:pStyle w:val="NoSpacing"/>
        <w:spacing w:line="360" w:lineRule="auto"/>
        <w:ind w:left="360"/>
        <w:jc w:val="both"/>
        <w:rPr>
          <w:rFonts w:asciiTheme="minorHAnsi" w:hAnsiTheme="minorHAnsi" w:cstheme="minorHAnsi"/>
          <w:sz w:val="20"/>
          <w:szCs w:val="20"/>
          <w:lang w:val="en-US"/>
        </w:rPr>
      </w:pPr>
    </w:p>
    <w:p w14:paraId="59A12609" w14:textId="77777777" w:rsidR="00614BDC" w:rsidRPr="00DD77D8" w:rsidRDefault="00614BDC" w:rsidP="00287B55">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b/>
          <w:sz w:val="20"/>
          <w:szCs w:val="20"/>
          <w:lang w:val="en-US"/>
        </w:rPr>
        <w:t>Bid number</w:t>
      </w:r>
      <w:r w:rsidRPr="00DD77D8">
        <w:rPr>
          <w:rFonts w:asciiTheme="minorHAnsi" w:hAnsiTheme="minorHAnsi" w:cstheme="minorHAnsi"/>
          <w:sz w:val="20"/>
          <w:szCs w:val="20"/>
          <w:lang w:val="en-US"/>
        </w:rPr>
        <w:t xml:space="preserve">……………………………………………………           </w:t>
      </w:r>
      <w:r w:rsidRPr="00DD77D8">
        <w:rPr>
          <w:rFonts w:asciiTheme="minorHAnsi" w:hAnsiTheme="minorHAnsi" w:cstheme="minorHAnsi"/>
          <w:b/>
          <w:sz w:val="20"/>
          <w:szCs w:val="20"/>
          <w:lang w:val="en-US"/>
        </w:rPr>
        <w:t>Closing date</w:t>
      </w:r>
      <w:r w:rsidRPr="00DD77D8">
        <w:rPr>
          <w:rFonts w:asciiTheme="minorHAnsi" w:hAnsiTheme="minorHAnsi" w:cstheme="minorHAnsi"/>
          <w:sz w:val="20"/>
          <w:szCs w:val="20"/>
          <w:lang w:val="en-US"/>
        </w:rPr>
        <w:t>…………………………………………</w:t>
      </w:r>
    </w:p>
    <w:p w14:paraId="163CFB6B" w14:textId="77777777" w:rsidR="00614BDC" w:rsidRPr="00DD77D8" w:rsidRDefault="00614BDC" w:rsidP="00287B55">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Name of bidder……………………………………………</w:t>
      </w:r>
      <w:r w:rsidR="005C08B6" w:rsidRPr="00DD77D8">
        <w:rPr>
          <w:rFonts w:asciiTheme="minorHAnsi" w:hAnsiTheme="minorHAnsi" w:cstheme="minorHAnsi"/>
          <w:sz w:val="20"/>
          <w:szCs w:val="20"/>
          <w:lang w:val="en-US"/>
        </w:rPr>
        <w:t>……………………………………………………………………………</w:t>
      </w:r>
    </w:p>
    <w:p w14:paraId="3C85EAAC" w14:textId="77777777" w:rsidR="00614BDC" w:rsidRPr="00DD77D8" w:rsidRDefault="00614BDC" w:rsidP="00287B55">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Postal address……………………………………………………………………………………………………………………………</w:t>
      </w:r>
    </w:p>
    <w:p w14:paraId="7888A82A" w14:textId="77777777" w:rsidR="00614BDC" w:rsidRPr="00DD77D8" w:rsidRDefault="00614BDC" w:rsidP="00287B55">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005C08B6" w:rsidRPr="00DD77D8">
        <w:rPr>
          <w:rFonts w:asciiTheme="minorHAnsi" w:hAnsiTheme="minorHAnsi" w:cstheme="minorHAnsi"/>
          <w:sz w:val="20"/>
          <w:szCs w:val="20"/>
          <w:lang w:val="en-US"/>
        </w:rPr>
        <w:t>…………………………………………………………………………….</w:t>
      </w:r>
    </w:p>
    <w:p w14:paraId="2DA851BD" w14:textId="77777777" w:rsidR="00614BDC" w:rsidRPr="00DD77D8" w:rsidRDefault="00614BDC" w:rsidP="00287B55">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Signature……………………………………………………..Name(in print)………………………..………………………….</w:t>
      </w:r>
    </w:p>
    <w:p w14:paraId="2D548A84" w14:textId="77777777" w:rsidR="00614BDC" w:rsidRPr="00DD77D8" w:rsidRDefault="00614BDC" w:rsidP="00287B55">
      <w:pPr>
        <w:widowControl w:val="0"/>
        <w:pBdr>
          <w:top w:val="single" w:sz="4" w:space="1" w:color="auto"/>
          <w:left w:val="single" w:sz="4" w:space="1" w:color="auto"/>
          <w:bottom w:val="single" w:sz="4" w:space="1" w:color="auto"/>
          <w:right w:val="single" w:sz="4" w:space="4" w:color="auto"/>
        </w:pBdr>
        <w:autoSpaceDE w:val="0"/>
        <w:autoSpaceDN w:val="0"/>
        <w:adjustRightInd w:val="0"/>
        <w:spacing w:after="280" w:line="360" w:lineRule="auto"/>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Date……………………………………………………………..</w:t>
      </w:r>
    </w:p>
    <w:p w14:paraId="1F52AF0A" w14:textId="77777777" w:rsidR="00614BDC" w:rsidRPr="00DD77D8" w:rsidRDefault="00614BDC" w:rsidP="00287B55">
      <w:pPr>
        <w:jc w:val="both"/>
        <w:rPr>
          <w:rFonts w:asciiTheme="minorHAnsi" w:hAnsiTheme="minorHAnsi" w:cstheme="minorHAnsi"/>
          <w:sz w:val="20"/>
          <w:szCs w:val="20"/>
        </w:rPr>
      </w:pPr>
    </w:p>
    <w:p w14:paraId="4F810D9A" w14:textId="77777777" w:rsidR="005D2C05" w:rsidRDefault="005D2C05"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bookmarkStart w:id="46" w:name="_Toc516576239"/>
    </w:p>
    <w:p w14:paraId="7D969BDD" w14:textId="2C8C6FA3" w:rsidR="005D2C05" w:rsidRDefault="005D2C05"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22A39676" w14:textId="51C1B1B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0ECCC64E" w14:textId="3BC46641"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789394AA" w14:textId="763A73B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3B7765FD" w14:textId="50976FB4"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5CA5276D" w14:textId="2601677C"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1EEBD40B" w14:textId="2D646CD2"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00AF764F" w14:textId="7B24D2EE"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4EBCE5AD" w14:textId="2E13311D"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314FF2DD" w14:textId="50F0394E"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2AD343F9" w14:textId="6268685A"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5A782FC4" w14:textId="7CC20589"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3A5B5646" w14:textId="03989A18"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105C4DDC" w14:textId="582564C7"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2D97FF16" w14:textId="1BB966E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32AEA568" w14:textId="472E9AAD"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61F0CA11" w14:textId="23CF46E6"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61DFB2F4" w14:textId="27E6F041"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619BB325" w14:textId="446E3694"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5330AE85" w14:textId="60D81DC4"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5DFACBEE" w14:textId="641DB7E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63264B20" w14:textId="3AACA107"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0BAA52FA" w14:textId="5354BF42"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753A1E57" w14:textId="795669A4"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031FA6E0" w14:textId="3C947CA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278027CF" w14:textId="69022E58"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13B8CAAD" w14:textId="2A9B5148"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238A083B" w14:textId="45C95A1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589338D1" w14:textId="09D9D4BF"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04C369F9" w14:textId="33CE7FC2"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1407FCBD" w14:textId="77777777" w:rsidR="00F72BF3" w:rsidRDefault="00F72BF3"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235707A3" w14:textId="77777777" w:rsidR="005D2C05" w:rsidRDefault="005D2C05" w:rsidP="005D2C05">
      <w:pPr>
        <w:widowControl w:val="0"/>
        <w:tabs>
          <w:tab w:val="left" w:pos="900"/>
          <w:tab w:val="left" w:pos="2880"/>
          <w:tab w:val="left" w:pos="5760"/>
          <w:tab w:val="left" w:pos="7920"/>
        </w:tabs>
        <w:jc w:val="center"/>
        <w:rPr>
          <w:rFonts w:ascii="Arial" w:hAnsi="Arial" w:cs="Arial"/>
          <w:b/>
          <w:snapToGrid w:val="0"/>
          <w:sz w:val="22"/>
          <w:szCs w:val="22"/>
          <w:lang w:val="en-GB" w:eastAsia="en-US"/>
        </w:rPr>
      </w:pPr>
    </w:p>
    <w:p w14:paraId="78A41992" w14:textId="65986B3E" w:rsidR="005D2C05" w:rsidRPr="005D2C05" w:rsidRDefault="005D2C05" w:rsidP="005D2C05">
      <w:pPr>
        <w:widowControl w:val="0"/>
        <w:tabs>
          <w:tab w:val="left" w:pos="900"/>
          <w:tab w:val="left" w:pos="2880"/>
          <w:tab w:val="left" w:pos="5760"/>
          <w:tab w:val="left" w:pos="7920"/>
        </w:tabs>
        <w:jc w:val="center"/>
        <w:rPr>
          <w:rFonts w:ascii="Calibri" w:hAnsi="Calibri" w:cs="Calibri"/>
          <w:b/>
          <w:snapToGrid w:val="0"/>
          <w:sz w:val="20"/>
          <w:szCs w:val="20"/>
          <w:lang w:val="en-GB" w:eastAsia="en-US"/>
        </w:rPr>
      </w:pPr>
      <w:r w:rsidRPr="005D2C05">
        <w:rPr>
          <w:rFonts w:ascii="Calibri" w:hAnsi="Calibri" w:cs="Calibri"/>
          <w:b/>
          <w:snapToGrid w:val="0"/>
          <w:sz w:val="20"/>
          <w:szCs w:val="20"/>
          <w:lang w:val="en-GB" w:eastAsia="en-US"/>
        </w:rPr>
        <w:lastRenderedPageBreak/>
        <w:t>PREFERENCE POINTS CLAIM FORM IN TERMS OF THE PREFERENTIAL PROCUREMENT REGULATIONS 2022</w:t>
      </w:r>
    </w:p>
    <w:p w14:paraId="4A75F39E" w14:textId="77777777" w:rsidR="005D2C05" w:rsidRPr="005D2C05" w:rsidRDefault="005D2C05" w:rsidP="005D2C05">
      <w:pPr>
        <w:keepNext/>
        <w:widowControl w:val="0"/>
        <w:tabs>
          <w:tab w:val="left" w:pos="900"/>
          <w:tab w:val="left" w:pos="2880"/>
          <w:tab w:val="left" w:pos="5760"/>
          <w:tab w:val="left" w:pos="7920"/>
        </w:tabs>
        <w:jc w:val="center"/>
        <w:outlineLvl w:val="3"/>
        <w:rPr>
          <w:rFonts w:ascii="Calibri" w:hAnsi="Calibri" w:cs="Calibri"/>
          <w:b/>
          <w:snapToGrid w:val="0"/>
          <w:sz w:val="20"/>
          <w:szCs w:val="20"/>
          <w:u w:val="single"/>
          <w:lang w:val="en-GB" w:eastAsia="en-US"/>
        </w:rPr>
      </w:pPr>
    </w:p>
    <w:p w14:paraId="2A0FDEB9" w14:textId="77777777" w:rsidR="005D2C05" w:rsidRPr="005D2C05" w:rsidRDefault="005D2C05" w:rsidP="005D2C05">
      <w:pPr>
        <w:widowControl w:val="0"/>
        <w:jc w:val="center"/>
        <w:rPr>
          <w:rFonts w:ascii="Calibri" w:hAnsi="Calibri" w:cs="Calibri"/>
          <w:snapToGrid w:val="0"/>
          <w:sz w:val="20"/>
          <w:szCs w:val="20"/>
          <w:lang w:val="en-US" w:eastAsia="en-US"/>
        </w:rPr>
      </w:pPr>
    </w:p>
    <w:p w14:paraId="3DE02F61" w14:textId="77777777" w:rsidR="005D2C05" w:rsidRPr="005D2C05" w:rsidRDefault="005D2C05" w:rsidP="005D2C05">
      <w:pPr>
        <w:widowControl w:val="0"/>
        <w:tabs>
          <w:tab w:val="left" w:pos="900"/>
          <w:tab w:val="left" w:pos="2880"/>
          <w:tab w:val="left" w:pos="5760"/>
          <w:tab w:val="left" w:pos="7920"/>
        </w:tabs>
        <w:rPr>
          <w:rFonts w:ascii="Calibri" w:hAnsi="Calibri" w:cs="Calibri"/>
          <w:snapToGrid w:val="0"/>
          <w:sz w:val="20"/>
          <w:szCs w:val="20"/>
          <w:lang w:val="en-US" w:eastAsia="en-US"/>
        </w:rPr>
      </w:pPr>
      <w:r w:rsidRPr="005D2C05">
        <w:rPr>
          <w:rFonts w:ascii="Calibri" w:hAnsi="Calibri" w:cs="Calibri"/>
          <w:snapToGrid w:val="0"/>
          <w:sz w:val="20"/>
          <w:szCs w:val="20"/>
          <w:lang w:val="en-US" w:eastAsia="en-US"/>
        </w:rPr>
        <w:t xml:space="preserve">This preference form must form part of all tenders invited. It contains general information and serves as a claim form for preference points for specific goals. </w:t>
      </w:r>
    </w:p>
    <w:p w14:paraId="5C8683B6" w14:textId="77777777" w:rsidR="005D2C05" w:rsidRPr="005D2C05" w:rsidRDefault="005D2C05" w:rsidP="005D2C05">
      <w:pPr>
        <w:widowControl w:val="0"/>
        <w:tabs>
          <w:tab w:val="left" w:pos="900"/>
          <w:tab w:val="left" w:pos="2880"/>
          <w:tab w:val="left" w:pos="5760"/>
          <w:tab w:val="left" w:pos="7920"/>
        </w:tabs>
        <w:rPr>
          <w:rFonts w:ascii="Calibri" w:hAnsi="Calibri" w:cs="Calibri"/>
          <w:snapToGrid w:val="0"/>
          <w:sz w:val="20"/>
          <w:szCs w:val="20"/>
          <w:lang w:val="en-GB" w:eastAsia="en-US"/>
        </w:rPr>
      </w:pPr>
    </w:p>
    <w:p w14:paraId="2F77D767" w14:textId="77777777" w:rsidR="005D2C05" w:rsidRPr="005D2C05" w:rsidRDefault="005D2C05" w:rsidP="005D2C05">
      <w:pPr>
        <w:widowControl w:val="0"/>
        <w:tabs>
          <w:tab w:val="left" w:pos="900"/>
          <w:tab w:val="left" w:pos="2880"/>
          <w:tab w:val="left" w:pos="5760"/>
          <w:tab w:val="left" w:pos="7920"/>
        </w:tabs>
        <w:ind w:left="900" w:hanging="900"/>
        <w:jc w:val="both"/>
        <w:rPr>
          <w:rFonts w:ascii="Calibri" w:hAnsi="Calibri" w:cs="Calibri"/>
          <w:snapToGrid w:val="0"/>
          <w:sz w:val="20"/>
          <w:szCs w:val="20"/>
          <w:lang w:val="en-GB" w:eastAsia="en-US"/>
        </w:rPr>
      </w:pPr>
      <w:r w:rsidRPr="005D2C05">
        <w:rPr>
          <w:rFonts w:ascii="Calibri" w:hAnsi="Calibri" w:cs="Calibri"/>
          <w:b/>
          <w:snapToGrid w:val="0"/>
          <w:sz w:val="20"/>
          <w:szCs w:val="20"/>
          <w:lang w:val="en-GB" w:eastAsia="en-US"/>
        </w:rPr>
        <w:t>NB:</w:t>
      </w:r>
      <w:r w:rsidRPr="005D2C05">
        <w:rPr>
          <w:rFonts w:ascii="Calibri" w:hAnsi="Calibri" w:cs="Calibri"/>
          <w:b/>
          <w:snapToGrid w:val="0"/>
          <w:sz w:val="20"/>
          <w:szCs w:val="20"/>
          <w:lang w:val="en-GB" w:eastAsia="en-US"/>
        </w:rPr>
        <w:tab/>
        <w:t>BEFORE COMPLETING THIS FORM, TENDERERS MUST STUDY THE GENERAL CONDITIONS, DEFINITIONS AND DIRECTIVES APPLICABLE IN RESPECT OF THE TENDER AND PREFERENTIAL PROCUREMENT REGULATIONS, 2022</w:t>
      </w:r>
    </w:p>
    <w:p w14:paraId="238F4EAE" w14:textId="77777777" w:rsidR="005D2C05" w:rsidRPr="005D2C05" w:rsidRDefault="005D2C05" w:rsidP="005D2C05">
      <w:pPr>
        <w:widowControl w:val="0"/>
        <w:pBdr>
          <w:bottom w:val="single" w:sz="6" w:space="1" w:color="auto"/>
        </w:pBdr>
        <w:tabs>
          <w:tab w:val="left" w:pos="900"/>
          <w:tab w:val="left" w:pos="2880"/>
          <w:tab w:val="left" w:pos="5760"/>
          <w:tab w:val="left" w:pos="7920"/>
        </w:tabs>
        <w:ind w:left="900" w:hanging="900"/>
        <w:jc w:val="both"/>
        <w:rPr>
          <w:rFonts w:ascii="Calibri" w:hAnsi="Calibri" w:cs="Calibri"/>
          <w:snapToGrid w:val="0"/>
          <w:sz w:val="20"/>
          <w:szCs w:val="20"/>
          <w:lang w:val="en-GB" w:eastAsia="en-US"/>
        </w:rPr>
      </w:pPr>
    </w:p>
    <w:p w14:paraId="4BCA2EE5" w14:textId="77777777" w:rsidR="005D2C05" w:rsidRPr="005D2C05" w:rsidRDefault="005D2C05" w:rsidP="005D2C05">
      <w:pPr>
        <w:widowControl w:val="0"/>
        <w:tabs>
          <w:tab w:val="left" w:pos="900"/>
          <w:tab w:val="left" w:pos="2880"/>
          <w:tab w:val="left" w:pos="5760"/>
          <w:tab w:val="left" w:pos="7920"/>
        </w:tabs>
        <w:ind w:left="900" w:hanging="900"/>
        <w:jc w:val="both"/>
        <w:rPr>
          <w:rFonts w:ascii="Calibri" w:hAnsi="Calibri" w:cs="Calibri"/>
          <w:snapToGrid w:val="0"/>
          <w:sz w:val="20"/>
          <w:szCs w:val="20"/>
          <w:lang w:val="en-GB" w:eastAsia="en-US"/>
        </w:rPr>
      </w:pPr>
    </w:p>
    <w:p w14:paraId="2675DE2F" w14:textId="77777777" w:rsidR="005D2C05" w:rsidRPr="005D2C05" w:rsidRDefault="005D2C05" w:rsidP="005D2C05">
      <w:pPr>
        <w:widowControl w:val="0"/>
        <w:numPr>
          <w:ilvl w:val="0"/>
          <w:numId w:val="17"/>
        </w:numPr>
        <w:tabs>
          <w:tab w:val="clear" w:pos="851"/>
          <w:tab w:val="num" w:pos="720"/>
          <w:tab w:val="num" w:pos="900"/>
          <w:tab w:val="left" w:pos="2880"/>
          <w:tab w:val="left" w:pos="5760"/>
          <w:tab w:val="left" w:pos="7920"/>
        </w:tabs>
        <w:spacing w:after="120" w:line="259" w:lineRule="auto"/>
        <w:ind w:left="720" w:hanging="720"/>
        <w:jc w:val="both"/>
        <w:rPr>
          <w:rFonts w:ascii="Calibri" w:hAnsi="Calibri" w:cs="Calibri"/>
          <w:b/>
          <w:snapToGrid w:val="0"/>
          <w:sz w:val="20"/>
          <w:szCs w:val="20"/>
          <w:lang w:val="en-GB" w:eastAsia="en-US"/>
        </w:rPr>
      </w:pPr>
      <w:r w:rsidRPr="005D2C05">
        <w:rPr>
          <w:rFonts w:ascii="Calibri" w:hAnsi="Calibri" w:cs="Calibri"/>
          <w:b/>
          <w:snapToGrid w:val="0"/>
          <w:sz w:val="20"/>
          <w:szCs w:val="20"/>
          <w:lang w:val="en-GB" w:eastAsia="en-US"/>
        </w:rPr>
        <w:t>GENERAL CONDITIONS</w:t>
      </w:r>
    </w:p>
    <w:p w14:paraId="12D9867F" w14:textId="77777777" w:rsidR="005D2C05" w:rsidRPr="005D2C05" w:rsidRDefault="005D2C05" w:rsidP="005D2C05">
      <w:pPr>
        <w:widowControl w:val="0"/>
        <w:numPr>
          <w:ilvl w:val="1"/>
          <w:numId w:val="17"/>
        </w:numPr>
        <w:tabs>
          <w:tab w:val="num" w:pos="720"/>
          <w:tab w:val="left" w:pos="2880"/>
          <w:tab w:val="left" w:pos="5760"/>
          <w:tab w:val="left" w:pos="7920"/>
        </w:tabs>
        <w:spacing w:after="120" w:line="259" w:lineRule="auto"/>
        <w:ind w:left="720" w:hanging="720"/>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The following preference point systems are applicable to invitations to tender:</w:t>
      </w:r>
    </w:p>
    <w:p w14:paraId="3E096C4F" w14:textId="77777777" w:rsidR="005D2C05" w:rsidRPr="005D2C05" w:rsidRDefault="005D2C05" w:rsidP="0059024C">
      <w:pPr>
        <w:widowControl w:val="0"/>
        <w:numPr>
          <w:ilvl w:val="0"/>
          <w:numId w:val="29"/>
        </w:numPr>
        <w:tabs>
          <w:tab w:val="left" w:pos="900"/>
          <w:tab w:val="left" w:pos="5760"/>
          <w:tab w:val="left" w:pos="7920"/>
        </w:tabs>
        <w:spacing w:after="160" w:line="259" w:lineRule="auto"/>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 xml:space="preserve">the 80/20 system for requirements with a Rand value of up to R50 000 000 (all applicable taxes included); and </w:t>
      </w:r>
    </w:p>
    <w:p w14:paraId="5D3B4635" w14:textId="77777777" w:rsidR="005D2C05" w:rsidRPr="005D2C05" w:rsidRDefault="005D2C05" w:rsidP="005D2C05">
      <w:pPr>
        <w:widowControl w:val="0"/>
        <w:tabs>
          <w:tab w:val="left" w:pos="900"/>
          <w:tab w:val="left" w:pos="5760"/>
          <w:tab w:val="left" w:pos="7920"/>
        </w:tabs>
        <w:ind w:left="1350"/>
        <w:jc w:val="both"/>
        <w:rPr>
          <w:rFonts w:ascii="Calibri" w:hAnsi="Calibri" w:cs="Calibri"/>
          <w:snapToGrid w:val="0"/>
          <w:sz w:val="20"/>
          <w:szCs w:val="20"/>
          <w:lang w:val="en-GB" w:eastAsia="en-US"/>
        </w:rPr>
      </w:pPr>
    </w:p>
    <w:p w14:paraId="46013AF7" w14:textId="77777777" w:rsidR="005D2C05" w:rsidRPr="005D2C05" w:rsidRDefault="005D2C05" w:rsidP="005D2C05">
      <w:pPr>
        <w:widowControl w:val="0"/>
        <w:numPr>
          <w:ilvl w:val="1"/>
          <w:numId w:val="17"/>
        </w:numPr>
        <w:tabs>
          <w:tab w:val="num" w:pos="993"/>
          <w:tab w:val="left" w:pos="2880"/>
          <w:tab w:val="left" w:pos="5760"/>
          <w:tab w:val="left" w:pos="7920"/>
        </w:tabs>
        <w:spacing w:after="120" w:line="259" w:lineRule="auto"/>
        <w:ind w:left="993" w:hanging="993"/>
        <w:jc w:val="both"/>
        <w:rPr>
          <w:rFonts w:ascii="Calibri" w:hAnsi="Calibri" w:cs="Calibri"/>
          <w:b/>
          <w:snapToGrid w:val="0"/>
          <w:sz w:val="20"/>
          <w:szCs w:val="20"/>
          <w:lang w:val="en-GB" w:eastAsia="en-US"/>
        </w:rPr>
      </w:pPr>
      <w:r w:rsidRPr="005D2C05">
        <w:rPr>
          <w:rFonts w:ascii="Calibri" w:hAnsi="Calibri" w:cs="Calibri"/>
          <w:b/>
          <w:snapToGrid w:val="0"/>
          <w:sz w:val="20"/>
          <w:szCs w:val="20"/>
          <w:lang w:val="en-GB" w:eastAsia="en-US"/>
        </w:rPr>
        <w:t>To be completed by the organ of state</w:t>
      </w:r>
    </w:p>
    <w:p w14:paraId="2A09EE24" w14:textId="77777777" w:rsidR="005D2C05" w:rsidRPr="005D2C05" w:rsidRDefault="005D2C05" w:rsidP="005D2C05">
      <w:pPr>
        <w:widowControl w:val="0"/>
        <w:tabs>
          <w:tab w:val="left" w:pos="2880"/>
          <w:tab w:val="left" w:pos="5760"/>
          <w:tab w:val="left" w:pos="7920"/>
        </w:tabs>
        <w:spacing w:after="120"/>
        <w:ind w:left="1069"/>
        <w:contextualSpacing/>
        <w:jc w:val="both"/>
        <w:rPr>
          <w:rFonts w:ascii="Calibri" w:hAnsi="Calibri" w:cs="Calibri"/>
          <w:snapToGrid w:val="0"/>
          <w:sz w:val="20"/>
          <w:szCs w:val="20"/>
          <w:lang w:val="en-GB" w:eastAsia="en-US"/>
        </w:rPr>
      </w:pPr>
    </w:p>
    <w:p w14:paraId="5A019B84" w14:textId="77777777" w:rsidR="005D2C05" w:rsidRPr="005D2C05" w:rsidRDefault="005D2C05" w:rsidP="0059024C">
      <w:pPr>
        <w:widowControl w:val="0"/>
        <w:numPr>
          <w:ilvl w:val="0"/>
          <w:numId w:val="56"/>
        </w:numPr>
        <w:tabs>
          <w:tab w:val="left" w:pos="2880"/>
          <w:tab w:val="left" w:pos="5760"/>
          <w:tab w:val="left" w:pos="7920"/>
        </w:tabs>
        <w:spacing w:after="120" w:line="259" w:lineRule="auto"/>
        <w:contextualSpacing/>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 xml:space="preserve">The applicable preference point system for this tender is the </w:t>
      </w:r>
      <w:r w:rsidRPr="005D2C05">
        <w:rPr>
          <w:rFonts w:ascii="Calibri" w:hAnsi="Calibri" w:cs="Calibri"/>
          <w:snapToGrid w:val="0"/>
          <w:color w:val="FF0000"/>
          <w:sz w:val="20"/>
          <w:szCs w:val="20"/>
          <w:lang w:val="en-GB" w:eastAsia="en-US"/>
        </w:rPr>
        <w:t xml:space="preserve">80/20 </w:t>
      </w:r>
      <w:r w:rsidRPr="005D2C05">
        <w:rPr>
          <w:rFonts w:ascii="Calibri" w:hAnsi="Calibri" w:cs="Calibri"/>
          <w:snapToGrid w:val="0"/>
          <w:sz w:val="20"/>
          <w:szCs w:val="20"/>
          <w:lang w:val="en-GB" w:eastAsia="en-US"/>
        </w:rPr>
        <w:t>preference point system.</w:t>
      </w:r>
    </w:p>
    <w:p w14:paraId="0AB7F8E3" w14:textId="77777777" w:rsidR="005D2C05" w:rsidRPr="005D2C05" w:rsidRDefault="005D2C05" w:rsidP="005D2C05">
      <w:pPr>
        <w:widowControl w:val="0"/>
        <w:tabs>
          <w:tab w:val="left" w:pos="2880"/>
          <w:tab w:val="left" w:pos="5760"/>
          <w:tab w:val="left" w:pos="7920"/>
        </w:tabs>
        <w:spacing w:after="120"/>
        <w:ind w:left="1069"/>
        <w:contextualSpacing/>
        <w:jc w:val="both"/>
        <w:rPr>
          <w:rFonts w:ascii="Calibri" w:hAnsi="Calibri" w:cs="Calibri"/>
          <w:snapToGrid w:val="0"/>
          <w:sz w:val="20"/>
          <w:szCs w:val="20"/>
          <w:lang w:val="en-GB" w:eastAsia="en-US"/>
        </w:rPr>
      </w:pPr>
    </w:p>
    <w:p w14:paraId="4ED3DF73" w14:textId="44A363BA" w:rsidR="005D2C05" w:rsidRPr="005D2C05" w:rsidRDefault="005D2C05" w:rsidP="0059024C">
      <w:pPr>
        <w:widowControl w:val="0"/>
        <w:numPr>
          <w:ilvl w:val="0"/>
          <w:numId w:val="56"/>
        </w:numPr>
        <w:tabs>
          <w:tab w:val="left" w:pos="2880"/>
          <w:tab w:val="left" w:pos="5760"/>
          <w:tab w:val="left" w:pos="7920"/>
        </w:tabs>
        <w:spacing w:after="120" w:line="259" w:lineRule="auto"/>
        <w:contextualSpacing/>
        <w:jc w:val="both"/>
        <w:rPr>
          <w:rFonts w:ascii="Calibri" w:hAnsi="Calibri" w:cs="Calibri"/>
          <w:snapToGrid w:val="0"/>
          <w:sz w:val="20"/>
          <w:szCs w:val="20"/>
          <w:lang w:val="en-GB" w:eastAsia="en-US"/>
        </w:rPr>
      </w:pPr>
      <w:r w:rsidRPr="005D2C05">
        <w:rPr>
          <w:rFonts w:ascii="Calibri" w:hAnsi="Calibri" w:cs="Calibri"/>
          <w:snapToGrid w:val="0"/>
          <w:color w:val="FF0000"/>
          <w:sz w:val="20"/>
          <w:szCs w:val="20"/>
          <w:lang w:val="en-GB" w:eastAsia="en-US"/>
        </w:rPr>
        <w:t xml:space="preserve">80/20 </w:t>
      </w:r>
      <w:r w:rsidRPr="005D2C05">
        <w:rPr>
          <w:rFonts w:ascii="Calibri" w:hAnsi="Calibri" w:cs="Calibri"/>
          <w:snapToGrid w:val="0"/>
          <w:sz w:val="20"/>
          <w:szCs w:val="20"/>
          <w:lang w:val="en-GB" w:eastAsia="en-US"/>
        </w:rPr>
        <w:t>preference point system will be applicable in this tender. The lowest/ highest acceptable tender will be used to determine the accurate system once tenders are received.</w:t>
      </w:r>
    </w:p>
    <w:p w14:paraId="31302774" w14:textId="77777777" w:rsidR="005D2C05" w:rsidRPr="005D2C05" w:rsidRDefault="005D2C05" w:rsidP="005D2C05">
      <w:pPr>
        <w:spacing w:after="160" w:line="259" w:lineRule="auto"/>
        <w:ind w:left="720"/>
        <w:contextualSpacing/>
        <w:rPr>
          <w:rFonts w:ascii="Calibri" w:hAnsi="Calibri" w:cs="Calibri"/>
          <w:snapToGrid w:val="0"/>
          <w:sz w:val="20"/>
          <w:szCs w:val="20"/>
          <w:lang w:val="en-GB" w:eastAsia="en-US"/>
        </w:rPr>
      </w:pPr>
    </w:p>
    <w:p w14:paraId="1F665D77" w14:textId="77777777" w:rsidR="005D2C05" w:rsidRPr="005D2C05" w:rsidRDefault="005D2C05" w:rsidP="005D2C05">
      <w:pPr>
        <w:widowControl w:val="0"/>
        <w:numPr>
          <w:ilvl w:val="1"/>
          <w:numId w:val="17"/>
        </w:numPr>
        <w:tabs>
          <w:tab w:val="left" w:pos="2880"/>
          <w:tab w:val="left" w:pos="5760"/>
          <w:tab w:val="left" w:pos="7920"/>
        </w:tabs>
        <w:spacing w:after="120" w:line="259" w:lineRule="auto"/>
        <w:contextualSpacing/>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 xml:space="preserve">Points for this tender (even in the case of a tender for income-generating contracts) shall be awarded for: </w:t>
      </w:r>
    </w:p>
    <w:p w14:paraId="351C6D48" w14:textId="77777777" w:rsidR="005D2C05" w:rsidRPr="005D2C05" w:rsidRDefault="005D2C05" w:rsidP="005D2C05">
      <w:pPr>
        <w:widowControl w:val="0"/>
        <w:numPr>
          <w:ilvl w:val="0"/>
          <w:numId w:val="8"/>
        </w:numPr>
        <w:tabs>
          <w:tab w:val="clear" w:pos="624"/>
          <w:tab w:val="num" w:pos="1080"/>
          <w:tab w:val="num" w:pos="1440"/>
          <w:tab w:val="left" w:pos="7920"/>
        </w:tabs>
        <w:spacing w:after="120" w:line="259" w:lineRule="auto"/>
        <w:ind w:left="1080" w:hanging="360"/>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Price; and</w:t>
      </w:r>
    </w:p>
    <w:p w14:paraId="1E992ED6" w14:textId="77777777" w:rsidR="005D2C05" w:rsidRPr="005D2C05" w:rsidRDefault="005D2C05" w:rsidP="005D2C05">
      <w:pPr>
        <w:widowControl w:val="0"/>
        <w:numPr>
          <w:ilvl w:val="0"/>
          <w:numId w:val="8"/>
        </w:numPr>
        <w:tabs>
          <w:tab w:val="clear" w:pos="624"/>
          <w:tab w:val="num" w:pos="1080"/>
          <w:tab w:val="num" w:pos="1440"/>
          <w:tab w:val="left" w:pos="7920"/>
        </w:tabs>
        <w:spacing w:after="120" w:line="259" w:lineRule="auto"/>
        <w:ind w:left="1080" w:hanging="360"/>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Specific Goals.</w:t>
      </w:r>
    </w:p>
    <w:p w14:paraId="75A68CC0" w14:textId="77777777" w:rsidR="005D2C05" w:rsidRPr="005D2C05" w:rsidRDefault="005D2C05" w:rsidP="005D2C05">
      <w:pPr>
        <w:widowControl w:val="0"/>
        <w:tabs>
          <w:tab w:val="left" w:pos="7920"/>
        </w:tabs>
        <w:spacing w:after="120"/>
        <w:ind w:left="1080"/>
        <w:jc w:val="both"/>
        <w:rPr>
          <w:rFonts w:ascii="Calibri" w:hAnsi="Calibri" w:cs="Calibri"/>
          <w:snapToGrid w:val="0"/>
          <w:sz w:val="20"/>
          <w:szCs w:val="20"/>
          <w:lang w:val="en-GB" w:eastAsia="en-US"/>
        </w:rPr>
      </w:pPr>
    </w:p>
    <w:p w14:paraId="117286C2" w14:textId="77777777" w:rsidR="005D2C05" w:rsidRPr="005D2C05" w:rsidRDefault="005D2C05" w:rsidP="005D2C05">
      <w:pPr>
        <w:widowControl w:val="0"/>
        <w:numPr>
          <w:ilvl w:val="1"/>
          <w:numId w:val="17"/>
        </w:numPr>
        <w:tabs>
          <w:tab w:val="num" w:pos="720"/>
          <w:tab w:val="left" w:pos="2880"/>
          <w:tab w:val="left" w:pos="5760"/>
          <w:tab w:val="left" w:pos="7920"/>
        </w:tabs>
        <w:spacing w:after="120" w:line="259" w:lineRule="auto"/>
        <w:ind w:left="720" w:hanging="720"/>
        <w:jc w:val="both"/>
        <w:rPr>
          <w:rFonts w:ascii="Calibri" w:hAnsi="Calibri" w:cs="Calibri"/>
          <w:b/>
          <w:snapToGrid w:val="0"/>
          <w:sz w:val="20"/>
          <w:szCs w:val="20"/>
          <w:lang w:val="en-GB" w:eastAsia="en-US"/>
        </w:rPr>
      </w:pPr>
      <w:r w:rsidRPr="005D2C05">
        <w:rPr>
          <w:rFonts w:ascii="Calibri" w:hAnsi="Calibri" w:cs="Calibri"/>
          <w:b/>
          <w:snapToGrid w:val="0"/>
          <w:sz w:val="20"/>
          <w:szCs w:val="20"/>
          <w:lang w:val="en-GB" w:eastAsia="en-US"/>
        </w:rPr>
        <w:t>To be completed by the organ of state:</w:t>
      </w:r>
    </w:p>
    <w:p w14:paraId="71A86E41" w14:textId="77777777" w:rsidR="005D2C05" w:rsidRPr="005D2C05" w:rsidRDefault="005D2C05" w:rsidP="005D2C05">
      <w:pPr>
        <w:widowControl w:val="0"/>
        <w:tabs>
          <w:tab w:val="left" w:pos="2880"/>
          <w:tab w:val="left" w:pos="5760"/>
          <w:tab w:val="left" w:pos="7920"/>
        </w:tabs>
        <w:spacing w:after="120"/>
        <w:ind w:left="720"/>
        <w:jc w:val="both"/>
        <w:rPr>
          <w:rFonts w:ascii="Calibri" w:hAnsi="Calibri" w:cs="Calibri"/>
          <w:snapToGrid w:val="0"/>
          <w:sz w:val="20"/>
          <w:szCs w:val="20"/>
          <w:lang w:val="en-GB" w:eastAsia="en-US"/>
        </w:rPr>
      </w:pPr>
      <w:r w:rsidRPr="005D2C05">
        <w:rPr>
          <w:rFonts w:ascii="Calibri" w:hAnsi="Calibri" w:cs="Calibri"/>
          <w:snapToGrid w:val="0"/>
          <w:sz w:val="20"/>
          <w:szCs w:val="20"/>
          <w:lang w:val="en-GB" w:eastAsia="en-US"/>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2C05" w:rsidRPr="005D2C05" w14:paraId="30880FB3" w14:textId="77777777" w:rsidTr="00907DF4">
        <w:tc>
          <w:tcPr>
            <w:tcW w:w="5130" w:type="dxa"/>
            <w:shd w:val="clear" w:color="auto" w:fill="C00000"/>
            <w:vAlign w:val="bottom"/>
          </w:tcPr>
          <w:p w14:paraId="659AB324" w14:textId="77777777" w:rsidR="005D2C05" w:rsidRPr="005D2C05" w:rsidRDefault="005D2C05" w:rsidP="005D2C05">
            <w:pPr>
              <w:widowControl w:val="0"/>
              <w:tabs>
                <w:tab w:val="left" w:pos="2880"/>
                <w:tab w:val="left" w:pos="5760"/>
                <w:tab w:val="left" w:pos="7920"/>
              </w:tabs>
              <w:spacing w:after="120"/>
              <w:jc w:val="center"/>
              <w:rPr>
                <w:rFonts w:ascii="Calibri" w:hAnsi="Calibri" w:cs="Calibri"/>
                <w:b/>
                <w:snapToGrid w:val="0"/>
                <w:sz w:val="20"/>
                <w:szCs w:val="20"/>
                <w:lang w:val="en-GB" w:eastAsia="en-US"/>
              </w:rPr>
            </w:pPr>
          </w:p>
        </w:tc>
        <w:tc>
          <w:tcPr>
            <w:tcW w:w="1800" w:type="dxa"/>
            <w:shd w:val="clear" w:color="auto" w:fill="C00000"/>
            <w:vAlign w:val="bottom"/>
          </w:tcPr>
          <w:p w14:paraId="7AD74BE8" w14:textId="77777777" w:rsidR="005D2C05" w:rsidRPr="005D2C05" w:rsidRDefault="005D2C05" w:rsidP="005D2C05">
            <w:pPr>
              <w:widowControl w:val="0"/>
              <w:tabs>
                <w:tab w:val="left" w:pos="2880"/>
                <w:tab w:val="left" w:pos="5760"/>
                <w:tab w:val="left" w:pos="7920"/>
              </w:tabs>
              <w:spacing w:after="120"/>
              <w:jc w:val="center"/>
              <w:rPr>
                <w:rFonts w:ascii="Calibri" w:hAnsi="Calibri" w:cs="Calibri"/>
                <w:b/>
                <w:snapToGrid w:val="0"/>
                <w:sz w:val="20"/>
                <w:szCs w:val="20"/>
                <w:lang w:val="en-GB" w:eastAsia="en-US"/>
              </w:rPr>
            </w:pPr>
            <w:r w:rsidRPr="005D2C05">
              <w:rPr>
                <w:rFonts w:ascii="Calibri" w:hAnsi="Calibri" w:cs="Calibri"/>
                <w:b/>
                <w:snapToGrid w:val="0"/>
                <w:sz w:val="20"/>
                <w:szCs w:val="20"/>
                <w:lang w:val="en-GB" w:eastAsia="en-US"/>
              </w:rPr>
              <w:t>POINTS</w:t>
            </w:r>
          </w:p>
        </w:tc>
      </w:tr>
      <w:tr w:rsidR="005D2C05" w:rsidRPr="005D2C05" w14:paraId="30E61201" w14:textId="77777777" w:rsidTr="00907DF4">
        <w:tc>
          <w:tcPr>
            <w:tcW w:w="5130" w:type="dxa"/>
            <w:shd w:val="clear" w:color="auto" w:fill="auto"/>
            <w:vAlign w:val="bottom"/>
          </w:tcPr>
          <w:p w14:paraId="6ECF08C9" w14:textId="77777777" w:rsidR="005D2C05" w:rsidRPr="005D2C05" w:rsidRDefault="005D2C05" w:rsidP="005D2C05">
            <w:pPr>
              <w:widowControl w:val="0"/>
              <w:tabs>
                <w:tab w:val="left" w:pos="2880"/>
                <w:tab w:val="left" w:pos="5760"/>
                <w:tab w:val="left" w:pos="7920"/>
              </w:tabs>
              <w:spacing w:after="120"/>
              <w:rPr>
                <w:rFonts w:ascii="Calibri" w:hAnsi="Calibri" w:cs="Calibri"/>
                <w:snapToGrid w:val="0"/>
                <w:sz w:val="20"/>
                <w:szCs w:val="20"/>
                <w:lang w:val="en-GB" w:eastAsia="en-US"/>
              </w:rPr>
            </w:pPr>
            <w:r w:rsidRPr="005D2C05">
              <w:rPr>
                <w:rFonts w:ascii="Calibri" w:hAnsi="Calibri" w:cs="Calibri"/>
                <w:b/>
                <w:snapToGrid w:val="0"/>
                <w:sz w:val="20"/>
                <w:szCs w:val="20"/>
                <w:lang w:val="en-GB" w:eastAsia="en-US"/>
              </w:rPr>
              <w:t>PRICE</w:t>
            </w:r>
          </w:p>
        </w:tc>
        <w:tc>
          <w:tcPr>
            <w:tcW w:w="1800" w:type="dxa"/>
            <w:shd w:val="clear" w:color="auto" w:fill="FFFF00"/>
          </w:tcPr>
          <w:p w14:paraId="17910128" w14:textId="77777777" w:rsidR="005D2C05" w:rsidRPr="005D2C05" w:rsidRDefault="005D2C05" w:rsidP="005D2C05">
            <w:pPr>
              <w:widowControl w:val="0"/>
              <w:tabs>
                <w:tab w:val="left" w:pos="2880"/>
                <w:tab w:val="left" w:pos="5760"/>
                <w:tab w:val="left" w:pos="7920"/>
              </w:tabs>
              <w:spacing w:after="120"/>
              <w:jc w:val="center"/>
              <w:rPr>
                <w:rFonts w:ascii="Calibri" w:hAnsi="Calibri" w:cs="Calibri"/>
                <w:b/>
                <w:bCs/>
                <w:snapToGrid w:val="0"/>
                <w:sz w:val="20"/>
                <w:szCs w:val="20"/>
                <w:highlight w:val="yellow"/>
                <w:lang w:val="en-GB" w:eastAsia="en-US"/>
              </w:rPr>
            </w:pPr>
            <w:r w:rsidRPr="005D2C05">
              <w:rPr>
                <w:rFonts w:ascii="Calibri" w:hAnsi="Calibri" w:cs="Calibri"/>
                <w:b/>
                <w:bCs/>
                <w:snapToGrid w:val="0"/>
                <w:sz w:val="20"/>
                <w:szCs w:val="20"/>
                <w:highlight w:val="yellow"/>
                <w:lang w:val="en-GB" w:eastAsia="en-US"/>
              </w:rPr>
              <w:t>80</w:t>
            </w:r>
          </w:p>
        </w:tc>
      </w:tr>
      <w:tr w:rsidR="005D2C05" w:rsidRPr="005D2C05" w14:paraId="00F79EC1" w14:textId="77777777" w:rsidTr="00907DF4">
        <w:tc>
          <w:tcPr>
            <w:tcW w:w="5130" w:type="dxa"/>
            <w:shd w:val="clear" w:color="auto" w:fill="auto"/>
            <w:vAlign w:val="bottom"/>
          </w:tcPr>
          <w:p w14:paraId="054D8C3B" w14:textId="77777777" w:rsidR="005D2C05" w:rsidRPr="005D2C05" w:rsidRDefault="005D2C05" w:rsidP="005D2C05">
            <w:pPr>
              <w:widowControl w:val="0"/>
              <w:tabs>
                <w:tab w:val="left" w:pos="2880"/>
                <w:tab w:val="left" w:pos="5760"/>
                <w:tab w:val="left" w:pos="7920"/>
              </w:tabs>
              <w:spacing w:after="120"/>
              <w:rPr>
                <w:rFonts w:ascii="Calibri" w:hAnsi="Calibri" w:cs="Calibri"/>
                <w:snapToGrid w:val="0"/>
                <w:sz w:val="20"/>
                <w:szCs w:val="20"/>
                <w:lang w:val="en-GB" w:eastAsia="en-US"/>
              </w:rPr>
            </w:pPr>
            <w:r w:rsidRPr="005D2C05">
              <w:rPr>
                <w:rFonts w:ascii="Calibri" w:hAnsi="Calibri" w:cs="Calibri"/>
                <w:b/>
                <w:snapToGrid w:val="0"/>
                <w:sz w:val="20"/>
                <w:szCs w:val="20"/>
                <w:lang w:val="en-GB" w:eastAsia="en-US"/>
              </w:rPr>
              <w:t>SPECIFIC GOALS</w:t>
            </w:r>
          </w:p>
        </w:tc>
        <w:tc>
          <w:tcPr>
            <w:tcW w:w="1800" w:type="dxa"/>
            <w:shd w:val="clear" w:color="auto" w:fill="FFFF00"/>
          </w:tcPr>
          <w:p w14:paraId="0B095B13" w14:textId="77777777" w:rsidR="005D2C05" w:rsidRPr="005D2C05" w:rsidRDefault="005D2C05" w:rsidP="005D2C05">
            <w:pPr>
              <w:widowControl w:val="0"/>
              <w:tabs>
                <w:tab w:val="left" w:pos="2880"/>
                <w:tab w:val="left" w:pos="5760"/>
                <w:tab w:val="left" w:pos="7920"/>
              </w:tabs>
              <w:spacing w:after="120"/>
              <w:jc w:val="center"/>
              <w:rPr>
                <w:rFonts w:ascii="Calibri" w:hAnsi="Calibri" w:cs="Calibri"/>
                <w:b/>
                <w:bCs/>
                <w:snapToGrid w:val="0"/>
                <w:sz w:val="20"/>
                <w:szCs w:val="20"/>
                <w:lang w:val="en-GB" w:eastAsia="en-US"/>
              </w:rPr>
            </w:pPr>
            <w:r w:rsidRPr="005D2C05">
              <w:rPr>
                <w:rFonts w:ascii="Calibri" w:hAnsi="Calibri" w:cs="Calibri"/>
                <w:b/>
                <w:bCs/>
                <w:snapToGrid w:val="0"/>
                <w:sz w:val="20"/>
                <w:szCs w:val="20"/>
                <w:lang w:val="en-GB" w:eastAsia="en-US"/>
              </w:rPr>
              <w:t>20</w:t>
            </w:r>
          </w:p>
        </w:tc>
      </w:tr>
      <w:tr w:rsidR="005D2C05" w:rsidRPr="005D2C05" w14:paraId="7DC43114" w14:textId="77777777" w:rsidTr="00907DF4">
        <w:tc>
          <w:tcPr>
            <w:tcW w:w="5130" w:type="dxa"/>
            <w:shd w:val="clear" w:color="auto" w:fill="auto"/>
            <w:vAlign w:val="bottom"/>
          </w:tcPr>
          <w:p w14:paraId="36920417" w14:textId="77777777" w:rsidR="005D2C05" w:rsidRPr="005D2C05" w:rsidRDefault="005D2C05" w:rsidP="005D2C05">
            <w:pPr>
              <w:widowControl w:val="0"/>
              <w:tabs>
                <w:tab w:val="left" w:pos="2880"/>
                <w:tab w:val="left" w:pos="5760"/>
                <w:tab w:val="left" w:pos="7920"/>
              </w:tabs>
              <w:spacing w:after="120"/>
              <w:rPr>
                <w:rFonts w:ascii="Calibri" w:hAnsi="Calibri" w:cs="Calibri"/>
                <w:snapToGrid w:val="0"/>
                <w:sz w:val="20"/>
                <w:szCs w:val="20"/>
                <w:lang w:val="en-GB" w:eastAsia="en-US"/>
              </w:rPr>
            </w:pPr>
            <w:r w:rsidRPr="005D2C05">
              <w:rPr>
                <w:rFonts w:ascii="Calibri" w:hAnsi="Calibri" w:cs="Calibri"/>
                <w:b/>
                <w:snapToGrid w:val="0"/>
                <w:sz w:val="20"/>
                <w:szCs w:val="20"/>
                <w:lang w:val="en-GB" w:eastAsia="en-US"/>
              </w:rPr>
              <w:t xml:space="preserve">Total points for Price and SPECIFIC GOALS </w:t>
            </w:r>
          </w:p>
        </w:tc>
        <w:tc>
          <w:tcPr>
            <w:tcW w:w="1800" w:type="dxa"/>
            <w:shd w:val="clear" w:color="auto" w:fill="C00000"/>
          </w:tcPr>
          <w:p w14:paraId="1AB3C61E" w14:textId="77777777" w:rsidR="005D2C05" w:rsidRPr="005D2C05" w:rsidRDefault="005D2C05" w:rsidP="005D2C05">
            <w:pPr>
              <w:widowControl w:val="0"/>
              <w:tabs>
                <w:tab w:val="left" w:pos="2880"/>
                <w:tab w:val="left" w:pos="5760"/>
                <w:tab w:val="left" w:pos="7920"/>
              </w:tabs>
              <w:spacing w:after="120"/>
              <w:jc w:val="center"/>
              <w:rPr>
                <w:rFonts w:ascii="Calibri" w:hAnsi="Calibri" w:cs="Calibri"/>
                <w:b/>
                <w:snapToGrid w:val="0"/>
                <w:sz w:val="20"/>
                <w:szCs w:val="20"/>
                <w:lang w:val="en-GB" w:eastAsia="en-US"/>
              </w:rPr>
            </w:pPr>
            <w:r w:rsidRPr="005D2C05">
              <w:rPr>
                <w:rFonts w:ascii="Calibri" w:hAnsi="Calibri" w:cs="Calibri"/>
                <w:b/>
                <w:snapToGrid w:val="0"/>
                <w:sz w:val="20"/>
                <w:szCs w:val="20"/>
                <w:lang w:val="en-GB" w:eastAsia="en-US"/>
              </w:rPr>
              <w:t>100</w:t>
            </w:r>
          </w:p>
        </w:tc>
      </w:tr>
      <w:bookmarkEnd w:id="46"/>
    </w:tbl>
    <w:p w14:paraId="464B46E1" w14:textId="77777777" w:rsidR="00C40E9E" w:rsidRPr="00F72BF3" w:rsidRDefault="00C40E9E" w:rsidP="00C40E9E">
      <w:pPr>
        <w:widowControl w:val="0"/>
        <w:tabs>
          <w:tab w:val="left" w:pos="2880"/>
          <w:tab w:val="left" w:pos="5760"/>
          <w:tab w:val="left" w:pos="7920"/>
        </w:tabs>
        <w:spacing w:after="120"/>
        <w:ind w:left="720"/>
        <w:jc w:val="both"/>
        <w:rPr>
          <w:rFonts w:ascii="Calibri" w:hAnsi="Calibri" w:cs="Calibri"/>
          <w:snapToGrid w:val="0"/>
          <w:sz w:val="20"/>
          <w:szCs w:val="20"/>
          <w:lang w:val="en-GB"/>
        </w:rPr>
      </w:pPr>
    </w:p>
    <w:p w14:paraId="36C41760" w14:textId="1F0E4C30" w:rsidR="00F72BF3" w:rsidRPr="00F72BF3" w:rsidRDefault="00F72BF3" w:rsidP="00F72BF3">
      <w:pPr>
        <w:widowControl w:val="0"/>
        <w:numPr>
          <w:ilvl w:val="1"/>
          <w:numId w:val="17"/>
        </w:numPr>
        <w:tabs>
          <w:tab w:val="num" w:pos="720"/>
          <w:tab w:val="left" w:pos="2880"/>
          <w:tab w:val="left" w:pos="5760"/>
          <w:tab w:val="left" w:pos="7920"/>
        </w:tabs>
        <w:spacing w:after="120" w:line="259" w:lineRule="auto"/>
        <w:ind w:left="720" w:hanging="720"/>
        <w:jc w:val="both"/>
        <w:rPr>
          <w:rFonts w:ascii="Calibri" w:hAnsi="Calibri" w:cs="Calibri"/>
          <w:snapToGrid w:val="0"/>
          <w:sz w:val="20"/>
          <w:szCs w:val="20"/>
          <w:lang w:val="en-GB" w:eastAsia="en-US"/>
        </w:rPr>
      </w:pPr>
      <w:r w:rsidRPr="00F72BF3">
        <w:rPr>
          <w:rFonts w:ascii="Calibri" w:hAnsi="Calibri" w:cs="Calibri"/>
          <w:snapToGrid w:val="0"/>
          <w:sz w:val="20"/>
          <w:szCs w:val="20"/>
          <w:lang w:val="en-GB" w:eastAsia="en-US"/>
        </w:rPr>
        <w:t>Failure on the part of a tenderer to submit proof or documentation required in terms of this tender to claim points for specific goals with the tender, will be interpreted to mean that preference points for specific goals are not claimed.</w:t>
      </w:r>
    </w:p>
    <w:p w14:paraId="1BC18223" w14:textId="77777777" w:rsidR="00F72BF3" w:rsidRPr="00F72BF3" w:rsidRDefault="00F72BF3" w:rsidP="00F72BF3">
      <w:pPr>
        <w:widowControl w:val="0"/>
        <w:numPr>
          <w:ilvl w:val="1"/>
          <w:numId w:val="17"/>
        </w:numPr>
        <w:tabs>
          <w:tab w:val="num" w:pos="720"/>
          <w:tab w:val="left" w:pos="2880"/>
          <w:tab w:val="left" w:pos="5760"/>
          <w:tab w:val="left" w:pos="7920"/>
        </w:tabs>
        <w:spacing w:after="120" w:line="259" w:lineRule="auto"/>
        <w:ind w:left="720" w:hanging="720"/>
        <w:jc w:val="both"/>
        <w:rPr>
          <w:rFonts w:ascii="Calibri" w:hAnsi="Calibri" w:cs="Calibri"/>
          <w:snapToGrid w:val="0"/>
          <w:sz w:val="20"/>
          <w:szCs w:val="20"/>
          <w:lang w:val="en-GB" w:eastAsia="en-US"/>
        </w:rPr>
      </w:pPr>
      <w:r w:rsidRPr="00F72BF3">
        <w:rPr>
          <w:rFonts w:ascii="Calibri" w:hAnsi="Calibri" w:cs="Calibri"/>
          <w:snapToGrid w:val="0"/>
          <w:sz w:val="20"/>
          <w:szCs w:val="20"/>
          <w:lang w:val="en-GB" w:eastAsia="en-US"/>
        </w:rPr>
        <w:t>The organ of state reserves the right to require of a tenderer, either before a tender is adjudicated or at any time subsequently, to substantiate any claim in regard to preferences, in any manner required by the organ of state.</w:t>
      </w:r>
    </w:p>
    <w:p w14:paraId="69AA3E65" w14:textId="697E7906" w:rsidR="00F72BF3" w:rsidRDefault="00F72BF3" w:rsidP="00F72BF3">
      <w:pPr>
        <w:widowControl w:val="0"/>
        <w:tabs>
          <w:tab w:val="left" w:pos="2880"/>
          <w:tab w:val="left" w:pos="5760"/>
          <w:tab w:val="left" w:pos="7920"/>
        </w:tabs>
        <w:spacing w:after="120"/>
        <w:jc w:val="both"/>
        <w:rPr>
          <w:rFonts w:ascii="Calibri" w:hAnsi="Calibri" w:cs="Calibri"/>
          <w:snapToGrid w:val="0"/>
          <w:sz w:val="20"/>
          <w:szCs w:val="20"/>
          <w:lang w:val="en-GB" w:eastAsia="en-US"/>
        </w:rPr>
      </w:pPr>
    </w:p>
    <w:p w14:paraId="33F5BE29" w14:textId="0523BB05" w:rsidR="00F72BF3" w:rsidRDefault="00F72BF3" w:rsidP="00F72BF3">
      <w:pPr>
        <w:widowControl w:val="0"/>
        <w:tabs>
          <w:tab w:val="left" w:pos="2880"/>
          <w:tab w:val="left" w:pos="5760"/>
          <w:tab w:val="left" w:pos="7920"/>
        </w:tabs>
        <w:spacing w:after="120"/>
        <w:jc w:val="both"/>
        <w:rPr>
          <w:rFonts w:ascii="Calibri" w:hAnsi="Calibri" w:cs="Calibri"/>
          <w:snapToGrid w:val="0"/>
          <w:sz w:val="20"/>
          <w:szCs w:val="20"/>
          <w:lang w:val="en-GB" w:eastAsia="en-US"/>
        </w:rPr>
      </w:pPr>
    </w:p>
    <w:p w14:paraId="46CA60F1" w14:textId="77777777" w:rsidR="00DF3914" w:rsidRDefault="00DF3914" w:rsidP="00F72BF3">
      <w:pPr>
        <w:widowControl w:val="0"/>
        <w:tabs>
          <w:tab w:val="left" w:pos="2880"/>
          <w:tab w:val="left" w:pos="5760"/>
          <w:tab w:val="left" w:pos="7920"/>
        </w:tabs>
        <w:spacing w:after="120"/>
        <w:jc w:val="both"/>
        <w:rPr>
          <w:rFonts w:ascii="Calibri" w:hAnsi="Calibri" w:cs="Calibri"/>
          <w:snapToGrid w:val="0"/>
          <w:sz w:val="20"/>
          <w:szCs w:val="20"/>
          <w:lang w:val="en-GB" w:eastAsia="en-US"/>
        </w:rPr>
      </w:pPr>
    </w:p>
    <w:p w14:paraId="16D20770" w14:textId="77777777" w:rsidR="00F72BF3" w:rsidRPr="00F72BF3" w:rsidRDefault="00F72BF3" w:rsidP="00F72BF3">
      <w:pPr>
        <w:widowControl w:val="0"/>
        <w:tabs>
          <w:tab w:val="left" w:pos="2880"/>
          <w:tab w:val="left" w:pos="5760"/>
          <w:tab w:val="left" w:pos="7920"/>
        </w:tabs>
        <w:spacing w:after="120"/>
        <w:jc w:val="both"/>
        <w:rPr>
          <w:rFonts w:ascii="Calibri" w:hAnsi="Calibri" w:cs="Calibri"/>
          <w:snapToGrid w:val="0"/>
          <w:sz w:val="20"/>
          <w:szCs w:val="20"/>
          <w:lang w:val="en-GB" w:eastAsia="en-US"/>
        </w:rPr>
      </w:pPr>
    </w:p>
    <w:p w14:paraId="4328A60C" w14:textId="77777777" w:rsidR="00F72BF3" w:rsidRPr="00F72BF3" w:rsidRDefault="00F72BF3" w:rsidP="00F72BF3">
      <w:pPr>
        <w:widowControl w:val="0"/>
        <w:numPr>
          <w:ilvl w:val="0"/>
          <w:numId w:val="17"/>
        </w:numPr>
        <w:tabs>
          <w:tab w:val="clear" w:pos="851"/>
          <w:tab w:val="num" w:pos="720"/>
          <w:tab w:val="num" w:pos="900"/>
          <w:tab w:val="left" w:pos="2880"/>
          <w:tab w:val="left" w:pos="5760"/>
          <w:tab w:val="left" w:pos="7920"/>
        </w:tabs>
        <w:spacing w:after="120" w:line="259" w:lineRule="auto"/>
        <w:ind w:left="720" w:hanging="720"/>
        <w:jc w:val="both"/>
        <w:rPr>
          <w:rFonts w:ascii="Calibri" w:hAnsi="Calibri" w:cs="Calibri"/>
          <w:b/>
          <w:snapToGrid w:val="0"/>
          <w:sz w:val="20"/>
          <w:szCs w:val="20"/>
          <w:lang w:val="en-GB" w:eastAsia="en-US"/>
        </w:rPr>
      </w:pPr>
      <w:r w:rsidRPr="00F72BF3">
        <w:rPr>
          <w:rFonts w:ascii="Calibri" w:hAnsi="Calibri" w:cs="Calibri"/>
          <w:b/>
          <w:snapToGrid w:val="0"/>
          <w:sz w:val="20"/>
          <w:szCs w:val="20"/>
          <w:lang w:val="en-GB" w:eastAsia="en-US"/>
        </w:rPr>
        <w:lastRenderedPageBreak/>
        <w:t>DEFINITIONS</w:t>
      </w:r>
    </w:p>
    <w:p w14:paraId="0976EFC8"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sidDel="00FF3035">
        <w:rPr>
          <w:rFonts w:ascii="Calibri" w:hAnsi="Calibri" w:cs="Calibri"/>
          <w:b/>
          <w:snapToGrid w:val="0"/>
          <w:sz w:val="20"/>
          <w:szCs w:val="20"/>
          <w:lang w:val="en-US" w:eastAsia="en-US"/>
        </w:rPr>
        <w:t xml:space="preserve"> </w:t>
      </w:r>
      <w:r w:rsidRPr="00F72BF3">
        <w:rPr>
          <w:rFonts w:ascii="Calibri" w:hAnsi="Calibri" w:cs="Calibri"/>
          <w:b/>
          <w:snapToGrid w:val="0"/>
          <w:sz w:val="20"/>
          <w:szCs w:val="20"/>
          <w:lang w:val="en-US" w:eastAsia="en-US"/>
        </w:rPr>
        <w:t>“tender</w:t>
      </w:r>
      <w:r w:rsidRPr="00F72BF3">
        <w:rPr>
          <w:rFonts w:ascii="Calibri" w:hAnsi="Calibri" w:cs="Calibri"/>
          <w:b/>
          <w:bCs/>
          <w:snapToGrid w:val="0"/>
          <w:sz w:val="20"/>
          <w:szCs w:val="20"/>
          <w:lang w:val="en-US" w:eastAsia="en-US"/>
        </w:rPr>
        <w:t>”</w:t>
      </w:r>
      <w:r w:rsidRPr="00F72BF3">
        <w:rPr>
          <w:rFonts w:ascii="Calibri" w:hAnsi="Calibri" w:cs="Calibri"/>
          <w:snapToGrid w:val="0"/>
          <w:sz w:val="20"/>
          <w:szCs w:val="20"/>
          <w:lang w:val="en-US" w:eastAsia="en-US"/>
        </w:rPr>
        <w:t xml:space="preserve"> means a written offer in the form determined by an organ of state in response to an invitation to provide goods or services through price quotations, competitive tendering process or any other method envisaged in legislation; </w:t>
      </w:r>
    </w:p>
    <w:p w14:paraId="32D981D5"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Pr>
          <w:rFonts w:ascii="Calibri" w:hAnsi="Calibri" w:cs="Calibri"/>
          <w:b/>
          <w:snapToGrid w:val="0"/>
          <w:sz w:val="20"/>
          <w:szCs w:val="20"/>
          <w:lang w:val="en-US" w:eastAsia="en-US"/>
        </w:rPr>
        <w:t xml:space="preserve">“price” </w:t>
      </w:r>
      <w:r w:rsidRPr="00F72BF3">
        <w:rPr>
          <w:rFonts w:ascii="Calibri" w:hAnsi="Calibri" w:cs="Calibri"/>
          <w:snapToGrid w:val="0"/>
          <w:sz w:val="20"/>
          <w:szCs w:val="20"/>
          <w:lang w:val="en-US" w:eastAsia="en-US"/>
        </w:rPr>
        <w:t xml:space="preserve">means an amount of money tendered for goods or services, and includes all applicable taxes less all unconditional discounts; </w:t>
      </w:r>
    </w:p>
    <w:p w14:paraId="5D56885E"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Pr>
          <w:rFonts w:ascii="Calibri" w:hAnsi="Calibri" w:cs="Calibri"/>
          <w:b/>
          <w:snapToGrid w:val="0"/>
          <w:sz w:val="20"/>
          <w:szCs w:val="20"/>
          <w:lang w:val="en-US" w:eastAsia="en-US"/>
        </w:rPr>
        <w:t xml:space="preserve">“rand value” </w:t>
      </w:r>
      <w:r w:rsidRPr="00F72BF3">
        <w:rPr>
          <w:rFonts w:ascii="Calibri" w:hAnsi="Calibri" w:cs="Calibri"/>
          <w:snapToGrid w:val="0"/>
          <w:sz w:val="20"/>
          <w:szCs w:val="20"/>
          <w:lang w:val="en-US" w:eastAsia="en-US"/>
        </w:rPr>
        <w:t xml:space="preserve">means the total estimated value of a contract in Rand, calculated at the time of bid invitation, and includes all applicable taxes; </w:t>
      </w:r>
    </w:p>
    <w:p w14:paraId="5BBA5CA2"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Pr>
          <w:rFonts w:ascii="Calibri" w:hAnsi="Calibri" w:cs="Calibri"/>
          <w:b/>
          <w:snapToGrid w:val="0"/>
          <w:sz w:val="20"/>
          <w:szCs w:val="20"/>
          <w:lang w:val="en-US" w:eastAsia="en-US"/>
        </w:rPr>
        <w:t xml:space="preserve">“tender for income-generating contracts” </w:t>
      </w:r>
      <w:r w:rsidRPr="00F72BF3">
        <w:rPr>
          <w:rFonts w:ascii="Calibri" w:hAnsi="Calibri" w:cs="Calibri"/>
          <w:snapToGrid w:val="0"/>
          <w:sz w:val="20"/>
          <w:szCs w:val="20"/>
          <w:lang w:val="en-US" w:eastAsia="en-US"/>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17808E91"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Pr>
          <w:rFonts w:ascii="Calibri" w:hAnsi="Calibri" w:cs="Calibri"/>
          <w:b/>
          <w:snapToGrid w:val="0"/>
          <w:sz w:val="20"/>
          <w:szCs w:val="20"/>
          <w:lang w:val="en-US" w:eastAsia="en-US"/>
        </w:rPr>
        <w:t xml:space="preserve">“the Act” </w:t>
      </w:r>
      <w:r w:rsidRPr="00F72BF3">
        <w:rPr>
          <w:rFonts w:ascii="Calibri" w:hAnsi="Calibri" w:cs="Calibri"/>
          <w:snapToGrid w:val="0"/>
          <w:sz w:val="20"/>
          <w:szCs w:val="20"/>
          <w:lang w:val="en-US" w:eastAsia="en-US"/>
        </w:rPr>
        <w:t xml:space="preserve">means the Preferential Procurement Policy Framework Act, 2000 (Act No. 5 of 2000).  </w:t>
      </w:r>
    </w:p>
    <w:p w14:paraId="39EA10BD"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b/>
          <w:snapToGrid w:val="0"/>
          <w:sz w:val="20"/>
          <w:szCs w:val="20"/>
          <w:lang w:val="en-US" w:eastAsia="en-US"/>
        </w:rPr>
      </w:pPr>
      <w:r w:rsidRPr="00F72BF3">
        <w:rPr>
          <w:rFonts w:ascii="Calibri" w:hAnsi="Calibri" w:cs="Calibri"/>
          <w:b/>
          <w:snapToGrid w:val="0"/>
          <w:sz w:val="20"/>
          <w:szCs w:val="20"/>
          <w:lang w:val="en-US" w:eastAsia="en-US"/>
        </w:rPr>
        <w:t xml:space="preserve">“Historically Disadvantaged Individual (HDI)”  </w:t>
      </w:r>
    </w:p>
    <w:p w14:paraId="6391081C" w14:textId="77777777" w:rsidR="00F72BF3" w:rsidRPr="00F72BF3" w:rsidRDefault="00F72BF3" w:rsidP="0059024C">
      <w:pPr>
        <w:widowControl w:val="0"/>
        <w:numPr>
          <w:ilvl w:val="0"/>
          <w:numId w:val="62"/>
        </w:numPr>
        <w:tabs>
          <w:tab w:val="left" w:pos="7920"/>
        </w:tabs>
        <w:spacing w:after="120" w:line="259" w:lineRule="auto"/>
        <w:contextualSpacing/>
        <w:jc w:val="both"/>
        <w:rPr>
          <w:rFonts w:ascii="Calibri" w:hAnsi="Calibri" w:cs="Calibri"/>
          <w:snapToGrid w:val="0"/>
          <w:sz w:val="20"/>
          <w:szCs w:val="20"/>
          <w:lang w:val="en-US" w:eastAsia="en-US"/>
        </w:rPr>
      </w:pPr>
      <w:r w:rsidRPr="00F72BF3">
        <w:rPr>
          <w:rFonts w:ascii="Calibri" w:hAnsi="Calibri" w:cs="Calibri"/>
          <w:snapToGrid w:val="0"/>
          <w:sz w:val="20"/>
          <w:szCs w:val="20"/>
          <w:lang w:val="en-US" w:eastAsia="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14:paraId="4DF11820" w14:textId="77777777" w:rsidR="00F72BF3" w:rsidRPr="00F72BF3" w:rsidRDefault="00F72BF3" w:rsidP="0059024C">
      <w:pPr>
        <w:widowControl w:val="0"/>
        <w:numPr>
          <w:ilvl w:val="0"/>
          <w:numId w:val="62"/>
        </w:numPr>
        <w:tabs>
          <w:tab w:val="left" w:pos="7920"/>
        </w:tabs>
        <w:spacing w:after="120" w:line="259" w:lineRule="auto"/>
        <w:contextualSpacing/>
        <w:jc w:val="both"/>
        <w:rPr>
          <w:rFonts w:ascii="Calibri" w:hAnsi="Calibri" w:cs="Calibri"/>
          <w:snapToGrid w:val="0"/>
          <w:sz w:val="20"/>
          <w:szCs w:val="20"/>
          <w:lang w:val="en-US" w:eastAsia="en-US"/>
        </w:rPr>
      </w:pPr>
      <w:r w:rsidRPr="00F72BF3">
        <w:rPr>
          <w:rFonts w:ascii="Calibri" w:hAnsi="Calibri" w:cs="Calibri"/>
          <w:snapToGrid w:val="0"/>
          <w:sz w:val="20"/>
          <w:szCs w:val="20"/>
          <w:lang w:val="en-US" w:eastAsia="en-US"/>
        </w:rPr>
        <w:t>Who is a female; and/or</w:t>
      </w:r>
    </w:p>
    <w:p w14:paraId="35376A6D" w14:textId="77777777" w:rsidR="00F72BF3" w:rsidRPr="00F72BF3" w:rsidRDefault="00F72BF3" w:rsidP="0059024C">
      <w:pPr>
        <w:widowControl w:val="0"/>
        <w:numPr>
          <w:ilvl w:val="0"/>
          <w:numId w:val="62"/>
        </w:numPr>
        <w:tabs>
          <w:tab w:val="left" w:pos="7920"/>
        </w:tabs>
        <w:spacing w:after="120" w:line="259" w:lineRule="auto"/>
        <w:contextualSpacing/>
        <w:jc w:val="both"/>
        <w:rPr>
          <w:rFonts w:ascii="Calibri" w:hAnsi="Calibri" w:cs="Calibri"/>
          <w:snapToGrid w:val="0"/>
          <w:sz w:val="20"/>
          <w:szCs w:val="20"/>
          <w:lang w:val="en-US" w:eastAsia="en-US"/>
        </w:rPr>
      </w:pPr>
      <w:r w:rsidRPr="00F72BF3">
        <w:rPr>
          <w:rFonts w:ascii="Calibri" w:hAnsi="Calibri" w:cs="Calibri"/>
          <w:snapToGrid w:val="0"/>
          <w:sz w:val="20"/>
          <w:szCs w:val="20"/>
          <w:lang w:val="en-US" w:eastAsia="en-US"/>
        </w:rPr>
        <w:t>Who has a disability</w:t>
      </w:r>
    </w:p>
    <w:p w14:paraId="29FAB988"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Pr>
          <w:rFonts w:ascii="Calibri" w:hAnsi="Calibri" w:cs="Calibri"/>
          <w:b/>
          <w:snapToGrid w:val="0"/>
          <w:sz w:val="20"/>
          <w:szCs w:val="20"/>
          <w:lang w:val="en-US" w:eastAsia="en-US"/>
        </w:rPr>
        <w:t xml:space="preserve">“Disability” </w:t>
      </w:r>
      <w:r w:rsidRPr="00F72BF3">
        <w:rPr>
          <w:rFonts w:ascii="Calibri" w:hAnsi="Calibri" w:cs="Calibri"/>
          <w:snapToGrid w:val="0"/>
          <w:sz w:val="20"/>
          <w:szCs w:val="20"/>
          <w:lang w:val="en-US" w:eastAsia="en-US"/>
        </w:rPr>
        <w:t>means, in respect of a person, a permanent impairment of a physical, intellectual, or sensory function, which results in restricted, or lack of, ability to perform an activity in the manner, or within the range, considered normal for a human being.</w:t>
      </w:r>
    </w:p>
    <w:p w14:paraId="12AC5965" w14:textId="77777777" w:rsidR="00F72BF3" w:rsidRPr="00F72BF3" w:rsidRDefault="00F72BF3" w:rsidP="0059024C">
      <w:pPr>
        <w:widowControl w:val="0"/>
        <w:numPr>
          <w:ilvl w:val="0"/>
          <w:numId w:val="54"/>
        </w:numPr>
        <w:tabs>
          <w:tab w:val="left" w:pos="7920"/>
        </w:tabs>
        <w:spacing w:after="120" w:line="259" w:lineRule="auto"/>
        <w:jc w:val="both"/>
        <w:rPr>
          <w:rFonts w:ascii="Calibri" w:hAnsi="Calibri" w:cs="Calibri"/>
          <w:snapToGrid w:val="0"/>
          <w:sz w:val="20"/>
          <w:szCs w:val="20"/>
          <w:lang w:val="en-US" w:eastAsia="en-US"/>
        </w:rPr>
      </w:pPr>
      <w:r w:rsidRPr="00F72BF3">
        <w:rPr>
          <w:rFonts w:ascii="Calibri" w:hAnsi="Calibri" w:cs="Calibri"/>
          <w:b/>
          <w:snapToGrid w:val="0"/>
          <w:sz w:val="20"/>
          <w:szCs w:val="20"/>
          <w:lang w:val="en-US" w:eastAsia="en-US"/>
        </w:rPr>
        <w:t xml:space="preserve">“Youth” </w:t>
      </w:r>
      <w:r w:rsidRPr="00F72BF3">
        <w:rPr>
          <w:rFonts w:ascii="Calibri" w:hAnsi="Calibri" w:cs="Calibri"/>
          <w:snapToGrid w:val="0"/>
          <w:sz w:val="20"/>
          <w:szCs w:val="20"/>
          <w:lang w:val="en-US" w:eastAsia="en-US"/>
        </w:rPr>
        <w:t>Has the meaning assigned to it in section 1 of the National Youth Development Agency Act, 2008 (Act No. 54 of 2008)</w:t>
      </w:r>
    </w:p>
    <w:p w14:paraId="50EAF4C9" w14:textId="78EE3A00" w:rsidR="00C40E9E" w:rsidRPr="00F72BF3" w:rsidRDefault="00F72BF3" w:rsidP="00F72BF3">
      <w:pPr>
        <w:widowControl w:val="0"/>
        <w:tabs>
          <w:tab w:val="left" w:pos="2880"/>
          <w:tab w:val="left" w:pos="5760"/>
          <w:tab w:val="left" w:pos="7920"/>
        </w:tabs>
        <w:spacing w:after="120"/>
        <w:ind w:left="720"/>
        <w:jc w:val="both"/>
        <w:rPr>
          <w:rFonts w:ascii="Calibri" w:hAnsi="Calibri" w:cs="Calibri"/>
          <w:snapToGrid w:val="0"/>
          <w:sz w:val="20"/>
          <w:szCs w:val="20"/>
          <w:lang w:val="en-GB"/>
        </w:rPr>
      </w:pPr>
      <w:r w:rsidRPr="00F72BF3">
        <w:rPr>
          <w:rFonts w:ascii="Calibri" w:hAnsi="Calibri" w:cs="Calibri"/>
          <w:b/>
          <w:snapToGrid w:val="0"/>
          <w:sz w:val="20"/>
          <w:szCs w:val="20"/>
          <w:lang w:val="en-US" w:eastAsia="en-US"/>
        </w:rPr>
        <w:t xml:space="preserve">“Specific goals” </w:t>
      </w:r>
      <w:r w:rsidRPr="00F72BF3">
        <w:rPr>
          <w:rFonts w:ascii="Calibri" w:hAnsi="Calibri" w:cs="Calibri"/>
          <w:snapToGrid w:val="0"/>
          <w:sz w:val="20"/>
          <w:szCs w:val="20"/>
          <w:lang w:val="en-US" w:eastAsia="en-US"/>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14:paraId="0772376C" w14:textId="465E4781" w:rsidR="00F72BF3" w:rsidRPr="00C40E9E" w:rsidRDefault="00F72BF3" w:rsidP="00F72BF3">
      <w:pPr>
        <w:widowControl w:val="0"/>
        <w:tabs>
          <w:tab w:val="left" w:pos="7920"/>
        </w:tabs>
        <w:spacing w:after="120"/>
        <w:jc w:val="both"/>
        <w:rPr>
          <w:rFonts w:asciiTheme="minorHAnsi" w:hAnsiTheme="minorHAnsi" w:cstheme="minorHAnsi"/>
          <w:i/>
          <w:snapToGrid w:val="0"/>
          <w:sz w:val="20"/>
          <w:szCs w:val="20"/>
          <w:lang w:val="en-US"/>
        </w:rPr>
      </w:pPr>
    </w:p>
    <w:p w14:paraId="674686E6" w14:textId="77777777"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14:paraId="17B2156D" w14:textId="77777777"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14:paraId="25ECB158" w14:textId="77777777" w:rsidR="00C40E9E" w:rsidRPr="00C40E9E" w:rsidRDefault="00C40E9E" w:rsidP="0059024C">
      <w:pPr>
        <w:pStyle w:val="ListParagraph"/>
        <w:widowControl w:val="0"/>
        <w:numPr>
          <w:ilvl w:val="1"/>
          <w:numId w:val="55"/>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14:paraId="045C4009" w14:textId="77777777"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14:paraId="62113C2F" w14:textId="3E4634B5"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00F72BF3">
        <w:rPr>
          <w:rFonts w:asciiTheme="minorHAnsi" w:hAnsiTheme="minorHAnsi" w:cstheme="minorHAnsi"/>
          <w:b/>
          <w:snapToGrid w:val="0"/>
          <w:sz w:val="20"/>
          <w:szCs w:val="20"/>
          <w:lang w:val="en-GB"/>
        </w:rPr>
        <w:t xml:space="preserve">   THE 80/20 </w:t>
      </w:r>
      <w:r w:rsidRPr="00C40E9E">
        <w:rPr>
          <w:rFonts w:asciiTheme="minorHAnsi" w:hAnsiTheme="minorHAnsi" w:cstheme="minorHAnsi"/>
          <w:b/>
          <w:snapToGrid w:val="0"/>
          <w:sz w:val="20"/>
          <w:szCs w:val="20"/>
          <w:lang w:val="en-GB"/>
        </w:rPr>
        <w:t xml:space="preserve">PREFERENCE POINT SYSTEMS </w:t>
      </w:r>
    </w:p>
    <w:p w14:paraId="4A3EC9A4" w14:textId="12F580C1"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7" w:name="_Hlk78214518"/>
      <w:r w:rsidR="00647228">
        <w:rPr>
          <w:rFonts w:asciiTheme="minorHAnsi" w:hAnsiTheme="minorHAnsi" w:cstheme="minorHAnsi"/>
          <w:snapToGrid w:val="0"/>
          <w:sz w:val="20"/>
          <w:szCs w:val="20"/>
          <w:lang w:val="en-GB"/>
        </w:rPr>
        <w:t>A maximum of 80</w:t>
      </w:r>
      <w:r w:rsidRPr="00C40E9E">
        <w:rPr>
          <w:rFonts w:asciiTheme="minorHAnsi" w:hAnsiTheme="minorHAnsi" w:cstheme="minorHAnsi"/>
          <w:snapToGrid w:val="0"/>
          <w:sz w:val="20"/>
          <w:szCs w:val="20"/>
          <w:lang w:val="en-GB"/>
        </w:rPr>
        <w:t xml:space="preserve"> points is allocated for price on the following basis:</w:t>
      </w:r>
    </w:p>
    <w:p w14:paraId="65CA6800" w14:textId="77777777"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14:paraId="2104B685" w14:textId="3347652F" w:rsidR="00C40E9E" w:rsidRPr="00C40E9E" w:rsidRDefault="00F72BF3"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Pr>
          <w:rFonts w:asciiTheme="minorHAnsi" w:hAnsiTheme="minorHAnsi" w:cstheme="minorHAnsi"/>
          <w:b/>
          <w:snapToGrid w:val="0"/>
          <w:sz w:val="20"/>
          <w:szCs w:val="20"/>
          <w:lang w:val="en-GB"/>
        </w:rPr>
        <w:tab/>
      </w:r>
      <w:r>
        <w:rPr>
          <w:rFonts w:asciiTheme="minorHAnsi" w:hAnsiTheme="minorHAnsi" w:cstheme="minorHAnsi"/>
          <w:b/>
          <w:snapToGrid w:val="0"/>
          <w:sz w:val="20"/>
          <w:szCs w:val="20"/>
          <w:lang w:val="en-GB"/>
        </w:rPr>
        <w:tab/>
        <w:t>80/20</w:t>
      </w:r>
      <w:r>
        <w:rPr>
          <w:rFonts w:asciiTheme="minorHAnsi" w:hAnsiTheme="minorHAnsi" w:cstheme="minorHAnsi"/>
          <w:b/>
          <w:snapToGrid w:val="0"/>
          <w:sz w:val="20"/>
          <w:szCs w:val="20"/>
          <w:lang w:val="en-GB"/>
        </w:rPr>
        <w:tab/>
      </w:r>
    </w:p>
    <w:p w14:paraId="4CDAE315" w14:textId="77777777"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14:paraId="04468382" w14:textId="1AD7957F"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ab/>
      </w:r>
    </w:p>
    <w:p w14:paraId="202FD4C4"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14:paraId="66022211"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14:paraId="7AE1CF39"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14:paraId="2A0B3F5D" w14:textId="4CEC7EEF" w:rsidR="00C06BB9"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14:paraId="0C8A8C09"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7"/>
    <w:p w14:paraId="3A2AE00E" w14:textId="77777777" w:rsidR="00C40E9E" w:rsidRPr="00C40E9E" w:rsidRDefault="00C40E9E" w:rsidP="0059024C">
      <w:pPr>
        <w:pStyle w:val="ListParagraph"/>
        <w:widowControl w:val="0"/>
        <w:numPr>
          <w:ilvl w:val="1"/>
          <w:numId w:val="55"/>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DISPOSAL OR LEASING OF STATE ASSETS AND INCOME GENERATING PROCUREMENT</w:t>
      </w:r>
    </w:p>
    <w:p w14:paraId="19E24810" w14:textId="77777777" w:rsidR="00C40E9E" w:rsidRPr="00C40E9E" w:rsidRDefault="00C40E9E" w:rsidP="00C40E9E">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14:paraId="18F35286" w14:textId="77777777" w:rsidR="00C40E9E" w:rsidRPr="00C40E9E" w:rsidRDefault="00C40E9E" w:rsidP="0059024C">
      <w:pPr>
        <w:pStyle w:val="ListParagraph"/>
        <w:widowControl w:val="0"/>
        <w:numPr>
          <w:ilvl w:val="2"/>
          <w:numId w:val="55"/>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14:paraId="49B1A7CF" w14:textId="77777777" w:rsidR="00C40E9E" w:rsidRPr="00C40E9E" w:rsidRDefault="00C40E9E" w:rsidP="00C40E9E">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14:paraId="3F7F94D4" w14:textId="6F57F8DB" w:rsidR="00C40E9E" w:rsidRPr="00C40E9E" w:rsidRDefault="00647228" w:rsidP="00C40E9E">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A maximum of 80</w:t>
      </w:r>
      <w:r w:rsidR="00C40E9E" w:rsidRPr="00C40E9E">
        <w:rPr>
          <w:rFonts w:asciiTheme="minorHAnsi" w:hAnsiTheme="minorHAnsi" w:cstheme="minorHAnsi"/>
          <w:snapToGrid w:val="0"/>
          <w:sz w:val="20"/>
          <w:szCs w:val="20"/>
          <w:lang w:val="en-GB"/>
        </w:rPr>
        <w:t xml:space="preserve"> points is allocated for price on the following basis:</w:t>
      </w:r>
    </w:p>
    <w:p w14:paraId="1C7D60AF" w14:textId="77777777"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14:paraId="10F2E0FC" w14:textId="77777777"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14:paraId="50ADDAFE" w14:textId="1729FC09"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w:t>
      </w:r>
      <w:r w:rsidR="00F72BF3">
        <w:rPr>
          <w:rFonts w:asciiTheme="minorHAnsi" w:hAnsiTheme="minorHAnsi" w:cstheme="minorHAnsi"/>
          <w:b/>
          <w:snapToGrid w:val="0"/>
          <w:sz w:val="20"/>
          <w:szCs w:val="20"/>
          <w:lang w:val="en-GB"/>
        </w:rPr>
        <w:t xml:space="preserve">           </w:t>
      </w:r>
    </w:p>
    <w:p w14:paraId="38B72BFF" w14:textId="77777777"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14:paraId="6A4DB976" w14:textId="2EFA657F" w:rsidR="00C40E9E" w:rsidRPr="00C40E9E" w:rsidRDefault="00C40E9E" w:rsidP="00F72BF3">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p>
    <w:p w14:paraId="42D0DB27" w14:textId="1777A6D2" w:rsidR="00C40E9E" w:rsidRPr="00C40E9E" w:rsidRDefault="00F72BF3"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w:t>
      </w:r>
      <w:r w:rsidR="00C40E9E" w:rsidRPr="00C40E9E">
        <w:rPr>
          <w:rFonts w:asciiTheme="minorHAnsi" w:hAnsiTheme="minorHAnsi" w:cstheme="minorHAnsi"/>
          <w:snapToGrid w:val="0"/>
          <w:sz w:val="20"/>
          <w:szCs w:val="20"/>
          <w:lang w:val="en-GB"/>
        </w:rPr>
        <w:t>Where</w:t>
      </w:r>
    </w:p>
    <w:p w14:paraId="61744799"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14:paraId="44EBB005"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14:paraId="20CC77D3" w14:textId="77777777"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14:paraId="5F1DA27B" w14:textId="77777777" w:rsidR="00C40E9E" w:rsidRPr="00C40E9E" w:rsidRDefault="00C40E9E" w:rsidP="00C40E9E">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14:paraId="0EEF37CE" w14:textId="77777777" w:rsidR="00C40E9E" w:rsidRPr="00C40E9E" w:rsidRDefault="00C40E9E" w:rsidP="0059024C">
      <w:pPr>
        <w:widowControl w:val="0"/>
        <w:numPr>
          <w:ilvl w:val="0"/>
          <w:numId w:val="55"/>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14:paraId="0A3C9BA0" w14:textId="77777777"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14:paraId="522B0F08" w14:textId="77777777" w:rsidR="00C40E9E" w:rsidRPr="00C40E9E" w:rsidRDefault="00C40E9E" w:rsidP="0059024C">
      <w:pPr>
        <w:widowControl w:val="0"/>
        <w:numPr>
          <w:ilvl w:val="1"/>
          <w:numId w:val="55"/>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58EC91CD" w14:textId="0A40A411" w:rsidR="00C40E9E" w:rsidRPr="00C40E9E" w:rsidRDefault="00C40E9E" w:rsidP="0059024C">
      <w:pPr>
        <w:widowControl w:val="0"/>
        <w:numPr>
          <w:ilvl w:val="1"/>
          <w:numId w:val="55"/>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preference point system applies, an organ of state must, in the tender documents, stipulate in the case of— </w:t>
      </w:r>
    </w:p>
    <w:p w14:paraId="06A254E5" w14:textId="04796171" w:rsidR="00C40E9E" w:rsidRPr="00C06BB9" w:rsidRDefault="00C40E9E" w:rsidP="0059024C">
      <w:pPr>
        <w:pStyle w:val="ListParagraph"/>
        <w:widowControl w:val="0"/>
        <w:numPr>
          <w:ilvl w:val="0"/>
          <w:numId w:val="57"/>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w:t>
      </w:r>
      <w:r w:rsidR="00F72BF3">
        <w:rPr>
          <w:rFonts w:asciiTheme="minorHAnsi" w:hAnsiTheme="minorHAnsi" w:cstheme="minorHAnsi"/>
          <w:snapToGrid w:val="0"/>
          <w:sz w:val="20"/>
          <w:szCs w:val="20"/>
          <w:lang w:val="en-GB"/>
        </w:rPr>
        <w:t>, that either the 80/20</w:t>
      </w:r>
      <w:r w:rsidRPr="00C06BB9">
        <w:rPr>
          <w:rFonts w:asciiTheme="minorHAnsi" w:hAnsiTheme="minorHAnsi" w:cstheme="minorHAnsi"/>
          <w:snapToGrid w:val="0"/>
          <w:sz w:val="20"/>
          <w:szCs w:val="20"/>
          <w:lang w:val="en-GB"/>
        </w:rPr>
        <w:t xml:space="preserve"> preference point system will apply and that the highest acceptable tender will be used to determine the applicable preference point system; or</w:t>
      </w:r>
    </w:p>
    <w:p w14:paraId="1C9F8C7E" w14:textId="35415B94" w:rsidR="00C40E9E" w:rsidRPr="00C40E9E" w:rsidRDefault="00C40E9E" w:rsidP="0059024C">
      <w:pPr>
        <w:pStyle w:val="ListParagraph"/>
        <w:widowControl w:val="0"/>
        <w:numPr>
          <w:ilvl w:val="0"/>
          <w:numId w:val="57"/>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any other invitation for tender</w:t>
      </w:r>
      <w:r w:rsidR="00F72BF3">
        <w:rPr>
          <w:rFonts w:asciiTheme="minorHAnsi" w:hAnsiTheme="minorHAnsi" w:cstheme="minorHAnsi"/>
          <w:snapToGrid w:val="0"/>
          <w:sz w:val="20"/>
          <w:szCs w:val="20"/>
          <w:lang w:val="en-GB"/>
        </w:rPr>
        <w:t>, that either the 80/20</w:t>
      </w:r>
      <w:r w:rsidRPr="00C40E9E">
        <w:rPr>
          <w:rFonts w:asciiTheme="minorHAnsi" w:hAnsiTheme="minorHAnsi" w:cstheme="minorHAnsi"/>
          <w:snapToGrid w:val="0"/>
          <w:sz w:val="20"/>
          <w:szCs w:val="20"/>
          <w:lang w:val="en-GB"/>
        </w:rPr>
        <w:t xml:space="preserve"> preference point system will apply and that the lowest acceptable tender will be used to determine the applicable preference point system,  </w:t>
      </w:r>
    </w:p>
    <w:p w14:paraId="2FDD7333" w14:textId="3EFF4002" w:rsidR="00C40E9E" w:rsidRPr="00C40E9E" w:rsidRDefault="00886D4B" w:rsidP="00C06BB9">
      <w:pPr>
        <w:widowControl w:val="0"/>
        <w:spacing w:line="360" w:lineRule="auto"/>
        <w:jc w:val="both"/>
        <w:rPr>
          <w:rFonts w:asciiTheme="minorHAnsi" w:hAnsiTheme="minorHAnsi" w:cstheme="minorHAnsi"/>
          <w:snapToGrid w:val="0"/>
          <w:sz w:val="20"/>
          <w:szCs w:val="20"/>
          <w:lang w:val="en-GB"/>
        </w:rPr>
      </w:pPr>
      <w:r>
        <w:rPr>
          <w:rFonts w:asciiTheme="minorHAnsi" w:hAnsiTheme="minorHAnsi" w:cstheme="minorHAnsi"/>
          <w:snapToGrid w:val="0"/>
          <w:sz w:val="20"/>
          <w:szCs w:val="20"/>
          <w:lang w:val="en-GB"/>
        </w:rPr>
        <w:t xml:space="preserve">      </w:t>
      </w:r>
      <w:r w:rsidR="00C40E9E" w:rsidRPr="00C40E9E">
        <w:rPr>
          <w:rFonts w:asciiTheme="minorHAnsi" w:hAnsiTheme="minorHAnsi" w:cstheme="minorHAnsi"/>
          <w:snapToGrid w:val="0"/>
          <w:sz w:val="20"/>
          <w:szCs w:val="20"/>
          <w:lang w:val="en-GB"/>
        </w:rPr>
        <w:t>then the organ of state must indicate the points allocated for speci</w:t>
      </w:r>
      <w:r>
        <w:rPr>
          <w:rFonts w:asciiTheme="minorHAnsi" w:hAnsiTheme="minorHAnsi" w:cstheme="minorHAnsi"/>
          <w:snapToGrid w:val="0"/>
          <w:sz w:val="20"/>
          <w:szCs w:val="20"/>
          <w:lang w:val="en-GB"/>
        </w:rPr>
        <w:t xml:space="preserve">fic goals for </w:t>
      </w:r>
      <w:r w:rsidR="00C40E9E" w:rsidRPr="00C40E9E">
        <w:rPr>
          <w:rFonts w:asciiTheme="minorHAnsi" w:hAnsiTheme="minorHAnsi" w:cstheme="minorHAnsi"/>
          <w:snapToGrid w:val="0"/>
          <w:sz w:val="20"/>
          <w:szCs w:val="20"/>
          <w:lang w:val="en-GB"/>
        </w:rPr>
        <w:t xml:space="preserve">80/20 preference point </w:t>
      </w:r>
      <w:r>
        <w:rPr>
          <w:rFonts w:asciiTheme="minorHAnsi" w:hAnsiTheme="minorHAnsi" w:cstheme="minorHAnsi"/>
          <w:snapToGrid w:val="0"/>
          <w:sz w:val="20"/>
          <w:szCs w:val="20"/>
          <w:lang w:val="en-GB"/>
        </w:rPr>
        <w:t xml:space="preserve">  </w:t>
      </w:r>
      <w:r w:rsidR="00C40E9E" w:rsidRPr="00C40E9E">
        <w:rPr>
          <w:rFonts w:asciiTheme="minorHAnsi" w:hAnsiTheme="minorHAnsi" w:cstheme="minorHAnsi"/>
          <w:snapToGrid w:val="0"/>
          <w:sz w:val="20"/>
          <w:szCs w:val="20"/>
          <w:lang w:val="en-GB"/>
        </w:rPr>
        <w:t xml:space="preserve">system. </w:t>
      </w:r>
    </w:p>
    <w:p w14:paraId="5D99328F" w14:textId="77777777"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14:paraId="59357948" w14:textId="77777777"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14:paraId="737A971F" w14:textId="77777777"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14:paraId="4104638B" w14:textId="77777777"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bookmarkStart w:id="48" w:name="_GoBack"/>
      <w:bookmarkEnd w:id="48"/>
    </w:p>
    <w:p w14:paraId="606B98E5" w14:textId="5DEF7404" w:rsidR="00C40E9E" w:rsidRDefault="00C40E9E" w:rsidP="00C40E9E">
      <w:pPr>
        <w:widowControl w:val="0"/>
        <w:spacing w:after="120"/>
        <w:ind w:left="720"/>
        <w:jc w:val="both"/>
        <w:rPr>
          <w:rFonts w:asciiTheme="minorHAnsi" w:hAnsiTheme="minorHAnsi" w:cstheme="minorHAnsi"/>
          <w:snapToGrid w:val="0"/>
          <w:sz w:val="20"/>
          <w:szCs w:val="20"/>
          <w:lang w:val="en-GB"/>
        </w:rPr>
      </w:pPr>
    </w:p>
    <w:p w14:paraId="4642B8EF" w14:textId="4452FE14" w:rsidR="00F72BF3" w:rsidRDefault="00F72BF3" w:rsidP="00C40E9E">
      <w:pPr>
        <w:widowControl w:val="0"/>
        <w:spacing w:after="120"/>
        <w:ind w:left="720"/>
        <w:jc w:val="both"/>
        <w:rPr>
          <w:rFonts w:asciiTheme="minorHAnsi" w:hAnsiTheme="minorHAnsi" w:cstheme="minorHAnsi"/>
          <w:snapToGrid w:val="0"/>
          <w:sz w:val="20"/>
          <w:szCs w:val="20"/>
          <w:lang w:val="en-GB"/>
        </w:rPr>
      </w:pPr>
    </w:p>
    <w:p w14:paraId="3EEA1511" w14:textId="35539B5A" w:rsidR="00DF3914" w:rsidRDefault="00DF3914" w:rsidP="00C40E9E">
      <w:pPr>
        <w:widowControl w:val="0"/>
        <w:spacing w:after="120"/>
        <w:ind w:left="720"/>
        <w:jc w:val="both"/>
        <w:rPr>
          <w:rFonts w:asciiTheme="minorHAnsi" w:hAnsiTheme="minorHAnsi" w:cstheme="minorHAnsi"/>
          <w:snapToGrid w:val="0"/>
          <w:sz w:val="20"/>
          <w:szCs w:val="20"/>
          <w:lang w:val="en-GB"/>
        </w:rPr>
      </w:pPr>
    </w:p>
    <w:p w14:paraId="637B9B31" w14:textId="77777777" w:rsidR="00DF3914" w:rsidRPr="00C40E9E" w:rsidRDefault="00DF3914" w:rsidP="00C40E9E">
      <w:pPr>
        <w:widowControl w:val="0"/>
        <w:spacing w:after="120"/>
        <w:ind w:left="720"/>
        <w:jc w:val="both"/>
        <w:rPr>
          <w:rFonts w:asciiTheme="minorHAnsi" w:hAnsiTheme="minorHAnsi" w:cstheme="minorHAnsi"/>
          <w:snapToGrid w:val="0"/>
          <w:sz w:val="20"/>
          <w:szCs w:val="20"/>
          <w:lang w:val="en-GB"/>
        </w:rPr>
      </w:pPr>
    </w:p>
    <w:p w14:paraId="1AD57B62" w14:textId="77777777" w:rsidR="00C06BB9" w:rsidRPr="00C40E9E" w:rsidRDefault="00C06BB9" w:rsidP="003428C5">
      <w:pPr>
        <w:widowControl w:val="0"/>
        <w:spacing w:after="120"/>
        <w:jc w:val="both"/>
        <w:rPr>
          <w:rFonts w:asciiTheme="minorHAnsi" w:hAnsiTheme="minorHAnsi" w:cstheme="minorHAnsi"/>
          <w:snapToGrid w:val="0"/>
          <w:sz w:val="20"/>
          <w:szCs w:val="20"/>
          <w:lang w:val="en-GB"/>
        </w:rPr>
      </w:pPr>
    </w:p>
    <w:p w14:paraId="0AEB318D" w14:textId="77777777"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 xml:space="preserve">Table 1: Specific goals for the tender and points claimed are indicated per the table below. </w:t>
      </w:r>
    </w:p>
    <w:p w14:paraId="7BD8A49E" w14:textId="77777777"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t xml:space="preserve">(Note to organs of state: Where either the 90/10 or 80/20 preference point system is applicable, corresponding points must also be indicated as such. </w:t>
      </w:r>
    </w:p>
    <w:p w14:paraId="41303CA8" w14:textId="77777777"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835"/>
      </w:tblGrid>
      <w:tr w:rsidR="003428C5" w:rsidRPr="00E90913" w14:paraId="1E1DA0B1" w14:textId="77777777" w:rsidTr="006F2DFA">
        <w:trPr>
          <w:trHeight w:val="863"/>
        </w:trPr>
        <w:tc>
          <w:tcPr>
            <w:tcW w:w="3686" w:type="dxa"/>
            <w:tcBorders>
              <w:top w:val="nil"/>
            </w:tcBorders>
            <w:shd w:val="clear" w:color="auto" w:fill="C4BC96" w:themeFill="background2" w:themeFillShade="BF"/>
            <w:vAlign w:val="center"/>
          </w:tcPr>
          <w:p w14:paraId="7293CB3A" w14:textId="77777777" w:rsidR="003428C5" w:rsidRPr="00E90913" w:rsidRDefault="003428C5" w:rsidP="006F2DFA">
            <w:pPr>
              <w:spacing w:line="360" w:lineRule="auto"/>
              <w:ind w:hanging="426"/>
              <w:jc w:val="both"/>
              <w:rPr>
                <w:rFonts w:asciiTheme="minorHAnsi" w:eastAsia="Times" w:hAnsiTheme="minorHAnsi" w:cstheme="minorHAnsi"/>
                <w:b/>
                <w:sz w:val="20"/>
                <w:szCs w:val="20"/>
                <w:lang w:val="en-US" w:eastAsia="en-US"/>
              </w:rPr>
            </w:pPr>
            <w:r w:rsidRPr="00E90913">
              <w:rPr>
                <w:rFonts w:asciiTheme="minorHAnsi" w:eastAsia="Times" w:hAnsiTheme="minorHAnsi" w:cstheme="minorHAnsi"/>
                <w:b/>
                <w:sz w:val="20"/>
                <w:szCs w:val="20"/>
                <w:lang w:val="en-US" w:eastAsia="en-US"/>
              </w:rPr>
              <w:t>The Specific goals allocated points in terms of this tender</w:t>
            </w:r>
          </w:p>
        </w:tc>
        <w:tc>
          <w:tcPr>
            <w:tcW w:w="2551" w:type="dxa"/>
            <w:shd w:val="clear" w:color="auto" w:fill="C00000"/>
            <w:vAlign w:val="center"/>
          </w:tcPr>
          <w:p w14:paraId="2AE853E0" w14:textId="77777777" w:rsidR="003428C5" w:rsidRPr="00E90913" w:rsidRDefault="003428C5" w:rsidP="006F2DFA">
            <w:pPr>
              <w:spacing w:line="360" w:lineRule="auto"/>
              <w:ind w:left="426" w:hanging="426"/>
              <w:jc w:val="both"/>
              <w:rPr>
                <w:rFonts w:asciiTheme="minorHAnsi" w:eastAsia="Times" w:hAnsiTheme="minorHAnsi" w:cstheme="minorHAnsi"/>
                <w:b/>
                <w:color w:val="000000" w:themeColor="text1"/>
                <w:sz w:val="20"/>
                <w:szCs w:val="20"/>
                <w:lang w:val="en-US" w:eastAsia="en-US"/>
              </w:rPr>
            </w:pPr>
            <w:r w:rsidRPr="00E90913">
              <w:rPr>
                <w:rFonts w:asciiTheme="minorHAnsi" w:eastAsia="Times" w:hAnsiTheme="minorHAnsi" w:cstheme="minorHAnsi"/>
                <w:b/>
                <w:color w:val="000000" w:themeColor="text1"/>
                <w:sz w:val="20"/>
                <w:szCs w:val="20"/>
                <w:lang w:val="en-US" w:eastAsia="en-US"/>
              </w:rPr>
              <w:t>Number of points</w:t>
            </w:r>
          </w:p>
          <w:p w14:paraId="2DE6901E" w14:textId="77777777" w:rsidR="003428C5" w:rsidRPr="00E90913" w:rsidRDefault="003428C5" w:rsidP="006F2DFA">
            <w:pPr>
              <w:spacing w:line="360" w:lineRule="auto"/>
              <w:ind w:left="426" w:hanging="426"/>
              <w:jc w:val="both"/>
              <w:rPr>
                <w:rFonts w:asciiTheme="minorHAnsi" w:eastAsia="Times" w:hAnsiTheme="minorHAnsi" w:cstheme="minorHAnsi"/>
                <w:b/>
                <w:color w:val="000000" w:themeColor="text1"/>
                <w:sz w:val="20"/>
                <w:szCs w:val="20"/>
                <w:lang w:val="en-US" w:eastAsia="en-US"/>
              </w:rPr>
            </w:pPr>
            <w:r w:rsidRPr="00E90913">
              <w:rPr>
                <w:rFonts w:asciiTheme="minorHAnsi" w:eastAsia="Times" w:hAnsiTheme="minorHAnsi" w:cstheme="minorHAnsi"/>
                <w:b/>
                <w:color w:val="000000" w:themeColor="text1"/>
                <w:sz w:val="20"/>
                <w:szCs w:val="20"/>
                <w:lang w:val="en-US" w:eastAsia="en-US"/>
              </w:rPr>
              <w:t>allocated</w:t>
            </w:r>
          </w:p>
          <w:p w14:paraId="01339D47" w14:textId="77777777" w:rsidR="003428C5" w:rsidRPr="00E90913" w:rsidRDefault="003428C5" w:rsidP="006F2DFA">
            <w:pPr>
              <w:spacing w:line="360" w:lineRule="auto"/>
              <w:ind w:left="426" w:hanging="426"/>
              <w:jc w:val="both"/>
              <w:rPr>
                <w:rFonts w:asciiTheme="minorHAnsi" w:eastAsia="Times" w:hAnsiTheme="minorHAnsi" w:cstheme="minorHAnsi"/>
                <w:b/>
                <w:color w:val="000000" w:themeColor="text1"/>
                <w:sz w:val="20"/>
                <w:szCs w:val="20"/>
                <w:lang w:val="en-US" w:eastAsia="en-US"/>
              </w:rPr>
            </w:pPr>
            <w:r w:rsidRPr="00E90913">
              <w:rPr>
                <w:rFonts w:asciiTheme="minorHAnsi" w:eastAsia="Times" w:hAnsiTheme="minorHAnsi" w:cstheme="minorHAnsi"/>
                <w:b/>
                <w:color w:val="000000" w:themeColor="text1"/>
                <w:sz w:val="20"/>
                <w:szCs w:val="20"/>
                <w:lang w:val="en-US" w:eastAsia="en-US"/>
              </w:rPr>
              <w:t>(80/20 system)</w:t>
            </w:r>
          </w:p>
          <w:p w14:paraId="3425601F" w14:textId="77777777" w:rsidR="003428C5" w:rsidRPr="00E90913" w:rsidRDefault="003428C5" w:rsidP="006F2DFA">
            <w:pPr>
              <w:spacing w:line="360" w:lineRule="auto"/>
              <w:ind w:left="426" w:hanging="426"/>
              <w:jc w:val="both"/>
              <w:rPr>
                <w:rFonts w:asciiTheme="minorHAnsi" w:eastAsia="Times" w:hAnsiTheme="minorHAnsi" w:cstheme="minorHAnsi"/>
                <w:b/>
                <w:sz w:val="20"/>
                <w:szCs w:val="20"/>
                <w:lang w:val="en-US" w:eastAsia="en-US"/>
              </w:rPr>
            </w:pPr>
            <w:r w:rsidRPr="00E90913">
              <w:rPr>
                <w:rFonts w:asciiTheme="minorHAnsi" w:eastAsia="Times" w:hAnsiTheme="minorHAnsi" w:cstheme="minorHAnsi"/>
                <w:b/>
                <w:color w:val="000000" w:themeColor="text1"/>
                <w:sz w:val="20"/>
                <w:szCs w:val="20"/>
                <w:lang w:val="en-US" w:eastAsia="en-US"/>
              </w:rPr>
              <w:t>(To be completed by the organ of state)</w:t>
            </w:r>
          </w:p>
        </w:tc>
        <w:tc>
          <w:tcPr>
            <w:tcW w:w="2835" w:type="dxa"/>
            <w:shd w:val="clear" w:color="auto" w:fill="D99594" w:themeFill="accent2" w:themeFillTint="99"/>
          </w:tcPr>
          <w:p w14:paraId="18E54900" w14:textId="77777777" w:rsidR="003428C5" w:rsidRPr="00E90913" w:rsidRDefault="003428C5" w:rsidP="006F2DFA">
            <w:pPr>
              <w:spacing w:line="360" w:lineRule="auto"/>
              <w:ind w:left="426" w:hanging="426"/>
              <w:jc w:val="both"/>
              <w:rPr>
                <w:rFonts w:asciiTheme="minorHAnsi" w:eastAsia="Times" w:hAnsiTheme="minorHAnsi" w:cstheme="minorHAnsi"/>
                <w:b/>
                <w:sz w:val="20"/>
                <w:szCs w:val="20"/>
                <w:lang w:val="en-US" w:eastAsia="en-US"/>
              </w:rPr>
            </w:pPr>
            <w:r w:rsidRPr="00E90913">
              <w:rPr>
                <w:rFonts w:asciiTheme="minorHAnsi" w:eastAsia="Times" w:hAnsiTheme="minorHAnsi" w:cstheme="minorHAnsi"/>
                <w:b/>
                <w:sz w:val="20"/>
                <w:szCs w:val="20"/>
                <w:lang w:val="en-US" w:eastAsia="en-US"/>
              </w:rPr>
              <w:t>Number of points claimed (80/20 system)</w:t>
            </w:r>
          </w:p>
          <w:p w14:paraId="2F2E4BC5" w14:textId="77777777" w:rsidR="003428C5" w:rsidRPr="00E90913" w:rsidRDefault="003428C5" w:rsidP="006F2DFA">
            <w:pPr>
              <w:spacing w:line="360" w:lineRule="auto"/>
              <w:ind w:left="426" w:hanging="426"/>
              <w:jc w:val="both"/>
              <w:rPr>
                <w:rFonts w:asciiTheme="minorHAnsi" w:eastAsia="Times" w:hAnsiTheme="minorHAnsi" w:cstheme="minorHAnsi"/>
                <w:b/>
                <w:sz w:val="20"/>
                <w:szCs w:val="20"/>
                <w:lang w:val="en-US" w:eastAsia="en-US"/>
              </w:rPr>
            </w:pPr>
            <w:r w:rsidRPr="00E90913">
              <w:rPr>
                <w:rFonts w:asciiTheme="minorHAnsi" w:eastAsia="Times" w:hAnsiTheme="minorHAnsi" w:cstheme="minorHAnsi"/>
                <w:b/>
                <w:sz w:val="20"/>
                <w:szCs w:val="20"/>
                <w:lang w:val="en-US" w:eastAsia="en-US"/>
              </w:rPr>
              <w:t>(To be completed by the tenderer)</w:t>
            </w:r>
          </w:p>
        </w:tc>
      </w:tr>
      <w:tr w:rsidR="003428C5" w:rsidRPr="00E90913" w14:paraId="691E28E0" w14:textId="77777777" w:rsidTr="006F2DFA">
        <w:trPr>
          <w:trHeight w:val="317"/>
        </w:trPr>
        <w:tc>
          <w:tcPr>
            <w:tcW w:w="3686" w:type="dxa"/>
            <w:shd w:val="clear" w:color="auto" w:fill="auto"/>
          </w:tcPr>
          <w:p w14:paraId="71AA7982" w14:textId="77777777" w:rsidR="003428C5" w:rsidRPr="00E90913" w:rsidRDefault="003428C5" w:rsidP="0059024C">
            <w:pPr>
              <w:numPr>
                <w:ilvl w:val="0"/>
                <w:numId w:val="58"/>
              </w:numPr>
              <w:rPr>
                <w:rFonts w:asciiTheme="minorHAnsi" w:eastAsia="Times" w:hAnsiTheme="minorHAnsi" w:cstheme="minorHAnsi"/>
                <w:b/>
                <w:bCs/>
                <w:sz w:val="20"/>
                <w:szCs w:val="20"/>
                <w:lang w:val="en-US" w:eastAsia="en-US"/>
              </w:rPr>
            </w:pPr>
            <w:r w:rsidRPr="00E90913">
              <w:rPr>
                <w:rFonts w:asciiTheme="minorHAnsi" w:eastAsia="Times" w:hAnsiTheme="minorHAnsi" w:cstheme="minorHAnsi"/>
                <w:b/>
                <w:bCs/>
                <w:sz w:val="20"/>
                <w:szCs w:val="20"/>
                <w:lang w:val="en-US" w:eastAsia="en-US"/>
              </w:rPr>
              <w:t xml:space="preserve">Historically Disadvantaged Individuals </w:t>
            </w:r>
          </w:p>
          <w:p w14:paraId="34045232" w14:textId="77777777" w:rsidR="003428C5" w:rsidRPr="00E90913" w:rsidRDefault="003428C5" w:rsidP="006F2DFA">
            <w:pPr>
              <w:spacing w:line="360" w:lineRule="auto"/>
              <w:ind w:hanging="426"/>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p>
        </w:tc>
        <w:tc>
          <w:tcPr>
            <w:tcW w:w="2551" w:type="dxa"/>
            <w:shd w:val="clear" w:color="auto" w:fill="auto"/>
          </w:tcPr>
          <w:p w14:paraId="24D221DB" w14:textId="77777777" w:rsidR="003428C5" w:rsidRPr="00E90913" w:rsidRDefault="003428C5" w:rsidP="006F2DFA">
            <w:pPr>
              <w:spacing w:line="360" w:lineRule="auto"/>
              <w:ind w:hanging="426"/>
              <w:jc w:val="right"/>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6</w:t>
            </w:r>
          </w:p>
        </w:tc>
        <w:tc>
          <w:tcPr>
            <w:tcW w:w="2835" w:type="dxa"/>
          </w:tcPr>
          <w:p w14:paraId="2C69924C" w14:textId="77777777" w:rsidR="003428C5" w:rsidRPr="00E90913" w:rsidRDefault="003428C5" w:rsidP="006F2DFA">
            <w:pPr>
              <w:spacing w:line="360" w:lineRule="auto"/>
              <w:ind w:hanging="426"/>
              <w:jc w:val="both"/>
              <w:rPr>
                <w:rFonts w:asciiTheme="minorHAnsi" w:eastAsia="Times" w:hAnsiTheme="minorHAnsi" w:cstheme="minorHAnsi"/>
                <w:sz w:val="20"/>
                <w:szCs w:val="20"/>
                <w:lang w:val="en-US" w:eastAsia="en-US"/>
              </w:rPr>
            </w:pPr>
          </w:p>
        </w:tc>
      </w:tr>
      <w:tr w:rsidR="003428C5" w:rsidRPr="00E90913" w14:paraId="0054AA0A" w14:textId="77777777" w:rsidTr="006F2DFA">
        <w:trPr>
          <w:trHeight w:val="317"/>
        </w:trPr>
        <w:tc>
          <w:tcPr>
            <w:tcW w:w="3686" w:type="dxa"/>
            <w:shd w:val="clear" w:color="auto" w:fill="auto"/>
          </w:tcPr>
          <w:p w14:paraId="45130D37" w14:textId="77777777" w:rsidR="003428C5" w:rsidRPr="00E90913" w:rsidRDefault="003428C5" w:rsidP="006F2DFA">
            <w:pPr>
              <w:spacing w:line="360" w:lineRule="auto"/>
              <w:ind w:hanging="426"/>
              <w:jc w:val="center"/>
              <w:rPr>
                <w:rFonts w:asciiTheme="minorHAnsi" w:eastAsia="Times" w:hAnsiTheme="minorHAnsi" w:cstheme="minorHAnsi"/>
                <w:b/>
                <w:bCs/>
                <w:sz w:val="20"/>
                <w:szCs w:val="20"/>
                <w:lang w:val="en-US" w:eastAsia="en-US"/>
              </w:rPr>
            </w:pPr>
            <w:r w:rsidRPr="00E90913">
              <w:rPr>
                <w:rFonts w:asciiTheme="minorHAnsi" w:eastAsia="Times" w:hAnsiTheme="minorHAnsi" w:cstheme="minorHAnsi"/>
                <w:b/>
                <w:bCs/>
                <w:sz w:val="20"/>
                <w:szCs w:val="20"/>
                <w:lang w:val="en-US" w:eastAsia="en-US"/>
              </w:rPr>
              <w:t>Women</w:t>
            </w:r>
          </w:p>
        </w:tc>
        <w:tc>
          <w:tcPr>
            <w:tcW w:w="2551" w:type="dxa"/>
          </w:tcPr>
          <w:p w14:paraId="06EEC9C8" w14:textId="77777777" w:rsidR="003428C5" w:rsidRPr="00E90913" w:rsidRDefault="003428C5" w:rsidP="006F2DFA">
            <w:pPr>
              <w:spacing w:line="360" w:lineRule="auto"/>
              <w:ind w:hanging="426"/>
              <w:jc w:val="right"/>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5</w:t>
            </w:r>
          </w:p>
        </w:tc>
        <w:tc>
          <w:tcPr>
            <w:tcW w:w="2835" w:type="dxa"/>
          </w:tcPr>
          <w:p w14:paraId="11BFA61F" w14:textId="77777777" w:rsidR="003428C5" w:rsidRPr="00E90913" w:rsidRDefault="003428C5" w:rsidP="006F2DFA">
            <w:pPr>
              <w:spacing w:line="360" w:lineRule="auto"/>
              <w:ind w:hanging="426"/>
              <w:jc w:val="both"/>
              <w:rPr>
                <w:rFonts w:asciiTheme="minorHAnsi" w:eastAsia="Times" w:hAnsiTheme="minorHAnsi" w:cstheme="minorHAnsi"/>
                <w:sz w:val="20"/>
                <w:szCs w:val="20"/>
                <w:lang w:val="en-US" w:eastAsia="en-US"/>
              </w:rPr>
            </w:pPr>
          </w:p>
        </w:tc>
      </w:tr>
      <w:tr w:rsidR="003428C5" w:rsidRPr="00E90913" w14:paraId="08736568" w14:textId="77777777" w:rsidTr="006F2DFA">
        <w:trPr>
          <w:trHeight w:val="317"/>
        </w:trPr>
        <w:tc>
          <w:tcPr>
            <w:tcW w:w="3686" w:type="dxa"/>
            <w:shd w:val="clear" w:color="auto" w:fill="auto"/>
          </w:tcPr>
          <w:p w14:paraId="4B0BECA4" w14:textId="77777777" w:rsidR="003428C5" w:rsidRPr="00E90913" w:rsidRDefault="003428C5" w:rsidP="006F2DFA">
            <w:pPr>
              <w:spacing w:line="360" w:lineRule="auto"/>
              <w:ind w:hanging="426"/>
              <w:jc w:val="center"/>
              <w:rPr>
                <w:rFonts w:asciiTheme="minorHAnsi" w:eastAsia="Times" w:hAnsiTheme="minorHAnsi" w:cstheme="minorHAnsi"/>
                <w:b/>
                <w:bCs/>
                <w:sz w:val="20"/>
                <w:szCs w:val="20"/>
                <w:lang w:val="en-US" w:eastAsia="en-US"/>
              </w:rPr>
            </w:pPr>
            <w:r w:rsidRPr="00E90913">
              <w:rPr>
                <w:rFonts w:asciiTheme="minorHAnsi" w:eastAsia="Times" w:hAnsiTheme="minorHAnsi" w:cstheme="minorHAnsi"/>
                <w:b/>
                <w:bCs/>
                <w:sz w:val="20"/>
                <w:szCs w:val="20"/>
                <w:lang w:val="en-US" w:eastAsia="en-US"/>
              </w:rPr>
              <w:t>Disabled</w:t>
            </w:r>
          </w:p>
        </w:tc>
        <w:tc>
          <w:tcPr>
            <w:tcW w:w="2551" w:type="dxa"/>
          </w:tcPr>
          <w:p w14:paraId="23823376" w14:textId="77777777" w:rsidR="003428C5" w:rsidRPr="00E90913" w:rsidRDefault="003428C5" w:rsidP="006F2DFA">
            <w:pPr>
              <w:spacing w:line="360" w:lineRule="auto"/>
              <w:ind w:hanging="426"/>
              <w:jc w:val="right"/>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2</w:t>
            </w:r>
          </w:p>
        </w:tc>
        <w:tc>
          <w:tcPr>
            <w:tcW w:w="2835" w:type="dxa"/>
          </w:tcPr>
          <w:p w14:paraId="54FCFC99" w14:textId="77777777" w:rsidR="003428C5" w:rsidRPr="00E90913" w:rsidRDefault="003428C5" w:rsidP="006F2DFA">
            <w:pPr>
              <w:spacing w:line="360" w:lineRule="auto"/>
              <w:ind w:hanging="426"/>
              <w:jc w:val="both"/>
              <w:rPr>
                <w:rFonts w:asciiTheme="minorHAnsi" w:eastAsia="Times" w:hAnsiTheme="minorHAnsi" w:cstheme="minorHAnsi"/>
                <w:sz w:val="20"/>
                <w:szCs w:val="20"/>
                <w:lang w:val="en-US" w:eastAsia="en-US"/>
              </w:rPr>
            </w:pPr>
          </w:p>
        </w:tc>
      </w:tr>
      <w:tr w:rsidR="003428C5" w:rsidRPr="00E90913" w14:paraId="6755C66D" w14:textId="77777777" w:rsidTr="006F2DFA">
        <w:trPr>
          <w:trHeight w:val="317"/>
        </w:trPr>
        <w:tc>
          <w:tcPr>
            <w:tcW w:w="3686" w:type="dxa"/>
            <w:shd w:val="clear" w:color="auto" w:fill="auto"/>
          </w:tcPr>
          <w:p w14:paraId="4E0608DE" w14:textId="77777777" w:rsidR="003428C5" w:rsidRPr="00E90913" w:rsidRDefault="003428C5" w:rsidP="006F2DFA">
            <w:pPr>
              <w:spacing w:line="360" w:lineRule="auto"/>
              <w:ind w:hanging="426"/>
              <w:jc w:val="center"/>
              <w:rPr>
                <w:rFonts w:asciiTheme="minorHAnsi" w:eastAsia="Times" w:hAnsiTheme="minorHAnsi" w:cstheme="minorHAnsi"/>
                <w:b/>
                <w:bCs/>
                <w:sz w:val="20"/>
                <w:szCs w:val="20"/>
                <w:lang w:val="en-US" w:eastAsia="en-US"/>
              </w:rPr>
            </w:pPr>
            <w:r w:rsidRPr="00E90913">
              <w:rPr>
                <w:rFonts w:asciiTheme="minorHAnsi" w:eastAsia="Times" w:hAnsiTheme="minorHAnsi" w:cstheme="minorHAnsi"/>
                <w:b/>
                <w:bCs/>
                <w:sz w:val="20"/>
                <w:szCs w:val="20"/>
                <w:lang w:val="en-US" w:eastAsia="en-US"/>
              </w:rPr>
              <w:t>Youth</w:t>
            </w:r>
          </w:p>
        </w:tc>
        <w:tc>
          <w:tcPr>
            <w:tcW w:w="2551" w:type="dxa"/>
          </w:tcPr>
          <w:p w14:paraId="588F0E6E" w14:textId="77777777" w:rsidR="003428C5" w:rsidRPr="00E90913" w:rsidRDefault="003428C5" w:rsidP="006F2DFA">
            <w:pPr>
              <w:spacing w:line="360" w:lineRule="auto"/>
              <w:ind w:hanging="426"/>
              <w:jc w:val="right"/>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3</w:t>
            </w:r>
          </w:p>
        </w:tc>
        <w:tc>
          <w:tcPr>
            <w:tcW w:w="2835" w:type="dxa"/>
          </w:tcPr>
          <w:p w14:paraId="03296D61" w14:textId="77777777" w:rsidR="003428C5" w:rsidRPr="00E90913" w:rsidRDefault="003428C5" w:rsidP="006F2DFA">
            <w:pPr>
              <w:spacing w:line="360" w:lineRule="auto"/>
              <w:ind w:hanging="426"/>
              <w:jc w:val="both"/>
              <w:rPr>
                <w:rFonts w:asciiTheme="minorHAnsi" w:eastAsia="Times" w:hAnsiTheme="minorHAnsi" w:cstheme="minorHAnsi"/>
                <w:sz w:val="20"/>
                <w:szCs w:val="20"/>
                <w:lang w:val="en-US" w:eastAsia="en-US"/>
              </w:rPr>
            </w:pPr>
          </w:p>
        </w:tc>
      </w:tr>
      <w:tr w:rsidR="003428C5" w:rsidRPr="00E90913" w14:paraId="3709C756" w14:textId="77777777" w:rsidTr="006F2DFA">
        <w:trPr>
          <w:trHeight w:val="317"/>
        </w:trPr>
        <w:tc>
          <w:tcPr>
            <w:tcW w:w="3686" w:type="dxa"/>
            <w:shd w:val="clear" w:color="auto" w:fill="auto"/>
          </w:tcPr>
          <w:p w14:paraId="60AA3989" w14:textId="77777777" w:rsidR="003428C5" w:rsidRPr="00E90913" w:rsidRDefault="003428C5" w:rsidP="0059024C">
            <w:pPr>
              <w:numPr>
                <w:ilvl w:val="0"/>
                <w:numId w:val="58"/>
              </w:numPr>
              <w:rPr>
                <w:rFonts w:asciiTheme="minorHAnsi" w:eastAsia="Times" w:hAnsiTheme="minorHAnsi" w:cstheme="minorHAnsi"/>
                <w:b/>
                <w:bCs/>
                <w:sz w:val="20"/>
                <w:szCs w:val="20"/>
                <w:lang w:val="en-US" w:eastAsia="en-US"/>
              </w:rPr>
            </w:pPr>
            <w:r w:rsidRPr="00E90913">
              <w:rPr>
                <w:rFonts w:asciiTheme="minorHAnsi" w:eastAsia="Times" w:hAnsiTheme="minorHAnsi" w:cstheme="minorHAnsi"/>
                <w:b/>
                <w:bCs/>
                <w:sz w:val="20"/>
                <w:szCs w:val="20"/>
                <w:lang w:val="en-US" w:eastAsia="en-US"/>
              </w:rPr>
              <w:t>Other Specific Goals (Programmes of the RDP &amp; Local Manufacturing</w:t>
            </w:r>
          </w:p>
        </w:tc>
        <w:tc>
          <w:tcPr>
            <w:tcW w:w="2551" w:type="dxa"/>
          </w:tcPr>
          <w:p w14:paraId="7D6E29DD" w14:textId="27561299" w:rsidR="003428C5" w:rsidRPr="00E90913" w:rsidRDefault="003428C5" w:rsidP="006F2DFA">
            <w:pPr>
              <w:spacing w:line="360" w:lineRule="auto"/>
              <w:ind w:hanging="426"/>
              <w:jc w:val="right"/>
              <w:rPr>
                <w:rFonts w:asciiTheme="minorHAnsi" w:eastAsia="Times" w:hAnsiTheme="minorHAnsi" w:cstheme="minorHAnsi"/>
                <w:sz w:val="20"/>
                <w:szCs w:val="20"/>
                <w:lang w:val="en-US" w:eastAsia="en-US"/>
              </w:rPr>
            </w:pPr>
          </w:p>
        </w:tc>
        <w:tc>
          <w:tcPr>
            <w:tcW w:w="2835" w:type="dxa"/>
          </w:tcPr>
          <w:p w14:paraId="0648EF1C" w14:textId="77777777" w:rsidR="003428C5" w:rsidRPr="00E90913" w:rsidRDefault="003428C5" w:rsidP="006F2DFA">
            <w:pPr>
              <w:spacing w:line="360" w:lineRule="auto"/>
              <w:ind w:hanging="426"/>
              <w:jc w:val="both"/>
              <w:rPr>
                <w:rFonts w:asciiTheme="minorHAnsi" w:eastAsia="Times" w:hAnsiTheme="minorHAnsi" w:cstheme="minorHAnsi"/>
                <w:sz w:val="20"/>
                <w:szCs w:val="20"/>
                <w:lang w:val="en-US" w:eastAsia="en-US"/>
              </w:rPr>
            </w:pPr>
          </w:p>
        </w:tc>
      </w:tr>
      <w:tr w:rsidR="003428C5" w:rsidRPr="00E90913" w14:paraId="025D0B9D" w14:textId="77777777" w:rsidTr="006F2DFA">
        <w:trPr>
          <w:trHeight w:val="317"/>
        </w:trPr>
        <w:tc>
          <w:tcPr>
            <w:tcW w:w="3686" w:type="dxa"/>
            <w:shd w:val="clear" w:color="auto" w:fill="auto"/>
          </w:tcPr>
          <w:p w14:paraId="0D30F0A2" w14:textId="77777777" w:rsidR="003428C5" w:rsidRPr="00E90913" w:rsidRDefault="003428C5" w:rsidP="006F2DFA">
            <w:pPr>
              <w:spacing w:line="360" w:lineRule="auto"/>
              <w:ind w:firstLine="37"/>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Location:</w:t>
            </w:r>
          </w:p>
          <w:p w14:paraId="298C27C8" w14:textId="5790E9D9" w:rsidR="003428C5" w:rsidRPr="00E90913" w:rsidRDefault="00DF3914" w:rsidP="0059024C">
            <w:pPr>
              <w:numPr>
                <w:ilvl w:val="0"/>
                <w:numId w:val="59"/>
              </w:numPr>
              <w:spacing w:line="360" w:lineRule="auto"/>
              <w:ind w:firstLine="37"/>
              <w:rPr>
                <w:rFonts w:asciiTheme="minorHAnsi" w:eastAsia="Times" w:hAnsiTheme="minorHAnsi" w:cstheme="minorHAnsi"/>
                <w:sz w:val="20"/>
                <w:szCs w:val="20"/>
                <w:lang w:val="en-US" w:eastAsia="en-US"/>
              </w:rPr>
            </w:pPr>
            <w:r>
              <w:rPr>
                <w:rFonts w:asciiTheme="minorHAnsi" w:eastAsia="Times" w:hAnsiTheme="minorHAnsi" w:cstheme="minorHAnsi"/>
                <w:sz w:val="20"/>
                <w:szCs w:val="20"/>
                <w:lang w:val="en-US" w:eastAsia="en-US"/>
              </w:rPr>
              <w:t>Gauteng Province (0</w:t>
            </w:r>
            <w:r w:rsidR="003428C5" w:rsidRPr="00E90913">
              <w:rPr>
                <w:rFonts w:asciiTheme="minorHAnsi" w:eastAsia="Times" w:hAnsiTheme="minorHAnsi" w:cstheme="minorHAnsi"/>
                <w:sz w:val="20"/>
                <w:szCs w:val="20"/>
                <w:lang w:val="en-US" w:eastAsia="en-US"/>
              </w:rPr>
              <w:t xml:space="preserve">) </w:t>
            </w:r>
          </w:p>
          <w:p w14:paraId="00DEEE97" w14:textId="31B405A8" w:rsidR="003428C5" w:rsidRPr="00E90913" w:rsidRDefault="003428C5" w:rsidP="0059024C">
            <w:pPr>
              <w:numPr>
                <w:ilvl w:val="0"/>
                <w:numId w:val="59"/>
              </w:numPr>
              <w:spacing w:line="360" w:lineRule="auto"/>
              <w:ind w:firstLine="37"/>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 xml:space="preserve">National </w:t>
            </w:r>
            <w:r w:rsidRPr="00E90913">
              <w:rPr>
                <w:rFonts w:asciiTheme="minorHAnsi" w:eastAsia="Times" w:hAnsiTheme="minorHAnsi" w:cstheme="minorHAnsi"/>
                <w:sz w:val="20"/>
                <w:szCs w:val="20"/>
                <w:lang w:val="en-US" w:eastAsia="en-US"/>
              </w:rPr>
              <w:tab/>
            </w:r>
            <w:r w:rsidR="00DF3914">
              <w:rPr>
                <w:rFonts w:asciiTheme="minorHAnsi" w:eastAsia="Times" w:hAnsiTheme="minorHAnsi" w:cstheme="minorHAnsi"/>
                <w:sz w:val="20"/>
                <w:szCs w:val="20"/>
                <w:lang w:val="en-US" w:eastAsia="en-US"/>
              </w:rPr>
              <w:t>(4</w:t>
            </w:r>
            <w:r w:rsidRPr="00E90913">
              <w:rPr>
                <w:rFonts w:asciiTheme="minorHAnsi" w:eastAsia="Times" w:hAnsiTheme="minorHAnsi" w:cstheme="minorHAnsi"/>
                <w:sz w:val="20"/>
                <w:szCs w:val="20"/>
                <w:lang w:val="en-US" w:eastAsia="en-US"/>
              </w:rPr>
              <w:t>)</w:t>
            </w:r>
          </w:p>
          <w:p w14:paraId="0373BC8C" w14:textId="77777777" w:rsidR="003428C5" w:rsidRPr="00E90913" w:rsidRDefault="003428C5" w:rsidP="006F2DFA">
            <w:pPr>
              <w:spacing w:line="360" w:lineRule="auto"/>
              <w:ind w:hanging="426"/>
              <w:rPr>
                <w:rFonts w:asciiTheme="minorHAnsi" w:eastAsia="Times" w:hAnsiTheme="minorHAnsi" w:cstheme="minorHAnsi"/>
                <w:sz w:val="20"/>
                <w:szCs w:val="20"/>
                <w:lang w:val="en-US" w:eastAsia="en-US"/>
              </w:rPr>
            </w:pPr>
          </w:p>
        </w:tc>
        <w:tc>
          <w:tcPr>
            <w:tcW w:w="2551" w:type="dxa"/>
          </w:tcPr>
          <w:p w14:paraId="0A15085A" w14:textId="77777777" w:rsidR="003428C5" w:rsidRPr="00E90913" w:rsidRDefault="003428C5" w:rsidP="006F2DFA">
            <w:pPr>
              <w:spacing w:line="360" w:lineRule="auto"/>
              <w:ind w:hanging="426"/>
              <w:jc w:val="right"/>
              <w:rPr>
                <w:rFonts w:asciiTheme="minorHAnsi" w:eastAsia="Times" w:hAnsiTheme="minorHAnsi" w:cstheme="minorHAnsi"/>
                <w:sz w:val="20"/>
                <w:szCs w:val="20"/>
                <w:lang w:val="en-US" w:eastAsia="en-US"/>
              </w:rPr>
            </w:pPr>
          </w:p>
          <w:p w14:paraId="63EE1A3A" w14:textId="62673DCC" w:rsidR="003428C5" w:rsidRPr="00E90913" w:rsidRDefault="00DF3914" w:rsidP="006F2DFA">
            <w:pPr>
              <w:spacing w:line="360" w:lineRule="auto"/>
              <w:ind w:hanging="426"/>
              <w:jc w:val="right"/>
              <w:rPr>
                <w:rFonts w:asciiTheme="minorHAnsi" w:eastAsia="Times" w:hAnsiTheme="minorHAnsi" w:cstheme="minorHAnsi"/>
                <w:sz w:val="20"/>
                <w:szCs w:val="20"/>
                <w:lang w:val="en-US" w:eastAsia="en-US"/>
              </w:rPr>
            </w:pPr>
            <w:r w:rsidRPr="00E90913">
              <w:rPr>
                <w:rFonts w:asciiTheme="minorHAnsi" w:eastAsia="Times" w:hAnsiTheme="minorHAnsi" w:cstheme="minorHAnsi"/>
                <w:sz w:val="20"/>
                <w:szCs w:val="20"/>
                <w:lang w:val="en-US" w:eastAsia="en-US"/>
              </w:rPr>
              <w:t>4</w:t>
            </w:r>
          </w:p>
          <w:p w14:paraId="4071001D" w14:textId="77777777" w:rsidR="003428C5" w:rsidRPr="00E90913" w:rsidRDefault="003428C5" w:rsidP="006F2DFA">
            <w:pPr>
              <w:spacing w:line="360" w:lineRule="auto"/>
              <w:ind w:hanging="426"/>
              <w:rPr>
                <w:rFonts w:asciiTheme="minorHAnsi" w:eastAsia="Times" w:hAnsiTheme="minorHAnsi" w:cstheme="minorHAnsi"/>
                <w:sz w:val="20"/>
                <w:szCs w:val="20"/>
                <w:lang w:val="en-US" w:eastAsia="en-US"/>
              </w:rPr>
            </w:pPr>
          </w:p>
        </w:tc>
        <w:tc>
          <w:tcPr>
            <w:tcW w:w="2835" w:type="dxa"/>
          </w:tcPr>
          <w:p w14:paraId="4A1E2ACE" w14:textId="77777777" w:rsidR="003428C5" w:rsidRPr="00E90913" w:rsidRDefault="003428C5" w:rsidP="006F2DFA">
            <w:pPr>
              <w:spacing w:line="360" w:lineRule="auto"/>
              <w:ind w:hanging="426"/>
              <w:jc w:val="both"/>
              <w:rPr>
                <w:rFonts w:asciiTheme="minorHAnsi" w:eastAsia="Times" w:hAnsiTheme="minorHAnsi" w:cstheme="minorHAnsi"/>
                <w:sz w:val="20"/>
                <w:szCs w:val="20"/>
                <w:lang w:val="en-US" w:eastAsia="en-US"/>
              </w:rPr>
            </w:pPr>
          </w:p>
        </w:tc>
      </w:tr>
    </w:tbl>
    <w:p w14:paraId="4693334B" w14:textId="77777777" w:rsidR="00C40E9E" w:rsidRPr="00C40E9E" w:rsidRDefault="00C40E9E" w:rsidP="00C40E9E">
      <w:pPr>
        <w:spacing w:after="120"/>
        <w:ind w:left="907"/>
        <w:jc w:val="both"/>
        <w:rPr>
          <w:rFonts w:asciiTheme="minorHAnsi" w:hAnsiTheme="minorHAnsi" w:cstheme="minorHAnsi"/>
          <w:snapToGrid w:val="0"/>
          <w:sz w:val="20"/>
          <w:szCs w:val="20"/>
          <w:lang w:val="en-US"/>
        </w:rPr>
      </w:pPr>
    </w:p>
    <w:p w14:paraId="18239300" w14:textId="77777777"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14:paraId="27CB2DCF" w14:textId="77777777"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14:paraId="38A92AA0" w14:textId="77777777" w:rsidR="00C40E9E" w:rsidRPr="00C40E9E" w:rsidRDefault="00C40E9E" w:rsidP="0059024C">
      <w:pPr>
        <w:widowControl w:val="0"/>
        <w:numPr>
          <w:ilvl w:val="1"/>
          <w:numId w:val="55"/>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14:paraId="4CD52074" w14:textId="77777777" w:rsidR="00C40E9E" w:rsidRPr="00C40E9E" w:rsidRDefault="00C40E9E" w:rsidP="0059024C">
      <w:pPr>
        <w:widowControl w:val="0"/>
        <w:numPr>
          <w:ilvl w:val="1"/>
          <w:numId w:val="55"/>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14:paraId="274AE44C" w14:textId="77777777" w:rsidR="00C40E9E" w:rsidRPr="00C40E9E" w:rsidRDefault="00C40E9E" w:rsidP="0059024C">
      <w:pPr>
        <w:widowControl w:val="0"/>
        <w:numPr>
          <w:ilvl w:val="1"/>
          <w:numId w:val="55"/>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14:paraId="7F250F7F"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14:paraId="4BD07DD0"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14:paraId="18776603"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14:paraId="37914593"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14:paraId="5B26F2FD"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lastRenderedPageBreak/>
        <w:sym w:font="Symbol" w:char="F07F"/>
      </w:r>
      <w:r w:rsidRPr="00C40E9E">
        <w:rPr>
          <w:rFonts w:asciiTheme="minorHAnsi" w:hAnsiTheme="minorHAnsi" w:cstheme="minorHAnsi"/>
          <w:snapToGrid w:val="0"/>
          <w:sz w:val="20"/>
          <w:szCs w:val="20"/>
          <w:lang w:val="en-GB"/>
        </w:rPr>
        <w:tab/>
        <w:t>Personal Liability Company</w:t>
      </w:r>
    </w:p>
    <w:p w14:paraId="0044C4E8"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9" w:name="_Hlk117764996"/>
      <w:r w:rsidRPr="00C40E9E">
        <w:rPr>
          <w:rFonts w:asciiTheme="minorHAnsi" w:hAnsiTheme="minorHAnsi" w:cstheme="minorHAnsi"/>
          <w:snapToGrid w:val="0"/>
          <w:sz w:val="20"/>
          <w:szCs w:val="20"/>
          <w:lang w:val="en-GB"/>
        </w:rPr>
        <w:sym w:font="Symbol" w:char="F07F"/>
      </w:r>
      <w:bookmarkEnd w:id="49"/>
      <w:r w:rsidRPr="00C40E9E">
        <w:rPr>
          <w:rFonts w:asciiTheme="minorHAnsi" w:hAnsiTheme="minorHAnsi" w:cstheme="minorHAnsi"/>
          <w:snapToGrid w:val="0"/>
          <w:sz w:val="20"/>
          <w:szCs w:val="20"/>
          <w:lang w:val="en-GB"/>
        </w:rPr>
        <w:tab/>
        <w:t xml:space="preserve">(Pty) Limited </w:t>
      </w:r>
    </w:p>
    <w:p w14:paraId="6942A875"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14:paraId="3D4588D7" w14:textId="77777777"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14:paraId="2F9F7D64" w14:textId="77777777" w:rsidR="00C06BB9" w:rsidRPr="001424E5" w:rsidRDefault="00C40E9E" w:rsidP="001424E5">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14:paraId="149A44A4" w14:textId="77777777"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14:paraId="7D47FCD9" w14:textId="77777777" w:rsidR="00C40E9E" w:rsidRPr="00C40E9E" w:rsidRDefault="00C40E9E" w:rsidP="0059024C">
      <w:pPr>
        <w:widowControl w:val="0"/>
        <w:numPr>
          <w:ilvl w:val="1"/>
          <w:numId w:val="55"/>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4DBC16A7" w14:textId="77777777" w:rsidR="00C40E9E" w:rsidRPr="00C40E9E" w:rsidRDefault="00C40E9E" w:rsidP="0059024C">
      <w:pPr>
        <w:widowControl w:val="0"/>
        <w:numPr>
          <w:ilvl w:val="0"/>
          <w:numId w:val="30"/>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14:paraId="43BDEE64" w14:textId="77777777" w:rsidR="00C40E9E" w:rsidRPr="00C40E9E" w:rsidRDefault="00C40E9E" w:rsidP="0059024C">
      <w:pPr>
        <w:widowControl w:val="0"/>
        <w:numPr>
          <w:ilvl w:val="0"/>
          <w:numId w:val="30"/>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14:paraId="686F577B" w14:textId="77777777" w:rsidR="00C40E9E" w:rsidRPr="00C40E9E" w:rsidRDefault="00C40E9E" w:rsidP="0059024C">
      <w:pPr>
        <w:widowControl w:val="0"/>
        <w:numPr>
          <w:ilvl w:val="0"/>
          <w:numId w:val="30"/>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127BEBC5" w14:textId="77777777" w:rsidR="00C40E9E" w:rsidRPr="00C40E9E" w:rsidRDefault="00C40E9E" w:rsidP="0059024C">
      <w:pPr>
        <w:widowControl w:val="0"/>
        <w:numPr>
          <w:ilvl w:val="0"/>
          <w:numId w:val="30"/>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14:paraId="37108F20" w14:textId="77777777" w:rsidR="00C40E9E" w:rsidRPr="00C40E9E" w:rsidRDefault="00C40E9E" w:rsidP="00C40E9E">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Theme="minorHAnsi" w:hAnsiTheme="minorHAnsi" w:cstheme="minorHAnsi"/>
          <w:snapToGrid w:val="0"/>
          <w:sz w:val="20"/>
          <w:szCs w:val="20"/>
          <w:lang w:val="en-GB"/>
        </w:rPr>
      </w:pPr>
    </w:p>
    <w:p w14:paraId="114F9F10" w14:textId="77777777" w:rsidR="00C40E9E" w:rsidRPr="00C40E9E" w:rsidRDefault="00C40E9E" w:rsidP="0059024C">
      <w:pPr>
        <w:widowControl w:val="0"/>
        <w:numPr>
          <w:ilvl w:val="1"/>
          <w:numId w:val="31"/>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14:paraId="3695D386" w14:textId="77777777" w:rsidR="00C40E9E" w:rsidRPr="0063734D" w:rsidRDefault="00C40E9E" w:rsidP="0059024C">
      <w:pPr>
        <w:pStyle w:val="ListParagraph"/>
        <w:widowControl w:val="0"/>
        <w:numPr>
          <w:ilvl w:val="1"/>
          <w:numId w:val="31"/>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14:paraId="2CE083B0" w14:textId="77777777" w:rsidR="00C40E9E" w:rsidRPr="00C40E9E" w:rsidRDefault="00C40E9E" w:rsidP="0059024C">
      <w:pPr>
        <w:pStyle w:val="ListParagraph"/>
        <w:widowControl w:val="0"/>
        <w:numPr>
          <w:ilvl w:val="1"/>
          <w:numId w:val="31"/>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14:paraId="3C28BFC5" w14:textId="77777777" w:rsidR="00C40E9E" w:rsidRPr="00C40E9E" w:rsidRDefault="00C40E9E" w:rsidP="0059024C">
      <w:pPr>
        <w:pStyle w:val="ListParagraph"/>
        <w:widowControl w:val="0"/>
        <w:numPr>
          <w:ilvl w:val="1"/>
          <w:numId w:val="31"/>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14:paraId="0251B153" w14:textId="77777777" w:rsidR="00C40E9E" w:rsidRPr="00C40E9E" w:rsidRDefault="001424E5" w:rsidP="0059024C">
      <w:pPr>
        <w:widowControl w:val="0"/>
        <w:numPr>
          <w:ilvl w:val="1"/>
          <w:numId w:val="31"/>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759F05D0" wp14:editId="70AEFB0A">
                <wp:simplePos x="0" y="0"/>
                <wp:positionH relativeFrom="margin">
                  <wp:posOffset>-992</wp:posOffset>
                </wp:positionH>
                <wp:positionV relativeFrom="paragraph">
                  <wp:posOffset>236077</wp:posOffset>
                </wp:positionV>
                <wp:extent cx="4800600" cy="2137025"/>
                <wp:effectExtent l="0" t="0" r="19050" b="1587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137025"/>
                        </a:xfrm>
                        <a:prstGeom prst="rect">
                          <a:avLst/>
                        </a:prstGeom>
                        <a:solidFill>
                          <a:srgbClr val="FFFFFF"/>
                        </a:solidFill>
                        <a:ln w="9525">
                          <a:solidFill>
                            <a:srgbClr val="000000"/>
                          </a:solidFill>
                          <a:miter lim="800000"/>
                          <a:headEnd/>
                          <a:tailEnd/>
                        </a:ln>
                      </wps:spPr>
                      <wps:txbx>
                        <w:txbxContent>
                          <w:p w14:paraId="63C8075B" w14:textId="77777777" w:rsidR="00386A8E" w:rsidRDefault="00386A8E" w:rsidP="00C40E9E">
                            <w:pPr>
                              <w:jc w:val="center"/>
                              <w:rPr>
                                <w:rFonts w:ascii="Arial" w:hAnsi="Arial" w:cs="Arial"/>
                                <w:sz w:val="18"/>
                                <w:szCs w:val="18"/>
                              </w:rPr>
                            </w:pPr>
                          </w:p>
                          <w:p w14:paraId="0BCF2606" w14:textId="77777777" w:rsidR="00386A8E" w:rsidRPr="00585866" w:rsidRDefault="00386A8E" w:rsidP="00C40E9E">
                            <w:pPr>
                              <w:jc w:val="center"/>
                              <w:rPr>
                                <w:rFonts w:ascii="Arial" w:hAnsi="Arial" w:cs="Arial"/>
                                <w:sz w:val="18"/>
                                <w:szCs w:val="18"/>
                              </w:rPr>
                            </w:pPr>
                            <w:r w:rsidRPr="00585866">
                              <w:rPr>
                                <w:rFonts w:ascii="Arial" w:hAnsi="Arial" w:cs="Arial"/>
                                <w:sz w:val="18"/>
                                <w:szCs w:val="18"/>
                              </w:rPr>
                              <w:t>……………………………………….</w:t>
                            </w:r>
                          </w:p>
                          <w:p w14:paraId="24F2603D" w14:textId="77777777" w:rsidR="00386A8E" w:rsidRPr="00B715D9" w:rsidRDefault="00386A8E" w:rsidP="00C40E9E">
                            <w:pPr>
                              <w:jc w:val="center"/>
                              <w:rPr>
                                <w:rFonts w:ascii="Arial" w:hAnsi="Arial" w:cs="Arial"/>
                                <w:b/>
                                <w:sz w:val="18"/>
                                <w:szCs w:val="18"/>
                              </w:rPr>
                            </w:pPr>
                            <w:r w:rsidRPr="00B715D9">
                              <w:rPr>
                                <w:rFonts w:ascii="Arial" w:hAnsi="Arial" w:cs="Arial"/>
                                <w:b/>
                                <w:sz w:val="18"/>
                                <w:szCs w:val="18"/>
                              </w:rPr>
                              <w:t>SIGNATURE(S) OF TENDERER(S)</w:t>
                            </w:r>
                          </w:p>
                          <w:p w14:paraId="0162D683" w14:textId="77777777" w:rsidR="00386A8E" w:rsidRDefault="00386A8E" w:rsidP="00C40E9E">
                            <w:pPr>
                              <w:rPr>
                                <w:rFonts w:ascii="Arial" w:hAnsi="Arial" w:cs="Arial"/>
                                <w:sz w:val="18"/>
                                <w:szCs w:val="18"/>
                              </w:rPr>
                            </w:pPr>
                          </w:p>
                          <w:p w14:paraId="47CC049B" w14:textId="77777777" w:rsidR="00386A8E" w:rsidRPr="00585866" w:rsidRDefault="00386A8E"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8D97DCE" w14:textId="77777777" w:rsidR="00386A8E" w:rsidRPr="00585866" w:rsidRDefault="00386A8E"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BC48CA" w14:textId="77777777" w:rsidR="00386A8E" w:rsidRPr="00585866" w:rsidRDefault="00386A8E"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4413816" w14:textId="77777777" w:rsidR="00386A8E" w:rsidRPr="00585866" w:rsidRDefault="00386A8E"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5118181" w14:textId="77777777" w:rsidR="00386A8E" w:rsidRDefault="00386A8E"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BA1FFB7" w14:textId="77777777" w:rsidR="00386A8E" w:rsidRPr="00585866" w:rsidRDefault="00386A8E"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0DBDEC2" w14:textId="77777777" w:rsidR="00386A8E" w:rsidRDefault="00386A8E"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F05D0" id="Rectangle 4" o:spid="_x0000_s1026" style="position:absolute;left:0;text-align:left;margin-left:-.1pt;margin-top:18.6pt;width:378pt;height:1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">
                <v:textbox>
                  <w:txbxContent>
                    <w:p w14:paraId="63C8075B" w14:textId="77777777" w:rsidR="00386A8E" w:rsidRDefault="00386A8E" w:rsidP="00C40E9E">
                      <w:pPr>
                        <w:jc w:val="center"/>
                        <w:rPr>
                          <w:rFonts w:ascii="Arial" w:hAnsi="Arial" w:cs="Arial"/>
                          <w:sz w:val="18"/>
                          <w:szCs w:val="18"/>
                        </w:rPr>
                      </w:pPr>
                    </w:p>
                    <w:p w14:paraId="0BCF2606" w14:textId="77777777" w:rsidR="00386A8E" w:rsidRPr="00585866" w:rsidRDefault="00386A8E" w:rsidP="00C40E9E">
                      <w:pPr>
                        <w:jc w:val="center"/>
                        <w:rPr>
                          <w:rFonts w:ascii="Arial" w:hAnsi="Arial" w:cs="Arial"/>
                          <w:sz w:val="18"/>
                          <w:szCs w:val="18"/>
                        </w:rPr>
                      </w:pPr>
                      <w:r w:rsidRPr="00585866">
                        <w:rPr>
                          <w:rFonts w:ascii="Arial" w:hAnsi="Arial" w:cs="Arial"/>
                          <w:sz w:val="18"/>
                          <w:szCs w:val="18"/>
                        </w:rPr>
                        <w:t>……………………………………….</w:t>
                      </w:r>
                    </w:p>
                    <w:p w14:paraId="24F2603D" w14:textId="77777777" w:rsidR="00386A8E" w:rsidRPr="00B715D9" w:rsidRDefault="00386A8E" w:rsidP="00C40E9E">
                      <w:pPr>
                        <w:jc w:val="center"/>
                        <w:rPr>
                          <w:rFonts w:ascii="Arial" w:hAnsi="Arial" w:cs="Arial"/>
                          <w:b/>
                          <w:sz w:val="18"/>
                          <w:szCs w:val="18"/>
                        </w:rPr>
                      </w:pPr>
                      <w:r w:rsidRPr="00B715D9">
                        <w:rPr>
                          <w:rFonts w:ascii="Arial" w:hAnsi="Arial" w:cs="Arial"/>
                          <w:b/>
                          <w:sz w:val="18"/>
                          <w:szCs w:val="18"/>
                        </w:rPr>
                        <w:t>SIGNATURE(S) OF TENDERER(S)</w:t>
                      </w:r>
                    </w:p>
                    <w:p w14:paraId="0162D683" w14:textId="77777777" w:rsidR="00386A8E" w:rsidRDefault="00386A8E" w:rsidP="00C40E9E">
                      <w:pPr>
                        <w:rPr>
                          <w:rFonts w:ascii="Arial" w:hAnsi="Arial" w:cs="Arial"/>
                          <w:sz w:val="18"/>
                          <w:szCs w:val="18"/>
                        </w:rPr>
                      </w:pPr>
                    </w:p>
                    <w:p w14:paraId="47CC049B" w14:textId="77777777" w:rsidR="00386A8E" w:rsidRPr="00585866" w:rsidRDefault="00386A8E"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78D97DCE" w14:textId="77777777" w:rsidR="00386A8E" w:rsidRPr="00585866" w:rsidRDefault="00386A8E"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ABC48CA" w14:textId="77777777" w:rsidR="00386A8E" w:rsidRPr="00585866" w:rsidRDefault="00386A8E"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34413816" w14:textId="77777777" w:rsidR="00386A8E" w:rsidRPr="00585866" w:rsidRDefault="00386A8E"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5118181" w14:textId="77777777" w:rsidR="00386A8E" w:rsidRDefault="00386A8E"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BA1FFB7" w14:textId="77777777" w:rsidR="00386A8E" w:rsidRPr="00585866" w:rsidRDefault="00386A8E"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0DBDEC2" w14:textId="77777777" w:rsidR="00386A8E" w:rsidRDefault="00386A8E" w:rsidP="00C40E9E">
                      <w:pPr>
                        <w:jc w:val="center"/>
                      </w:pPr>
                    </w:p>
                  </w:txbxContent>
                </v:textbox>
                <w10:wrap anchorx="margin"/>
              </v:rect>
            </w:pict>
          </mc:Fallback>
        </mc:AlternateContent>
      </w:r>
      <w:r w:rsidR="00C40E9E" w:rsidRPr="00C40E9E">
        <w:rPr>
          <w:rFonts w:asciiTheme="minorHAnsi" w:hAnsiTheme="minorHAnsi" w:cstheme="minorHAnsi"/>
          <w:snapToGrid w:val="0"/>
          <w:sz w:val="20"/>
          <w:szCs w:val="20"/>
          <w:lang w:val="en-GB"/>
        </w:rPr>
        <w:t>forward the matter for criminal prosecution, if deemed necessary.</w:t>
      </w:r>
    </w:p>
    <w:p w14:paraId="130C7EF1" w14:textId="77777777"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14:paraId="616EA976" w14:textId="77777777"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14:paraId="6D67F067" w14:textId="77777777"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14:paraId="477E85C5" w14:textId="77777777"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14:paraId="5BDEB533"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09DA4F2E"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171C4F89"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3423FA9C" w14:textId="77777777"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14:paraId="63520338" w14:textId="77777777"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0" w:name="_Toc499555357"/>
      <w:bookmarkStart w:id="51" w:name="_Toc499555410"/>
      <w:bookmarkStart w:id="52" w:name="_Toc499647336"/>
      <w:bookmarkStart w:id="53" w:name="_Toc499719706"/>
      <w:bookmarkStart w:id="54" w:name="_Toc508014872"/>
      <w:bookmarkStart w:id="55" w:name="_Toc508016143"/>
      <w:bookmarkStart w:id="56" w:name="_Toc516576242"/>
      <w:r w:rsidRPr="00DD77D8">
        <w:rPr>
          <w:rFonts w:asciiTheme="minorHAnsi" w:hAnsiTheme="minorHAnsi" w:cstheme="minorHAnsi"/>
          <w:b/>
          <w:kern w:val="28"/>
          <w:sz w:val="20"/>
          <w:szCs w:val="20"/>
        </w:rPr>
        <w:lastRenderedPageBreak/>
        <w:t>SWORN AFFIDAVIT:  B-BBEE QUALIFYING SMALL ENTERPRISE:  GENERAL</w:t>
      </w:r>
      <w:bookmarkEnd w:id="50"/>
      <w:bookmarkEnd w:id="51"/>
      <w:bookmarkEnd w:id="52"/>
      <w:bookmarkEnd w:id="53"/>
      <w:bookmarkEnd w:id="54"/>
      <w:bookmarkEnd w:id="55"/>
      <w:bookmarkEnd w:id="56"/>
    </w:p>
    <w:p w14:paraId="5C525F4C" w14:textId="77777777" w:rsidR="00602B92" w:rsidRPr="00DD77D8" w:rsidRDefault="00602B92" w:rsidP="00602B92">
      <w:pPr>
        <w:autoSpaceDE w:val="0"/>
        <w:autoSpaceDN w:val="0"/>
        <w:adjustRightInd w:val="0"/>
        <w:rPr>
          <w:rFonts w:asciiTheme="minorHAnsi" w:hAnsiTheme="minorHAnsi" w:cstheme="minorHAnsi"/>
          <w:color w:val="000000"/>
          <w:sz w:val="20"/>
          <w:szCs w:val="20"/>
        </w:rPr>
      </w:pPr>
    </w:p>
    <w:p w14:paraId="5F1ECC49" w14:textId="77777777"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14:paraId="440355E2" w14:textId="77777777" w:rsidTr="00F62CA6">
        <w:trPr>
          <w:trHeight w:val="397"/>
        </w:trPr>
        <w:tc>
          <w:tcPr>
            <w:tcW w:w="2547" w:type="dxa"/>
            <w:vAlign w:val="center"/>
          </w:tcPr>
          <w:p w14:paraId="3B8FF904" w14:textId="77777777"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14:paraId="1D50E8E5" w14:textId="77777777"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14:paraId="08BEDBE2" w14:textId="77777777" w:rsidTr="00CF2AE3">
        <w:trPr>
          <w:trHeight w:val="483"/>
        </w:trPr>
        <w:tc>
          <w:tcPr>
            <w:tcW w:w="2547" w:type="dxa"/>
            <w:vAlign w:val="center"/>
          </w:tcPr>
          <w:p w14:paraId="4F029DE3" w14:textId="77777777"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14:paraId="326FDEB0" w14:textId="77777777"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14:paraId="1D062DB1" w14:textId="77777777" w:rsidR="00C61667" w:rsidRPr="00DD77D8" w:rsidRDefault="00C61667" w:rsidP="008C06D8">
      <w:pPr>
        <w:pStyle w:val="NoSpacing"/>
        <w:rPr>
          <w:rFonts w:asciiTheme="minorHAnsi" w:hAnsiTheme="minorHAnsi" w:cstheme="minorHAnsi"/>
          <w:sz w:val="20"/>
          <w:szCs w:val="20"/>
          <w:lang w:val="en-GB"/>
        </w:rPr>
      </w:pPr>
    </w:p>
    <w:p w14:paraId="1113A8CF" w14:textId="77777777"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14:paraId="3A3FC7F2" w14:textId="77777777" w:rsidR="008C06D8" w:rsidRPr="00DD77D8" w:rsidRDefault="008C06D8" w:rsidP="008C06D8">
      <w:pPr>
        <w:autoSpaceDE w:val="0"/>
        <w:autoSpaceDN w:val="0"/>
        <w:adjustRightInd w:val="0"/>
        <w:rPr>
          <w:rFonts w:asciiTheme="minorHAnsi" w:hAnsiTheme="minorHAnsi" w:cstheme="minorHAnsi"/>
          <w:color w:val="000000"/>
          <w:sz w:val="20"/>
          <w:szCs w:val="20"/>
        </w:rPr>
      </w:pPr>
    </w:p>
    <w:p w14:paraId="3BE651FA" w14:textId="77777777" w:rsidR="008C06D8" w:rsidRPr="00DD77D8" w:rsidRDefault="008C06D8" w:rsidP="0059024C">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14:paraId="0DE3AD1B" w14:textId="77777777" w:rsidR="008C06D8" w:rsidRPr="00DD77D8" w:rsidRDefault="008C06D8" w:rsidP="0059024C">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14:paraId="6D35BB16" w14:textId="77777777" w:rsidTr="00F62CA6">
        <w:trPr>
          <w:trHeight w:val="397"/>
        </w:trPr>
        <w:tc>
          <w:tcPr>
            <w:tcW w:w="2547" w:type="dxa"/>
            <w:vAlign w:val="center"/>
          </w:tcPr>
          <w:p w14:paraId="72748AA5" w14:textId="77777777"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14:paraId="7BF7D1BA"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7356455F" w14:textId="77777777" w:rsidTr="00F62CA6">
        <w:trPr>
          <w:trHeight w:val="397"/>
        </w:trPr>
        <w:tc>
          <w:tcPr>
            <w:tcW w:w="2547" w:type="dxa"/>
            <w:vAlign w:val="center"/>
          </w:tcPr>
          <w:p w14:paraId="41573833" w14:textId="77777777"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14:paraId="4A13C415"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0F3BBD47" w14:textId="77777777" w:rsidTr="00F62CA6">
        <w:trPr>
          <w:trHeight w:val="397"/>
        </w:trPr>
        <w:tc>
          <w:tcPr>
            <w:tcW w:w="2547" w:type="dxa"/>
            <w:vAlign w:val="center"/>
          </w:tcPr>
          <w:p w14:paraId="4FB0555B" w14:textId="77777777"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14:paraId="3AC76A09"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4567CB40" w14:textId="77777777" w:rsidTr="00F62CA6">
        <w:trPr>
          <w:trHeight w:val="397"/>
        </w:trPr>
        <w:tc>
          <w:tcPr>
            <w:tcW w:w="2547" w:type="dxa"/>
            <w:vAlign w:val="center"/>
          </w:tcPr>
          <w:p w14:paraId="01D916C0" w14:textId="77777777"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14:paraId="004A81F2"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3171C387" w14:textId="77777777" w:rsidTr="00F62CA6">
        <w:trPr>
          <w:trHeight w:val="397"/>
        </w:trPr>
        <w:tc>
          <w:tcPr>
            <w:tcW w:w="2547" w:type="dxa"/>
            <w:vAlign w:val="center"/>
          </w:tcPr>
          <w:p w14:paraId="39ED38C7" w14:textId="77777777"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14:paraId="5CA7EE67"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2CF43F97" w14:textId="77777777" w:rsidTr="00F62CA6">
        <w:trPr>
          <w:trHeight w:val="397"/>
        </w:trPr>
        <w:tc>
          <w:tcPr>
            <w:tcW w:w="2547" w:type="dxa"/>
            <w:vAlign w:val="center"/>
          </w:tcPr>
          <w:p w14:paraId="7466F146" w14:textId="77777777"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14:paraId="790C4B0B" w14:textId="77777777" w:rsidTr="008C06D8">
              <w:trPr>
                <w:trHeight w:val="1492"/>
              </w:trPr>
              <w:tc>
                <w:tcPr>
                  <w:tcW w:w="0" w:type="auto"/>
                </w:tcPr>
                <w:p w14:paraId="2C430577" w14:textId="77777777"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14:paraId="22356399" w14:textId="77777777" w:rsidR="008C06D8" w:rsidRPr="00DD77D8" w:rsidRDefault="008C06D8" w:rsidP="0059024C">
                  <w:pPr>
                    <w:pStyle w:val="NoSpacing"/>
                    <w:numPr>
                      <w:ilvl w:val="1"/>
                      <w:numId w:val="36"/>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14:paraId="753AB55A" w14:textId="77777777" w:rsidR="008C06D8" w:rsidRPr="00DD77D8" w:rsidRDefault="008C06D8" w:rsidP="0059024C">
                  <w:pPr>
                    <w:pStyle w:val="NoSpacing"/>
                    <w:numPr>
                      <w:ilvl w:val="1"/>
                      <w:numId w:val="36"/>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14:paraId="684C368D" w14:textId="77777777" w:rsidR="008C06D8" w:rsidRPr="00DD77D8" w:rsidRDefault="008C06D8" w:rsidP="0059024C">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14:paraId="4ED5BEFA" w14:textId="77777777" w:rsidR="008C06D8" w:rsidRPr="00DD77D8" w:rsidRDefault="008C06D8" w:rsidP="0059024C">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14:paraId="67A7D71C"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14:paraId="31384558" w14:textId="77777777" w:rsidR="00602B92" w:rsidRPr="00DD77D8" w:rsidRDefault="00602B92" w:rsidP="008C06D8">
      <w:pPr>
        <w:pStyle w:val="NoSpacing"/>
        <w:rPr>
          <w:rFonts w:asciiTheme="minorHAnsi" w:hAnsiTheme="minorHAnsi" w:cstheme="minorHAnsi"/>
          <w:sz w:val="20"/>
          <w:szCs w:val="20"/>
          <w:lang w:val="en-GB"/>
        </w:rPr>
      </w:pPr>
    </w:p>
    <w:p w14:paraId="56C9115E" w14:textId="77777777" w:rsidR="008C06D8" w:rsidRPr="00DD77D8" w:rsidRDefault="00F62CA6" w:rsidP="0059024C">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14:paraId="7AAC192A" w14:textId="77777777" w:rsidR="008C06D8" w:rsidRPr="00DD77D8" w:rsidRDefault="008C06D8" w:rsidP="0059024C">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14:paraId="374E4E2E" w14:textId="77777777" w:rsidR="008C06D8" w:rsidRPr="00DD77D8" w:rsidRDefault="008C06D8" w:rsidP="0059024C">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14:paraId="521A002B" w14:textId="77777777" w:rsidR="008C06D8" w:rsidRPr="00DD77D8" w:rsidRDefault="008C06D8" w:rsidP="0059024C">
      <w:pPr>
        <w:pStyle w:val="ListParagraph"/>
        <w:numPr>
          <w:ilvl w:val="0"/>
          <w:numId w:val="38"/>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14:paraId="4A855A12" w14:textId="77777777" w:rsidR="00F62CA6" w:rsidRPr="00DD77D8" w:rsidRDefault="00F62CA6" w:rsidP="0059024C">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14:paraId="78DD4651" w14:textId="77777777" w:rsidR="00F62CA6" w:rsidRPr="00DD77D8" w:rsidRDefault="00F62CA6" w:rsidP="0059024C">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14:paraId="24467001" w14:textId="77777777" w:rsidTr="00FE547D">
        <w:trPr>
          <w:trHeight w:val="397"/>
        </w:trPr>
        <w:tc>
          <w:tcPr>
            <w:tcW w:w="2835" w:type="dxa"/>
            <w:vAlign w:val="center"/>
          </w:tcPr>
          <w:p w14:paraId="5BDF9333" w14:textId="77777777"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14:paraId="2B1EFC72" w14:textId="77777777"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14:paraId="5EC770FD" w14:textId="77777777"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14:paraId="2300FE00" w14:textId="77777777" w:rsidTr="00FE547D">
        <w:trPr>
          <w:trHeight w:val="397"/>
        </w:trPr>
        <w:tc>
          <w:tcPr>
            <w:tcW w:w="2835" w:type="dxa"/>
            <w:vAlign w:val="center"/>
          </w:tcPr>
          <w:p w14:paraId="3D43A4E3" w14:textId="77777777"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14:paraId="67198017" w14:textId="77777777"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14:paraId="5853D436" w14:textId="77777777"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14:paraId="781D0C6E" w14:textId="77777777" w:rsidR="00614BDC" w:rsidRPr="00DD77D8" w:rsidRDefault="00614BDC" w:rsidP="00294DF7">
      <w:pPr>
        <w:pStyle w:val="NoSpacing"/>
        <w:rPr>
          <w:rFonts w:asciiTheme="minorHAnsi" w:hAnsiTheme="minorHAnsi" w:cstheme="minorHAnsi"/>
          <w:sz w:val="20"/>
          <w:szCs w:val="20"/>
        </w:rPr>
      </w:pPr>
    </w:p>
    <w:p w14:paraId="0D72CE47" w14:textId="77777777" w:rsidR="00F74ACF" w:rsidRPr="00DD77D8" w:rsidRDefault="00F74ACF" w:rsidP="0059024C">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14:paraId="08602614" w14:textId="77777777"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14:paraId="6BA18E27" w14:textId="77777777" w:rsidR="00F74ACF" w:rsidRPr="00DD77D8" w:rsidRDefault="00F74ACF" w:rsidP="0059024C">
      <w:pPr>
        <w:pStyle w:val="ListParagraph"/>
        <w:numPr>
          <w:ilvl w:val="0"/>
          <w:numId w:val="35"/>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14:paraId="2FD7538C" w14:textId="77777777" w:rsidR="00F74ACF" w:rsidRPr="00DD77D8" w:rsidRDefault="00F74ACF" w:rsidP="00294DF7">
      <w:pPr>
        <w:pStyle w:val="NoSpacing"/>
        <w:rPr>
          <w:rFonts w:asciiTheme="minorHAnsi" w:hAnsiTheme="minorHAnsi" w:cstheme="minorHAnsi"/>
          <w:sz w:val="20"/>
          <w:szCs w:val="20"/>
        </w:rPr>
      </w:pPr>
    </w:p>
    <w:p w14:paraId="72ACF28E" w14:textId="77777777" w:rsidR="00294DF7" w:rsidRPr="00DD77D8" w:rsidRDefault="00294DF7" w:rsidP="00294DF7">
      <w:pPr>
        <w:pStyle w:val="NoSpacing"/>
        <w:rPr>
          <w:rFonts w:asciiTheme="minorHAnsi" w:hAnsiTheme="minorHAnsi" w:cstheme="minorHAnsi"/>
          <w:sz w:val="20"/>
          <w:szCs w:val="20"/>
        </w:rPr>
      </w:pPr>
    </w:p>
    <w:p w14:paraId="6FE22379" w14:textId="77777777" w:rsidR="00294DF7" w:rsidRPr="00DD77D8" w:rsidRDefault="00294DF7" w:rsidP="00294DF7">
      <w:pPr>
        <w:pStyle w:val="NoSpacing"/>
        <w:rPr>
          <w:rFonts w:asciiTheme="minorHAnsi" w:hAnsiTheme="minorHAnsi" w:cstheme="minorHAnsi"/>
          <w:sz w:val="20"/>
          <w:szCs w:val="20"/>
        </w:rPr>
      </w:pPr>
    </w:p>
    <w:p w14:paraId="5177DCC1" w14:textId="77777777"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14:paraId="7E5CC56E" w14:textId="77777777"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14:paraId="480F0DB0"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048CF52E"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2EA689D4"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4602529F" w14:textId="77777777"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14:paraId="622877F9" w14:textId="77777777"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14:paraId="458F7FF8" w14:textId="77777777" w:rsidR="00BD00AF"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14:paraId="2D2D383E" w14:textId="77777777" w:rsidR="00BD00AF" w:rsidRPr="00DD77D8" w:rsidRDefault="00BD00AF">
      <w:pPr>
        <w:rPr>
          <w:rFonts w:asciiTheme="minorHAnsi" w:hAnsiTheme="minorHAnsi" w:cstheme="minorHAnsi"/>
          <w:b/>
          <w:sz w:val="20"/>
          <w:szCs w:val="20"/>
        </w:rPr>
      </w:pPr>
      <w:r w:rsidRPr="00DD77D8">
        <w:rPr>
          <w:rFonts w:asciiTheme="minorHAnsi" w:hAnsiTheme="minorHAnsi" w:cstheme="minorHAnsi"/>
          <w:b/>
          <w:sz w:val="20"/>
          <w:szCs w:val="20"/>
        </w:rPr>
        <w:br w:type="page"/>
      </w:r>
    </w:p>
    <w:p w14:paraId="3AD3729F" w14:textId="77777777" w:rsidR="00BD00AF" w:rsidRPr="00DD77D8"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7" w:name="_Toc499555358"/>
      <w:bookmarkStart w:id="58" w:name="_Toc499555411"/>
      <w:bookmarkStart w:id="59" w:name="_Toc499647337"/>
      <w:bookmarkStart w:id="60" w:name="_Toc499719707"/>
      <w:bookmarkStart w:id="61" w:name="_Toc508014873"/>
      <w:bookmarkStart w:id="62" w:name="_Toc508016144"/>
      <w:bookmarkStart w:id="63" w:name="_Toc516576243"/>
      <w:r w:rsidRPr="00DD77D8">
        <w:rPr>
          <w:rFonts w:asciiTheme="minorHAnsi" w:hAnsiTheme="minorHAnsi" w:cstheme="minorHAnsi"/>
          <w:b/>
          <w:kern w:val="28"/>
          <w:sz w:val="20"/>
          <w:szCs w:val="20"/>
        </w:rPr>
        <w:lastRenderedPageBreak/>
        <w:t>SWORN AFFIDAVIT:  B-BBEE QUALIFYING MICRO ENTERPRISE:  GENERAL</w:t>
      </w:r>
      <w:bookmarkEnd w:id="57"/>
      <w:bookmarkEnd w:id="58"/>
      <w:bookmarkEnd w:id="59"/>
      <w:bookmarkEnd w:id="60"/>
      <w:bookmarkEnd w:id="61"/>
      <w:bookmarkEnd w:id="62"/>
      <w:bookmarkEnd w:id="63"/>
    </w:p>
    <w:p w14:paraId="5CE11E45"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p>
    <w:p w14:paraId="4353151B" w14:textId="77777777" w:rsidR="00BD00AF" w:rsidRPr="00DD77D8"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DD77D8" w14:paraId="02C26945" w14:textId="77777777" w:rsidTr="006B7DE7">
        <w:trPr>
          <w:trHeight w:val="397"/>
        </w:trPr>
        <w:tc>
          <w:tcPr>
            <w:tcW w:w="2547" w:type="dxa"/>
            <w:vAlign w:val="center"/>
          </w:tcPr>
          <w:p w14:paraId="655D970E"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14:paraId="5278E3A7"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DD77D8" w14:paraId="7E22D845" w14:textId="77777777" w:rsidTr="006B7DE7">
        <w:trPr>
          <w:trHeight w:val="397"/>
        </w:trPr>
        <w:tc>
          <w:tcPr>
            <w:tcW w:w="2547" w:type="dxa"/>
            <w:vAlign w:val="center"/>
          </w:tcPr>
          <w:p w14:paraId="774D293F" w14:textId="77777777" w:rsidR="00BD00AF" w:rsidRPr="00DD77D8"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14:paraId="66344408"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14:paraId="19CFC874" w14:textId="77777777" w:rsidR="00BD00AF" w:rsidRPr="00DD77D8" w:rsidRDefault="00BD00AF" w:rsidP="00BD00AF">
      <w:pPr>
        <w:pStyle w:val="NoSpacing"/>
        <w:rPr>
          <w:rFonts w:asciiTheme="minorHAnsi" w:hAnsiTheme="minorHAnsi" w:cstheme="minorHAnsi"/>
          <w:sz w:val="20"/>
          <w:szCs w:val="20"/>
          <w:lang w:val="en-GB"/>
        </w:rPr>
      </w:pPr>
    </w:p>
    <w:p w14:paraId="5349C782"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14:paraId="50779700"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p>
    <w:p w14:paraId="16E8AD80" w14:textId="77777777" w:rsidR="00BD00AF" w:rsidRPr="00DD77D8" w:rsidRDefault="00BD00AF" w:rsidP="0059024C">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14:paraId="7754BA73" w14:textId="77777777" w:rsidR="00BD00AF" w:rsidRPr="00DD77D8" w:rsidRDefault="00BD00AF" w:rsidP="0059024C">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DD77D8" w14:paraId="19E2E0F0" w14:textId="77777777" w:rsidTr="006B7DE7">
        <w:trPr>
          <w:trHeight w:val="397"/>
        </w:trPr>
        <w:tc>
          <w:tcPr>
            <w:tcW w:w="2547" w:type="dxa"/>
            <w:vAlign w:val="center"/>
          </w:tcPr>
          <w:p w14:paraId="0881BB67"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14:paraId="73FF0800"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0C82D4BB" w14:textId="77777777" w:rsidTr="006B7DE7">
        <w:trPr>
          <w:trHeight w:val="397"/>
        </w:trPr>
        <w:tc>
          <w:tcPr>
            <w:tcW w:w="2547" w:type="dxa"/>
            <w:vAlign w:val="center"/>
          </w:tcPr>
          <w:p w14:paraId="2FDC1142"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14:paraId="288EE20D"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1099AC28" w14:textId="77777777" w:rsidTr="006B7DE7">
        <w:trPr>
          <w:trHeight w:val="397"/>
        </w:trPr>
        <w:tc>
          <w:tcPr>
            <w:tcW w:w="2547" w:type="dxa"/>
            <w:vAlign w:val="center"/>
          </w:tcPr>
          <w:p w14:paraId="1227D2C4"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14:paraId="1CCD71F6"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5B75E78C" w14:textId="77777777" w:rsidTr="006B7DE7">
        <w:trPr>
          <w:trHeight w:val="397"/>
        </w:trPr>
        <w:tc>
          <w:tcPr>
            <w:tcW w:w="2547" w:type="dxa"/>
            <w:vAlign w:val="center"/>
          </w:tcPr>
          <w:p w14:paraId="726E4070"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14:paraId="0AAAF496"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10C64FD8" w14:textId="77777777" w:rsidTr="006B7DE7">
        <w:trPr>
          <w:trHeight w:val="397"/>
        </w:trPr>
        <w:tc>
          <w:tcPr>
            <w:tcW w:w="2547" w:type="dxa"/>
            <w:vAlign w:val="center"/>
          </w:tcPr>
          <w:p w14:paraId="5540C385"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14:paraId="3099A11B"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2533C2A7" w14:textId="77777777" w:rsidTr="006B7DE7">
        <w:trPr>
          <w:trHeight w:val="397"/>
        </w:trPr>
        <w:tc>
          <w:tcPr>
            <w:tcW w:w="2547" w:type="dxa"/>
            <w:vAlign w:val="center"/>
          </w:tcPr>
          <w:p w14:paraId="22F1CC70"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DD77D8" w14:paraId="46BB6B9F" w14:textId="77777777" w:rsidTr="006B7DE7">
              <w:trPr>
                <w:trHeight w:val="1492"/>
              </w:trPr>
              <w:tc>
                <w:tcPr>
                  <w:tcW w:w="0" w:type="auto"/>
                </w:tcPr>
                <w:p w14:paraId="313CBCA8" w14:textId="77777777" w:rsidR="00BD00AF" w:rsidRPr="00DD77D8" w:rsidRDefault="00BD00AF" w:rsidP="006B7DE7">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14:paraId="021E35F4" w14:textId="77777777" w:rsidR="00BD00AF" w:rsidRPr="00DD77D8" w:rsidRDefault="00BD00AF" w:rsidP="0059024C">
                  <w:pPr>
                    <w:pStyle w:val="NoSpacing"/>
                    <w:numPr>
                      <w:ilvl w:val="1"/>
                      <w:numId w:val="36"/>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14:paraId="5C08789A" w14:textId="77777777" w:rsidR="00BD00AF" w:rsidRPr="00DD77D8" w:rsidRDefault="00BD00AF" w:rsidP="0059024C">
                  <w:pPr>
                    <w:pStyle w:val="NoSpacing"/>
                    <w:numPr>
                      <w:ilvl w:val="1"/>
                      <w:numId w:val="36"/>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14:paraId="4C07972B" w14:textId="77777777" w:rsidR="00BD00AF" w:rsidRPr="00DD77D8" w:rsidRDefault="00BD00AF" w:rsidP="0059024C">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14:paraId="5A3F3AB1" w14:textId="77777777" w:rsidR="00BD00AF" w:rsidRPr="00DD77D8" w:rsidRDefault="00BD00AF" w:rsidP="0059024C">
                  <w:pPr>
                    <w:pStyle w:val="NoSpacing"/>
                    <w:numPr>
                      <w:ilvl w:val="0"/>
                      <w:numId w:val="37"/>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14:paraId="1F1C8C01"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14:paraId="4DBF54A9" w14:textId="77777777" w:rsidR="00BD00AF" w:rsidRPr="00DD77D8" w:rsidRDefault="00BD00AF" w:rsidP="00BD00AF">
      <w:pPr>
        <w:pStyle w:val="NoSpacing"/>
        <w:rPr>
          <w:rFonts w:asciiTheme="minorHAnsi" w:hAnsiTheme="minorHAnsi" w:cstheme="minorHAnsi"/>
          <w:sz w:val="20"/>
          <w:szCs w:val="20"/>
          <w:lang w:val="en-GB"/>
        </w:rPr>
      </w:pPr>
    </w:p>
    <w:p w14:paraId="401FC8FC" w14:textId="77777777" w:rsidR="00BD00AF" w:rsidRPr="00DD77D8" w:rsidRDefault="00BD00AF" w:rsidP="0059024C">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14:paraId="1E6E537A" w14:textId="77777777" w:rsidR="00BD00AF" w:rsidRPr="00DD77D8" w:rsidRDefault="00BD00AF" w:rsidP="0059024C">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DD77D8">
        <w:rPr>
          <w:rFonts w:asciiTheme="minorHAnsi" w:hAnsiTheme="minorHAnsi" w:cstheme="minorHAnsi"/>
          <w:color w:val="000000"/>
          <w:sz w:val="20"/>
          <w:szCs w:val="20"/>
        </w:rPr>
        <w:t>s Amended by Act No 46 of 2013.</w:t>
      </w:r>
    </w:p>
    <w:p w14:paraId="09852054" w14:textId="77777777" w:rsidR="00BD00AF" w:rsidRPr="00DD77D8" w:rsidRDefault="00BD00AF" w:rsidP="0059024C">
      <w:pPr>
        <w:pStyle w:val="ListParagraph"/>
        <w:numPr>
          <w:ilvl w:val="0"/>
          <w:numId w:val="38"/>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14:paraId="5335E20C" w14:textId="77777777" w:rsidR="00BD00AF" w:rsidRPr="00DD77D8" w:rsidRDefault="00BD00AF" w:rsidP="0059024C">
      <w:pPr>
        <w:pStyle w:val="ListParagraph"/>
        <w:numPr>
          <w:ilvl w:val="0"/>
          <w:numId w:val="38"/>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DD77D8">
        <w:rPr>
          <w:rFonts w:asciiTheme="minorHAnsi" w:hAnsiTheme="minorHAnsi" w:cstheme="minorHAnsi"/>
          <w:color w:val="000000"/>
          <w:sz w:val="20"/>
          <w:szCs w:val="20"/>
        </w:rPr>
        <w:t>013.</w:t>
      </w:r>
      <w:r w:rsidRPr="00DD77D8">
        <w:rPr>
          <w:rFonts w:asciiTheme="minorHAnsi" w:hAnsiTheme="minorHAnsi" w:cstheme="minorHAnsi"/>
          <w:color w:val="000000"/>
          <w:sz w:val="20"/>
          <w:szCs w:val="20"/>
        </w:rPr>
        <w:t xml:space="preserve"> </w:t>
      </w:r>
    </w:p>
    <w:p w14:paraId="552DD4A7" w14:textId="77777777" w:rsidR="00BD00AF" w:rsidRPr="00DD77D8" w:rsidRDefault="00BD00AF" w:rsidP="0059024C">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 xml:space="preserve">Based on the Financial Statements/Management Accounts and other information available on the latest financial year-end of _________________, the annual Total Revenue was between R10,000,000.00 (Ten Million Rands) </w:t>
      </w:r>
      <w:r w:rsidR="00F74ACF" w:rsidRPr="00DD77D8">
        <w:rPr>
          <w:rFonts w:asciiTheme="minorHAnsi" w:hAnsiTheme="minorHAnsi" w:cstheme="minorHAnsi"/>
          <w:color w:val="000000"/>
          <w:sz w:val="20"/>
          <w:szCs w:val="20"/>
          <w:lang w:val="en-ZA"/>
        </w:rPr>
        <w:t xml:space="preserve">or less. </w:t>
      </w:r>
      <w:r w:rsidRPr="00DD77D8">
        <w:rPr>
          <w:rFonts w:asciiTheme="minorHAnsi" w:hAnsiTheme="minorHAnsi" w:cstheme="minorHAnsi"/>
          <w:color w:val="000000"/>
          <w:sz w:val="20"/>
          <w:szCs w:val="20"/>
        </w:rPr>
        <w:t xml:space="preserve"> </w:t>
      </w:r>
    </w:p>
    <w:p w14:paraId="5A43F2E4" w14:textId="77777777" w:rsidR="00BD00AF" w:rsidRPr="00DD77D8" w:rsidRDefault="00BD00AF" w:rsidP="00BD00AF">
      <w:pPr>
        <w:pStyle w:val="ListParagraph"/>
        <w:autoSpaceDE w:val="0"/>
        <w:autoSpaceDN w:val="0"/>
        <w:adjustRightInd w:val="0"/>
        <w:rPr>
          <w:rFonts w:asciiTheme="minorHAnsi" w:hAnsiTheme="minorHAnsi" w:cstheme="minorHAnsi"/>
          <w:color w:val="000000"/>
          <w:sz w:val="20"/>
          <w:szCs w:val="20"/>
        </w:rPr>
      </w:pPr>
    </w:p>
    <w:p w14:paraId="7BCA0811" w14:textId="77777777" w:rsidR="00BD00AF" w:rsidRPr="00DD77D8" w:rsidRDefault="00BD00AF" w:rsidP="0059024C">
      <w:pPr>
        <w:pStyle w:val="ListParagraph"/>
        <w:numPr>
          <w:ilvl w:val="0"/>
          <w:numId w:val="39"/>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DD77D8" w14:paraId="575A9148" w14:textId="77777777" w:rsidTr="00FE547D">
        <w:trPr>
          <w:trHeight w:val="397"/>
        </w:trPr>
        <w:tc>
          <w:tcPr>
            <w:tcW w:w="2835" w:type="dxa"/>
            <w:vAlign w:val="center"/>
          </w:tcPr>
          <w:p w14:paraId="10A45BF4"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14:paraId="0C686926" w14:textId="77777777" w:rsidR="00BD00AF" w:rsidRPr="00DD77D8"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One</w:t>
            </w:r>
            <w:r w:rsidRPr="00DD77D8">
              <w:rPr>
                <w:rFonts w:asciiTheme="minorHAnsi" w:hAnsiTheme="minorHAnsi" w:cstheme="minorHAnsi"/>
                <w:sz w:val="20"/>
                <w:szCs w:val="20"/>
                <w:lang w:val="en-GB"/>
              </w:rPr>
              <w:t xml:space="preserve"> (135% B-BBEE procurement recognition level)</w:t>
            </w:r>
          </w:p>
        </w:tc>
        <w:tc>
          <w:tcPr>
            <w:tcW w:w="992" w:type="dxa"/>
          </w:tcPr>
          <w:p w14:paraId="1C96918D" w14:textId="77777777" w:rsidR="00BD00AF" w:rsidRPr="00DD77D8"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DD77D8" w14:paraId="15F63397" w14:textId="77777777" w:rsidTr="00FE547D">
        <w:trPr>
          <w:trHeight w:val="397"/>
        </w:trPr>
        <w:tc>
          <w:tcPr>
            <w:tcW w:w="2835" w:type="dxa"/>
            <w:vAlign w:val="center"/>
          </w:tcPr>
          <w:p w14:paraId="488466CD" w14:textId="77777777" w:rsidR="00BD00AF" w:rsidRPr="00DD77D8" w:rsidRDefault="00BD00AF" w:rsidP="006B7DE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14:paraId="1A6892AD" w14:textId="77777777" w:rsidR="00BD00AF" w:rsidRPr="00DD77D8"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Two</w:t>
            </w:r>
            <w:r w:rsidRPr="00DD77D8">
              <w:rPr>
                <w:rFonts w:asciiTheme="minorHAnsi" w:hAnsiTheme="minorHAnsi" w:cstheme="minorHAnsi"/>
                <w:sz w:val="20"/>
                <w:szCs w:val="20"/>
                <w:lang w:val="en-GB"/>
              </w:rPr>
              <w:t xml:space="preserve"> (125% B-BBEE procurement recognition level)</w:t>
            </w:r>
          </w:p>
        </w:tc>
        <w:tc>
          <w:tcPr>
            <w:tcW w:w="992" w:type="dxa"/>
          </w:tcPr>
          <w:p w14:paraId="38CFC646"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DD77D8" w14:paraId="4B1B13F2" w14:textId="77777777" w:rsidTr="00FE547D">
        <w:trPr>
          <w:trHeight w:val="397"/>
        </w:trPr>
        <w:tc>
          <w:tcPr>
            <w:tcW w:w="2835" w:type="dxa"/>
            <w:vAlign w:val="center"/>
          </w:tcPr>
          <w:p w14:paraId="2125D843" w14:textId="77777777" w:rsidR="00C1398F" w:rsidRPr="00DD77D8" w:rsidRDefault="00C1398F" w:rsidP="00C1398F">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 xml:space="preserve">Less than 51% Black Owned </w:t>
            </w:r>
          </w:p>
        </w:tc>
        <w:tc>
          <w:tcPr>
            <w:tcW w:w="4961" w:type="dxa"/>
            <w:vAlign w:val="center"/>
          </w:tcPr>
          <w:p w14:paraId="43E642DA" w14:textId="77777777" w:rsidR="00C1398F" w:rsidRPr="00DD77D8"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Four</w:t>
            </w:r>
            <w:r w:rsidRPr="00DD77D8">
              <w:rPr>
                <w:rFonts w:asciiTheme="minorHAnsi" w:hAnsiTheme="minorHAnsi" w:cstheme="minorHAnsi"/>
                <w:sz w:val="20"/>
                <w:szCs w:val="20"/>
                <w:lang w:val="en-GB"/>
              </w:rPr>
              <w:t xml:space="preserve"> (100% B-BBEE procurement recognition level) </w:t>
            </w:r>
          </w:p>
        </w:tc>
        <w:tc>
          <w:tcPr>
            <w:tcW w:w="992" w:type="dxa"/>
          </w:tcPr>
          <w:p w14:paraId="739F8E18" w14:textId="77777777" w:rsidR="00C1398F" w:rsidRPr="00DD77D8"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14:paraId="68D91409" w14:textId="77777777" w:rsidR="00BD00AF" w:rsidRPr="00DD77D8" w:rsidRDefault="00BD00AF" w:rsidP="00BD00AF">
      <w:pPr>
        <w:pStyle w:val="NoSpacing"/>
        <w:rPr>
          <w:rFonts w:asciiTheme="minorHAnsi" w:hAnsiTheme="minorHAnsi" w:cstheme="minorHAnsi"/>
          <w:sz w:val="20"/>
          <w:szCs w:val="20"/>
        </w:rPr>
      </w:pPr>
    </w:p>
    <w:p w14:paraId="6AE29766" w14:textId="77777777" w:rsidR="00F74ACF" w:rsidRPr="00DD77D8" w:rsidRDefault="00F74ACF" w:rsidP="00F74ACF">
      <w:pPr>
        <w:pStyle w:val="NoSpacing"/>
        <w:rPr>
          <w:rFonts w:asciiTheme="minorHAnsi" w:hAnsiTheme="minorHAnsi" w:cstheme="minorHAnsi"/>
          <w:sz w:val="20"/>
          <w:szCs w:val="20"/>
        </w:rPr>
      </w:pPr>
    </w:p>
    <w:p w14:paraId="11D7271B" w14:textId="77777777" w:rsidR="00F74ACF" w:rsidRPr="00DD77D8" w:rsidRDefault="00F74ACF" w:rsidP="0059024C">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14:paraId="060404D0" w14:textId="77777777" w:rsidR="00F74ACF" w:rsidRPr="00DD77D8"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14:paraId="63395668" w14:textId="77777777" w:rsidR="00F74ACF" w:rsidRPr="00DD77D8" w:rsidRDefault="00F74ACF" w:rsidP="0059024C">
      <w:pPr>
        <w:pStyle w:val="ListParagraph"/>
        <w:numPr>
          <w:ilvl w:val="0"/>
          <w:numId w:val="40"/>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14:paraId="29B4D27D" w14:textId="77777777" w:rsidR="00BD00AF" w:rsidRPr="00DD77D8" w:rsidRDefault="00BD00AF" w:rsidP="00BD00AF">
      <w:pPr>
        <w:pStyle w:val="NoSpacing"/>
        <w:rPr>
          <w:rFonts w:asciiTheme="minorHAnsi" w:hAnsiTheme="minorHAnsi" w:cstheme="minorHAnsi"/>
          <w:sz w:val="20"/>
          <w:szCs w:val="20"/>
        </w:rPr>
      </w:pPr>
    </w:p>
    <w:p w14:paraId="18FBBECF" w14:textId="77777777" w:rsidR="00BD00AF" w:rsidRPr="00DD77D8" w:rsidRDefault="00BD00AF" w:rsidP="00BD00AF">
      <w:pPr>
        <w:pStyle w:val="NoSpacing"/>
        <w:rPr>
          <w:rFonts w:asciiTheme="minorHAnsi" w:hAnsiTheme="minorHAnsi" w:cstheme="minorHAnsi"/>
          <w:sz w:val="20"/>
          <w:szCs w:val="20"/>
        </w:rPr>
      </w:pPr>
    </w:p>
    <w:p w14:paraId="0CD3C3EC" w14:textId="77777777"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14:paraId="330FFB78" w14:textId="77777777"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14:paraId="072EF00E"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2EBC0B2D"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7F0578C3"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0FF6D29E"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14:paraId="0AFAC1F5"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14:paraId="50EF7D37"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14:paraId="0EA37D14" w14:textId="77777777" w:rsidR="00294DF7" w:rsidRPr="00DD77D8" w:rsidRDefault="00294DF7" w:rsidP="00294DF7">
      <w:pPr>
        <w:pStyle w:val="NoSpacing"/>
        <w:spacing w:line="360" w:lineRule="auto"/>
        <w:jc w:val="both"/>
        <w:rPr>
          <w:rFonts w:asciiTheme="minorHAnsi" w:hAnsiTheme="minorHAnsi" w:cstheme="minorHAnsi"/>
          <w:b/>
          <w:sz w:val="20"/>
          <w:szCs w:val="20"/>
        </w:rPr>
      </w:pPr>
    </w:p>
    <w:p w14:paraId="3102106E" w14:textId="77777777" w:rsidR="00294DF7" w:rsidRPr="00DD77D8" w:rsidRDefault="00294DF7" w:rsidP="00294DF7">
      <w:pPr>
        <w:pStyle w:val="NoSpacing"/>
        <w:jc w:val="both"/>
        <w:rPr>
          <w:rFonts w:asciiTheme="minorHAnsi" w:hAnsiTheme="minorHAnsi" w:cstheme="minorHAnsi"/>
          <w:b/>
          <w:sz w:val="20"/>
          <w:szCs w:val="20"/>
        </w:rPr>
      </w:pPr>
    </w:p>
    <w:p w14:paraId="373D0D39" w14:textId="77777777"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14:paraId="3C312590" w14:textId="77777777"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64" w:name="_Toc516576247"/>
      <w:r w:rsidRPr="00DD77D8">
        <w:rPr>
          <w:rFonts w:asciiTheme="minorHAnsi" w:hAnsiTheme="minorHAnsi" w:cstheme="minorHAnsi"/>
          <w:b/>
          <w:kern w:val="28"/>
          <w:sz w:val="20"/>
          <w:szCs w:val="20"/>
        </w:rPr>
        <w:lastRenderedPageBreak/>
        <w:t xml:space="preserve">ANNEXURE </w:t>
      </w:r>
      <w:r w:rsidR="00E75B40">
        <w:rPr>
          <w:rFonts w:asciiTheme="minorHAnsi" w:hAnsiTheme="minorHAnsi" w:cstheme="minorHAnsi"/>
          <w:b/>
          <w:kern w:val="28"/>
          <w:sz w:val="20"/>
          <w:szCs w:val="20"/>
        </w:rPr>
        <w:t>F</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64"/>
    </w:p>
    <w:p w14:paraId="447AE7B2" w14:textId="77777777"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14:paraId="3A175E19" w14:textId="77777777" w:rsidR="00187950" w:rsidRPr="00DD77D8" w:rsidRDefault="00187950" w:rsidP="002C6379">
      <w:pPr>
        <w:pStyle w:val="NoSpacing"/>
        <w:rPr>
          <w:rFonts w:asciiTheme="minorHAnsi" w:hAnsiTheme="minorHAnsi" w:cstheme="minorHAnsi"/>
          <w:sz w:val="20"/>
          <w:szCs w:val="20"/>
        </w:rPr>
      </w:pPr>
    </w:p>
    <w:p w14:paraId="2D81B508"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14:paraId="640AC67A"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14:paraId="0C6D169B"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14:paraId="5008FB72" w14:textId="77777777" w:rsidR="00032D9A" w:rsidRPr="00DD77D8" w:rsidRDefault="00032D9A" w:rsidP="002C6379">
      <w:pPr>
        <w:pStyle w:val="NoSpacing"/>
        <w:rPr>
          <w:rFonts w:asciiTheme="minorHAnsi" w:hAnsiTheme="minorHAnsi" w:cstheme="minorHAnsi"/>
          <w:sz w:val="20"/>
          <w:szCs w:val="20"/>
        </w:rPr>
      </w:pPr>
    </w:p>
    <w:p w14:paraId="03A314AB"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14:paraId="225C85D7"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14:paraId="528758E7"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14:paraId="2D6A80EB" w14:textId="77777777"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69E07988" w14:textId="77777777"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14:paraId="63A33F27" w14:textId="77777777"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14:paraId="08BAB8D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14:paraId="7E51419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14:paraId="0E4DBD2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14:paraId="575F75A3"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14:paraId="0430C596"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14:paraId="5E18B706"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14:paraId="75324F7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14:paraId="261FBD2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14:paraId="2AA9810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14:paraId="43C7B1EC"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14:paraId="5F019668"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14:paraId="5AF3EE4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14:paraId="5B099D45"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14:paraId="1AE33AB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14:paraId="1A50E988"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14:paraId="2D1BD8D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14:paraId="205A0F5D"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14:paraId="3A0C2E2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14:paraId="0053D0C3"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14:paraId="2A7C719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14:paraId="031EF39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14:paraId="5573DD7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23.  Termination for default </w:t>
      </w:r>
    </w:p>
    <w:p w14:paraId="59050B5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14:paraId="31919812"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14:paraId="3983C79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14:paraId="0F8D295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14:paraId="35782355"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14:paraId="5CF05236"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14:paraId="0A8ED5C2"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14:paraId="24AB3BC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14:paraId="58214C5C"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14:paraId="107B440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14:paraId="63EEB6BC"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14:paraId="57E5287B" w14:textId="77777777" w:rsidR="005F1A40" w:rsidRPr="00DD77D8" w:rsidRDefault="005F1A40" w:rsidP="002C6379">
      <w:pPr>
        <w:pStyle w:val="NoSpacing"/>
        <w:rPr>
          <w:rFonts w:asciiTheme="minorHAnsi" w:hAnsiTheme="minorHAnsi" w:cstheme="minorHAnsi"/>
          <w:sz w:val="20"/>
          <w:szCs w:val="20"/>
        </w:rPr>
      </w:pPr>
    </w:p>
    <w:p w14:paraId="0D4EDCE4" w14:textId="77777777"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14:paraId="257CC104"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14:paraId="3E05740B" w14:textId="77777777"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14:paraId="7241AFAC"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14:paraId="5CFD45FB"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14:paraId="7B72889E"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14:paraId="73F01ED0"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14:paraId="5DDB16DC"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14:paraId="3908D52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14:paraId="22E63434"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14:paraId="746D6C1B"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14:paraId="24D93103"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14:paraId="3B39F477"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14:paraId="396451CC"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14:paraId="58A2CD6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78AF07DD"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14:paraId="6DCD9781"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14:paraId="033A1133"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14:paraId="65B28334"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0C604C25"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14:paraId="6555E14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14:paraId="2AB0900D"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14:paraId="52931717"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14:paraId="6FE9BB6C"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14:paraId="74C817E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14:paraId="3B4A6B9C"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14:paraId="310F2666"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14:paraId="2D40F205"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14:paraId="2F9170ED" w14:textId="49A56D02" w:rsidR="005F1A40" w:rsidRDefault="005F1A40" w:rsidP="005F1A40">
      <w:pPr>
        <w:pStyle w:val="NoSpacing"/>
        <w:rPr>
          <w:rFonts w:asciiTheme="minorHAnsi" w:hAnsiTheme="minorHAnsi" w:cstheme="minorHAnsi"/>
          <w:sz w:val="20"/>
          <w:szCs w:val="20"/>
        </w:rPr>
      </w:pPr>
    </w:p>
    <w:p w14:paraId="6A53C243" w14:textId="499CA116" w:rsidR="00A20C54" w:rsidRDefault="00A20C54" w:rsidP="005F1A40">
      <w:pPr>
        <w:pStyle w:val="NoSpacing"/>
        <w:rPr>
          <w:rFonts w:asciiTheme="minorHAnsi" w:hAnsiTheme="minorHAnsi" w:cstheme="minorHAnsi"/>
          <w:sz w:val="20"/>
          <w:szCs w:val="20"/>
        </w:rPr>
      </w:pPr>
    </w:p>
    <w:p w14:paraId="18DCB56B" w14:textId="39671839" w:rsidR="00A20C54" w:rsidRDefault="00A20C54" w:rsidP="005F1A40">
      <w:pPr>
        <w:pStyle w:val="NoSpacing"/>
        <w:rPr>
          <w:rFonts w:asciiTheme="minorHAnsi" w:hAnsiTheme="minorHAnsi" w:cstheme="minorHAnsi"/>
          <w:sz w:val="20"/>
          <w:szCs w:val="20"/>
        </w:rPr>
      </w:pPr>
    </w:p>
    <w:p w14:paraId="4319102F" w14:textId="77777777" w:rsidR="00A20C54" w:rsidRPr="00DD77D8" w:rsidRDefault="00A20C54" w:rsidP="005F1A40">
      <w:pPr>
        <w:pStyle w:val="NoSpacing"/>
        <w:rPr>
          <w:rFonts w:asciiTheme="minorHAnsi" w:hAnsiTheme="minorHAnsi" w:cstheme="minorHAnsi"/>
          <w:sz w:val="20"/>
          <w:szCs w:val="20"/>
        </w:rPr>
      </w:pPr>
    </w:p>
    <w:p w14:paraId="79A5F608"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Application</w:t>
      </w:r>
    </w:p>
    <w:p w14:paraId="6EDC8B1D"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14:paraId="1DD1BB44"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14:paraId="1209F08E"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14:paraId="225E2AB0"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14:paraId="11987722"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14:paraId="211F1AFC"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14:paraId="415B01E6" w14:textId="77777777" w:rsidR="005F1A40" w:rsidRPr="00DD77D8" w:rsidRDefault="005F1A40" w:rsidP="002C6379">
      <w:pPr>
        <w:pStyle w:val="NoSpacing"/>
        <w:rPr>
          <w:rFonts w:asciiTheme="minorHAnsi" w:hAnsiTheme="minorHAnsi" w:cstheme="minorHAnsi"/>
          <w:sz w:val="20"/>
          <w:szCs w:val="20"/>
        </w:rPr>
      </w:pPr>
    </w:p>
    <w:p w14:paraId="5B64B1EA"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14:paraId="410A4449"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14:paraId="41EA7C09" w14:textId="77777777" w:rsidR="00E91A2F" w:rsidRPr="00DD77D8" w:rsidRDefault="00E91A2F" w:rsidP="00EF2486">
      <w:pPr>
        <w:pStyle w:val="NoSpacing"/>
        <w:rPr>
          <w:rFonts w:asciiTheme="minorHAnsi" w:hAnsiTheme="minorHAnsi" w:cstheme="minorHAnsi"/>
          <w:sz w:val="20"/>
          <w:szCs w:val="20"/>
        </w:rPr>
      </w:pPr>
    </w:p>
    <w:p w14:paraId="5BA5451A"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14:paraId="6E58DC7F"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14:paraId="620FDD1C"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14:paraId="15A26772"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14:paraId="126745F3"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14:paraId="1EF34456" w14:textId="77777777"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14:paraId="75914E89"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14:paraId="627EDFEB"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14:paraId="386127D8" w14:textId="77777777" w:rsidR="005F1A40" w:rsidRDefault="005F1A40" w:rsidP="005F1A40">
      <w:pPr>
        <w:pStyle w:val="NoSpacing"/>
        <w:rPr>
          <w:rFonts w:asciiTheme="minorHAnsi" w:hAnsiTheme="minorHAnsi" w:cstheme="minorHAnsi"/>
          <w:sz w:val="20"/>
          <w:szCs w:val="20"/>
        </w:rPr>
      </w:pPr>
    </w:p>
    <w:p w14:paraId="02424B69" w14:textId="77777777" w:rsidR="009C5510" w:rsidRDefault="009C5510" w:rsidP="005F1A40">
      <w:pPr>
        <w:pStyle w:val="NoSpacing"/>
        <w:rPr>
          <w:rFonts w:asciiTheme="minorHAnsi" w:hAnsiTheme="minorHAnsi" w:cstheme="minorHAnsi"/>
          <w:sz w:val="20"/>
          <w:szCs w:val="20"/>
        </w:rPr>
      </w:pPr>
    </w:p>
    <w:p w14:paraId="4453A8A0" w14:textId="77777777" w:rsidR="009C5510" w:rsidRDefault="009C5510" w:rsidP="005F1A40">
      <w:pPr>
        <w:pStyle w:val="NoSpacing"/>
        <w:rPr>
          <w:rFonts w:asciiTheme="minorHAnsi" w:hAnsiTheme="minorHAnsi" w:cstheme="minorHAnsi"/>
          <w:sz w:val="20"/>
          <w:szCs w:val="20"/>
        </w:rPr>
      </w:pPr>
    </w:p>
    <w:p w14:paraId="5878E5C8" w14:textId="77777777" w:rsidR="009C5510" w:rsidRPr="00DD77D8" w:rsidRDefault="009C5510" w:rsidP="005F1A40">
      <w:pPr>
        <w:pStyle w:val="NoSpacing"/>
        <w:rPr>
          <w:rFonts w:asciiTheme="minorHAnsi" w:hAnsiTheme="minorHAnsi" w:cstheme="minorHAnsi"/>
          <w:sz w:val="20"/>
          <w:szCs w:val="20"/>
        </w:rPr>
      </w:pPr>
    </w:p>
    <w:p w14:paraId="31140A77"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14:paraId="68E244C7"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14:paraId="4B75866C"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14:paraId="76B2A7EF"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14:paraId="3EE17FB3" w14:textId="77777777"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14:paraId="6BECC3E0" w14:textId="77777777"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14:paraId="75235E02" w14:textId="77777777"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68DA79D2" w14:textId="77777777" w:rsidR="005F1A40" w:rsidRPr="00DD77D8" w:rsidRDefault="005F1A40" w:rsidP="00853027">
      <w:pPr>
        <w:pStyle w:val="NoSpacing"/>
      </w:pPr>
      <w:r w:rsidRPr="00DD77D8">
        <w:t xml:space="preserve"> </w:t>
      </w:r>
    </w:p>
    <w:p w14:paraId="20805A50"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14:paraId="77156D8D"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14:paraId="0C18A6CC"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14:paraId="28C39B3B"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14:paraId="7326E5F8"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14:paraId="36515C7F"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14:paraId="6A564249"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14:paraId="0A39D5AC"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w:t>
      </w:r>
      <w:r w:rsidRPr="00DD77D8">
        <w:rPr>
          <w:rFonts w:asciiTheme="minorHAnsi" w:hAnsiTheme="minorHAnsi" w:cstheme="minorHAnsi"/>
          <w:sz w:val="20"/>
        </w:rPr>
        <w:lastRenderedPageBreak/>
        <w:t xml:space="preserve">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14:paraId="67C6D138"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in terms of Clause 23 of GCC.  </w:t>
      </w:r>
    </w:p>
    <w:p w14:paraId="515531DA" w14:textId="77777777" w:rsidR="005F1A40" w:rsidRDefault="005F1A40" w:rsidP="005F1A40">
      <w:pPr>
        <w:pStyle w:val="NoSpacing"/>
        <w:rPr>
          <w:rFonts w:asciiTheme="minorHAnsi" w:hAnsiTheme="minorHAnsi" w:cstheme="minorHAnsi"/>
          <w:sz w:val="20"/>
          <w:szCs w:val="20"/>
        </w:rPr>
      </w:pPr>
    </w:p>
    <w:p w14:paraId="4C66503C" w14:textId="77777777" w:rsidR="00853027" w:rsidRPr="00DD77D8" w:rsidRDefault="00853027" w:rsidP="005F1A40">
      <w:pPr>
        <w:pStyle w:val="NoSpacing"/>
        <w:rPr>
          <w:rFonts w:asciiTheme="minorHAnsi" w:hAnsiTheme="minorHAnsi" w:cstheme="minorHAnsi"/>
          <w:sz w:val="20"/>
          <w:szCs w:val="20"/>
        </w:rPr>
      </w:pPr>
    </w:p>
    <w:p w14:paraId="0C20F80C"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14:paraId="67D8AD90"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14:paraId="7E8758E8"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14:paraId="296AB631" w14:textId="77777777" w:rsidR="005F1A40" w:rsidRPr="00DD77D8" w:rsidRDefault="005F1A40" w:rsidP="005F1A40">
      <w:pPr>
        <w:pStyle w:val="NoSpacing"/>
        <w:rPr>
          <w:rFonts w:asciiTheme="minorHAnsi" w:hAnsiTheme="minorHAnsi" w:cstheme="minorHAnsi"/>
          <w:sz w:val="20"/>
          <w:szCs w:val="20"/>
        </w:rPr>
      </w:pPr>
    </w:p>
    <w:p w14:paraId="7DDC3DA7"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14:paraId="0536374B"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14:paraId="0BF3E309"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14:paraId="265978E2" w14:textId="77777777" w:rsidR="005F1A40" w:rsidRPr="00DD77D8" w:rsidRDefault="005F1A40" w:rsidP="005F1A40">
      <w:pPr>
        <w:pStyle w:val="NoSpacing"/>
        <w:rPr>
          <w:rFonts w:asciiTheme="minorHAnsi" w:hAnsiTheme="minorHAnsi" w:cstheme="minorHAnsi"/>
          <w:sz w:val="20"/>
          <w:szCs w:val="20"/>
        </w:rPr>
      </w:pPr>
    </w:p>
    <w:p w14:paraId="517F3ACF"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14:paraId="190006B2" w14:textId="77777777"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14:paraId="310D98EE" w14:textId="77777777" w:rsidR="005F1A40" w:rsidRPr="00DD77D8" w:rsidRDefault="005F1A40" w:rsidP="005F1A40">
      <w:pPr>
        <w:pStyle w:val="NoSpacing"/>
        <w:rPr>
          <w:rFonts w:asciiTheme="minorHAnsi" w:hAnsiTheme="minorHAnsi" w:cstheme="minorHAnsi"/>
          <w:sz w:val="20"/>
          <w:szCs w:val="20"/>
        </w:rPr>
      </w:pPr>
    </w:p>
    <w:p w14:paraId="71B0BA20"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14:paraId="23E14B66"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14:paraId="15163F94" w14:textId="77777777" w:rsidR="005F1A40" w:rsidRPr="00DD77D8" w:rsidRDefault="005F1A40" w:rsidP="005F1A40">
      <w:pPr>
        <w:pStyle w:val="NoSpacing"/>
        <w:rPr>
          <w:rFonts w:asciiTheme="minorHAnsi" w:hAnsiTheme="minorHAnsi" w:cstheme="minorHAnsi"/>
          <w:sz w:val="20"/>
          <w:szCs w:val="20"/>
        </w:rPr>
      </w:pPr>
    </w:p>
    <w:p w14:paraId="1191DB19"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14:paraId="238F08C1"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14:paraId="414F9035" w14:textId="77777777"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14:paraId="245C0EA8"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14:paraId="7AAB0EDB"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lastRenderedPageBreak/>
        <w:t>13.1.3</w:t>
      </w:r>
      <w:r w:rsidRPr="00DD77D8">
        <w:rPr>
          <w:rFonts w:asciiTheme="minorHAnsi" w:hAnsiTheme="minorHAnsi" w:cstheme="minorHAnsi"/>
          <w:sz w:val="20"/>
        </w:rPr>
        <w:tab/>
        <w:t xml:space="preserve">furnishing of a detailed operations and maintenance manual for each appropriate unit of the supplied goods; </w:t>
      </w:r>
    </w:p>
    <w:p w14:paraId="0F65E0DF"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14:paraId="5270817C"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14:paraId="41244DE9" w14:textId="77777777"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14:paraId="28CDB1A6"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14:paraId="7624E426"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14:paraId="00518483" w14:textId="77777777"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14:paraId="52554F0F" w14:textId="77777777"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14:paraId="2DC6D881" w14:textId="77777777"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14:paraId="406C9DDC" w14:textId="77777777"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14:paraId="21F0E853" w14:textId="77777777" w:rsidR="005F1A40" w:rsidRPr="00DD77D8" w:rsidRDefault="005F1A40" w:rsidP="005F1A40">
      <w:pPr>
        <w:pStyle w:val="NoSpacing"/>
        <w:rPr>
          <w:rFonts w:asciiTheme="minorHAnsi" w:hAnsiTheme="minorHAnsi" w:cstheme="minorHAnsi"/>
          <w:sz w:val="20"/>
          <w:szCs w:val="20"/>
        </w:rPr>
      </w:pPr>
    </w:p>
    <w:p w14:paraId="320D851B"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14:paraId="4BB82530"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14:paraId="72778E1B"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6F93A2AF"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14:paraId="0DD4FD9A"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14:paraId="3F11B152"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14:paraId="24CC6F5B" w14:textId="77777777" w:rsidR="005F1A40" w:rsidRPr="00853027" w:rsidRDefault="005F1A40" w:rsidP="00853027">
      <w:pPr>
        <w:pStyle w:val="NoSpacing"/>
      </w:pPr>
    </w:p>
    <w:p w14:paraId="51D8C45C"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14:paraId="03F1D026"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14:paraId="6ECAE34C"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14:paraId="787EBBDD"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14:paraId="30FA04CC"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14:paraId="0296D52A" w14:textId="77777777" w:rsidR="005F1A40" w:rsidRPr="00853027" w:rsidRDefault="005F1A40" w:rsidP="00853027">
      <w:pPr>
        <w:pStyle w:val="NoSpacing"/>
      </w:pPr>
    </w:p>
    <w:p w14:paraId="6F7C5192"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14:paraId="0F52396B"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14:paraId="60716D26" w14:textId="77777777" w:rsidR="005F1A40" w:rsidRPr="00DD77D8" w:rsidRDefault="005F1A40" w:rsidP="005F4D6D">
      <w:pPr>
        <w:pStyle w:val="NoSpacing"/>
        <w:rPr>
          <w:rFonts w:asciiTheme="minorHAnsi" w:hAnsiTheme="minorHAnsi" w:cstheme="minorHAnsi"/>
          <w:sz w:val="20"/>
          <w:szCs w:val="20"/>
        </w:rPr>
      </w:pPr>
    </w:p>
    <w:p w14:paraId="7A753C3E"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14:paraId="7E9516DF"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14:paraId="389B6F0F" w14:textId="77777777" w:rsidR="005F1A40" w:rsidRPr="00DD77D8" w:rsidRDefault="005F1A40" w:rsidP="00E91A2F">
      <w:pPr>
        <w:pStyle w:val="NoSpacing"/>
        <w:rPr>
          <w:rFonts w:asciiTheme="minorHAnsi" w:hAnsiTheme="minorHAnsi" w:cstheme="minorHAnsi"/>
          <w:sz w:val="20"/>
          <w:szCs w:val="20"/>
        </w:rPr>
      </w:pPr>
    </w:p>
    <w:p w14:paraId="3E006AA4"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14:paraId="3107E767"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14:paraId="17451B62" w14:textId="77777777" w:rsidR="005F4D6D" w:rsidRPr="00DD77D8" w:rsidRDefault="005F4D6D" w:rsidP="005F4D6D">
      <w:pPr>
        <w:pStyle w:val="NoSpacing"/>
        <w:rPr>
          <w:rFonts w:asciiTheme="minorHAnsi" w:hAnsiTheme="minorHAnsi" w:cstheme="minorHAnsi"/>
          <w:sz w:val="20"/>
          <w:szCs w:val="20"/>
        </w:rPr>
      </w:pPr>
    </w:p>
    <w:p w14:paraId="51384495"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14:paraId="76ABFAFE"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14:paraId="3EC8CD92" w14:textId="77777777" w:rsidR="005F1A40" w:rsidRPr="00DD77D8" w:rsidRDefault="005F1A40" w:rsidP="005F4D6D">
      <w:pPr>
        <w:pStyle w:val="NoSpacing"/>
        <w:rPr>
          <w:rFonts w:asciiTheme="minorHAnsi" w:hAnsiTheme="minorHAnsi" w:cstheme="minorHAnsi"/>
          <w:sz w:val="20"/>
          <w:szCs w:val="20"/>
        </w:rPr>
      </w:pPr>
    </w:p>
    <w:p w14:paraId="38833813"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14:paraId="1D0B092C"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14:paraId="4B6B8F69"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w:t>
      </w:r>
      <w:r w:rsidRPr="00DD77D8">
        <w:rPr>
          <w:rFonts w:asciiTheme="minorHAnsi" w:hAnsiTheme="minorHAnsi" w:cstheme="minorHAnsi"/>
          <w:sz w:val="20"/>
        </w:rPr>
        <w:lastRenderedPageBreak/>
        <w:t xml:space="preserve">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14:paraId="78699259"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14:paraId="05204D0F"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14:paraId="4338DB24"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14:paraId="773BD1BC"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14:paraId="4CEA1B72" w14:textId="77777777" w:rsidR="005F1A40" w:rsidRPr="00DD77D8" w:rsidRDefault="005F1A40" w:rsidP="00EF2486">
      <w:pPr>
        <w:pStyle w:val="NoSpacing"/>
        <w:rPr>
          <w:rFonts w:asciiTheme="minorHAnsi" w:hAnsiTheme="minorHAnsi" w:cstheme="minorHAnsi"/>
          <w:sz w:val="20"/>
          <w:szCs w:val="20"/>
        </w:rPr>
      </w:pPr>
    </w:p>
    <w:p w14:paraId="4C2BD1E2"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14:paraId="481FB367"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03324A44" w14:textId="77777777"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14:paraId="3B57CFFF"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14:paraId="32D33372"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14:paraId="6B6963AB"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14:paraId="45218D5C"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14:paraId="3338CE2D"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14:paraId="254A6054"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t>
      </w:r>
      <w:r w:rsidRPr="00DD77D8">
        <w:rPr>
          <w:rFonts w:asciiTheme="minorHAnsi" w:hAnsiTheme="minorHAnsi" w:cstheme="minorHAnsi"/>
          <w:sz w:val="20"/>
        </w:rPr>
        <w:lastRenderedPageBreak/>
        <w:t xml:space="preserve">works or services.  However, the supplier shall continue performance of the contract to the extent not terminated. </w:t>
      </w:r>
    </w:p>
    <w:p w14:paraId="315E3109"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058BFACB"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14:paraId="6620ED06"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14:paraId="1831F0A0"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14:paraId="4EE8DDC0"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14:paraId="568FEE5C"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14:paraId="6AB81091"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14:paraId="32608004"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14:paraId="3B1BDE2A"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14:paraId="3726BA64"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14:paraId="63C94C97" w14:textId="77777777" w:rsidR="005F1A40" w:rsidRPr="00DD77D8" w:rsidRDefault="005F1A40" w:rsidP="005F1A40">
      <w:pPr>
        <w:pStyle w:val="NoSpacing"/>
        <w:rPr>
          <w:rFonts w:asciiTheme="minorHAnsi" w:hAnsiTheme="minorHAnsi" w:cstheme="minorHAnsi"/>
          <w:sz w:val="20"/>
          <w:szCs w:val="20"/>
        </w:rPr>
      </w:pPr>
    </w:p>
    <w:p w14:paraId="3C8C3AE3"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14:paraId="6ABBDDDF"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w:t>
      </w:r>
      <w:r w:rsidRPr="00DD77D8">
        <w:rPr>
          <w:rFonts w:asciiTheme="minorHAnsi" w:hAnsiTheme="minorHAnsi" w:cstheme="minorHAnsi"/>
          <w:sz w:val="20"/>
        </w:rPr>
        <w:lastRenderedPageBreak/>
        <w:t>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43B91D2" w14:textId="77777777" w:rsidR="005F1A40" w:rsidRPr="00DD77D8" w:rsidRDefault="005F1A40" w:rsidP="005F1A40">
      <w:pPr>
        <w:pStyle w:val="NoSpacing"/>
        <w:rPr>
          <w:rFonts w:asciiTheme="minorHAnsi" w:hAnsiTheme="minorHAnsi" w:cstheme="minorHAnsi"/>
          <w:sz w:val="20"/>
          <w:szCs w:val="20"/>
        </w:rPr>
      </w:pPr>
    </w:p>
    <w:p w14:paraId="3C560F03"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i/>
          <w:sz w:val="20"/>
        </w:rPr>
        <w:t>Force majeure</w:t>
      </w:r>
    </w:p>
    <w:p w14:paraId="4C8ACB3E" w14:textId="77777777"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03A3EB9C" w14:textId="77777777"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42926A3B"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14:paraId="060239DF" w14:textId="77777777"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1E72CAB9" w14:textId="77777777" w:rsidR="005F4D6D" w:rsidRPr="00DD77D8" w:rsidRDefault="005F4D6D" w:rsidP="005F4D6D">
      <w:pPr>
        <w:pStyle w:val="NoSpacing"/>
        <w:rPr>
          <w:rFonts w:asciiTheme="minorHAnsi" w:hAnsiTheme="minorHAnsi" w:cstheme="minorHAnsi"/>
          <w:sz w:val="20"/>
          <w:szCs w:val="20"/>
        </w:rPr>
      </w:pPr>
    </w:p>
    <w:p w14:paraId="34D7E337"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14:paraId="59347DCF"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4DCB5D51"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0DC7D494"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14:paraId="4632F7AC"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14:paraId="2C546D62"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14:paraId="3DF511A8"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14:paraId="7DB337B0"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14:paraId="5F6C5D16" w14:textId="77777777" w:rsidR="005F1A40" w:rsidRDefault="005F1A40" w:rsidP="00853027">
      <w:pPr>
        <w:pStyle w:val="NoSpacing"/>
      </w:pPr>
    </w:p>
    <w:p w14:paraId="5B3C0276" w14:textId="77777777" w:rsidR="00330D24" w:rsidRPr="00DD77D8" w:rsidRDefault="00330D24" w:rsidP="00853027">
      <w:pPr>
        <w:pStyle w:val="NoSpacing"/>
      </w:pPr>
    </w:p>
    <w:p w14:paraId="2837512B"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Limitation of liability</w:t>
      </w:r>
    </w:p>
    <w:p w14:paraId="6D31B277"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14:paraId="269862E3"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3F16686B"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59B0B56C" w14:textId="77777777" w:rsidR="0046707F" w:rsidRPr="00853027" w:rsidRDefault="0046707F" w:rsidP="00853027">
      <w:pPr>
        <w:pStyle w:val="NoSpacing"/>
      </w:pPr>
    </w:p>
    <w:p w14:paraId="6B2CE74B"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14:paraId="34B21A23"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14:paraId="2FA18E27" w14:textId="77777777" w:rsidR="005F1A40" w:rsidRPr="00DD77D8" w:rsidRDefault="005F1A40" w:rsidP="00E91A2F">
      <w:pPr>
        <w:pStyle w:val="NoSpacing"/>
        <w:rPr>
          <w:rFonts w:asciiTheme="minorHAnsi" w:hAnsiTheme="minorHAnsi" w:cstheme="minorHAnsi"/>
          <w:sz w:val="20"/>
          <w:szCs w:val="20"/>
        </w:rPr>
      </w:pPr>
    </w:p>
    <w:p w14:paraId="63D7350C"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14:paraId="521B071E"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14:paraId="71ECEA1B"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14:paraId="28DDF057"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14:paraId="655A0E0C"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14:paraId="4AD9D766" w14:textId="77777777" w:rsidR="005F1A40" w:rsidRPr="00DD77D8" w:rsidRDefault="005F1A40" w:rsidP="005F1A40">
      <w:pPr>
        <w:pStyle w:val="NoSpacing"/>
        <w:rPr>
          <w:rFonts w:asciiTheme="minorHAnsi" w:hAnsiTheme="minorHAnsi" w:cstheme="minorHAnsi"/>
          <w:sz w:val="20"/>
          <w:szCs w:val="20"/>
        </w:rPr>
      </w:pPr>
    </w:p>
    <w:p w14:paraId="22293342"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14:paraId="21A01E3B"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14:paraId="16B47A34"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14:paraId="24C0DC48"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14:paraId="15CF8343" w14:textId="77777777" w:rsidR="005F1A40" w:rsidRPr="00DD77D8" w:rsidRDefault="005F1A40" w:rsidP="005F1A40">
      <w:pPr>
        <w:pStyle w:val="NoSpacing"/>
        <w:rPr>
          <w:rFonts w:asciiTheme="minorHAnsi" w:hAnsiTheme="minorHAnsi" w:cstheme="minorHAnsi"/>
          <w:sz w:val="20"/>
          <w:szCs w:val="20"/>
        </w:rPr>
      </w:pPr>
    </w:p>
    <w:p w14:paraId="54EB514B"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14:paraId="629A8DAD"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14:paraId="5E3A011C" w14:textId="77777777" w:rsidR="005F1A40" w:rsidRDefault="005F1A40" w:rsidP="005F1A40">
      <w:pPr>
        <w:pStyle w:val="NoSpacing"/>
        <w:rPr>
          <w:rFonts w:asciiTheme="minorHAnsi" w:hAnsiTheme="minorHAnsi" w:cstheme="minorHAnsi"/>
          <w:sz w:val="20"/>
          <w:szCs w:val="20"/>
        </w:rPr>
      </w:pPr>
    </w:p>
    <w:p w14:paraId="72497226" w14:textId="77777777" w:rsidR="00D36321" w:rsidRPr="00DD77D8" w:rsidRDefault="00D36321" w:rsidP="005F1A40">
      <w:pPr>
        <w:pStyle w:val="NoSpacing"/>
        <w:rPr>
          <w:rFonts w:asciiTheme="minorHAnsi" w:hAnsiTheme="minorHAnsi" w:cstheme="minorHAnsi"/>
          <w:sz w:val="20"/>
          <w:szCs w:val="20"/>
        </w:rPr>
      </w:pPr>
    </w:p>
    <w:p w14:paraId="06AD19FD" w14:textId="77777777" w:rsidR="005F1A40" w:rsidRPr="00DD77D8" w:rsidRDefault="005F1A40" w:rsidP="0059024C">
      <w:pPr>
        <w:pStyle w:val="Tabletext"/>
        <w:numPr>
          <w:ilvl w:val="0"/>
          <w:numId w:val="33"/>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14:paraId="39CAADE4"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14:paraId="2F7DD966"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14:paraId="0A09E22B"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3836435E" w14:textId="77777777" w:rsidR="00853027" w:rsidRPr="00DD77D8" w:rsidRDefault="00853027" w:rsidP="005F1A40">
      <w:pPr>
        <w:pStyle w:val="Tabletext"/>
        <w:tabs>
          <w:tab w:val="left" w:pos="851"/>
        </w:tabs>
        <w:spacing w:line="360" w:lineRule="auto"/>
        <w:ind w:left="851" w:hanging="851"/>
        <w:rPr>
          <w:rFonts w:asciiTheme="minorHAnsi" w:hAnsiTheme="minorHAnsi" w:cstheme="minorHAnsi"/>
          <w:sz w:val="20"/>
        </w:rPr>
      </w:pPr>
    </w:p>
    <w:p w14:paraId="14C34C63" w14:textId="77777777"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14:paraId="1970D525" w14:textId="77777777" w:rsidTr="0046707F">
        <w:trPr>
          <w:trHeight w:val="567"/>
        </w:trPr>
        <w:tc>
          <w:tcPr>
            <w:tcW w:w="2043" w:type="dxa"/>
            <w:vAlign w:val="center"/>
          </w:tcPr>
          <w:p w14:paraId="23562046" w14:textId="77777777"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14:paraId="3A20DAA6"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77D99212" w14:textId="77777777" w:rsidTr="0046707F">
        <w:trPr>
          <w:trHeight w:val="567"/>
        </w:trPr>
        <w:tc>
          <w:tcPr>
            <w:tcW w:w="2043" w:type="dxa"/>
            <w:vAlign w:val="center"/>
          </w:tcPr>
          <w:p w14:paraId="18ADA0D2"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14:paraId="57FF4A7D"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790EB883" w14:textId="77777777" w:rsidTr="0046707F">
        <w:trPr>
          <w:trHeight w:val="567"/>
        </w:trPr>
        <w:tc>
          <w:tcPr>
            <w:tcW w:w="2043" w:type="dxa"/>
            <w:vAlign w:val="center"/>
          </w:tcPr>
          <w:p w14:paraId="70C5B59F"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14:paraId="6BD582FB"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15CDFEC2" w14:textId="77777777" w:rsidTr="0046707F">
        <w:trPr>
          <w:trHeight w:val="567"/>
        </w:trPr>
        <w:tc>
          <w:tcPr>
            <w:tcW w:w="2043" w:type="dxa"/>
            <w:vAlign w:val="center"/>
          </w:tcPr>
          <w:p w14:paraId="44C977FE"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14:paraId="000D359A"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13633BF8" w14:textId="77777777" w:rsidTr="0046707F">
        <w:trPr>
          <w:trHeight w:val="567"/>
        </w:trPr>
        <w:tc>
          <w:tcPr>
            <w:tcW w:w="2043" w:type="dxa"/>
            <w:vAlign w:val="center"/>
          </w:tcPr>
          <w:p w14:paraId="1AB31998"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14:paraId="63E9976E"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14:paraId="610046E0" w14:textId="77777777" w:rsidR="0084249C" w:rsidRDefault="0084249C" w:rsidP="005D171B">
      <w:pPr>
        <w:pStyle w:val="Tabletext"/>
        <w:tabs>
          <w:tab w:val="left" w:pos="851"/>
        </w:tabs>
        <w:spacing w:line="360" w:lineRule="auto"/>
        <w:ind w:left="851" w:hanging="851"/>
        <w:rPr>
          <w:rFonts w:asciiTheme="minorHAnsi" w:hAnsiTheme="minorHAnsi" w:cstheme="minorHAnsi"/>
          <w:sz w:val="20"/>
        </w:rPr>
      </w:pPr>
    </w:p>
    <w:p w14:paraId="62ABD88A" w14:textId="4C1622A7" w:rsidR="005F1A40" w:rsidRPr="00DD77D8" w:rsidRDefault="005F1A40" w:rsidP="00457DCA">
      <w:pPr>
        <w:spacing w:after="200" w:line="276" w:lineRule="auto"/>
        <w:rPr>
          <w:rFonts w:asciiTheme="minorHAnsi" w:hAnsiTheme="minorHAnsi" w:cstheme="minorHAnsi"/>
          <w:sz w:val="20"/>
        </w:rPr>
      </w:pPr>
    </w:p>
    <w:sectPr w:rsidR="005F1A40" w:rsidRPr="00DD77D8" w:rsidSect="005D171B">
      <w:pgSz w:w="11907" w:h="16834" w:code="9"/>
      <w:pgMar w:top="1383" w:right="1134" w:bottom="85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9D596" w14:textId="77777777" w:rsidR="0059024C" w:rsidRDefault="0059024C">
      <w:r>
        <w:separator/>
      </w:r>
    </w:p>
  </w:endnote>
  <w:endnote w:type="continuationSeparator" w:id="0">
    <w:p w14:paraId="523B8451" w14:textId="77777777" w:rsidR="0059024C" w:rsidRDefault="005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val="0"/>
        <w:sz w:val="16"/>
        <w:szCs w:val="16"/>
        <w:lang w:val="x-none"/>
      </w:rPr>
      <w:id w:val="1444580524"/>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napToGrid w:val="0"/>
            <w:sz w:val="16"/>
            <w:szCs w:val="16"/>
            <w:lang w:val="x-none"/>
          </w:rPr>
          <w:id w:val="-300001210"/>
          <w:docPartObj>
            <w:docPartGallery w:val="Page Numbers (Top of Page)"/>
            <w:docPartUnique/>
          </w:docPartObj>
        </w:sdtPr>
        <w:sdtContent>
          <w:p w14:paraId="258D22A7" w14:textId="67477F68" w:rsidR="00386A8E" w:rsidRPr="0062108B" w:rsidRDefault="00386A8E" w:rsidP="00AF7A81">
            <w:pPr>
              <w:tabs>
                <w:tab w:val="center" w:pos="4153"/>
              </w:tabs>
              <w:spacing w:line="360" w:lineRule="auto"/>
              <w:jc w:val="both"/>
              <w:rPr>
                <w:rFonts w:asciiTheme="minorHAnsi" w:hAnsiTheme="minorHAnsi" w:cstheme="minorHAnsi"/>
                <w:b/>
                <w:bCs/>
                <w:snapToGrid w:val="0"/>
                <w:sz w:val="16"/>
                <w:szCs w:val="16"/>
                <w:lang w:val="x-none"/>
              </w:rPr>
            </w:pPr>
            <w:r w:rsidRPr="0062108B">
              <w:rPr>
                <w:rFonts w:asciiTheme="minorHAnsi" w:hAnsiTheme="minorHAnsi" w:cstheme="minorHAnsi"/>
                <w:snapToGrid w:val="0"/>
                <w:sz w:val="16"/>
                <w:szCs w:val="16"/>
              </w:rPr>
              <w:t xml:space="preserve">Confidential </w:t>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lang w:val="x-none"/>
              </w:rPr>
              <w:t xml:space="preserve">Page </w:t>
            </w:r>
            <w:r w:rsidRPr="0062108B">
              <w:rPr>
                <w:rFonts w:asciiTheme="minorHAnsi" w:hAnsiTheme="minorHAnsi" w:cstheme="minorHAnsi"/>
                <w:b/>
                <w:bCs/>
                <w:snapToGrid w:val="0"/>
                <w:sz w:val="16"/>
                <w:szCs w:val="16"/>
                <w:lang w:val="x-none"/>
              </w:rPr>
              <w:fldChar w:fldCharType="begin"/>
            </w:r>
            <w:r w:rsidRPr="0062108B">
              <w:rPr>
                <w:rFonts w:asciiTheme="minorHAnsi" w:hAnsiTheme="minorHAnsi" w:cstheme="minorHAnsi"/>
                <w:b/>
                <w:bCs/>
                <w:snapToGrid w:val="0"/>
                <w:sz w:val="16"/>
                <w:szCs w:val="16"/>
                <w:lang w:val="x-none"/>
              </w:rPr>
              <w:instrText xml:space="preserve"> PAGE </w:instrText>
            </w:r>
            <w:r w:rsidRPr="0062108B">
              <w:rPr>
                <w:rFonts w:asciiTheme="minorHAnsi" w:hAnsiTheme="minorHAnsi" w:cstheme="minorHAnsi"/>
                <w:b/>
                <w:bCs/>
                <w:snapToGrid w:val="0"/>
                <w:sz w:val="16"/>
                <w:szCs w:val="16"/>
                <w:lang w:val="x-none"/>
              </w:rPr>
              <w:fldChar w:fldCharType="separate"/>
            </w:r>
            <w:r w:rsidR="00A8165B">
              <w:rPr>
                <w:rFonts w:asciiTheme="minorHAnsi" w:hAnsiTheme="minorHAnsi" w:cstheme="minorHAnsi"/>
                <w:b/>
                <w:bCs/>
                <w:noProof/>
                <w:snapToGrid w:val="0"/>
                <w:sz w:val="16"/>
                <w:szCs w:val="16"/>
                <w:lang w:val="x-none"/>
              </w:rPr>
              <w:t>41</w:t>
            </w:r>
            <w:r w:rsidRPr="0062108B">
              <w:rPr>
                <w:rFonts w:asciiTheme="minorHAnsi" w:hAnsiTheme="minorHAnsi" w:cstheme="minorHAnsi"/>
                <w:b/>
                <w:bCs/>
                <w:snapToGrid w:val="0"/>
                <w:sz w:val="16"/>
                <w:szCs w:val="16"/>
                <w:lang w:val="x-none"/>
              </w:rPr>
              <w:fldChar w:fldCharType="end"/>
            </w:r>
            <w:r w:rsidRPr="0062108B">
              <w:rPr>
                <w:rFonts w:asciiTheme="minorHAnsi" w:hAnsiTheme="minorHAnsi" w:cstheme="minorHAnsi"/>
                <w:snapToGrid w:val="0"/>
                <w:sz w:val="16"/>
                <w:szCs w:val="16"/>
                <w:lang w:val="x-none"/>
              </w:rPr>
              <w:t xml:space="preserve"> Of </w:t>
            </w:r>
            <w:r w:rsidRPr="0062108B">
              <w:rPr>
                <w:rFonts w:asciiTheme="minorHAnsi" w:hAnsiTheme="minorHAnsi" w:cstheme="minorHAnsi"/>
                <w:b/>
                <w:bCs/>
                <w:snapToGrid w:val="0"/>
                <w:sz w:val="16"/>
                <w:szCs w:val="16"/>
                <w:lang w:val="x-none"/>
              </w:rPr>
              <w:fldChar w:fldCharType="begin"/>
            </w:r>
            <w:r w:rsidRPr="0062108B">
              <w:rPr>
                <w:rFonts w:asciiTheme="minorHAnsi" w:hAnsiTheme="minorHAnsi" w:cstheme="minorHAnsi"/>
                <w:b/>
                <w:bCs/>
                <w:snapToGrid w:val="0"/>
                <w:sz w:val="16"/>
                <w:szCs w:val="16"/>
                <w:lang w:val="x-none"/>
              </w:rPr>
              <w:instrText xml:space="preserve"> NUMPAGES  </w:instrText>
            </w:r>
            <w:r w:rsidRPr="0062108B">
              <w:rPr>
                <w:rFonts w:asciiTheme="minorHAnsi" w:hAnsiTheme="minorHAnsi" w:cstheme="minorHAnsi"/>
                <w:b/>
                <w:bCs/>
                <w:snapToGrid w:val="0"/>
                <w:sz w:val="16"/>
                <w:szCs w:val="16"/>
                <w:lang w:val="x-none"/>
              </w:rPr>
              <w:fldChar w:fldCharType="separate"/>
            </w:r>
            <w:r w:rsidR="00A8165B">
              <w:rPr>
                <w:rFonts w:asciiTheme="minorHAnsi" w:hAnsiTheme="minorHAnsi" w:cstheme="minorHAnsi"/>
                <w:b/>
                <w:bCs/>
                <w:noProof/>
                <w:snapToGrid w:val="0"/>
                <w:sz w:val="16"/>
                <w:szCs w:val="16"/>
                <w:lang w:val="x-none"/>
              </w:rPr>
              <w:t>59</w:t>
            </w:r>
            <w:r w:rsidRPr="0062108B">
              <w:rPr>
                <w:rFonts w:asciiTheme="minorHAnsi" w:hAnsiTheme="minorHAnsi" w:cstheme="minorHAnsi"/>
                <w:b/>
                <w:bCs/>
                <w:snapToGrid w:val="0"/>
                <w:sz w:val="16"/>
                <w:szCs w:val="16"/>
                <w:lang w:val="x-none"/>
              </w:rPr>
              <w:fldChar w:fldCharType="end"/>
            </w:r>
          </w:p>
          <w:p w14:paraId="327731E4" w14:textId="582DC09B" w:rsidR="00386A8E" w:rsidRPr="0062108B" w:rsidRDefault="00386A8E" w:rsidP="00AF7A81">
            <w:pPr>
              <w:tabs>
                <w:tab w:val="center" w:pos="4153"/>
                <w:tab w:val="right" w:pos="8306"/>
                <w:tab w:val="right" w:pos="9072"/>
              </w:tabs>
              <w:rPr>
                <w:rFonts w:asciiTheme="minorHAnsi" w:hAnsiTheme="minorHAnsi" w:cstheme="minorHAnsi"/>
                <w:snapToGrid w:val="0"/>
                <w:sz w:val="16"/>
                <w:szCs w:val="16"/>
                <w:lang w:val="x-none"/>
              </w:rPr>
            </w:pPr>
            <w:r w:rsidRPr="0062108B">
              <w:rPr>
                <w:rFonts w:asciiTheme="minorHAnsi" w:hAnsiTheme="minorHAnsi" w:cstheme="minorHAnsi"/>
                <w:b/>
                <w:bCs/>
                <w:snapToGrid w:val="0"/>
                <w:sz w:val="16"/>
                <w:szCs w:val="16"/>
              </w:rPr>
              <w:t xml:space="preserve">RFB: 049/22/23 </w:t>
            </w:r>
            <w:r w:rsidRPr="0062108B">
              <w:rPr>
                <w:rFonts w:asciiTheme="minorHAnsi" w:hAnsiTheme="minorHAnsi" w:cstheme="minorHAnsi"/>
                <w:b/>
                <w:bCs/>
                <w:snapToGrid w:val="0"/>
                <w:sz w:val="16"/>
                <w:szCs w:val="16"/>
                <w:lang w:val="en-GB"/>
              </w:rPr>
              <w:t xml:space="preserve">Outright Purchase </w:t>
            </w:r>
            <w:r>
              <w:rPr>
                <w:rFonts w:asciiTheme="minorHAnsi" w:hAnsiTheme="minorHAnsi" w:cstheme="minorHAnsi"/>
                <w:b/>
                <w:bCs/>
                <w:snapToGrid w:val="0"/>
                <w:sz w:val="16"/>
                <w:szCs w:val="16"/>
                <w:lang w:val="en-GB"/>
              </w:rPr>
              <w:t>o</w:t>
            </w:r>
            <w:r w:rsidRPr="0062108B">
              <w:rPr>
                <w:rFonts w:asciiTheme="minorHAnsi" w:hAnsiTheme="minorHAnsi" w:cstheme="minorHAnsi"/>
                <w:b/>
                <w:bCs/>
                <w:snapToGrid w:val="0"/>
                <w:sz w:val="16"/>
                <w:szCs w:val="16"/>
                <w:lang w:val="en-GB"/>
              </w:rPr>
              <w:t xml:space="preserve">f Automated Nucleic Acid Extractor </w:t>
            </w:r>
            <w:r>
              <w:rPr>
                <w:rFonts w:asciiTheme="minorHAnsi" w:hAnsiTheme="minorHAnsi" w:cstheme="minorHAnsi"/>
                <w:b/>
                <w:bCs/>
                <w:snapToGrid w:val="0"/>
                <w:sz w:val="16"/>
                <w:szCs w:val="16"/>
                <w:lang w:val="en-GB"/>
              </w:rPr>
              <w:t>f</w:t>
            </w:r>
            <w:r w:rsidRPr="0062108B">
              <w:rPr>
                <w:rFonts w:asciiTheme="minorHAnsi" w:hAnsiTheme="minorHAnsi" w:cstheme="minorHAnsi"/>
                <w:b/>
                <w:bCs/>
                <w:snapToGrid w:val="0"/>
                <w:sz w:val="16"/>
                <w:szCs w:val="16"/>
                <w:lang w:val="en-GB"/>
              </w:rPr>
              <w:t xml:space="preserve">or Molecular Testing </w:t>
            </w:r>
            <w:r>
              <w:rPr>
                <w:rFonts w:asciiTheme="minorHAnsi" w:hAnsiTheme="minorHAnsi" w:cstheme="minorHAnsi"/>
                <w:b/>
                <w:bCs/>
                <w:snapToGrid w:val="0"/>
                <w:sz w:val="16"/>
                <w:szCs w:val="16"/>
                <w:lang w:val="en-GB"/>
              </w:rPr>
              <w:t>a</w:t>
            </w:r>
            <w:r w:rsidRPr="0062108B">
              <w:rPr>
                <w:rFonts w:asciiTheme="minorHAnsi" w:hAnsiTheme="minorHAnsi" w:cstheme="minorHAnsi"/>
                <w:b/>
                <w:bCs/>
                <w:snapToGrid w:val="0"/>
                <w:sz w:val="16"/>
                <w:szCs w:val="16"/>
                <w:lang w:val="en-GB"/>
              </w:rPr>
              <w:t xml:space="preserve">t </w:t>
            </w:r>
            <w:r>
              <w:rPr>
                <w:rFonts w:asciiTheme="minorHAnsi" w:hAnsiTheme="minorHAnsi" w:cstheme="minorHAnsi"/>
                <w:b/>
                <w:bCs/>
                <w:snapToGrid w:val="0"/>
                <w:sz w:val="16"/>
                <w:szCs w:val="16"/>
                <w:lang w:val="en-GB"/>
              </w:rPr>
              <w:t>t</w:t>
            </w:r>
            <w:r w:rsidRPr="0062108B">
              <w:rPr>
                <w:rFonts w:asciiTheme="minorHAnsi" w:hAnsiTheme="minorHAnsi" w:cstheme="minorHAnsi"/>
                <w:b/>
                <w:bCs/>
                <w:snapToGrid w:val="0"/>
                <w:sz w:val="16"/>
                <w:szCs w:val="16"/>
                <w:lang w:val="en-GB"/>
              </w:rPr>
              <w:t xml:space="preserve">he Centre </w:t>
            </w:r>
            <w:r>
              <w:rPr>
                <w:rFonts w:asciiTheme="minorHAnsi" w:hAnsiTheme="minorHAnsi" w:cstheme="minorHAnsi"/>
                <w:b/>
                <w:bCs/>
                <w:snapToGrid w:val="0"/>
                <w:sz w:val="16"/>
                <w:szCs w:val="16"/>
                <w:lang w:val="en-GB"/>
              </w:rPr>
              <w:t>f</w:t>
            </w:r>
            <w:r w:rsidRPr="0062108B">
              <w:rPr>
                <w:rFonts w:asciiTheme="minorHAnsi" w:hAnsiTheme="minorHAnsi" w:cstheme="minorHAnsi"/>
                <w:b/>
                <w:bCs/>
                <w:snapToGrid w:val="0"/>
                <w:sz w:val="16"/>
                <w:szCs w:val="16"/>
                <w:lang w:val="en-GB"/>
              </w:rPr>
              <w:t xml:space="preserve">or Respiratory Diseases And Meningitis </w:t>
            </w:r>
            <w:r>
              <w:rPr>
                <w:rFonts w:asciiTheme="minorHAnsi" w:hAnsiTheme="minorHAnsi" w:cstheme="minorHAnsi"/>
                <w:b/>
                <w:bCs/>
                <w:snapToGrid w:val="0"/>
                <w:sz w:val="16"/>
                <w:szCs w:val="16"/>
                <w:lang w:val="en-GB"/>
              </w:rPr>
              <w:t>a</w:t>
            </w:r>
            <w:r w:rsidRPr="0062108B">
              <w:rPr>
                <w:rFonts w:asciiTheme="minorHAnsi" w:hAnsiTheme="minorHAnsi" w:cstheme="minorHAnsi"/>
                <w:b/>
                <w:bCs/>
                <w:snapToGrid w:val="0"/>
                <w:sz w:val="16"/>
                <w:szCs w:val="16"/>
                <w:lang w:val="en-GB"/>
              </w:rPr>
              <w:t xml:space="preserve">t </w:t>
            </w:r>
            <w:r>
              <w:rPr>
                <w:rFonts w:asciiTheme="minorHAnsi" w:hAnsiTheme="minorHAnsi" w:cstheme="minorHAnsi"/>
                <w:b/>
                <w:bCs/>
                <w:snapToGrid w:val="0"/>
                <w:sz w:val="16"/>
                <w:szCs w:val="16"/>
                <w:lang w:val="en-GB"/>
              </w:rPr>
              <w:t>t</w:t>
            </w:r>
            <w:r w:rsidRPr="0062108B">
              <w:rPr>
                <w:rFonts w:asciiTheme="minorHAnsi" w:hAnsiTheme="minorHAnsi" w:cstheme="minorHAnsi"/>
                <w:b/>
                <w:bCs/>
                <w:snapToGrid w:val="0"/>
                <w:sz w:val="16"/>
                <w:szCs w:val="16"/>
                <w:lang w:val="en-GB"/>
              </w:rPr>
              <w:t xml:space="preserve">he NICD </w:t>
            </w:r>
            <w:r w:rsidRPr="0062108B">
              <w:rPr>
                <w:rFonts w:asciiTheme="minorHAnsi" w:hAnsiTheme="minorHAnsi" w:cstheme="minorHAnsi"/>
                <w:b/>
                <w:bCs/>
                <w:snapToGrid w:val="0"/>
                <w:sz w:val="16"/>
                <w:szCs w:val="16"/>
              </w:rPr>
              <w:t xml:space="preserve">Including Consumables, Service </w:t>
            </w:r>
            <w:r>
              <w:rPr>
                <w:rFonts w:asciiTheme="minorHAnsi" w:hAnsiTheme="minorHAnsi" w:cstheme="minorHAnsi"/>
                <w:b/>
                <w:bCs/>
                <w:snapToGrid w:val="0"/>
                <w:sz w:val="16"/>
                <w:szCs w:val="16"/>
              </w:rPr>
              <w:t>a</w:t>
            </w:r>
            <w:r w:rsidRPr="0062108B">
              <w:rPr>
                <w:rFonts w:asciiTheme="minorHAnsi" w:hAnsiTheme="minorHAnsi" w:cstheme="minorHAnsi"/>
                <w:b/>
                <w:bCs/>
                <w:snapToGrid w:val="0"/>
                <w:sz w:val="16"/>
                <w:szCs w:val="16"/>
              </w:rPr>
              <w:t xml:space="preserve">nd Maintenance </w:t>
            </w:r>
            <w:r>
              <w:rPr>
                <w:rFonts w:asciiTheme="minorHAnsi" w:hAnsiTheme="minorHAnsi" w:cstheme="minorHAnsi"/>
                <w:b/>
                <w:bCs/>
                <w:snapToGrid w:val="0"/>
                <w:sz w:val="16"/>
                <w:szCs w:val="16"/>
              </w:rPr>
              <w:t>f</w:t>
            </w:r>
            <w:r w:rsidRPr="0062108B">
              <w:rPr>
                <w:rFonts w:asciiTheme="minorHAnsi" w:hAnsiTheme="minorHAnsi" w:cstheme="minorHAnsi"/>
                <w:b/>
                <w:bCs/>
                <w:snapToGrid w:val="0"/>
                <w:sz w:val="16"/>
                <w:szCs w:val="16"/>
              </w:rPr>
              <w:t xml:space="preserve">or </w:t>
            </w:r>
            <w:r>
              <w:rPr>
                <w:rFonts w:asciiTheme="minorHAnsi" w:hAnsiTheme="minorHAnsi" w:cstheme="minorHAnsi"/>
                <w:b/>
                <w:bCs/>
                <w:snapToGrid w:val="0"/>
                <w:sz w:val="16"/>
                <w:szCs w:val="16"/>
              </w:rPr>
              <w:t>a</w:t>
            </w:r>
            <w:r w:rsidRPr="0062108B">
              <w:rPr>
                <w:rFonts w:asciiTheme="minorHAnsi" w:hAnsiTheme="minorHAnsi" w:cstheme="minorHAnsi"/>
                <w:b/>
                <w:bCs/>
                <w:snapToGrid w:val="0"/>
                <w:sz w:val="16"/>
                <w:szCs w:val="16"/>
              </w:rPr>
              <w:t xml:space="preserve"> </w:t>
            </w:r>
            <w:r>
              <w:rPr>
                <w:rFonts w:asciiTheme="minorHAnsi" w:hAnsiTheme="minorHAnsi" w:cstheme="minorHAnsi"/>
                <w:b/>
                <w:bCs/>
                <w:snapToGrid w:val="0"/>
                <w:sz w:val="16"/>
                <w:szCs w:val="16"/>
              </w:rPr>
              <w:t>p</w:t>
            </w:r>
            <w:r w:rsidRPr="0062108B">
              <w:rPr>
                <w:rFonts w:asciiTheme="minorHAnsi" w:hAnsiTheme="minorHAnsi" w:cstheme="minorHAnsi"/>
                <w:b/>
                <w:bCs/>
                <w:snapToGrid w:val="0"/>
                <w:sz w:val="16"/>
                <w:szCs w:val="16"/>
              </w:rPr>
              <w:t xml:space="preserve">eriod </w:t>
            </w:r>
            <w:r>
              <w:rPr>
                <w:rFonts w:asciiTheme="minorHAnsi" w:hAnsiTheme="minorHAnsi" w:cstheme="minorHAnsi"/>
                <w:b/>
                <w:bCs/>
                <w:snapToGrid w:val="0"/>
                <w:sz w:val="16"/>
                <w:szCs w:val="16"/>
              </w:rPr>
              <w:t>o</w:t>
            </w:r>
            <w:r w:rsidRPr="0062108B">
              <w:rPr>
                <w:rFonts w:asciiTheme="minorHAnsi" w:hAnsiTheme="minorHAnsi" w:cstheme="minorHAnsi"/>
                <w:b/>
                <w:bCs/>
                <w:snapToGrid w:val="0"/>
                <w:sz w:val="16"/>
                <w:szCs w:val="16"/>
              </w:rPr>
              <w:t xml:space="preserve">f </w:t>
            </w:r>
            <w:r>
              <w:rPr>
                <w:rFonts w:asciiTheme="minorHAnsi" w:hAnsiTheme="minorHAnsi" w:cstheme="minorHAnsi"/>
                <w:b/>
                <w:bCs/>
                <w:snapToGrid w:val="0"/>
                <w:sz w:val="16"/>
                <w:szCs w:val="16"/>
              </w:rPr>
              <w:t>f</w:t>
            </w:r>
            <w:r w:rsidRPr="0062108B">
              <w:rPr>
                <w:rFonts w:asciiTheme="minorHAnsi" w:hAnsiTheme="minorHAnsi" w:cstheme="minorHAnsi"/>
                <w:b/>
                <w:bCs/>
                <w:snapToGrid w:val="0"/>
                <w:sz w:val="16"/>
                <w:szCs w:val="16"/>
              </w:rPr>
              <w:t xml:space="preserve">ive (5) </w:t>
            </w:r>
            <w:r>
              <w:rPr>
                <w:rFonts w:asciiTheme="minorHAnsi" w:hAnsiTheme="minorHAnsi" w:cstheme="minorHAnsi"/>
                <w:b/>
                <w:bCs/>
                <w:snapToGrid w:val="0"/>
                <w:sz w:val="16"/>
                <w:szCs w:val="16"/>
              </w:rPr>
              <w:t>y</w:t>
            </w:r>
            <w:r w:rsidRPr="0062108B">
              <w:rPr>
                <w:rFonts w:asciiTheme="minorHAnsi" w:hAnsiTheme="minorHAnsi" w:cstheme="minorHAnsi"/>
                <w:b/>
                <w:bCs/>
                <w:snapToGrid w:val="0"/>
                <w:sz w:val="16"/>
                <w:szCs w:val="16"/>
              </w:rPr>
              <w:t>ears</w:t>
            </w:r>
          </w:p>
        </w:sdtContent>
      </w:sdt>
    </w:sdtContent>
  </w:sdt>
  <w:p w14:paraId="21C1CDC6" w14:textId="77777777" w:rsidR="00386A8E" w:rsidRPr="00292431" w:rsidRDefault="00386A8E" w:rsidP="002902A8">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891D" w14:textId="77777777" w:rsidR="00386A8E" w:rsidRPr="0062108B" w:rsidRDefault="00386A8E" w:rsidP="0062108B">
    <w:pPr>
      <w:tabs>
        <w:tab w:val="center" w:pos="4153"/>
      </w:tabs>
      <w:spacing w:line="360" w:lineRule="auto"/>
      <w:jc w:val="both"/>
      <w:rPr>
        <w:rFonts w:ascii="Verdana" w:hAnsi="Verdana"/>
        <w:snapToGrid w:val="0"/>
        <w:sz w:val="16"/>
        <w:szCs w:val="16"/>
        <w:lang w:val="x-none"/>
      </w:rPr>
    </w:pPr>
  </w:p>
  <w:sdt>
    <w:sdtPr>
      <w:rPr>
        <w:rFonts w:ascii="Verdana" w:hAnsi="Verdana"/>
        <w:snapToGrid w:val="0"/>
        <w:sz w:val="16"/>
        <w:szCs w:val="16"/>
        <w:lang w:val="x-none"/>
      </w:rPr>
      <w:id w:val="409042078"/>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napToGrid w:val="0"/>
            <w:sz w:val="16"/>
            <w:szCs w:val="16"/>
            <w:lang w:val="x-none"/>
          </w:rPr>
          <w:id w:val="647087520"/>
          <w:docPartObj>
            <w:docPartGallery w:val="Page Numbers (Top of Page)"/>
            <w:docPartUnique/>
          </w:docPartObj>
        </w:sdtPr>
        <w:sdtContent>
          <w:p w14:paraId="2C390D2E" w14:textId="618C63D1" w:rsidR="00386A8E" w:rsidRPr="0062108B" w:rsidRDefault="00386A8E" w:rsidP="0062108B">
            <w:pPr>
              <w:tabs>
                <w:tab w:val="center" w:pos="4153"/>
              </w:tabs>
              <w:spacing w:line="360" w:lineRule="auto"/>
              <w:jc w:val="both"/>
              <w:rPr>
                <w:rFonts w:asciiTheme="minorHAnsi" w:hAnsiTheme="minorHAnsi" w:cstheme="minorHAnsi"/>
                <w:b/>
                <w:bCs/>
                <w:snapToGrid w:val="0"/>
                <w:sz w:val="16"/>
                <w:szCs w:val="16"/>
                <w:lang w:val="x-none"/>
              </w:rPr>
            </w:pPr>
            <w:r w:rsidRPr="0062108B">
              <w:rPr>
                <w:rFonts w:asciiTheme="minorHAnsi" w:hAnsiTheme="minorHAnsi" w:cstheme="minorHAnsi"/>
                <w:snapToGrid w:val="0"/>
                <w:sz w:val="16"/>
                <w:szCs w:val="16"/>
              </w:rPr>
              <w:t xml:space="preserve">Confidential </w:t>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rPr>
              <w:tab/>
            </w:r>
            <w:r w:rsidRPr="0062108B">
              <w:rPr>
                <w:rFonts w:asciiTheme="minorHAnsi" w:hAnsiTheme="minorHAnsi" w:cstheme="minorHAnsi"/>
                <w:snapToGrid w:val="0"/>
                <w:sz w:val="16"/>
                <w:szCs w:val="16"/>
                <w:lang w:val="x-none"/>
              </w:rPr>
              <w:t xml:space="preserve">Page </w:t>
            </w:r>
            <w:r w:rsidRPr="0062108B">
              <w:rPr>
                <w:rFonts w:asciiTheme="minorHAnsi" w:hAnsiTheme="minorHAnsi" w:cstheme="minorHAnsi"/>
                <w:b/>
                <w:bCs/>
                <w:snapToGrid w:val="0"/>
                <w:sz w:val="16"/>
                <w:szCs w:val="16"/>
                <w:lang w:val="x-none"/>
              </w:rPr>
              <w:fldChar w:fldCharType="begin"/>
            </w:r>
            <w:r w:rsidRPr="0062108B">
              <w:rPr>
                <w:rFonts w:asciiTheme="minorHAnsi" w:hAnsiTheme="minorHAnsi" w:cstheme="minorHAnsi"/>
                <w:b/>
                <w:bCs/>
                <w:snapToGrid w:val="0"/>
                <w:sz w:val="16"/>
                <w:szCs w:val="16"/>
                <w:lang w:val="x-none"/>
              </w:rPr>
              <w:instrText xml:space="preserve"> PAGE </w:instrText>
            </w:r>
            <w:r w:rsidRPr="0062108B">
              <w:rPr>
                <w:rFonts w:asciiTheme="minorHAnsi" w:hAnsiTheme="minorHAnsi" w:cstheme="minorHAnsi"/>
                <w:b/>
                <w:bCs/>
                <w:snapToGrid w:val="0"/>
                <w:sz w:val="16"/>
                <w:szCs w:val="16"/>
                <w:lang w:val="x-none"/>
              </w:rPr>
              <w:fldChar w:fldCharType="separate"/>
            </w:r>
            <w:r w:rsidR="00B20F90">
              <w:rPr>
                <w:rFonts w:asciiTheme="minorHAnsi" w:hAnsiTheme="minorHAnsi" w:cstheme="minorHAnsi"/>
                <w:b/>
                <w:bCs/>
                <w:noProof/>
                <w:snapToGrid w:val="0"/>
                <w:sz w:val="16"/>
                <w:szCs w:val="16"/>
                <w:lang w:val="x-none"/>
              </w:rPr>
              <w:t>29</w:t>
            </w:r>
            <w:r w:rsidRPr="0062108B">
              <w:rPr>
                <w:rFonts w:asciiTheme="minorHAnsi" w:hAnsiTheme="minorHAnsi" w:cstheme="minorHAnsi"/>
                <w:b/>
                <w:bCs/>
                <w:snapToGrid w:val="0"/>
                <w:sz w:val="16"/>
                <w:szCs w:val="16"/>
                <w:lang w:val="x-none"/>
              </w:rPr>
              <w:fldChar w:fldCharType="end"/>
            </w:r>
            <w:r w:rsidRPr="0062108B">
              <w:rPr>
                <w:rFonts w:asciiTheme="minorHAnsi" w:hAnsiTheme="minorHAnsi" w:cstheme="minorHAnsi"/>
                <w:snapToGrid w:val="0"/>
                <w:sz w:val="16"/>
                <w:szCs w:val="16"/>
                <w:lang w:val="x-none"/>
              </w:rPr>
              <w:t xml:space="preserve"> Of </w:t>
            </w:r>
            <w:r w:rsidRPr="0062108B">
              <w:rPr>
                <w:rFonts w:asciiTheme="minorHAnsi" w:hAnsiTheme="minorHAnsi" w:cstheme="minorHAnsi"/>
                <w:b/>
                <w:bCs/>
                <w:snapToGrid w:val="0"/>
                <w:sz w:val="16"/>
                <w:szCs w:val="16"/>
                <w:lang w:val="x-none"/>
              </w:rPr>
              <w:fldChar w:fldCharType="begin"/>
            </w:r>
            <w:r w:rsidRPr="0062108B">
              <w:rPr>
                <w:rFonts w:asciiTheme="minorHAnsi" w:hAnsiTheme="minorHAnsi" w:cstheme="minorHAnsi"/>
                <w:b/>
                <w:bCs/>
                <w:snapToGrid w:val="0"/>
                <w:sz w:val="16"/>
                <w:szCs w:val="16"/>
                <w:lang w:val="x-none"/>
              </w:rPr>
              <w:instrText xml:space="preserve"> NUMPAGES  </w:instrText>
            </w:r>
            <w:r w:rsidRPr="0062108B">
              <w:rPr>
                <w:rFonts w:asciiTheme="minorHAnsi" w:hAnsiTheme="minorHAnsi" w:cstheme="minorHAnsi"/>
                <w:b/>
                <w:bCs/>
                <w:snapToGrid w:val="0"/>
                <w:sz w:val="16"/>
                <w:szCs w:val="16"/>
                <w:lang w:val="x-none"/>
              </w:rPr>
              <w:fldChar w:fldCharType="separate"/>
            </w:r>
            <w:r w:rsidR="00B20F90">
              <w:rPr>
                <w:rFonts w:asciiTheme="minorHAnsi" w:hAnsiTheme="minorHAnsi" w:cstheme="minorHAnsi"/>
                <w:b/>
                <w:bCs/>
                <w:noProof/>
                <w:snapToGrid w:val="0"/>
                <w:sz w:val="16"/>
                <w:szCs w:val="16"/>
                <w:lang w:val="x-none"/>
              </w:rPr>
              <w:t>59</w:t>
            </w:r>
            <w:r w:rsidRPr="0062108B">
              <w:rPr>
                <w:rFonts w:asciiTheme="minorHAnsi" w:hAnsiTheme="minorHAnsi" w:cstheme="minorHAnsi"/>
                <w:b/>
                <w:bCs/>
                <w:snapToGrid w:val="0"/>
                <w:sz w:val="16"/>
                <w:szCs w:val="16"/>
                <w:lang w:val="x-none"/>
              </w:rPr>
              <w:fldChar w:fldCharType="end"/>
            </w:r>
          </w:p>
          <w:p w14:paraId="23BB69EA" w14:textId="77777777" w:rsidR="00386A8E" w:rsidRPr="0062108B" w:rsidRDefault="00386A8E" w:rsidP="0062108B">
            <w:pPr>
              <w:tabs>
                <w:tab w:val="center" w:pos="4153"/>
                <w:tab w:val="right" w:pos="8306"/>
                <w:tab w:val="right" w:pos="9072"/>
              </w:tabs>
              <w:rPr>
                <w:rFonts w:asciiTheme="minorHAnsi" w:hAnsiTheme="minorHAnsi" w:cstheme="minorHAnsi"/>
                <w:snapToGrid w:val="0"/>
                <w:sz w:val="16"/>
                <w:szCs w:val="16"/>
                <w:lang w:val="x-none"/>
              </w:rPr>
            </w:pPr>
            <w:r w:rsidRPr="0062108B">
              <w:rPr>
                <w:rFonts w:asciiTheme="minorHAnsi" w:hAnsiTheme="minorHAnsi" w:cstheme="minorHAnsi"/>
                <w:b/>
                <w:bCs/>
                <w:snapToGrid w:val="0"/>
                <w:sz w:val="16"/>
                <w:szCs w:val="16"/>
              </w:rPr>
              <w:t xml:space="preserve">RFB: 049/22/23 </w:t>
            </w:r>
            <w:r w:rsidRPr="0062108B">
              <w:rPr>
                <w:rFonts w:asciiTheme="minorHAnsi" w:hAnsiTheme="minorHAnsi" w:cstheme="minorHAnsi"/>
                <w:b/>
                <w:bCs/>
                <w:snapToGrid w:val="0"/>
                <w:sz w:val="16"/>
                <w:szCs w:val="16"/>
                <w:lang w:val="en-GB"/>
              </w:rPr>
              <w:t xml:space="preserve">Outright Purchase Of Automated Nucleic Acid Extractor For Molecular Testing At The Centre For Respiratory Diseases And Meningitis At The NICD </w:t>
            </w:r>
            <w:r w:rsidRPr="0062108B">
              <w:rPr>
                <w:rFonts w:asciiTheme="minorHAnsi" w:hAnsiTheme="minorHAnsi" w:cstheme="minorHAnsi"/>
                <w:b/>
                <w:bCs/>
                <w:snapToGrid w:val="0"/>
                <w:sz w:val="16"/>
                <w:szCs w:val="16"/>
              </w:rPr>
              <w:t>Including Consumables, Service And Maintenance For A Period Of Five (5) Years</w:t>
            </w:r>
          </w:p>
        </w:sdtContent>
      </w:sdt>
    </w:sdtContent>
  </w:sdt>
  <w:p w14:paraId="67DB056E" w14:textId="77777777" w:rsidR="00386A8E" w:rsidRDefault="00386A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7C0AE" w14:textId="77777777" w:rsidR="0059024C" w:rsidRDefault="0059024C">
      <w:r>
        <w:separator/>
      </w:r>
    </w:p>
  </w:footnote>
  <w:footnote w:type="continuationSeparator" w:id="0">
    <w:p w14:paraId="54F93D3F" w14:textId="77777777" w:rsidR="0059024C" w:rsidRDefault="0059024C">
      <w:r>
        <w:continuationSeparator/>
      </w:r>
    </w:p>
  </w:footnote>
  <w:footnote w:id="1">
    <w:p w14:paraId="64C98D0B" w14:textId="77777777" w:rsidR="00386A8E" w:rsidRPr="00D00156" w:rsidRDefault="00386A8E"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14:paraId="2334CDBE" w14:textId="77777777" w:rsidR="00386A8E" w:rsidRDefault="00386A8E" w:rsidP="00217AB4">
      <w:pPr>
        <w:pStyle w:val="FootnoteText"/>
      </w:pPr>
    </w:p>
    <w:p w14:paraId="3BC5B755" w14:textId="77777777" w:rsidR="00386A8E" w:rsidRDefault="00386A8E" w:rsidP="00217AB4">
      <w:pPr>
        <w:pStyle w:val="FootnoteText"/>
      </w:pPr>
    </w:p>
  </w:footnote>
  <w:footnote w:id="2">
    <w:p w14:paraId="2B171265" w14:textId="77777777" w:rsidR="00386A8E" w:rsidRPr="00D00156" w:rsidRDefault="00386A8E"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CC82" w14:textId="77777777" w:rsidR="00386A8E" w:rsidRDefault="00386A8E">
    <w:pPr>
      <w:pStyle w:val="Header"/>
      <w:rPr>
        <w:rFonts w:cs="Arial"/>
        <w:b/>
        <w:noProof/>
        <w:lang w:eastAsia="en-ZA"/>
      </w:rPr>
    </w:pPr>
    <w:r>
      <w:rPr>
        <w:rFonts w:cs="Arial"/>
        <w:b/>
        <w:noProof/>
        <w:lang w:val="en-ZA" w:eastAsia="en-ZA"/>
      </w:rPr>
      <w:drawing>
        <wp:inline distT="0" distB="0" distL="0" distR="0" wp14:anchorId="734186A7" wp14:editId="33D79D92">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14:paraId="6BEC6899" w14:textId="77777777" w:rsidR="00386A8E" w:rsidRDefault="00386A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E8D2" w14:textId="77777777" w:rsidR="00386A8E" w:rsidRDefault="00386A8E">
    <w:pPr>
      <w:pStyle w:val="Header"/>
    </w:pPr>
    <w:r>
      <w:rPr>
        <w:rFonts w:cs="Arial"/>
        <w:b/>
        <w:noProof/>
        <w:lang w:val="en-ZA" w:eastAsia="en-ZA"/>
      </w:rPr>
      <w:drawing>
        <wp:inline distT="0" distB="0" distL="0" distR="0" wp14:anchorId="71C4A8E7" wp14:editId="20908EF8">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35pt;height:11.3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6D606410"/>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8C63FD1"/>
    <w:multiLevelType w:val="multilevel"/>
    <w:tmpl w:val="3618AEB0"/>
    <w:lvl w:ilvl="0">
      <w:start w:val="1"/>
      <w:numFmt w:val="decimal"/>
      <w:lvlText w:val="%1."/>
      <w:lvlJc w:val="left"/>
      <w:pPr>
        <w:ind w:left="720" w:hanging="360"/>
      </w:pPr>
      <w:rPr>
        <w:rFonts w:ascii="Calibri" w:eastAsia="Times New Roman" w:hAnsi="Calibri"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0" w15:restartNumberingAfterBreak="0">
    <w:nsid w:val="0ACB51CE"/>
    <w:multiLevelType w:val="multilevel"/>
    <w:tmpl w:val="6E8A13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5BD248A"/>
    <w:multiLevelType w:val="hybridMultilevel"/>
    <w:tmpl w:val="8188A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C8D461C"/>
    <w:multiLevelType w:val="hybridMultilevel"/>
    <w:tmpl w:val="19CAE0A0"/>
    <w:lvl w:ilvl="0" w:tplc="05666E26">
      <w:start w:val="1"/>
      <w:numFmt w:val="decimal"/>
      <w:lvlText w:val="(%1)"/>
      <w:lvlJc w:val="left"/>
      <w:pPr>
        <w:ind w:left="1497" w:hanging="360"/>
      </w:pPr>
      <w:rPr>
        <w:rFonts w:hint="default"/>
      </w:rPr>
    </w:lvl>
    <w:lvl w:ilvl="1" w:tplc="04090019">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23"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6"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28"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29"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0"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4"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3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038D5"/>
    <w:multiLevelType w:val="hybridMultilevel"/>
    <w:tmpl w:val="16841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0" w15:restartNumberingAfterBreak="0">
    <w:nsid w:val="4CB45CF3"/>
    <w:multiLevelType w:val="multilevel"/>
    <w:tmpl w:val="E54AFCF4"/>
    <w:lvl w:ilvl="0">
      <w:start w:val="1"/>
      <w:numFmt w:val="decimal"/>
      <w:lvlText w:val="%1."/>
      <w:lvlJc w:val="left"/>
      <w:pPr>
        <w:ind w:left="720" w:hanging="360"/>
      </w:pPr>
      <w:rPr>
        <w:rFonts w:hint="default"/>
        <w:b w:val="0"/>
      </w:rPr>
    </w:lvl>
    <w:lvl w:ilvl="1">
      <w:start w:val="4"/>
      <w:numFmt w:val="decimal"/>
      <w:isLgl/>
      <w:lvlText w:val="%1.%2"/>
      <w:lvlJc w:val="left"/>
      <w:pPr>
        <w:ind w:left="930" w:hanging="5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1"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2"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45" w15:restartNumberingAfterBreak="0">
    <w:nsid w:val="55846693"/>
    <w:multiLevelType w:val="hybridMultilevel"/>
    <w:tmpl w:val="6938E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8DE07F8"/>
    <w:multiLevelType w:val="multilevel"/>
    <w:tmpl w:val="E54AFCF4"/>
    <w:lvl w:ilvl="0">
      <w:start w:val="1"/>
      <w:numFmt w:val="decimal"/>
      <w:lvlText w:val="%1."/>
      <w:lvlJc w:val="left"/>
      <w:pPr>
        <w:ind w:left="720" w:hanging="360"/>
      </w:pPr>
      <w:rPr>
        <w:rFonts w:hint="default"/>
        <w:b w:val="0"/>
      </w:rPr>
    </w:lvl>
    <w:lvl w:ilvl="1">
      <w:start w:val="4"/>
      <w:numFmt w:val="decimal"/>
      <w:isLgl/>
      <w:lvlText w:val="%1.%2"/>
      <w:lvlJc w:val="left"/>
      <w:pPr>
        <w:ind w:left="930" w:hanging="57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080" w:hanging="72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48"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50"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6"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8" w15:restartNumberingAfterBreak="0">
    <w:nsid w:val="709127F1"/>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59" w15:restartNumberingAfterBreak="0">
    <w:nsid w:val="70D036EE"/>
    <w:multiLevelType w:val="multilevel"/>
    <w:tmpl w:val="939A1670"/>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1" w15:restartNumberingAfterBreak="0">
    <w:nsid w:val="77B53915"/>
    <w:multiLevelType w:val="hybridMultilevel"/>
    <w:tmpl w:val="17C06528"/>
    <w:lvl w:ilvl="0" w:tplc="333E4D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2"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62"/>
  </w:num>
  <w:num w:numId="4">
    <w:abstractNumId w:val="34"/>
  </w:num>
  <w:num w:numId="5">
    <w:abstractNumId w:val="6"/>
  </w:num>
  <w:num w:numId="6">
    <w:abstractNumId w:val="19"/>
  </w:num>
  <w:num w:numId="7">
    <w:abstractNumId w:val="28"/>
  </w:num>
  <w:num w:numId="8">
    <w:abstractNumId w:val="57"/>
  </w:num>
  <w:num w:numId="9">
    <w:abstractNumId w:val="13"/>
  </w:num>
  <w:num w:numId="10">
    <w:abstractNumId w:val="27"/>
  </w:num>
  <w:num w:numId="11">
    <w:abstractNumId w:val="60"/>
  </w:num>
  <w:num w:numId="12">
    <w:abstractNumId w:val="44"/>
  </w:num>
  <w:num w:numId="13">
    <w:abstractNumId w:val="42"/>
  </w:num>
  <w:num w:numId="14">
    <w:abstractNumId w:val="26"/>
  </w:num>
  <w:num w:numId="15">
    <w:abstractNumId w:val="23"/>
  </w:num>
  <w:num w:numId="16">
    <w:abstractNumId w:val="52"/>
  </w:num>
  <w:num w:numId="17">
    <w:abstractNumId w:val="4"/>
  </w:num>
  <w:num w:numId="18">
    <w:abstractNumId w:val="36"/>
  </w:num>
  <w:num w:numId="19">
    <w:abstractNumId w:val="0"/>
  </w:num>
  <w:num w:numId="20">
    <w:abstractNumId w:val="2"/>
  </w:num>
  <w:num w:numId="21">
    <w:abstractNumId w:val="5"/>
  </w:num>
  <w:num w:numId="22">
    <w:abstractNumId w:val="48"/>
  </w:num>
  <w:num w:numId="23">
    <w:abstractNumId w:val="31"/>
  </w:num>
  <w:num w:numId="24">
    <w:abstractNumId w:val="46"/>
  </w:num>
  <w:num w:numId="25">
    <w:abstractNumId w:val="53"/>
  </w:num>
  <w:num w:numId="26">
    <w:abstractNumId w:val="10"/>
  </w:num>
  <w:num w:numId="27">
    <w:abstractNumId w:val="59"/>
  </w:num>
  <w:num w:numId="28">
    <w:abstractNumId w:val="37"/>
  </w:num>
  <w:num w:numId="29">
    <w:abstractNumId w:val="15"/>
  </w:num>
  <w:num w:numId="30">
    <w:abstractNumId w:val="20"/>
  </w:num>
  <w:num w:numId="31">
    <w:abstractNumId w:val="21"/>
  </w:num>
  <w:num w:numId="32">
    <w:abstractNumId w:val="8"/>
  </w:num>
  <w:num w:numId="33">
    <w:abstractNumId w:val="3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49"/>
  </w:num>
  <w:num w:numId="37">
    <w:abstractNumId w:val="9"/>
  </w:num>
  <w:num w:numId="38">
    <w:abstractNumId w:val="54"/>
  </w:num>
  <w:num w:numId="39">
    <w:abstractNumId w:val="50"/>
  </w:num>
  <w:num w:numId="40">
    <w:abstractNumId w:val="58"/>
  </w:num>
  <w:num w:numId="41">
    <w:abstractNumId w:val="18"/>
  </w:num>
  <w:num w:numId="42">
    <w:abstractNumId w:val="25"/>
  </w:num>
  <w:num w:numId="43">
    <w:abstractNumId w:val="22"/>
  </w:num>
  <w:num w:numId="44">
    <w:abstractNumId w:val="41"/>
  </w:num>
  <w:num w:numId="45">
    <w:abstractNumId w:val="38"/>
  </w:num>
  <w:num w:numId="46">
    <w:abstractNumId w:val="33"/>
  </w:num>
  <w:num w:numId="47">
    <w:abstractNumId w:val="61"/>
  </w:num>
  <w:num w:numId="48">
    <w:abstractNumId w:val="55"/>
  </w:num>
  <w:num w:numId="49">
    <w:abstractNumId w:val="32"/>
  </w:num>
  <w:num w:numId="50">
    <w:abstractNumId w:val="45"/>
  </w:num>
  <w:num w:numId="51">
    <w:abstractNumId w:val="51"/>
  </w:num>
  <w:num w:numId="52">
    <w:abstractNumId w:val="56"/>
  </w:num>
  <w:num w:numId="53">
    <w:abstractNumId w:val="43"/>
  </w:num>
  <w:num w:numId="54">
    <w:abstractNumId w:val="35"/>
  </w:num>
  <w:num w:numId="55">
    <w:abstractNumId w:val="24"/>
  </w:num>
  <w:num w:numId="56">
    <w:abstractNumId w:val="11"/>
  </w:num>
  <w:num w:numId="57">
    <w:abstractNumId w:val="30"/>
  </w:num>
  <w:num w:numId="58">
    <w:abstractNumId w:val="12"/>
  </w:num>
  <w:num w:numId="59">
    <w:abstractNumId w:val="14"/>
  </w:num>
  <w:num w:numId="60">
    <w:abstractNumId w:val="40"/>
  </w:num>
  <w:num w:numId="61">
    <w:abstractNumId w:val="47"/>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526D"/>
    <w:rsid w:val="00016C11"/>
    <w:rsid w:val="00025119"/>
    <w:rsid w:val="0002591F"/>
    <w:rsid w:val="00025958"/>
    <w:rsid w:val="000321DD"/>
    <w:rsid w:val="00032D9A"/>
    <w:rsid w:val="00037291"/>
    <w:rsid w:val="00037AE8"/>
    <w:rsid w:val="0004087B"/>
    <w:rsid w:val="00044536"/>
    <w:rsid w:val="00055098"/>
    <w:rsid w:val="000563CC"/>
    <w:rsid w:val="000608EE"/>
    <w:rsid w:val="00060E2C"/>
    <w:rsid w:val="00062CF7"/>
    <w:rsid w:val="000701AA"/>
    <w:rsid w:val="00080277"/>
    <w:rsid w:val="00081627"/>
    <w:rsid w:val="00083A84"/>
    <w:rsid w:val="00094A03"/>
    <w:rsid w:val="00094F9A"/>
    <w:rsid w:val="00097B75"/>
    <w:rsid w:val="000A0E04"/>
    <w:rsid w:val="000A48FE"/>
    <w:rsid w:val="000A53FB"/>
    <w:rsid w:val="000B1CE7"/>
    <w:rsid w:val="000B367B"/>
    <w:rsid w:val="000B3779"/>
    <w:rsid w:val="000B747A"/>
    <w:rsid w:val="000C0C8D"/>
    <w:rsid w:val="000C4AE0"/>
    <w:rsid w:val="000C4EEF"/>
    <w:rsid w:val="000C4FC3"/>
    <w:rsid w:val="000D46EF"/>
    <w:rsid w:val="000E0790"/>
    <w:rsid w:val="000E1AD2"/>
    <w:rsid w:val="000E1D53"/>
    <w:rsid w:val="000E7FCE"/>
    <w:rsid w:val="0010334A"/>
    <w:rsid w:val="00112283"/>
    <w:rsid w:val="00113260"/>
    <w:rsid w:val="001179D7"/>
    <w:rsid w:val="00122112"/>
    <w:rsid w:val="00122402"/>
    <w:rsid w:val="00131151"/>
    <w:rsid w:val="00131C4D"/>
    <w:rsid w:val="00137553"/>
    <w:rsid w:val="0013790C"/>
    <w:rsid w:val="001424E5"/>
    <w:rsid w:val="0014358C"/>
    <w:rsid w:val="001515BD"/>
    <w:rsid w:val="0015731E"/>
    <w:rsid w:val="00161C54"/>
    <w:rsid w:val="00164DAB"/>
    <w:rsid w:val="00173D3C"/>
    <w:rsid w:val="00176063"/>
    <w:rsid w:val="00180F3F"/>
    <w:rsid w:val="001878B5"/>
    <w:rsid w:val="00187950"/>
    <w:rsid w:val="00187B21"/>
    <w:rsid w:val="00187CBC"/>
    <w:rsid w:val="00190659"/>
    <w:rsid w:val="00196A21"/>
    <w:rsid w:val="001A01FF"/>
    <w:rsid w:val="001A07E7"/>
    <w:rsid w:val="001A228A"/>
    <w:rsid w:val="001A2C09"/>
    <w:rsid w:val="001A4F00"/>
    <w:rsid w:val="001B1218"/>
    <w:rsid w:val="001B2F30"/>
    <w:rsid w:val="001B4ADE"/>
    <w:rsid w:val="001C1827"/>
    <w:rsid w:val="001D0607"/>
    <w:rsid w:val="001D0F92"/>
    <w:rsid w:val="001D1EFF"/>
    <w:rsid w:val="001D1FE8"/>
    <w:rsid w:val="001D4165"/>
    <w:rsid w:val="001D7040"/>
    <w:rsid w:val="001E441E"/>
    <w:rsid w:val="001E67BD"/>
    <w:rsid w:val="001E6ED1"/>
    <w:rsid w:val="001F00F8"/>
    <w:rsid w:val="001F4843"/>
    <w:rsid w:val="00203BE2"/>
    <w:rsid w:val="0020439D"/>
    <w:rsid w:val="0020457E"/>
    <w:rsid w:val="00205AC7"/>
    <w:rsid w:val="00217AB4"/>
    <w:rsid w:val="00221E21"/>
    <w:rsid w:val="0022215C"/>
    <w:rsid w:val="00224D28"/>
    <w:rsid w:val="002264E6"/>
    <w:rsid w:val="002422DB"/>
    <w:rsid w:val="00243845"/>
    <w:rsid w:val="00246200"/>
    <w:rsid w:val="0024715F"/>
    <w:rsid w:val="002506EF"/>
    <w:rsid w:val="0025464A"/>
    <w:rsid w:val="00261A9D"/>
    <w:rsid w:val="0026390F"/>
    <w:rsid w:val="002640AF"/>
    <w:rsid w:val="00270D69"/>
    <w:rsid w:val="0027223C"/>
    <w:rsid w:val="00274154"/>
    <w:rsid w:val="00275F85"/>
    <w:rsid w:val="00277C2C"/>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4CC7"/>
    <w:rsid w:val="002C5E63"/>
    <w:rsid w:val="002C6379"/>
    <w:rsid w:val="002D0DB1"/>
    <w:rsid w:val="002D3D37"/>
    <w:rsid w:val="002D5227"/>
    <w:rsid w:val="002D5310"/>
    <w:rsid w:val="002D6E58"/>
    <w:rsid w:val="002D6EF2"/>
    <w:rsid w:val="002D71B3"/>
    <w:rsid w:val="002E569A"/>
    <w:rsid w:val="002E5D0C"/>
    <w:rsid w:val="002E6968"/>
    <w:rsid w:val="002F5969"/>
    <w:rsid w:val="002F5E36"/>
    <w:rsid w:val="002F6F91"/>
    <w:rsid w:val="00301949"/>
    <w:rsid w:val="00302A97"/>
    <w:rsid w:val="003058BB"/>
    <w:rsid w:val="003073F4"/>
    <w:rsid w:val="00317ED9"/>
    <w:rsid w:val="00320F93"/>
    <w:rsid w:val="0033057E"/>
    <w:rsid w:val="00330D24"/>
    <w:rsid w:val="003354F3"/>
    <w:rsid w:val="0033728B"/>
    <w:rsid w:val="00340661"/>
    <w:rsid w:val="003428C5"/>
    <w:rsid w:val="003455B1"/>
    <w:rsid w:val="00347568"/>
    <w:rsid w:val="0035106F"/>
    <w:rsid w:val="00365760"/>
    <w:rsid w:val="00371CBE"/>
    <w:rsid w:val="00375A36"/>
    <w:rsid w:val="00375A99"/>
    <w:rsid w:val="00380D32"/>
    <w:rsid w:val="0038560D"/>
    <w:rsid w:val="00386A8E"/>
    <w:rsid w:val="0038796F"/>
    <w:rsid w:val="00391B9D"/>
    <w:rsid w:val="0039272C"/>
    <w:rsid w:val="00392AA7"/>
    <w:rsid w:val="003950CC"/>
    <w:rsid w:val="00395D24"/>
    <w:rsid w:val="003A71C7"/>
    <w:rsid w:val="003B3AD7"/>
    <w:rsid w:val="003B76B3"/>
    <w:rsid w:val="003C67D0"/>
    <w:rsid w:val="003C791A"/>
    <w:rsid w:val="003D0B1F"/>
    <w:rsid w:val="003E669E"/>
    <w:rsid w:val="003F0B71"/>
    <w:rsid w:val="003F3735"/>
    <w:rsid w:val="003F62DA"/>
    <w:rsid w:val="00404B30"/>
    <w:rsid w:val="00411C96"/>
    <w:rsid w:val="00415DE6"/>
    <w:rsid w:val="00417B9A"/>
    <w:rsid w:val="00417D84"/>
    <w:rsid w:val="00442E02"/>
    <w:rsid w:val="004431D2"/>
    <w:rsid w:val="0044618A"/>
    <w:rsid w:val="004509BC"/>
    <w:rsid w:val="00451311"/>
    <w:rsid w:val="004554A8"/>
    <w:rsid w:val="00457DCA"/>
    <w:rsid w:val="00461476"/>
    <w:rsid w:val="00464B84"/>
    <w:rsid w:val="004661E3"/>
    <w:rsid w:val="00466560"/>
    <w:rsid w:val="0046707F"/>
    <w:rsid w:val="004752E1"/>
    <w:rsid w:val="00477679"/>
    <w:rsid w:val="004809CA"/>
    <w:rsid w:val="00480E0F"/>
    <w:rsid w:val="00490C41"/>
    <w:rsid w:val="00494A0A"/>
    <w:rsid w:val="00495F2E"/>
    <w:rsid w:val="004A5E29"/>
    <w:rsid w:val="004A626E"/>
    <w:rsid w:val="004A7B42"/>
    <w:rsid w:val="004B17D4"/>
    <w:rsid w:val="004B3C0A"/>
    <w:rsid w:val="004B5F27"/>
    <w:rsid w:val="004C1B1E"/>
    <w:rsid w:val="004C59D7"/>
    <w:rsid w:val="004D0CFD"/>
    <w:rsid w:val="004D1169"/>
    <w:rsid w:val="004D1C97"/>
    <w:rsid w:val="004D1E78"/>
    <w:rsid w:val="004D47E9"/>
    <w:rsid w:val="004D5063"/>
    <w:rsid w:val="004E2CDE"/>
    <w:rsid w:val="004F3548"/>
    <w:rsid w:val="0050146A"/>
    <w:rsid w:val="00502C56"/>
    <w:rsid w:val="005137BC"/>
    <w:rsid w:val="005222CD"/>
    <w:rsid w:val="00523E95"/>
    <w:rsid w:val="005248C2"/>
    <w:rsid w:val="00533A18"/>
    <w:rsid w:val="00535391"/>
    <w:rsid w:val="00557F3C"/>
    <w:rsid w:val="005677F8"/>
    <w:rsid w:val="0057161F"/>
    <w:rsid w:val="00574131"/>
    <w:rsid w:val="00580949"/>
    <w:rsid w:val="00581C4A"/>
    <w:rsid w:val="00582315"/>
    <w:rsid w:val="00585CF9"/>
    <w:rsid w:val="005878AF"/>
    <w:rsid w:val="0059024C"/>
    <w:rsid w:val="00590753"/>
    <w:rsid w:val="0059685D"/>
    <w:rsid w:val="005A368B"/>
    <w:rsid w:val="005A3884"/>
    <w:rsid w:val="005B0816"/>
    <w:rsid w:val="005B0BBA"/>
    <w:rsid w:val="005B0E59"/>
    <w:rsid w:val="005B168D"/>
    <w:rsid w:val="005B3405"/>
    <w:rsid w:val="005C08B6"/>
    <w:rsid w:val="005D171B"/>
    <w:rsid w:val="005D1CD3"/>
    <w:rsid w:val="005D2C05"/>
    <w:rsid w:val="005D3F36"/>
    <w:rsid w:val="005E1079"/>
    <w:rsid w:val="005E2C54"/>
    <w:rsid w:val="005E62C5"/>
    <w:rsid w:val="005F09CC"/>
    <w:rsid w:val="005F1A40"/>
    <w:rsid w:val="005F2D2D"/>
    <w:rsid w:val="005F4D6D"/>
    <w:rsid w:val="00602B92"/>
    <w:rsid w:val="00602F14"/>
    <w:rsid w:val="00602F36"/>
    <w:rsid w:val="00603F63"/>
    <w:rsid w:val="0060434A"/>
    <w:rsid w:val="0060592D"/>
    <w:rsid w:val="00610318"/>
    <w:rsid w:val="00612705"/>
    <w:rsid w:val="006137FE"/>
    <w:rsid w:val="00614BDC"/>
    <w:rsid w:val="00615EA5"/>
    <w:rsid w:val="00615F2A"/>
    <w:rsid w:val="00620583"/>
    <w:rsid w:val="00620E95"/>
    <w:rsid w:val="0062108B"/>
    <w:rsid w:val="00621E53"/>
    <w:rsid w:val="006222F4"/>
    <w:rsid w:val="0063028C"/>
    <w:rsid w:val="006302B5"/>
    <w:rsid w:val="006339D0"/>
    <w:rsid w:val="006347E0"/>
    <w:rsid w:val="0063734D"/>
    <w:rsid w:val="0064072B"/>
    <w:rsid w:val="0064478B"/>
    <w:rsid w:val="00647228"/>
    <w:rsid w:val="00650538"/>
    <w:rsid w:val="0066466A"/>
    <w:rsid w:val="00665F14"/>
    <w:rsid w:val="00667B8F"/>
    <w:rsid w:val="00671F9D"/>
    <w:rsid w:val="00675421"/>
    <w:rsid w:val="00681B6C"/>
    <w:rsid w:val="00681EFF"/>
    <w:rsid w:val="00686EF5"/>
    <w:rsid w:val="0069094B"/>
    <w:rsid w:val="00693757"/>
    <w:rsid w:val="00694B79"/>
    <w:rsid w:val="006953B4"/>
    <w:rsid w:val="00697539"/>
    <w:rsid w:val="006A1B69"/>
    <w:rsid w:val="006A4162"/>
    <w:rsid w:val="006A556B"/>
    <w:rsid w:val="006A7FCF"/>
    <w:rsid w:val="006B59F0"/>
    <w:rsid w:val="006B7DE7"/>
    <w:rsid w:val="006C0FB3"/>
    <w:rsid w:val="006C3EF8"/>
    <w:rsid w:val="006C42AB"/>
    <w:rsid w:val="006C65FA"/>
    <w:rsid w:val="006C6BED"/>
    <w:rsid w:val="006D00DD"/>
    <w:rsid w:val="006D4584"/>
    <w:rsid w:val="006F2DFA"/>
    <w:rsid w:val="006F4A8E"/>
    <w:rsid w:val="006F50E9"/>
    <w:rsid w:val="006F6002"/>
    <w:rsid w:val="007074FC"/>
    <w:rsid w:val="00712DBC"/>
    <w:rsid w:val="00716D38"/>
    <w:rsid w:val="00723F59"/>
    <w:rsid w:val="00724344"/>
    <w:rsid w:val="00732AED"/>
    <w:rsid w:val="007342A4"/>
    <w:rsid w:val="007406C1"/>
    <w:rsid w:val="00743DD9"/>
    <w:rsid w:val="007516A8"/>
    <w:rsid w:val="0075171D"/>
    <w:rsid w:val="00756A99"/>
    <w:rsid w:val="007604B3"/>
    <w:rsid w:val="0076407F"/>
    <w:rsid w:val="00765CAC"/>
    <w:rsid w:val="00773E1D"/>
    <w:rsid w:val="0077487D"/>
    <w:rsid w:val="00776E43"/>
    <w:rsid w:val="00780DC3"/>
    <w:rsid w:val="00782170"/>
    <w:rsid w:val="00783BC3"/>
    <w:rsid w:val="007843FF"/>
    <w:rsid w:val="00785018"/>
    <w:rsid w:val="00786503"/>
    <w:rsid w:val="0079543B"/>
    <w:rsid w:val="00796640"/>
    <w:rsid w:val="007976D7"/>
    <w:rsid w:val="007A6A81"/>
    <w:rsid w:val="007B0122"/>
    <w:rsid w:val="007B1A3A"/>
    <w:rsid w:val="007B1C52"/>
    <w:rsid w:val="007B2F3E"/>
    <w:rsid w:val="007B6E75"/>
    <w:rsid w:val="007B7676"/>
    <w:rsid w:val="007C1CCB"/>
    <w:rsid w:val="007C439A"/>
    <w:rsid w:val="007C57F0"/>
    <w:rsid w:val="007D271C"/>
    <w:rsid w:val="007D2B7F"/>
    <w:rsid w:val="007D3F46"/>
    <w:rsid w:val="007D54E8"/>
    <w:rsid w:val="007E3EBF"/>
    <w:rsid w:val="007E4FC5"/>
    <w:rsid w:val="007E5DAE"/>
    <w:rsid w:val="007F3369"/>
    <w:rsid w:val="007F77A9"/>
    <w:rsid w:val="007F7CB5"/>
    <w:rsid w:val="00801EA8"/>
    <w:rsid w:val="00807157"/>
    <w:rsid w:val="00814FBD"/>
    <w:rsid w:val="00833802"/>
    <w:rsid w:val="00833A5E"/>
    <w:rsid w:val="00841D11"/>
    <w:rsid w:val="0084249C"/>
    <w:rsid w:val="0084253C"/>
    <w:rsid w:val="0084313F"/>
    <w:rsid w:val="00844AA2"/>
    <w:rsid w:val="00847E5C"/>
    <w:rsid w:val="00853027"/>
    <w:rsid w:val="0085613C"/>
    <w:rsid w:val="0086016E"/>
    <w:rsid w:val="00860B72"/>
    <w:rsid w:val="00862809"/>
    <w:rsid w:val="00872033"/>
    <w:rsid w:val="008731B0"/>
    <w:rsid w:val="00873B37"/>
    <w:rsid w:val="008754E3"/>
    <w:rsid w:val="00881571"/>
    <w:rsid w:val="00884A36"/>
    <w:rsid w:val="00886D4B"/>
    <w:rsid w:val="00886FDE"/>
    <w:rsid w:val="0089289F"/>
    <w:rsid w:val="00894138"/>
    <w:rsid w:val="00896448"/>
    <w:rsid w:val="008A37D3"/>
    <w:rsid w:val="008A5B17"/>
    <w:rsid w:val="008B4F90"/>
    <w:rsid w:val="008C06D8"/>
    <w:rsid w:val="008C1A50"/>
    <w:rsid w:val="008C348C"/>
    <w:rsid w:val="008C4EDA"/>
    <w:rsid w:val="008E3290"/>
    <w:rsid w:val="008E3F9F"/>
    <w:rsid w:val="008E7B84"/>
    <w:rsid w:val="008F6843"/>
    <w:rsid w:val="00910781"/>
    <w:rsid w:val="00913646"/>
    <w:rsid w:val="00915AED"/>
    <w:rsid w:val="00923BF3"/>
    <w:rsid w:val="00924F74"/>
    <w:rsid w:val="009250EA"/>
    <w:rsid w:val="00925EE4"/>
    <w:rsid w:val="0093412B"/>
    <w:rsid w:val="00941DA9"/>
    <w:rsid w:val="009459B0"/>
    <w:rsid w:val="009527A1"/>
    <w:rsid w:val="00956312"/>
    <w:rsid w:val="009620E5"/>
    <w:rsid w:val="00963009"/>
    <w:rsid w:val="00963819"/>
    <w:rsid w:val="00963DE0"/>
    <w:rsid w:val="00966D7C"/>
    <w:rsid w:val="009744C2"/>
    <w:rsid w:val="00974E0A"/>
    <w:rsid w:val="0098036F"/>
    <w:rsid w:val="0098196A"/>
    <w:rsid w:val="00985DBE"/>
    <w:rsid w:val="00986BA3"/>
    <w:rsid w:val="00987CCD"/>
    <w:rsid w:val="009921C9"/>
    <w:rsid w:val="00992E59"/>
    <w:rsid w:val="00993D99"/>
    <w:rsid w:val="009961F7"/>
    <w:rsid w:val="009A28BC"/>
    <w:rsid w:val="009A4F31"/>
    <w:rsid w:val="009B1287"/>
    <w:rsid w:val="009B180A"/>
    <w:rsid w:val="009B36BB"/>
    <w:rsid w:val="009B54EF"/>
    <w:rsid w:val="009B6F98"/>
    <w:rsid w:val="009B7992"/>
    <w:rsid w:val="009C5510"/>
    <w:rsid w:val="009D0F1C"/>
    <w:rsid w:val="009D1EEE"/>
    <w:rsid w:val="009D2C0D"/>
    <w:rsid w:val="009D3EB3"/>
    <w:rsid w:val="009D7444"/>
    <w:rsid w:val="009D791E"/>
    <w:rsid w:val="009D7C8D"/>
    <w:rsid w:val="009E2E6B"/>
    <w:rsid w:val="00A04340"/>
    <w:rsid w:val="00A12C9B"/>
    <w:rsid w:val="00A1514F"/>
    <w:rsid w:val="00A20C54"/>
    <w:rsid w:val="00A212ED"/>
    <w:rsid w:val="00A311AC"/>
    <w:rsid w:val="00A31828"/>
    <w:rsid w:val="00A335B3"/>
    <w:rsid w:val="00A36010"/>
    <w:rsid w:val="00A37DF7"/>
    <w:rsid w:val="00A457B5"/>
    <w:rsid w:val="00A4654B"/>
    <w:rsid w:val="00A5040F"/>
    <w:rsid w:val="00A51967"/>
    <w:rsid w:val="00A534E4"/>
    <w:rsid w:val="00A550A3"/>
    <w:rsid w:val="00A57333"/>
    <w:rsid w:val="00A609EE"/>
    <w:rsid w:val="00A62C0A"/>
    <w:rsid w:val="00A64009"/>
    <w:rsid w:val="00A65709"/>
    <w:rsid w:val="00A75675"/>
    <w:rsid w:val="00A77158"/>
    <w:rsid w:val="00A80A29"/>
    <w:rsid w:val="00A8165B"/>
    <w:rsid w:val="00A81F64"/>
    <w:rsid w:val="00A8528F"/>
    <w:rsid w:val="00A974CD"/>
    <w:rsid w:val="00AA0803"/>
    <w:rsid w:val="00AA1839"/>
    <w:rsid w:val="00AA57AB"/>
    <w:rsid w:val="00AB3CAA"/>
    <w:rsid w:val="00AC3B03"/>
    <w:rsid w:val="00AC62FA"/>
    <w:rsid w:val="00AD079A"/>
    <w:rsid w:val="00AD473D"/>
    <w:rsid w:val="00AD5A7B"/>
    <w:rsid w:val="00AD6011"/>
    <w:rsid w:val="00AD61F4"/>
    <w:rsid w:val="00AF0144"/>
    <w:rsid w:val="00AF403D"/>
    <w:rsid w:val="00AF4945"/>
    <w:rsid w:val="00AF7A81"/>
    <w:rsid w:val="00B01BEB"/>
    <w:rsid w:val="00B028D3"/>
    <w:rsid w:val="00B04FB4"/>
    <w:rsid w:val="00B11335"/>
    <w:rsid w:val="00B20F90"/>
    <w:rsid w:val="00B253FD"/>
    <w:rsid w:val="00B25734"/>
    <w:rsid w:val="00B273E4"/>
    <w:rsid w:val="00B30624"/>
    <w:rsid w:val="00B344CA"/>
    <w:rsid w:val="00B35DE7"/>
    <w:rsid w:val="00B37892"/>
    <w:rsid w:val="00B41844"/>
    <w:rsid w:val="00B44171"/>
    <w:rsid w:val="00B455F8"/>
    <w:rsid w:val="00B457B3"/>
    <w:rsid w:val="00B47C5B"/>
    <w:rsid w:val="00B53964"/>
    <w:rsid w:val="00B54353"/>
    <w:rsid w:val="00B54501"/>
    <w:rsid w:val="00B57E37"/>
    <w:rsid w:val="00B616E2"/>
    <w:rsid w:val="00B6196E"/>
    <w:rsid w:val="00B627EB"/>
    <w:rsid w:val="00B66F8A"/>
    <w:rsid w:val="00B6748D"/>
    <w:rsid w:val="00B80396"/>
    <w:rsid w:val="00B8071C"/>
    <w:rsid w:val="00B83F93"/>
    <w:rsid w:val="00B861D0"/>
    <w:rsid w:val="00B91D40"/>
    <w:rsid w:val="00BA2EA3"/>
    <w:rsid w:val="00BA4898"/>
    <w:rsid w:val="00BB0226"/>
    <w:rsid w:val="00BB2C3B"/>
    <w:rsid w:val="00BB4679"/>
    <w:rsid w:val="00BB6E6D"/>
    <w:rsid w:val="00BC5B81"/>
    <w:rsid w:val="00BC6BF6"/>
    <w:rsid w:val="00BD00AF"/>
    <w:rsid w:val="00BE57BF"/>
    <w:rsid w:val="00BF06A4"/>
    <w:rsid w:val="00BF0898"/>
    <w:rsid w:val="00BF421A"/>
    <w:rsid w:val="00BF7A91"/>
    <w:rsid w:val="00C02E00"/>
    <w:rsid w:val="00C06BB9"/>
    <w:rsid w:val="00C1398F"/>
    <w:rsid w:val="00C14CC2"/>
    <w:rsid w:val="00C170D3"/>
    <w:rsid w:val="00C27A52"/>
    <w:rsid w:val="00C31645"/>
    <w:rsid w:val="00C33B20"/>
    <w:rsid w:val="00C40E9E"/>
    <w:rsid w:val="00C410BB"/>
    <w:rsid w:val="00C425FD"/>
    <w:rsid w:val="00C44815"/>
    <w:rsid w:val="00C47EF5"/>
    <w:rsid w:val="00C5015B"/>
    <w:rsid w:val="00C50374"/>
    <w:rsid w:val="00C606D8"/>
    <w:rsid w:val="00C61667"/>
    <w:rsid w:val="00C631D6"/>
    <w:rsid w:val="00C636BE"/>
    <w:rsid w:val="00C7421D"/>
    <w:rsid w:val="00C81E95"/>
    <w:rsid w:val="00C92EC8"/>
    <w:rsid w:val="00C954C0"/>
    <w:rsid w:val="00C955D7"/>
    <w:rsid w:val="00C97FA1"/>
    <w:rsid w:val="00CB0B53"/>
    <w:rsid w:val="00CB716F"/>
    <w:rsid w:val="00CC1072"/>
    <w:rsid w:val="00CC1771"/>
    <w:rsid w:val="00CC348B"/>
    <w:rsid w:val="00CC4374"/>
    <w:rsid w:val="00CC6248"/>
    <w:rsid w:val="00CC67BF"/>
    <w:rsid w:val="00CC7BB3"/>
    <w:rsid w:val="00CD08D8"/>
    <w:rsid w:val="00CD15F1"/>
    <w:rsid w:val="00CD6EE8"/>
    <w:rsid w:val="00CE02A8"/>
    <w:rsid w:val="00CE500A"/>
    <w:rsid w:val="00CE620A"/>
    <w:rsid w:val="00CF2AE3"/>
    <w:rsid w:val="00CF7A73"/>
    <w:rsid w:val="00CF7E7E"/>
    <w:rsid w:val="00D00444"/>
    <w:rsid w:val="00D03281"/>
    <w:rsid w:val="00D06441"/>
    <w:rsid w:val="00D11BC7"/>
    <w:rsid w:val="00D1644E"/>
    <w:rsid w:val="00D2105F"/>
    <w:rsid w:val="00D2155E"/>
    <w:rsid w:val="00D26B17"/>
    <w:rsid w:val="00D33901"/>
    <w:rsid w:val="00D33CE1"/>
    <w:rsid w:val="00D36321"/>
    <w:rsid w:val="00D50671"/>
    <w:rsid w:val="00D604B6"/>
    <w:rsid w:val="00D63DB4"/>
    <w:rsid w:val="00DA493F"/>
    <w:rsid w:val="00DA625A"/>
    <w:rsid w:val="00DA75A2"/>
    <w:rsid w:val="00DB3D10"/>
    <w:rsid w:val="00DB4743"/>
    <w:rsid w:val="00DB6A41"/>
    <w:rsid w:val="00DC0D24"/>
    <w:rsid w:val="00DC25D5"/>
    <w:rsid w:val="00DD0BBE"/>
    <w:rsid w:val="00DD29E4"/>
    <w:rsid w:val="00DD5C8C"/>
    <w:rsid w:val="00DD77D8"/>
    <w:rsid w:val="00DE65C1"/>
    <w:rsid w:val="00DE6C51"/>
    <w:rsid w:val="00DF25D0"/>
    <w:rsid w:val="00DF35D8"/>
    <w:rsid w:val="00DF3914"/>
    <w:rsid w:val="00DF6024"/>
    <w:rsid w:val="00DF6EDD"/>
    <w:rsid w:val="00E02641"/>
    <w:rsid w:val="00E03884"/>
    <w:rsid w:val="00E03979"/>
    <w:rsid w:val="00E043FD"/>
    <w:rsid w:val="00E12D70"/>
    <w:rsid w:val="00E16D44"/>
    <w:rsid w:val="00E20818"/>
    <w:rsid w:val="00E33C9C"/>
    <w:rsid w:val="00E33D54"/>
    <w:rsid w:val="00E403A8"/>
    <w:rsid w:val="00E42CC4"/>
    <w:rsid w:val="00E47516"/>
    <w:rsid w:val="00E60037"/>
    <w:rsid w:val="00E64767"/>
    <w:rsid w:val="00E65670"/>
    <w:rsid w:val="00E66D6F"/>
    <w:rsid w:val="00E70148"/>
    <w:rsid w:val="00E743A9"/>
    <w:rsid w:val="00E74611"/>
    <w:rsid w:val="00E75B40"/>
    <w:rsid w:val="00E846F2"/>
    <w:rsid w:val="00E91A2F"/>
    <w:rsid w:val="00E92C6B"/>
    <w:rsid w:val="00E9730F"/>
    <w:rsid w:val="00EA4DC0"/>
    <w:rsid w:val="00EA749A"/>
    <w:rsid w:val="00EB09BF"/>
    <w:rsid w:val="00EB0BC4"/>
    <w:rsid w:val="00EB2A05"/>
    <w:rsid w:val="00EB505E"/>
    <w:rsid w:val="00EB71E9"/>
    <w:rsid w:val="00EC61CF"/>
    <w:rsid w:val="00EC7E1B"/>
    <w:rsid w:val="00ED1232"/>
    <w:rsid w:val="00EE19E4"/>
    <w:rsid w:val="00EE4EA9"/>
    <w:rsid w:val="00EE671B"/>
    <w:rsid w:val="00EE750E"/>
    <w:rsid w:val="00EF18C2"/>
    <w:rsid w:val="00EF2486"/>
    <w:rsid w:val="00EF2AA0"/>
    <w:rsid w:val="00EF36FC"/>
    <w:rsid w:val="00EF463F"/>
    <w:rsid w:val="00F00437"/>
    <w:rsid w:val="00F004C0"/>
    <w:rsid w:val="00F00E6A"/>
    <w:rsid w:val="00F0116F"/>
    <w:rsid w:val="00F04361"/>
    <w:rsid w:val="00F055E7"/>
    <w:rsid w:val="00F13A4B"/>
    <w:rsid w:val="00F13C58"/>
    <w:rsid w:val="00F202E5"/>
    <w:rsid w:val="00F24072"/>
    <w:rsid w:val="00F32012"/>
    <w:rsid w:val="00F33384"/>
    <w:rsid w:val="00F34184"/>
    <w:rsid w:val="00F34ADF"/>
    <w:rsid w:val="00F35CC1"/>
    <w:rsid w:val="00F36187"/>
    <w:rsid w:val="00F364C2"/>
    <w:rsid w:val="00F37405"/>
    <w:rsid w:val="00F4312D"/>
    <w:rsid w:val="00F43787"/>
    <w:rsid w:val="00F46609"/>
    <w:rsid w:val="00F46DAC"/>
    <w:rsid w:val="00F47F6C"/>
    <w:rsid w:val="00F54C55"/>
    <w:rsid w:val="00F55DD4"/>
    <w:rsid w:val="00F55EE5"/>
    <w:rsid w:val="00F62CA6"/>
    <w:rsid w:val="00F63170"/>
    <w:rsid w:val="00F704C6"/>
    <w:rsid w:val="00F70E32"/>
    <w:rsid w:val="00F716C6"/>
    <w:rsid w:val="00F72BF3"/>
    <w:rsid w:val="00F73BDB"/>
    <w:rsid w:val="00F748C8"/>
    <w:rsid w:val="00F74ACF"/>
    <w:rsid w:val="00F7520F"/>
    <w:rsid w:val="00F80B48"/>
    <w:rsid w:val="00F8103D"/>
    <w:rsid w:val="00F81925"/>
    <w:rsid w:val="00F8386B"/>
    <w:rsid w:val="00F840CB"/>
    <w:rsid w:val="00F872F5"/>
    <w:rsid w:val="00F92984"/>
    <w:rsid w:val="00F95888"/>
    <w:rsid w:val="00F962EE"/>
    <w:rsid w:val="00FA3B7E"/>
    <w:rsid w:val="00FA4C05"/>
    <w:rsid w:val="00FA7933"/>
    <w:rsid w:val="00FB1BB4"/>
    <w:rsid w:val="00FB4799"/>
    <w:rsid w:val="00FB4ECB"/>
    <w:rsid w:val="00FC0CF0"/>
    <w:rsid w:val="00FC3A0D"/>
    <w:rsid w:val="00FC7EF5"/>
    <w:rsid w:val="00FD01F5"/>
    <w:rsid w:val="00FD2DE4"/>
    <w:rsid w:val="00FD37B2"/>
    <w:rsid w:val="00FD4A78"/>
    <w:rsid w:val="00FD6FAB"/>
    <w:rsid w:val="00FE22D4"/>
    <w:rsid w:val="00FE547D"/>
    <w:rsid w:val="00FE5D98"/>
    <w:rsid w:val="00FE6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4B12D"/>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3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4"/>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39"/>
    <w:rsid w:val="0034066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2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duzile.kenke@nhls.ac.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4" Type="http://schemas.openxmlformats.org/officeDocument/2006/relationships/settings" Target="settings.xml"/><Relationship Id="rId9" Type="http://schemas.openxmlformats.org/officeDocument/2006/relationships/hyperlink" Target="mailto:duduzile.kenke@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E5"/>
    <w:rsid w:val="00D222A5"/>
    <w:rsid w:val="00F960E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0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1CAD-1CB6-4D3F-BBBF-1B6E6EFC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17577</Words>
  <Characters>100192</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Nthuseng Motloung</dc:creator>
  <cp:lastModifiedBy>Duduzile Kenke</cp:lastModifiedBy>
  <cp:revision>2</cp:revision>
  <cp:lastPrinted>2018-10-23T09:08:00Z</cp:lastPrinted>
  <dcterms:created xsi:type="dcterms:W3CDTF">2023-03-27T09:05:00Z</dcterms:created>
  <dcterms:modified xsi:type="dcterms:W3CDTF">2023-03-27T09:05:00Z</dcterms:modified>
</cp:coreProperties>
</file>