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031923" w:rsidRDefault="00AF71ED" w:rsidP="000319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C553F3" w:rsidRPr="00C553F3">
        <w:rPr>
          <w:rFonts w:ascii="Arial Narrow" w:hAnsi="Arial Narrow" w:cs="Arial"/>
          <w:b/>
          <w:color w:val="000000"/>
          <w:sz w:val="28"/>
          <w:szCs w:val="28"/>
        </w:rPr>
        <w:t>Installation of FUME EX</w:t>
      </w:r>
      <w:r w:rsidR="00D4521E">
        <w:rPr>
          <w:rFonts w:ascii="Arial Narrow" w:hAnsi="Arial Narrow" w:cs="Arial"/>
          <w:b/>
          <w:color w:val="000000"/>
          <w:sz w:val="28"/>
          <w:szCs w:val="28"/>
        </w:rPr>
        <w:t>TRACTION SYSTEM at NHLS HISTOLOGY</w:t>
      </w:r>
      <w:r w:rsidR="00C553F3" w:rsidRPr="00C553F3">
        <w:rPr>
          <w:rFonts w:ascii="Arial Narrow" w:hAnsi="Arial Narrow" w:cs="Arial"/>
          <w:b/>
          <w:color w:val="000000"/>
          <w:sz w:val="28"/>
          <w:szCs w:val="28"/>
        </w:rPr>
        <w:t xml:space="preserve"> Mthatha,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A627A">
        <w:rPr>
          <w:rFonts w:ascii="Arial Narrow" w:eastAsia="Calibri" w:hAnsi="Arial Narrow" w:cs="Arial"/>
          <w:b/>
          <w:sz w:val="28"/>
          <w:szCs w:val="28"/>
          <w:lang w:val="en-ZA"/>
        </w:rPr>
        <w:t>0007201</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850BF">
        <w:rPr>
          <w:rFonts w:ascii="Arial Narrow" w:eastAsia="Calibri" w:hAnsi="Arial Narrow" w:cs="Arial"/>
          <w:b/>
          <w:sz w:val="28"/>
          <w:szCs w:val="28"/>
          <w:lang w:val="en-ZA"/>
        </w:rPr>
        <w:t xml:space="preserve"> 2</w:t>
      </w:r>
      <w:r w:rsidR="00C553F3">
        <w:rPr>
          <w:rFonts w:ascii="Arial Narrow" w:eastAsia="Calibri" w:hAnsi="Arial Narrow" w:cs="Arial"/>
          <w:b/>
          <w:sz w:val="28"/>
          <w:szCs w:val="28"/>
          <w:lang w:val="en-ZA"/>
        </w:rPr>
        <w:t>3</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EA627A" w:rsidRDefault="00CE047F" w:rsidP="00EA627A">
      <w:pPr>
        <w:numPr>
          <w:ilvl w:val="0"/>
          <w:numId w:val="34"/>
        </w:numPr>
        <w:spacing w:after="160" w:line="259" w:lineRule="auto"/>
        <w:contextualSpacing/>
        <w:rPr>
          <w:rFonts w:eastAsiaTheme="minorHAnsi"/>
          <w:b/>
          <w:color w:val="FF0000"/>
          <w:sz w:val="22"/>
          <w:szCs w:val="22"/>
          <w:lang w:val="en-ZA"/>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031923">
        <w:rPr>
          <w:rFonts w:eastAsiaTheme="minorHAnsi"/>
          <w:b/>
          <w:color w:val="FF0000"/>
          <w:sz w:val="22"/>
          <w:szCs w:val="22"/>
          <w:lang w:val="en-ZA"/>
        </w:rPr>
        <w:t>themselves with the renovation</w:t>
      </w:r>
      <w:r w:rsidRPr="00924A74">
        <w:rPr>
          <w:rFonts w:eastAsiaTheme="minorHAnsi"/>
          <w:b/>
          <w:color w:val="FF0000"/>
          <w:sz w:val="22"/>
          <w:szCs w:val="22"/>
          <w:lang w:val="en-ZA"/>
        </w:rPr>
        <w:t xml:space="preserve"> requirements</w:t>
      </w:r>
      <w:r w:rsidR="00B44FCC">
        <w:rPr>
          <w:rFonts w:eastAsiaTheme="minorHAnsi"/>
          <w:b/>
          <w:color w:val="FF0000"/>
          <w:sz w:val="22"/>
          <w:szCs w:val="22"/>
          <w:lang w:val="en-ZA"/>
        </w:rPr>
        <w:t xml:space="preserve"> – </w:t>
      </w:r>
      <w:r w:rsidR="00031923">
        <w:rPr>
          <w:rFonts w:eastAsiaTheme="minorHAnsi"/>
          <w:b/>
          <w:color w:val="FF0000"/>
          <w:sz w:val="22"/>
          <w:szCs w:val="22"/>
          <w:lang w:val="en-ZA"/>
        </w:rPr>
        <w:t>Con</w:t>
      </w:r>
      <w:r w:rsidR="00C553F3">
        <w:rPr>
          <w:rFonts w:eastAsiaTheme="minorHAnsi"/>
          <w:b/>
          <w:color w:val="FF0000"/>
          <w:sz w:val="22"/>
          <w:szCs w:val="22"/>
          <w:lang w:val="en-ZA"/>
        </w:rPr>
        <w:t xml:space="preserve">tact person – </w:t>
      </w:r>
      <w:r w:rsidR="00EA627A" w:rsidRPr="00EA627A">
        <w:rPr>
          <w:rFonts w:eastAsiaTheme="minorHAnsi"/>
          <w:b/>
          <w:color w:val="FF0000"/>
          <w:sz w:val="22"/>
          <w:szCs w:val="22"/>
          <w:lang w:val="en-ZA"/>
        </w:rPr>
        <w:t>Alrika de Beer</w:t>
      </w:r>
      <w:r w:rsidR="00C553F3">
        <w:rPr>
          <w:rFonts w:eastAsiaTheme="minorHAnsi"/>
          <w:b/>
          <w:color w:val="FF0000"/>
          <w:sz w:val="22"/>
          <w:szCs w:val="22"/>
          <w:lang w:val="en-ZA"/>
        </w:rPr>
        <w:t xml:space="preserve"> - </w:t>
      </w:r>
      <w:r w:rsidR="00EA627A" w:rsidRPr="00EA627A">
        <w:rPr>
          <w:rFonts w:eastAsiaTheme="minorHAnsi"/>
          <w:b/>
          <w:color w:val="FF0000"/>
          <w:sz w:val="22"/>
          <w:szCs w:val="22"/>
          <w:lang w:val="en-ZA"/>
        </w:rPr>
        <w:t>| Work cell: 0828719164 Cell: 0731504040</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553F3" w:rsidRDefault="00C553F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A627A">
          <w:rPr>
            <w:noProof/>
            <w:webHidden/>
          </w:rPr>
          <w:t>4</w:t>
        </w:r>
        <w:r>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EA627A">
          <w:rPr>
            <w:noProof/>
            <w:webHidden/>
          </w:rPr>
          <w:t>7</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EA627A">
          <w:rPr>
            <w:noProof/>
            <w:webHidden/>
          </w:rPr>
          <w:t>8</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EA627A">
          <w:rPr>
            <w:noProof/>
            <w:webHidden/>
          </w:rPr>
          <w:t>13</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EA627A">
          <w:rPr>
            <w:b w:val="0"/>
            <w:bCs w:val="0"/>
            <w:noProof/>
            <w:webHidden/>
          </w:rPr>
          <w:t>Error! Bookmark not defined.</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EA627A">
          <w:rPr>
            <w:b w:val="0"/>
            <w:bCs w:val="0"/>
            <w:noProof/>
            <w:webHidden/>
          </w:rPr>
          <w:t>Error! Bookmark not defined.</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EA627A">
          <w:rPr>
            <w:noProof/>
            <w:webHidden/>
          </w:rPr>
          <w:t>25</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EA627A">
          <w:rPr>
            <w:noProof/>
            <w:webHidden/>
          </w:rPr>
          <w:t>26</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EA627A">
          <w:rPr>
            <w:noProof/>
            <w:webHidden/>
          </w:rPr>
          <w:t>27</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EA627A">
          <w:rPr>
            <w:noProof/>
            <w:webHidden/>
          </w:rPr>
          <w:t>27</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EA627A">
          <w:rPr>
            <w:noProof/>
            <w:webHidden/>
          </w:rPr>
          <w:t>28</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EA627A">
          <w:rPr>
            <w:noProof/>
            <w:webHidden/>
          </w:rPr>
          <w:t>31</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EA627A">
          <w:rPr>
            <w:noProof/>
            <w:webHidden/>
          </w:rPr>
          <w:t>32</w:t>
        </w:r>
        <w:r w:rsidR="009C556D">
          <w:rPr>
            <w:noProof/>
            <w:webHidden/>
          </w:rPr>
          <w:fldChar w:fldCharType="end"/>
        </w:r>
      </w:hyperlink>
    </w:p>
    <w:p w:rsidR="009C556D" w:rsidRDefault="00D4521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EA627A">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lastRenderedPageBreak/>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EA627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0007201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7850BF">
              <w:rPr>
                <w:rFonts w:ascii="Arial Narrow" w:hAnsi="Arial Narrow"/>
                <w:sz w:val="20"/>
                <w:lang w:val="en-GB"/>
              </w:rPr>
              <w:t xml:space="preserve"> 2</w:t>
            </w:r>
            <w:r w:rsidR="00C553F3">
              <w:rPr>
                <w:rFonts w:ascii="Arial Narrow" w:hAnsi="Arial Narrow"/>
                <w:sz w:val="20"/>
                <w:lang w:val="en-GB"/>
              </w:rPr>
              <w:t>3</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C553F3" w:rsidP="009C556D">
            <w:pPr>
              <w:tabs>
                <w:tab w:val="left" w:pos="990"/>
                <w:tab w:val="left" w:pos="1170"/>
              </w:tabs>
              <w:contextualSpacing/>
              <w:rPr>
                <w:rFonts w:ascii="Arial Narrow" w:hAnsi="Arial Narrow" w:cs="Arial"/>
                <w:b/>
                <w:color w:val="000000"/>
                <w:sz w:val="20"/>
                <w:szCs w:val="20"/>
              </w:rPr>
            </w:pPr>
            <w:r w:rsidRPr="00C553F3">
              <w:rPr>
                <w:rFonts w:ascii="Arial Narrow" w:hAnsi="Arial Narrow" w:cs="Arial"/>
                <w:b/>
                <w:color w:val="000000"/>
                <w:sz w:val="20"/>
                <w:szCs w:val="20"/>
              </w:rPr>
              <w:t>Installation of FUME EX</w:t>
            </w:r>
            <w:r w:rsidR="00EA627A">
              <w:rPr>
                <w:rFonts w:ascii="Arial Narrow" w:hAnsi="Arial Narrow" w:cs="Arial"/>
                <w:b/>
                <w:color w:val="000000"/>
                <w:sz w:val="20"/>
                <w:szCs w:val="20"/>
              </w:rPr>
              <w:t>TRACTION SYSTEM at NHLS HISTOLOGY</w:t>
            </w:r>
            <w:r w:rsidRPr="00C553F3">
              <w:rPr>
                <w:rFonts w:ascii="Arial Narrow" w:hAnsi="Arial Narrow" w:cs="Arial"/>
                <w:b/>
                <w:color w:val="000000"/>
                <w:sz w:val="20"/>
                <w:szCs w:val="20"/>
              </w:rPr>
              <w:t xml:space="preserve">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4521E">
              <w:rPr>
                <w:rFonts w:ascii="Arial Narrow" w:hAnsi="Arial Narrow"/>
                <w:sz w:val="20"/>
                <w:lang w:val="en-GB"/>
              </w:rPr>
            </w:r>
            <w:r w:rsidR="00D4521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lastRenderedPageBreak/>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EA627A">
              <w:rPr>
                <w:rFonts w:ascii="Arial Narrow" w:hAnsi="Arial Narrow"/>
                <w:b/>
                <w:sz w:val="22"/>
                <w:szCs w:val="22"/>
              </w:rPr>
              <w:t xml:space="preserve">  0007201</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553F3">
              <w:rPr>
                <w:rFonts w:ascii="Arial Narrow" w:hAnsi="Arial Narrow"/>
                <w:b/>
                <w:sz w:val="22"/>
                <w:szCs w:val="22"/>
              </w:rPr>
              <w:t>23</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lastRenderedPageBreak/>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362A63" w:rsidP="00924A74">
      <w:pPr>
        <w:rPr>
          <w:rFonts w:ascii="Arial" w:hAnsi="Arial" w:cs="Arial"/>
          <w:b/>
          <w:sz w:val="22"/>
          <w:szCs w:val="22"/>
          <w:lang w:val="en-ZA" w:eastAsia="en-ZA"/>
        </w:rPr>
      </w:pPr>
      <w:r w:rsidRPr="00362A63">
        <w:rPr>
          <w:rFonts w:ascii="Arial" w:hAnsi="Arial" w:cs="Arial"/>
          <w:b/>
          <w:noProof/>
          <w:sz w:val="22"/>
          <w:szCs w:val="22"/>
          <w:lang w:val="en-ZA" w:eastAsia="en-ZA"/>
        </w:rPr>
        <w:lastRenderedPageBreak/>
        <w:drawing>
          <wp:inline distT="0" distB="0" distL="0" distR="0">
            <wp:extent cx="2660650" cy="37401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3740150"/>
                    </a:xfrm>
                    <a:prstGeom prst="rect">
                      <a:avLst/>
                    </a:prstGeom>
                    <a:noFill/>
                    <a:ln>
                      <a:noFill/>
                    </a:ln>
                  </pic:spPr>
                </pic:pic>
              </a:graphicData>
            </a:graphic>
          </wp:inline>
        </w:drawing>
      </w: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362A63" w:rsidP="00924A74">
      <w:pPr>
        <w:rPr>
          <w:rFonts w:ascii="Arial" w:hAnsi="Arial" w:cs="Arial"/>
          <w:b/>
          <w:sz w:val="22"/>
          <w:szCs w:val="22"/>
          <w:lang w:val="en-ZA" w:eastAsia="en-ZA"/>
        </w:rPr>
      </w:pPr>
      <w:r w:rsidRPr="00362A63">
        <w:rPr>
          <w:rFonts w:ascii="Arial" w:hAnsi="Arial" w:cs="Arial"/>
          <w:b/>
          <w:noProof/>
          <w:sz w:val="22"/>
          <w:szCs w:val="22"/>
          <w:lang w:val="en-ZA" w:eastAsia="en-ZA"/>
        </w:rPr>
        <w:lastRenderedPageBreak/>
        <w:drawing>
          <wp:inline distT="0" distB="0" distL="0" distR="0">
            <wp:extent cx="5302250" cy="3740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0" cy="3740150"/>
                    </a:xfrm>
                    <a:prstGeom prst="rect">
                      <a:avLst/>
                    </a:prstGeom>
                    <a:noFill/>
                    <a:ln>
                      <a:noFill/>
                    </a:ln>
                  </pic:spPr>
                </pic:pic>
              </a:graphicData>
            </a:graphic>
          </wp:inline>
        </w:drawing>
      </w: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w:t>
      </w:r>
      <w:r w:rsidRPr="004D5E5C">
        <w:rPr>
          <w:rFonts w:ascii="Arial" w:hAnsi="Arial" w:cs="Arial"/>
          <w:snapToGrid w:val="0"/>
        </w:rPr>
        <w:lastRenderedPageBreak/>
        <w:t xml:space="preserve">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w:t>
      </w:r>
      <w:r w:rsidRPr="00633BD2">
        <w:rPr>
          <w:rFonts w:ascii="Arial" w:hAnsi="Arial" w:cs="Arial"/>
          <w:snapToGrid w:val="0"/>
          <w:lang w:val="en-GB"/>
        </w:rPr>
        <w:lastRenderedPageBreak/>
        <w:t>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lastRenderedPageBreak/>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F83B10">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F83B10">
              <w:t xml:space="preserve"> </w:t>
            </w:r>
            <w:r w:rsidR="00C553F3">
              <w:rPr>
                <w:rFonts w:ascii="Arial" w:hAnsi="Arial" w:cs="Arial"/>
              </w:rPr>
              <w:t>Umtata</w:t>
            </w:r>
            <w:r w:rsidR="00F83B10">
              <w:rPr>
                <w:rFonts w:ascii="Arial" w:hAnsi="Arial" w:cs="Arial"/>
              </w:rPr>
              <w:t xml:space="preserve"> =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lastRenderedPageBreak/>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w:t>
      </w:r>
      <w:r w:rsidRPr="001A7082">
        <w:rPr>
          <w:rFonts w:ascii="Arial" w:hAnsi="Arial" w:cs="Arial"/>
          <w:snapToGrid w:val="0"/>
          <w:lang w:val="en-GB"/>
        </w:rPr>
        <w:lastRenderedPageBreak/>
        <w:t xml:space="preserve">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D4521E" w:rsidRDefault="00D4521E" w:rsidP="0072140C">
                            <w:pPr>
                              <w:jc w:val="center"/>
                              <w:rPr>
                                <w:rFonts w:ascii="Arial" w:hAnsi="Arial" w:cs="Arial"/>
                                <w:sz w:val="18"/>
                                <w:szCs w:val="18"/>
                              </w:rPr>
                            </w:pPr>
                          </w:p>
                          <w:p w:rsidR="00D4521E" w:rsidRPr="00585866" w:rsidRDefault="00D4521E" w:rsidP="0072140C">
                            <w:pPr>
                              <w:jc w:val="center"/>
                              <w:rPr>
                                <w:rFonts w:ascii="Arial" w:hAnsi="Arial" w:cs="Arial"/>
                                <w:sz w:val="18"/>
                                <w:szCs w:val="18"/>
                              </w:rPr>
                            </w:pPr>
                            <w:r w:rsidRPr="00585866">
                              <w:rPr>
                                <w:rFonts w:ascii="Arial" w:hAnsi="Arial" w:cs="Arial"/>
                                <w:sz w:val="18"/>
                                <w:szCs w:val="18"/>
                              </w:rPr>
                              <w:t>……………………………………….</w:t>
                            </w:r>
                          </w:p>
                          <w:p w:rsidR="00D4521E" w:rsidRPr="00B715D9" w:rsidRDefault="00D4521E" w:rsidP="0072140C">
                            <w:pPr>
                              <w:jc w:val="center"/>
                              <w:rPr>
                                <w:rFonts w:ascii="Arial" w:hAnsi="Arial" w:cs="Arial"/>
                                <w:b/>
                                <w:sz w:val="18"/>
                                <w:szCs w:val="18"/>
                              </w:rPr>
                            </w:pPr>
                            <w:r w:rsidRPr="00B715D9">
                              <w:rPr>
                                <w:rFonts w:ascii="Arial" w:hAnsi="Arial" w:cs="Arial"/>
                                <w:b/>
                                <w:sz w:val="18"/>
                                <w:szCs w:val="18"/>
                              </w:rPr>
                              <w:t>SIGNATURE(S) OF TENDERER(S)</w:t>
                            </w:r>
                          </w:p>
                          <w:p w:rsidR="00D4521E" w:rsidRDefault="00D4521E" w:rsidP="0072140C">
                            <w:pPr>
                              <w:rPr>
                                <w:rFonts w:ascii="Arial" w:hAnsi="Arial" w:cs="Arial"/>
                                <w:sz w:val="18"/>
                                <w:szCs w:val="18"/>
                              </w:rPr>
                            </w:pPr>
                          </w:p>
                          <w:p w:rsidR="00D4521E" w:rsidRPr="00585866" w:rsidRDefault="00D4521E"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4521E" w:rsidRPr="00585866" w:rsidRDefault="00D4521E"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4521E" w:rsidRPr="00585866" w:rsidRDefault="00D4521E"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4521E" w:rsidRPr="00585866" w:rsidRDefault="00D4521E"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4521E" w:rsidRDefault="00D4521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4521E" w:rsidRPr="00585866" w:rsidRDefault="00D4521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4521E" w:rsidRDefault="00D4521E"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D4521E" w:rsidRDefault="00D4521E" w:rsidP="0072140C">
                      <w:pPr>
                        <w:jc w:val="center"/>
                        <w:rPr>
                          <w:rFonts w:ascii="Arial" w:hAnsi="Arial" w:cs="Arial"/>
                          <w:sz w:val="18"/>
                          <w:szCs w:val="18"/>
                        </w:rPr>
                      </w:pPr>
                    </w:p>
                    <w:p w:rsidR="00D4521E" w:rsidRPr="00585866" w:rsidRDefault="00D4521E" w:rsidP="0072140C">
                      <w:pPr>
                        <w:jc w:val="center"/>
                        <w:rPr>
                          <w:rFonts w:ascii="Arial" w:hAnsi="Arial" w:cs="Arial"/>
                          <w:sz w:val="18"/>
                          <w:szCs w:val="18"/>
                        </w:rPr>
                      </w:pPr>
                      <w:r w:rsidRPr="00585866">
                        <w:rPr>
                          <w:rFonts w:ascii="Arial" w:hAnsi="Arial" w:cs="Arial"/>
                          <w:sz w:val="18"/>
                          <w:szCs w:val="18"/>
                        </w:rPr>
                        <w:t>……………………………………….</w:t>
                      </w:r>
                    </w:p>
                    <w:p w:rsidR="00D4521E" w:rsidRPr="00B715D9" w:rsidRDefault="00D4521E" w:rsidP="0072140C">
                      <w:pPr>
                        <w:jc w:val="center"/>
                        <w:rPr>
                          <w:rFonts w:ascii="Arial" w:hAnsi="Arial" w:cs="Arial"/>
                          <w:b/>
                          <w:sz w:val="18"/>
                          <w:szCs w:val="18"/>
                        </w:rPr>
                      </w:pPr>
                      <w:r w:rsidRPr="00B715D9">
                        <w:rPr>
                          <w:rFonts w:ascii="Arial" w:hAnsi="Arial" w:cs="Arial"/>
                          <w:b/>
                          <w:sz w:val="18"/>
                          <w:szCs w:val="18"/>
                        </w:rPr>
                        <w:t>SIGNATURE(S) OF TENDERER(S)</w:t>
                      </w:r>
                    </w:p>
                    <w:p w:rsidR="00D4521E" w:rsidRDefault="00D4521E" w:rsidP="0072140C">
                      <w:pPr>
                        <w:rPr>
                          <w:rFonts w:ascii="Arial" w:hAnsi="Arial" w:cs="Arial"/>
                          <w:sz w:val="18"/>
                          <w:szCs w:val="18"/>
                        </w:rPr>
                      </w:pPr>
                    </w:p>
                    <w:p w:rsidR="00D4521E" w:rsidRPr="00585866" w:rsidRDefault="00D4521E"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4521E" w:rsidRPr="00585866" w:rsidRDefault="00D4521E"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4521E" w:rsidRPr="00585866" w:rsidRDefault="00D4521E"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4521E" w:rsidRPr="00585866" w:rsidRDefault="00D4521E"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4521E" w:rsidRDefault="00D4521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4521E" w:rsidRPr="00585866" w:rsidRDefault="00D4521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4521E" w:rsidRDefault="00D4521E"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w:t>
      </w:r>
      <w:r w:rsidRPr="009C556D">
        <w:rPr>
          <w:rFonts w:ascii="Arial" w:hAnsi="Arial" w:cs="Arial"/>
          <w:color w:val="000000"/>
          <w:sz w:val="22"/>
          <w:szCs w:val="22"/>
          <w:lang w:eastAsia="en-ZA"/>
        </w:rPr>
        <w:lastRenderedPageBreak/>
        <w:t>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2"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w:t>
      </w:r>
      <w:r w:rsidRPr="009C556D">
        <w:rPr>
          <w:rFonts w:ascii="Arial" w:hAnsi="Arial" w:cs="Arial"/>
          <w:color w:val="000000"/>
          <w:sz w:val="22"/>
          <w:szCs w:val="22"/>
          <w:lang w:eastAsia="en-ZA"/>
        </w:rPr>
        <w:lastRenderedPageBreak/>
        <w:t>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t>
      </w:r>
      <w:r w:rsidRPr="009C556D">
        <w:rPr>
          <w:rFonts w:ascii="Arial" w:hAnsi="Arial" w:cs="Arial"/>
          <w:color w:val="000000"/>
          <w:sz w:val="22"/>
          <w:szCs w:val="22"/>
          <w:lang w:eastAsia="en-ZA"/>
        </w:rPr>
        <w:lastRenderedPageBreak/>
        <w:t>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3A" w:rsidRDefault="00A00B3A" w:rsidP="009C556D">
      <w:r>
        <w:separator/>
      </w:r>
    </w:p>
  </w:endnote>
  <w:endnote w:type="continuationSeparator" w:id="0">
    <w:p w:rsidR="00A00B3A" w:rsidRDefault="00A00B3A"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A63" w:rsidRDefault="00362A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D4521E" w:rsidRDefault="00D4521E">
        <w:pPr>
          <w:pStyle w:val="Footer"/>
          <w:jc w:val="right"/>
        </w:pPr>
        <w:r>
          <w:fldChar w:fldCharType="begin"/>
        </w:r>
        <w:r>
          <w:instrText xml:space="preserve"> PAGE   \* MERGEFORMAT </w:instrText>
        </w:r>
        <w:r>
          <w:fldChar w:fldCharType="separate"/>
        </w:r>
        <w:r w:rsidR="00362A63">
          <w:rPr>
            <w:noProof/>
          </w:rPr>
          <w:t>1</w:t>
        </w:r>
        <w:r>
          <w:rPr>
            <w:noProof/>
          </w:rPr>
          <w:fldChar w:fldCharType="end"/>
        </w:r>
      </w:p>
    </w:sdtContent>
  </w:sdt>
  <w:p w:rsidR="00D4521E" w:rsidRDefault="00D452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A63" w:rsidRDefault="00362A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3A" w:rsidRDefault="00A00B3A" w:rsidP="009C556D">
      <w:r>
        <w:separator/>
      </w:r>
    </w:p>
  </w:footnote>
  <w:footnote w:type="continuationSeparator" w:id="0">
    <w:p w:rsidR="00A00B3A" w:rsidRDefault="00A00B3A" w:rsidP="009C556D">
      <w:r>
        <w:continuationSeparator/>
      </w:r>
    </w:p>
  </w:footnote>
  <w:footnote w:id="1">
    <w:p w:rsidR="00D4521E" w:rsidRDefault="00D4521E"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4521E" w:rsidRDefault="00D4521E" w:rsidP="009C556D">
      <w:pPr>
        <w:pStyle w:val="FootnoteText"/>
      </w:pPr>
    </w:p>
    <w:p w:rsidR="00D4521E" w:rsidRDefault="00D4521E" w:rsidP="009C556D">
      <w:pPr>
        <w:pStyle w:val="FootnoteText"/>
      </w:pPr>
    </w:p>
  </w:footnote>
  <w:footnote w:id="2">
    <w:p w:rsidR="00D4521E" w:rsidRDefault="00D4521E"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A63" w:rsidRDefault="00362A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1E" w:rsidRDefault="00D4521E">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D4521E" w:rsidRDefault="00D4521E">
    <w:pPr>
      <w:pStyle w:val="Header"/>
    </w:pPr>
  </w:p>
  <w:p w:rsidR="00D4521E" w:rsidRPr="0071463B" w:rsidRDefault="00EA627A" w:rsidP="00294EDB">
    <w:pPr>
      <w:pStyle w:val="Header"/>
      <w:rPr>
        <w:rFonts w:ascii="Arial" w:hAnsi="Arial" w:cs="Arial"/>
        <w:b/>
        <w:sz w:val="32"/>
        <w:szCs w:val="32"/>
      </w:rPr>
    </w:pPr>
    <w:bookmarkStart w:id="18" w:name="_GoBack"/>
    <w:r>
      <w:rPr>
        <w:rFonts w:ascii="Arial" w:hAnsi="Arial" w:cs="Arial"/>
        <w:b/>
        <w:sz w:val="32"/>
        <w:szCs w:val="32"/>
      </w:rPr>
      <w:t>RFQ0007201</w:t>
    </w:r>
    <w:r w:rsidR="00D4521E">
      <w:rPr>
        <w:rFonts w:ascii="Arial" w:hAnsi="Arial" w:cs="Arial"/>
        <w:b/>
        <w:sz w:val="32"/>
        <w:szCs w:val="32"/>
      </w:rPr>
      <w:t xml:space="preserve"> – Installation of FUME EXTRACTION SYSTEM at NHLS</w:t>
    </w:r>
    <w:r w:rsidR="00D4521E" w:rsidRPr="00C553F3">
      <w:rPr>
        <w:rFonts w:ascii="Arial" w:hAnsi="Arial" w:cs="Arial"/>
        <w:b/>
        <w:sz w:val="32"/>
        <w:szCs w:val="32"/>
      </w:rPr>
      <w:t xml:space="preserve"> </w:t>
    </w:r>
    <w:r w:rsidR="00D4521E">
      <w:rPr>
        <w:rFonts w:ascii="Arial" w:hAnsi="Arial" w:cs="Arial"/>
        <w:b/>
        <w:sz w:val="32"/>
        <w:szCs w:val="32"/>
      </w:rPr>
      <w:t xml:space="preserve">HISTOLOGY </w:t>
    </w:r>
    <w:r w:rsidR="00D4521E" w:rsidRPr="00C553F3">
      <w:rPr>
        <w:rFonts w:ascii="Arial" w:hAnsi="Arial" w:cs="Arial"/>
        <w:b/>
        <w:sz w:val="32"/>
        <w:szCs w:val="32"/>
      </w:rPr>
      <w:t>Mthatha, Nelson Mandela Academic Hospital, Sisson Street, Fortgale, Mthatha</w:t>
    </w:r>
  </w:p>
  <w:bookmarkEnd w:id="18"/>
  <w:p w:rsidR="00D4521E" w:rsidRDefault="00D4521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A63" w:rsidRDefault="00362A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39"/>
  </w:num>
  <w:num w:numId="31">
    <w:abstractNumId w:val="12"/>
  </w:num>
  <w:num w:numId="32">
    <w:abstractNumId w:val="36"/>
  </w:num>
  <w:num w:numId="33">
    <w:abstractNumId w:val="29"/>
  </w:num>
  <w:num w:numId="34">
    <w:abstractNumId w:val="40"/>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72228"/>
    <w:rsid w:val="002858AE"/>
    <w:rsid w:val="00294EDB"/>
    <w:rsid w:val="002951BB"/>
    <w:rsid w:val="002E0569"/>
    <w:rsid w:val="003052D1"/>
    <w:rsid w:val="00362A63"/>
    <w:rsid w:val="003C29CA"/>
    <w:rsid w:val="00447EE7"/>
    <w:rsid w:val="004D12F9"/>
    <w:rsid w:val="004F26F1"/>
    <w:rsid w:val="004F5DA5"/>
    <w:rsid w:val="00507D6B"/>
    <w:rsid w:val="005D2165"/>
    <w:rsid w:val="005E35F8"/>
    <w:rsid w:val="006642F9"/>
    <w:rsid w:val="0071463B"/>
    <w:rsid w:val="0072140C"/>
    <w:rsid w:val="00735BF7"/>
    <w:rsid w:val="007850BF"/>
    <w:rsid w:val="00796049"/>
    <w:rsid w:val="007D4F16"/>
    <w:rsid w:val="007E3039"/>
    <w:rsid w:val="007E734F"/>
    <w:rsid w:val="00806D6F"/>
    <w:rsid w:val="00836067"/>
    <w:rsid w:val="0088025C"/>
    <w:rsid w:val="008951B4"/>
    <w:rsid w:val="008B2E9A"/>
    <w:rsid w:val="009173C3"/>
    <w:rsid w:val="00920981"/>
    <w:rsid w:val="00922F15"/>
    <w:rsid w:val="00924A74"/>
    <w:rsid w:val="009455C8"/>
    <w:rsid w:val="00973D51"/>
    <w:rsid w:val="00974136"/>
    <w:rsid w:val="009859AE"/>
    <w:rsid w:val="009A2978"/>
    <w:rsid w:val="009C1EFA"/>
    <w:rsid w:val="009C556D"/>
    <w:rsid w:val="009C7CBC"/>
    <w:rsid w:val="009F0BF3"/>
    <w:rsid w:val="00A00B3A"/>
    <w:rsid w:val="00A05A05"/>
    <w:rsid w:val="00A137AF"/>
    <w:rsid w:val="00A42D5B"/>
    <w:rsid w:val="00AD60CF"/>
    <w:rsid w:val="00AD695A"/>
    <w:rsid w:val="00AF71ED"/>
    <w:rsid w:val="00AF77E9"/>
    <w:rsid w:val="00B05574"/>
    <w:rsid w:val="00B11951"/>
    <w:rsid w:val="00B4474D"/>
    <w:rsid w:val="00B44FCC"/>
    <w:rsid w:val="00B45EB4"/>
    <w:rsid w:val="00B76485"/>
    <w:rsid w:val="00BA353C"/>
    <w:rsid w:val="00BB6CA3"/>
    <w:rsid w:val="00C131E3"/>
    <w:rsid w:val="00C553F3"/>
    <w:rsid w:val="00CA7CF2"/>
    <w:rsid w:val="00CC1893"/>
    <w:rsid w:val="00CE047F"/>
    <w:rsid w:val="00D012AA"/>
    <w:rsid w:val="00D4521E"/>
    <w:rsid w:val="00D50588"/>
    <w:rsid w:val="00D737AB"/>
    <w:rsid w:val="00DA3254"/>
    <w:rsid w:val="00E018D7"/>
    <w:rsid w:val="00E060DD"/>
    <w:rsid w:val="00E404BC"/>
    <w:rsid w:val="00E82E84"/>
    <w:rsid w:val="00E9498E"/>
    <w:rsid w:val="00EA627A"/>
    <w:rsid w:val="00F14F54"/>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6F00B3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249">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easury.gov.z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10385</Words>
  <Characters>59198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2023-02-14T09:09:00Z</cp:lastPrinted>
  <dcterms:created xsi:type="dcterms:W3CDTF">2023-02-14T09:51:00Z</dcterms:created>
  <dcterms:modified xsi:type="dcterms:W3CDTF">2023-02-14T09:51:00Z</dcterms:modified>
</cp:coreProperties>
</file>