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2C1" w:rsidRDefault="005D62C1" w:rsidP="00C64ACD">
                            <w:pPr>
                              <w:rPr>
                                <w:rFonts w:cs="Arial"/>
                                <w:sz w:val="20"/>
                              </w:rPr>
                            </w:pPr>
                            <w:r>
                              <w:rPr>
                                <w:rFonts w:cs="Arial"/>
                                <w:sz w:val="20"/>
                              </w:rPr>
                              <w:t>Matters Arising</w:t>
                            </w:r>
                            <w:r w:rsidRPr="00065C86">
                              <w:rPr>
                                <w:rFonts w:cs="Arial"/>
                                <w:sz w:val="20"/>
                              </w:rPr>
                              <w:t>:</w:t>
                            </w:r>
                            <w:r>
                              <w:rPr>
                                <w:rFonts w:cs="Arial"/>
                                <w:sz w:val="20"/>
                              </w:rPr>
                              <w:t xml:space="preserve"> ARC </w:t>
                            </w:r>
                          </w:p>
                          <w:p w:rsidR="005D62C1" w:rsidRPr="00524744" w:rsidRDefault="005D62C1" w:rsidP="00C64ACD">
                            <w:pPr>
                              <w:pStyle w:val="Header"/>
                              <w:rPr>
                                <w:rFonts w:cs="Arial"/>
                                <w:sz w:val="20"/>
                              </w:rPr>
                            </w:pPr>
                            <w:r w:rsidRPr="00524744">
                              <w:rPr>
                                <w:rFonts w:cs="Arial"/>
                                <w:sz w:val="20"/>
                              </w:rPr>
                              <w:t>Author: O.M.A</w:t>
                            </w:r>
                          </w:p>
                          <w:p w:rsidR="005D62C1" w:rsidRPr="00524744" w:rsidRDefault="005D62C1" w:rsidP="00C64ACD">
                            <w:pPr>
                              <w:pStyle w:val="Header"/>
                              <w:rPr>
                                <w:rFonts w:cs="Arial"/>
                                <w:sz w:val="20"/>
                              </w:rPr>
                            </w:pPr>
                            <w:r>
                              <w:rPr>
                                <w:rFonts w:cs="Arial"/>
                                <w:sz w:val="20"/>
                              </w:rPr>
                              <w:t>File Ref: ARC.12/08/27</w:t>
                            </w:r>
                          </w:p>
                          <w:p w:rsidR="005D62C1" w:rsidRPr="00524744" w:rsidRDefault="005D62C1" w:rsidP="00C64ACD">
                            <w:pPr>
                              <w:pStyle w:val="Header"/>
                              <w:rPr>
                                <w:rFonts w:cs="Arial"/>
                                <w:sz w:val="20"/>
                              </w:rPr>
                            </w:pPr>
                            <w:r w:rsidRPr="00524744">
                              <w:rPr>
                                <w:rFonts w:cs="Arial"/>
                                <w:sz w:val="20"/>
                              </w:rPr>
                              <w:t xml:space="preserve">Date: </w:t>
                            </w:r>
                            <w:r>
                              <w:rPr>
                                <w:rFonts w:cs="Arial"/>
                                <w:sz w:val="20"/>
                              </w:rPr>
                              <w:t>9 Sep 12</w:t>
                            </w:r>
                          </w:p>
                          <w:p w:rsidR="005D62C1" w:rsidRPr="004D0721" w:rsidRDefault="005D62C1"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5D62C1" w:rsidRDefault="005D62C1"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5D62C1" w:rsidRDefault="005D62C1" w:rsidP="00C64ACD">
                      <w:pPr>
                        <w:rPr>
                          <w:rFonts w:cs="Arial"/>
                          <w:sz w:val="20"/>
                        </w:rPr>
                      </w:pPr>
                      <w:r>
                        <w:rPr>
                          <w:rFonts w:cs="Arial"/>
                          <w:sz w:val="20"/>
                        </w:rPr>
                        <w:t>Matters Arising</w:t>
                      </w:r>
                      <w:r w:rsidRPr="00065C86">
                        <w:rPr>
                          <w:rFonts w:cs="Arial"/>
                          <w:sz w:val="20"/>
                        </w:rPr>
                        <w:t>:</w:t>
                      </w:r>
                      <w:r>
                        <w:rPr>
                          <w:rFonts w:cs="Arial"/>
                          <w:sz w:val="20"/>
                        </w:rPr>
                        <w:t xml:space="preserve"> ARC </w:t>
                      </w:r>
                    </w:p>
                    <w:p w:rsidR="005D62C1" w:rsidRPr="00524744" w:rsidRDefault="005D62C1" w:rsidP="00C64ACD">
                      <w:pPr>
                        <w:pStyle w:val="Header"/>
                        <w:rPr>
                          <w:rFonts w:cs="Arial"/>
                          <w:sz w:val="20"/>
                        </w:rPr>
                      </w:pPr>
                      <w:r w:rsidRPr="00524744">
                        <w:rPr>
                          <w:rFonts w:cs="Arial"/>
                          <w:sz w:val="20"/>
                        </w:rPr>
                        <w:t>Author: O.M.A</w:t>
                      </w:r>
                    </w:p>
                    <w:p w:rsidR="005D62C1" w:rsidRPr="00524744" w:rsidRDefault="005D62C1" w:rsidP="00C64ACD">
                      <w:pPr>
                        <w:pStyle w:val="Header"/>
                        <w:rPr>
                          <w:rFonts w:cs="Arial"/>
                          <w:sz w:val="20"/>
                        </w:rPr>
                      </w:pPr>
                      <w:r>
                        <w:rPr>
                          <w:rFonts w:cs="Arial"/>
                          <w:sz w:val="20"/>
                        </w:rPr>
                        <w:t>File Ref: ARC.12/08/27</w:t>
                      </w:r>
                    </w:p>
                    <w:p w:rsidR="005D62C1" w:rsidRPr="00524744" w:rsidRDefault="005D62C1" w:rsidP="00C64ACD">
                      <w:pPr>
                        <w:pStyle w:val="Header"/>
                        <w:rPr>
                          <w:rFonts w:cs="Arial"/>
                          <w:sz w:val="20"/>
                        </w:rPr>
                      </w:pPr>
                      <w:r w:rsidRPr="00524744">
                        <w:rPr>
                          <w:rFonts w:cs="Arial"/>
                          <w:sz w:val="20"/>
                        </w:rPr>
                        <w:t xml:space="preserve">Date: </w:t>
                      </w:r>
                      <w:r>
                        <w:rPr>
                          <w:rFonts w:cs="Arial"/>
                          <w:sz w:val="20"/>
                        </w:rPr>
                        <w:t>9 Sep 12</w:t>
                      </w:r>
                    </w:p>
                    <w:p w:rsidR="005D62C1" w:rsidRPr="004D0721" w:rsidRDefault="005D62C1"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5D62C1" w:rsidRDefault="005D62C1"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2C78AD" w:rsidP="00C12C17">
      <w:pPr>
        <w:jc w:val="center"/>
        <w:rPr>
          <w:rFonts w:ascii="Arial Narrow" w:hAnsi="Arial Narrow" w:cs="Arial"/>
          <w:b/>
          <w:sz w:val="52"/>
          <w:szCs w:val="52"/>
        </w:rPr>
      </w:pPr>
      <w:r>
        <w:rPr>
          <w:rFonts w:ascii="Arial Narrow" w:hAnsi="Arial Narrow" w:cs="Arial"/>
          <w:b/>
          <w:noProof/>
          <w:sz w:val="52"/>
          <w:szCs w:val="52"/>
          <w:lang w:val="en-ZA" w:eastAsia="en-ZA"/>
        </w:rPr>
        <mc:AlternateContent>
          <mc:Choice Requires="wps">
            <w:drawing>
              <wp:anchor distT="0" distB="0" distL="114300" distR="114300" simplePos="0" relativeHeight="251672576" behindDoc="0" locked="0" layoutInCell="1" allowOverlap="1">
                <wp:simplePos x="0" y="0"/>
                <wp:positionH relativeFrom="column">
                  <wp:posOffset>-81915</wp:posOffset>
                </wp:positionH>
                <wp:positionV relativeFrom="paragraph">
                  <wp:posOffset>199390</wp:posOffset>
                </wp:positionV>
                <wp:extent cx="6751320" cy="53340"/>
                <wp:effectExtent l="0" t="0" r="30480" b="22860"/>
                <wp:wrapNone/>
                <wp:docPr id="3" name="Straight Connector 3"/>
                <wp:cNvGraphicFramePr/>
                <a:graphic xmlns:a="http://schemas.openxmlformats.org/drawingml/2006/main">
                  <a:graphicData uri="http://schemas.microsoft.com/office/word/2010/wordprocessingShape">
                    <wps:wsp>
                      <wps:cNvCnPr/>
                      <wps:spPr>
                        <a:xfrm flipV="1">
                          <a:off x="0" y="0"/>
                          <a:ext cx="6751320" cy="53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1E191" id="Straight Connector 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6.45pt,15.7pt" to="525.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" strokecolor="#4579b8 [3044]"/>
            </w:pict>
          </mc:Fallback>
        </mc:AlternateContent>
      </w: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2C78AD" w:rsidP="00C12C17">
      <w:pPr>
        <w:rPr>
          <w:rFonts w:ascii="Arial Narrow" w:hAnsi="Arial Narrow" w:cs="Arial"/>
          <w:sz w:val="20"/>
          <w:szCs w:val="20"/>
        </w:rPr>
      </w:pPr>
      <w:r>
        <w:rPr>
          <w:rFonts w:ascii="Arial Narrow" w:hAnsi="Arial Narrow" w:cs="Arial"/>
          <w:noProof/>
          <w:sz w:val="20"/>
          <w:szCs w:val="20"/>
          <w:lang w:val="en-ZA" w:eastAsia="en-ZA"/>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69850</wp:posOffset>
                </wp:positionV>
                <wp:extent cx="6659880" cy="99060"/>
                <wp:effectExtent l="0" t="0" r="26670" b="34290"/>
                <wp:wrapNone/>
                <wp:docPr id="4" name="Straight Connector 4"/>
                <wp:cNvGraphicFramePr/>
                <a:graphic xmlns:a="http://schemas.openxmlformats.org/drawingml/2006/main">
                  <a:graphicData uri="http://schemas.microsoft.com/office/word/2010/wordprocessingShape">
                    <wps:wsp>
                      <wps:cNvCnPr/>
                      <wps:spPr>
                        <a:xfrm flipV="1">
                          <a:off x="0" y="0"/>
                          <a:ext cx="6659880" cy="99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86FEF" id="Straight Connector 4"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52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" strokecolor="#4579b8 [3044]">
                <w10:wrap anchorx="margin"/>
              </v:line>
            </w:pict>
          </mc:Fallback>
        </mc:AlternateContent>
      </w: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C12C17" w:rsidRPr="00CD59BC" w:rsidRDefault="0065636D" w:rsidP="0065636D">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 xml:space="preserve">DESCRIPTION: </w:t>
      </w:r>
      <w:r w:rsidR="005D62C1">
        <w:rPr>
          <w:rFonts w:ascii="Arial Narrow" w:hAnsi="Arial Narrow" w:cs="Arial"/>
          <w:b/>
          <w:color w:val="000000"/>
          <w:sz w:val="28"/>
          <w:szCs w:val="28"/>
        </w:rPr>
        <w:t>Supply, deliver and install Cell Washer Centrifuge</w:t>
      </w:r>
      <w:r w:rsidR="00F51F16">
        <w:rPr>
          <w:rFonts w:ascii="Arial Narrow" w:hAnsi="Arial Narrow" w:cs="Arial"/>
          <w:b/>
          <w:color w:val="000000"/>
          <w:sz w:val="28"/>
          <w:szCs w:val="28"/>
        </w:rPr>
        <w:t xml:space="preserve"> </w:t>
      </w:r>
      <w:r w:rsidR="000F16EC">
        <w:rPr>
          <w:rFonts w:ascii="Arial Narrow" w:hAnsi="Arial Narrow" w:cs="Arial"/>
          <w:b/>
          <w:color w:val="000000"/>
          <w:sz w:val="28"/>
          <w:szCs w:val="28"/>
        </w:rPr>
        <w:t xml:space="preserve">at </w:t>
      </w:r>
      <w:r w:rsidR="00371939">
        <w:rPr>
          <w:rFonts w:ascii="Arial Narrow" w:hAnsi="Arial Narrow" w:cs="Arial"/>
          <w:b/>
          <w:color w:val="000000"/>
          <w:sz w:val="28"/>
          <w:szCs w:val="28"/>
        </w:rPr>
        <w:t xml:space="preserve">NHLS </w:t>
      </w:r>
      <w:r w:rsidR="00F8094A">
        <w:rPr>
          <w:rFonts w:ascii="Arial Narrow" w:hAnsi="Arial Narrow" w:cs="Arial"/>
          <w:b/>
          <w:color w:val="000000"/>
          <w:sz w:val="28"/>
          <w:szCs w:val="28"/>
        </w:rPr>
        <w:t xml:space="preserve">Dr. George </w:t>
      </w:r>
      <w:proofErr w:type="spellStart"/>
      <w:r w:rsidR="00F8094A">
        <w:rPr>
          <w:rFonts w:ascii="Arial Narrow" w:hAnsi="Arial Narrow" w:cs="Arial"/>
          <w:b/>
          <w:color w:val="000000"/>
          <w:sz w:val="28"/>
          <w:szCs w:val="28"/>
        </w:rPr>
        <w:t>Mukhari</w:t>
      </w:r>
      <w:proofErr w:type="spellEnd"/>
      <w:r w:rsidR="00345477">
        <w:rPr>
          <w:rFonts w:ascii="Arial Narrow" w:hAnsi="Arial Narrow" w:cs="Arial"/>
          <w:b/>
          <w:color w:val="000000"/>
          <w:sz w:val="28"/>
          <w:szCs w:val="28"/>
        </w:rPr>
        <w:t xml:space="preserve"> Academic</w:t>
      </w:r>
      <w:r w:rsidR="00F8094A">
        <w:rPr>
          <w:rFonts w:ascii="Arial Narrow" w:hAnsi="Arial Narrow" w:cs="Arial"/>
          <w:b/>
          <w:color w:val="000000"/>
          <w:sz w:val="28"/>
          <w:szCs w:val="28"/>
        </w:rPr>
        <w:t xml:space="preserve">, </w:t>
      </w:r>
      <w:proofErr w:type="spellStart"/>
      <w:r w:rsidR="005D62C1">
        <w:rPr>
          <w:rFonts w:ascii="Arial Narrow" w:hAnsi="Arial Narrow" w:cs="Arial"/>
          <w:b/>
          <w:color w:val="000000"/>
          <w:sz w:val="28"/>
          <w:szCs w:val="28"/>
        </w:rPr>
        <w:t>Haematology</w:t>
      </w:r>
      <w:proofErr w:type="spellEnd"/>
      <w:r w:rsidR="000F16EC">
        <w:rPr>
          <w:rFonts w:ascii="Arial Narrow" w:hAnsi="Arial Narrow" w:cs="Arial"/>
          <w:b/>
          <w:color w:val="000000"/>
          <w:sz w:val="28"/>
          <w:szCs w:val="28"/>
        </w:rPr>
        <w:t xml:space="preserve"> </w:t>
      </w:r>
      <w:r w:rsidR="00B113AB">
        <w:rPr>
          <w:rFonts w:ascii="Arial Narrow" w:hAnsi="Arial Narrow" w:cs="Arial"/>
          <w:b/>
          <w:color w:val="000000"/>
          <w:sz w:val="28"/>
          <w:szCs w:val="28"/>
        </w:rPr>
        <w:t xml:space="preserve">and </w:t>
      </w:r>
      <w:proofErr w:type="spellStart"/>
      <w:r w:rsidR="00B113AB">
        <w:rPr>
          <w:rFonts w:ascii="Arial Narrow" w:hAnsi="Arial Narrow" w:cs="Arial"/>
          <w:b/>
          <w:color w:val="000000"/>
          <w:sz w:val="28"/>
          <w:szCs w:val="28"/>
        </w:rPr>
        <w:t>Braam</w:t>
      </w:r>
      <w:proofErr w:type="spellEnd"/>
      <w:r w:rsidR="00B113AB">
        <w:rPr>
          <w:rFonts w:ascii="Arial Narrow" w:hAnsi="Arial Narrow" w:cs="Arial"/>
          <w:b/>
          <w:color w:val="000000"/>
          <w:sz w:val="28"/>
          <w:szCs w:val="28"/>
        </w:rPr>
        <w:t xml:space="preserve"> Immunology </w:t>
      </w:r>
      <w:r w:rsidR="000F16EC">
        <w:rPr>
          <w:rFonts w:ascii="Arial Narrow" w:hAnsi="Arial Narrow" w:cs="Arial"/>
          <w:b/>
          <w:color w:val="000000"/>
          <w:sz w:val="28"/>
          <w:szCs w:val="28"/>
        </w:rPr>
        <w:t>Laboratory</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DB6342" w:rsidRDefault="00DB6342"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65714E">
        <w:rPr>
          <w:rFonts w:ascii="Arial Narrow" w:eastAsia="Calibri" w:hAnsi="Arial Narrow" w:cs="Arial"/>
          <w:b/>
          <w:sz w:val="28"/>
          <w:szCs w:val="28"/>
          <w:lang w:val="en-ZA"/>
        </w:rPr>
        <w:t xml:space="preserve"> </w:t>
      </w:r>
      <w:r w:rsidR="005D62C1">
        <w:rPr>
          <w:rFonts w:ascii="Arial Narrow" w:eastAsia="Calibri" w:hAnsi="Arial Narrow" w:cs="Arial"/>
          <w:b/>
          <w:sz w:val="28"/>
          <w:szCs w:val="28"/>
          <w:lang w:val="en-ZA"/>
        </w:rPr>
        <w:t>GAUCEN2022-011</w:t>
      </w:r>
      <w:r w:rsidR="00B113AB">
        <w:rPr>
          <w:rFonts w:ascii="Arial Narrow" w:eastAsia="Calibri" w:hAnsi="Arial Narrow" w:cs="Arial"/>
          <w:b/>
          <w:sz w:val="28"/>
          <w:szCs w:val="28"/>
          <w:lang w:val="en-ZA"/>
        </w:rPr>
        <w:t>/014</w:t>
      </w: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B10E7D">
        <w:rPr>
          <w:rFonts w:ascii="Arial Narrow" w:eastAsia="Calibri" w:hAnsi="Arial Narrow" w:cs="Arial"/>
          <w:b/>
          <w:sz w:val="28"/>
          <w:szCs w:val="28"/>
          <w:lang w:val="en-ZA"/>
        </w:rPr>
        <w:t>30</w:t>
      </w:r>
      <w:r w:rsidR="000F16EC">
        <w:rPr>
          <w:rFonts w:ascii="Arial Narrow" w:eastAsia="Calibri" w:hAnsi="Arial Narrow" w:cs="Arial"/>
          <w:b/>
          <w:sz w:val="28"/>
          <w:szCs w:val="28"/>
          <w:lang w:val="en-ZA"/>
        </w:rPr>
        <w:t xml:space="preserve"> September</w:t>
      </w:r>
      <w:r w:rsidR="00124DCD">
        <w:rPr>
          <w:rFonts w:ascii="Arial Narrow" w:eastAsia="Calibri" w:hAnsi="Arial Narrow" w:cs="Arial"/>
          <w:b/>
          <w:sz w:val="28"/>
          <w:szCs w:val="28"/>
          <w:lang w:val="en-ZA"/>
        </w:rPr>
        <w:t xml:space="preserve"> 2022</w:t>
      </w:r>
    </w:p>
    <w:p w:rsidR="00DB6342" w:rsidRDefault="00DB6342"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124DCD"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p>
    <w:p w:rsid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NHLS Main reception.</w:t>
      </w:r>
    </w:p>
    <w:p w:rsidR="00124DCD" w:rsidRP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RFQ box</w:t>
      </w:r>
    </w:p>
    <w:p w:rsidR="00124DCD" w:rsidRP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 xml:space="preserve">CNR Hospital and De </w:t>
      </w:r>
      <w:proofErr w:type="spellStart"/>
      <w:r w:rsidRPr="00124DCD">
        <w:rPr>
          <w:rFonts w:ascii="Arial Narrow" w:eastAsia="Calibri" w:hAnsi="Arial Narrow" w:cs="Arial"/>
          <w:b/>
          <w:sz w:val="28"/>
          <w:szCs w:val="28"/>
          <w:lang w:val="en-ZA"/>
        </w:rPr>
        <w:t>Korte</w:t>
      </w:r>
      <w:proofErr w:type="spellEnd"/>
      <w:r w:rsidRPr="00124DCD">
        <w:rPr>
          <w:rFonts w:ascii="Arial Narrow" w:eastAsia="Calibri" w:hAnsi="Arial Narrow" w:cs="Arial"/>
          <w:b/>
          <w:sz w:val="28"/>
          <w:szCs w:val="28"/>
          <w:lang w:val="en-ZA"/>
        </w:rPr>
        <w:t xml:space="preserve"> Street</w:t>
      </w:r>
    </w:p>
    <w:p w:rsid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roofErr w:type="spellStart"/>
      <w:r w:rsidRPr="00124DCD">
        <w:rPr>
          <w:rFonts w:ascii="Arial Narrow" w:eastAsia="Calibri" w:hAnsi="Arial Narrow" w:cs="Arial"/>
          <w:b/>
          <w:sz w:val="28"/>
          <w:szCs w:val="28"/>
          <w:lang w:val="en-ZA"/>
        </w:rPr>
        <w:t>Braamfontein</w:t>
      </w:r>
      <w:proofErr w:type="spellEnd"/>
      <w:r w:rsidRPr="00124DCD">
        <w:rPr>
          <w:rFonts w:ascii="Arial Narrow" w:eastAsia="Calibri" w:hAnsi="Arial Narrow" w:cs="Arial"/>
          <w:b/>
          <w:sz w:val="28"/>
          <w:szCs w:val="28"/>
          <w:lang w:val="en-ZA"/>
        </w:rPr>
        <w:t xml:space="preserve">, </w:t>
      </w:r>
    </w:p>
    <w:p w:rsidR="00C46F37"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Security office.</w:t>
      </w:r>
    </w:p>
    <w:p w:rsidR="008072B6" w:rsidRDefault="008072B6"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90419D" w:rsidRDefault="0090419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2C78AD" w:rsidRDefault="002C78A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90419D" w:rsidRDefault="0090419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7E3CD4">
          <w:rPr>
            <w:noProof/>
            <w:webHidden/>
          </w:rPr>
          <w:t>3</w:t>
        </w:r>
        <w:r>
          <w:rPr>
            <w:noProof/>
            <w:webHidden/>
          </w:rPr>
          <w:fldChar w:fldCharType="end"/>
        </w:r>
      </w:hyperlink>
    </w:p>
    <w:p w:rsidR="00DB6342" w:rsidRDefault="00885707">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7E3CD4">
          <w:rPr>
            <w:noProof/>
            <w:webHidden/>
          </w:rPr>
          <w:t>6</w:t>
        </w:r>
        <w:r w:rsidR="00DB6342">
          <w:rPr>
            <w:noProof/>
            <w:webHidden/>
          </w:rPr>
          <w:fldChar w:fldCharType="end"/>
        </w:r>
      </w:hyperlink>
    </w:p>
    <w:p w:rsidR="00DB6342" w:rsidRDefault="00885707">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7E3CD4">
          <w:rPr>
            <w:noProof/>
            <w:webHidden/>
          </w:rPr>
          <w:t>7</w:t>
        </w:r>
        <w:r w:rsidR="00DB6342">
          <w:rPr>
            <w:noProof/>
            <w:webHidden/>
          </w:rPr>
          <w:fldChar w:fldCharType="end"/>
        </w:r>
      </w:hyperlink>
    </w:p>
    <w:p w:rsidR="00DB6342" w:rsidRDefault="00885707">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7E3CD4">
          <w:rPr>
            <w:noProof/>
            <w:webHidden/>
          </w:rPr>
          <w:t>11</w:t>
        </w:r>
        <w:r w:rsidR="00DB6342">
          <w:rPr>
            <w:noProof/>
            <w:webHidden/>
          </w:rPr>
          <w:fldChar w:fldCharType="end"/>
        </w:r>
      </w:hyperlink>
    </w:p>
    <w:p w:rsidR="00DB6342" w:rsidRDefault="00885707">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7E3CD4">
          <w:rPr>
            <w:noProof/>
            <w:webHidden/>
          </w:rPr>
          <w:t>13</w:t>
        </w:r>
        <w:r w:rsidR="00DB6342">
          <w:rPr>
            <w:noProof/>
            <w:webHidden/>
          </w:rPr>
          <w:fldChar w:fldCharType="end"/>
        </w:r>
      </w:hyperlink>
    </w:p>
    <w:p w:rsidR="00DB6342" w:rsidRDefault="00885707">
      <w:pPr>
        <w:pStyle w:val="TOC1"/>
        <w:rPr>
          <w:rFonts w:eastAsiaTheme="minorEastAsia" w:cstheme="minorBidi"/>
          <w:b w:val="0"/>
          <w:bCs w:val="0"/>
          <w:caps w:val="0"/>
          <w:noProof/>
          <w:sz w:val="22"/>
          <w:szCs w:val="22"/>
          <w:lang w:val="en-ZA" w:eastAsia="en-ZA"/>
        </w:rPr>
      </w:pPr>
      <w:hyperlink w:anchor="_Toc109116963" w:history="1">
        <w:r w:rsidR="00DB6342" w:rsidRPr="000F5187">
          <w:rPr>
            <w:rStyle w:val="Hyperlink"/>
            <w:rFonts w:ascii="Arial" w:hAnsi="Arial" w:cs="Arial"/>
            <w:noProof/>
          </w:rPr>
          <w:t>6</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CERTIFICATE FOR LOCAL PRODUCTION AND CONTENT FOR DESIGNATED SECTORS</w:t>
        </w:r>
        <w:r w:rsidR="00DB6342">
          <w:rPr>
            <w:noProof/>
            <w:webHidden/>
          </w:rPr>
          <w:tab/>
        </w:r>
        <w:r w:rsidR="00DB6342">
          <w:rPr>
            <w:noProof/>
            <w:webHidden/>
          </w:rPr>
          <w:fldChar w:fldCharType="begin"/>
        </w:r>
        <w:r w:rsidR="00DB6342">
          <w:rPr>
            <w:noProof/>
            <w:webHidden/>
          </w:rPr>
          <w:instrText xml:space="preserve"> PAGEREF _Toc109116963 \h </w:instrText>
        </w:r>
        <w:r w:rsidR="00DB6342">
          <w:rPr>
            <w:noProof/>
            <w:webHidden/>
          </w:rPr>
        </w:r>
        <w:r w:rsidR="00DB6342">
          <w:rPr>
            <w:noProof/>
            <w:webHidden/>
          </w:rPr>
          <w:fldChar w:fldCharType="separate"/>
        </w:r>
        <w:r w:rsidR="007E3CD4">
          <w:rPr>
            <w:noProof/>
            <w:webHidden/>
          </w:rPr>
          <w:t>19</w:t>
        </w:r>
        <w:r w:rsidR="00DB6342">
          <w:rPr>
            <w:noProof/>
            <w:webHidden/>
          </w:rPr>
          <w:fldChar w:fldCharType="end"/>
        </w:r>
      </w:hyperlink>
    </w:p>
    <w:p w:rsidR="00DB6342" w:rsidRDefault="00885707">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7E3CD4">
          <w:rPr>
            <w:noProof/>
            <w:webHidden/>
          </w:rPr>
          <w:t>23</w:t>
        </w:r>
        <w:r w:rsidR="00DB6342">
          <w:rPr>
            <w:noProof/>
            <w:webHidden/>
          </w:rPr>
          <w:fldChar w:fldCharType="end"/>
        </w:r>
      </w:hyperlink>
    </w:p>
    <w:p w:rsidR="00DB6342" w:rsidRDefault="00885707">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7E3CD4">
          <w:rPr>
            <w:noProof/>
            <w:webHidden/>
          </w:rPr>
          <w:t>23</w:t>
        </w:r>
        <w:r w:rsidR="00DB6342">
          <w:rPr>
            <w:noProof/>
            <w:webHidden/>
          </w:rPr>
          <w:fldChar w:fldCharType="end"/>
        </w:r>
      </w:hyperlink>
    </w:p>
    <w:p w:rsidR="00DB6342" w:rsidRDefault="00885707">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7E3CD4">
          <w:rPr>
            <w:noProof/>
            <w:webHidden/>
          </w:rPr>
          <w:t>24</w:t>
        </w:r>
        <w:r w:rsidR="00DB6342">
          <w:rPr>
            <w:noProof/>
            <w:webHidden/>
          </w:rPr>
          <w:fldChar w:fldCharType="end"/>
        </w:r>
      </w:hyperlink>
    </w:p>
    <w:p w:rsidR="00DB6342" w:rsidRDefault="00885707">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7E3CD4">
          <w:rPr>
            <w:noProof/>
            <w:webHidden/>
          </w:rPr>
          <w:t>26</w:t>
        </w:r>
        <w:r w:rsidR="00DB6342">
          <w:rPr>
            <w:noProof/>
            <w:webHidden/>
          </w:rPr>
          <w:fldChar w:fldCharType="end"/>
        </w:r>
      </w:hyperlink>
    </w:p>
    <w:p w:rsidR="00DB6342" w:rsidRDefault="00885707">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7E3CD4">
          <w:rPr>
            <w:noProof/>
            <w:webHidden/>
          </w:rPr>
          <w:t>27</w:t>
        </w:r>
        <w:r w:rsidR="00DB6342">
          <w:rPr>
            <w:noProof/>
            <w:webHidden/>
          </w:rPr>
          <w:fldChar w:fldCharType="end"/>
        </w:r>
      </w:hyperlink>
    </w:p>
    <w:p w:rsidR="00DB6342" w:rsidRDefault="00885707">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7E3CD4">
          <w:rPr>
            <w:noProof/>
            <w:webHidden/>
          </w:rPr>
          <w:t>31</w:t>
        </w:r>
        <w:r w:rsidR="00DB6342">
          <w:rPr>
            <w:noProof/>
            <w:webHidden/>
          </w:rPr>
          <w:fldChar w:fldCharType="end"/>
        </w:r>
      </w:hyperlink>
    </w:p>
    <w:p w:rsidR="00DB6342" w:rsidRDefault="00885707">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7E3CD4">
          <w:rPr>
            <w:noProof/>
            <w:webHidden/>
          </w:rPr>
          <w:t>32</w:t>
        </w:r>
        <w:r w:rsidR="00DB6342">
          <w:rPr>
            <w:noProof/>
            <w:webHidden/>
          </w:rPr>
          <w:fldChar w:fldCharType="end"/>
        </w:r>
      </w:hyperlink>
    </w:p>
    <w:p w:rsidR="00DB6342" w:rsidRDefault="00885707">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7E3CD4">
          <w:rPr>
            <w:noProof/>
            <w:webHidden/>
          </w:rPr>
          <w:t>33</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716"/>
        <w:gridCol w:w="15"/>
        <w:gridCol w:w="1286"/>
        <w:gridCol w:w="1681"/>
        <w:gridCol w:w="969"/>
        <w:gridCol w:w="37"/>
        <w:gridCol w:w="1262"/>
        <w:gridCol w:w="180"/>
        <w:gridCol w:w="308"/>
        <w:gridCol w:w="397"/>
        <w:gridCol w:w="926"/>
        <w:gridCol w:w="1645"/>
      </w:tblGrid>
      <w:tr w:rsidR="00A86B57" w:rsidRPr="00627C33" w:rsidTr="00C177BF">
        <w:trPr>
          <w:trHeight w:val="228"/>
          <w:jc w:val="center"/>
        </w:trPr>
        <w:tc>
          <w:tcPr>
            <w:tcW w:w="10989"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E81DC3" w:rsidRPr="00627C33" w:rsidTr="00C177BF">
        <w:trPr>
          <w:trHeight w:val="228"/>
          <w:jc w:val="center"/>
        </w:trPr>
        <w:tc>
          <w:tcPr>
            <w:tcW w:w="1366"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A86B57" w:rsidRPr="00A86B57" w:rsidRDefault="00BD1FB6" w:rsidP="00F8094A">
            <w:pPr>
              <w:tabs>
                <w:tab w:val="left" w:pos="720"/>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65714E">
              <w:rPr>
                <w:rFonts w:ascii="Arial Narrow" w:hAnsi="Arial Narrow"/>
                <w:b/>
                <w:sz w:val="20"/>
                <w:lang w:val="en-GB"/>
              </w:rPr>
              <w:t xml:space="preserve">  </w:t>
            </w:r>
            <w:r w:rsidR="005D62C1">
              <w:rPr>
                <w:rFonts w:ascii="Arial Narrow" w:hAnsi="Arial Narrow"/>
                <w:b/>
                <w:sz w:val="20"/>
                <w:lang w:val="en-GB"/>
              </w:rPr>
              <w:t>GAUCEN2022-011</w:t>
            </w:r>
            <w:r w:rsidR="00B113AB">
              <w:rPr>
                <w:rFonts w:ascii="Arial Narrow" w:hAnsi="Arial Narrow"/>
                <w:b/>
                <w:sz w:val="20"/>
                <w:lang w:val="en-GB"/>
              </w:rPr>
              <w:t>/014</w:t>
            </w:r>
          </w:p>
        </w:tc>
        <w:tc>
          <w:tcPr>
            <w:tcW w:w="3060" w:type="dxa"/>
            <w:gridSpan w:val="2"/>
            <w:shd w:val="clear" w:color="auto" w:fill="auto"/>
            <w:vAlign w:val="bottom"/>
          </w:tcPr>
          <w:p w:rsidR="00A86B57" w:rsidRPr="00627C33" w:rsidRDefault="000F16EC"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CLOSING DATE</w:t>
            </w:r>
          </w:p>
        </w:tc>
        <w:tc>
          <w:tcPr>
            <w:tcW w:w="1620" w:type="dxa"/>
            <w:gridSpan w:val="3"/>
            <w:shd w:val="clear" w:color="auto" w:fill="auto"/>
            <w:vAlign w:val="bottom"/>
          </w:tcPr>
          <w:p w:rsidR="00A86B57" w:rsidRPr="00A86B57" w:rsidRDefault="00416B22" w:rsidP="0065714E">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r w:rsidR="00B10E7D">
              <w:rPr>
                <w:rFonts w:ascii="Arial Narrow" w:hAnsi="Arial Narrow"/>
                <w:b/>
                <w:sz w:val="20"/>
                <w:lang w:val="en-GB"/>
              </w:rPr>
              <w:t>30</w:t>
            </w:r>
            <w:r w:rsidR="005D62C1">
              <w:rPr>
                <w:rFonts w:ascii="Arial Narrow" w:hAnsi="Arial Narrow"/>
                <w:b/>
                <w:sz w:val="20"/>
                <w:lang w:val="en-GB"/>
              </w:rPr>
              <w:t xml:space="preserve"> </w:t>
            </w:r>
            <w:r w:rsidR="000F16EC">
              <w:rPr>
                <w:rFonts w:ascii="Arial Narrow" w:hAnsi="Arial Narrow"/>
                <w:b/>
                <w:sz w:val="20"/>
                <w:lang w:val="en-GB"/>
              </w:rPr>
              <w:t>September 2022</w:t>
            </w:r>
          </w:p>
        </w:tc>
        <w:tc>
          <w:tcPr>
            <w:tcW w:w="1575"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rsidR="00A86B57" w:rsidRPr="000F16EC" w:rsidRDefault="00124DCD"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0F16EC">
              <w:rPr>
                <w:rFonts w:ascii="Arial Narrow" w:hAnsi="Arial Narrow"/>
                <w:b/>
                <w:sz w:val="20"/>
                <w:lang w:val="en-GB"/>
              </w:rPr>
              <w:t>11H00</w:t>
            </w:r>
          </w:p>
        </w:tc>
      </w:tr>
      <w:tr w:rsidR="00A86B57" w:rsidRPr="00627C33" w:rsidTr="00C177BF">
        <w:trPr>
          <w:trHeight w:val="228"/>
          <w:jc w:val="center"/>
        </w:trPr>
        <w:tc>
          <w:tcPr>
            <w:tcW w:w="1366"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rsidR="00A86B57" w:rsidRPr="0090419D" w:rsidRDefault="000F16EC" w:rsidP="009130B9">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t>Su</w:t>
            </w:r>
            <w:r w:rsidR="00ED60D5">
              <w:rPr>
                <w:rFonts w:ascii="Arial Narrow" w:hAnsi="Arial Narrow" w:cs="Arial"/>
                <w:b/>
                <w:color w:val="000000"/>
                <w:sz w:val="20"/>
                <w:szCs w:val="20"/>
              </w:rPr>
              <w:t>ppl</w:t>
            </w:r>
            <w:r w:rsidR="005D62C1">
              <w:rPr>
                <w:rFonts w:ascii="Arial Narrow" w:hAnsi="Arial Narrow" w:cs="Arial"/>
                <w:b/>
                <w:color w:val="000000"/>
                <w:sz w:val="20"/>
                <w:szCs w:val="20"/>
              </w:rPr>
              <w:t xml:space="preserve">y, deliver and install Cell washer Centrifuge </w:t>
            </w:r>
          </w:p>
        </w:tc>
      </w:tr>
      <w:tr w:rsidR="00A86B57" w:rsidRPr="00627C33" w:rsidTr="00C177BF">
        <w:trPr>
          <w:trHeight w:val="228"/>
          <w:jc w:val="center"/>
        </w:trPr>
        <w:tc>
          <w:tcPr>
            <w:tcW w:w="10989"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A86B57" w:rsidRPr="00627C33"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124DCD">
              <w:rPr>
                <w:rFonts w:ascii="Arial Narrow" w:hAnsi="Arial Narrow"/>
                <w:b/>
                <w:sz w:val="20"/>
                <w:lang w:val="en-ZA"/>
              </w:rPr>
              <w:t>NHLS Main reception</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124DCD" w:rsidRPr="00124DCD" w:rsidRDefault="00124DCD" w:rsidP="00124DC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ZA"/>
              </w:rPr>
            </w:pPr>
            <w:r w:rsidRPr="00124DCD">
              <w:rPr>
                <w:rFonts w:ascii="Arial Narrow" w:hAnsi="Arial Narrow"/>
                <w:b/>
                <w:sz w:val="20"/>
                <w:lang w:val="en-ZA"/>
              </w:rPr>
              <w:t xml:space="preserve">CNR Hospital and De </w:t>
            </w:r>
            <w:proofErr w:type="spellStart"/>
            <w:r w:rsidRPr="00124DCD">
              <w:rPr>
                <w:rFonts w:ascii="Arial Narrow" w:hAnsi="Arial Narrow"/>
                <w:b/>
                <w:sz w:val="20"/>
                <w:lang w:val="en-ZA"/>
              </w:rPr>
              <w:t>Korte</w:t>
            </w:r>
            <w:proofErr w:type="spellEnd"/>
            <w:r w:rsidRPr="00124DCD">
              <w:rPr>
                <w:rFonts w:ascii="Arial Narrow" w:hAnsi="Arial Narrow"/>
                <w:b/>
                <w:sz w:val="20"/>
                <w:lang w:val="en-ZA"/>
              </w:rPr>
              <w:t xml:space="preserve"> Street</w:t>
            </w:r>
          </w:p>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A86B57" w:rsidRPr="00627C33" w:rsidTr="00C177BF">
        <w:trPr>
          <w:trHeight w:val="397"/>
          <w:jc w:val="center"/>
        </w:trPr>
        <w:tc>
          <w:tcPr>
            <w:tcW w:w="10989" w:type="dxa"/>
            <w:gridSpan w:val="13"/>
            <w:tcBorders>
              <w:top w:val="single" w:sz="4" w:space="0" w:color="auto"/>
            </w:tcBorders>
            <w:shd w:val="clear" w:color="auto" w:fill="auto"/>
            <w:vAlign w:val="bottom"/>
          </w:tcPr>
          <w:p w:rsidR="00A86B57"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124DCD">
              <w:rPr>
                <w:rFonts w:ascii="Arial Narrow" w:hAnsi="Arial Narrow"/>
                <w:b/>
                <w:sz w:val="20"/>
                <w:lang w:val="en-ZA"/>
              </w:rPr>
              <w:t>Security office</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A86B57"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roofErr w:type="spellStart"/>
            <w:r w:rsidRPr="00124DCD">
              <w:rPr>
                <w:rFonts w:ascii="Arial Narrow" w:hAnsi="Arial Narrow"/>
                <w:b/>
                <w:sz w:val="20"/>
                <w:lang w:val="en-ZA"/>
              </w:rPr>
              <w:t>Braamfontein</w:t>
            </w:r>
            <w:proofErr w:type="spellEnd"/>
          </w:p>
        </w:tc>
      </w:tr>
      <w:tr w:rsidR="00016E34" w:rsidRPr="00627C33" w:rsidTr="00C177BF">
        <w:trPr>
          <w:trHeight w:val="413"/>
          <w:jc w:val="center"/>
        </w:trPr>
        <w:tc>
          <w:tcPr>
            <w:tcW w:w="5203" w:type="dxa"/>
            <w:gridSpan w:val="5"/>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E81DC3"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A86B57" w:rsidRPr="00124DCD" w:rsidRDefault="00F8094A"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Musa Shabangu</w:t>
            </w: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rsidR="00A86B57" w:rsidRPr="00124DCD" w:rsidRDefault="00E81DC3"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Nthabiseng Ndhlovu</w:t>
            </w:r>
          </w:p>
        </w:tc>
      </w:tr>
      <w:tr w:rsidR="00E81DC3"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A86B57" w:rsidRPr="00124DCD" w:rsidRDefault="0034547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011 489 9745</w:t>
            </w: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rsidR="00A86B57" w:rsidRPr="00124DCD" w:rsidRDefault="00E81DC3" w:rsidP="00D8075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012 521 5807</w:t>
            </w:r>
          </w:p>
        </w:tc>
      </w:tr>
      <w:tr w:rsidR="00E81DC3"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A86B57" w:rsidRPr="00124DCD"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rsidR="00A86B57" w:rsidRPr="00124DCD" w:rsidRDefault="00016E34"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N/A</w:t>
            </w:r>
          </w:p>
        </w:tc>
      </w:tr>
      <w:tr w:rsidR="00E81DC3" w:rsidRPr="00627C33" w:rsidTr="00C177BF">
        <w:trPr>
          <w:trHeight w:val="268"/>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A86B57" w:rsidRPr="00124DCD" w:rsidRDefault="00016E34"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Musa.shabangu</w:t>
            </w:r>
            <w:r w:rsidR="00124DCD" w:rsidRPr="00124DCD">
              <w:rPr>
                <w:rFonts w:ascii="Arial Narrow" w:hAnsi="Arial Narrow"/>
                <w:sz w:val="20"/>
                <w:lang w:val="en-GB"/>
              </w:rPr>
              <w:t>@nhls.ac.za</w:t>
            </w: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rsidR="000C1E0D" w:rsidRPr="00124DCD" w:rsidRDefault="00E81DC3" w:rsidP="00F51F16">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Nthabiseng.ndhlovu</w:t>
            </w:r>
            <w:r w:rsidR="00124DCD" w:rsidRPr="00124DCD">
              <w:rPr>
                <w:rFonts w:ascii="Arial Narrow" w:hAnsi="Arial Narrow"/>
                <w:sz w:val="20"/>
                <w:lang w:val="en-GB"/>
              </w:rPr>
              <w:t>@nhls.ac.za</w:t>
            </w:r>
          </w:p>
        </w:tc>
      </w:tr>
      <w:tr w:rsidR="00A86B57" w:rsidRPr="00627C33" w:rsidTr="00C177BF">
        <w:trPr>
          <w:trHeight w:val="228"/>
          <w:jc w:val="center"/>
        </w:trPr>
        <w:tc>
          <w:tcPr>
            <w:tcW w:w="10989" w:type="dxa"/>
            <w:gridSpan w:val="13"/>
            <w:shd w:val="clear" w:color="auto" w:fill="DDD9C3"/>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E81DC3"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E81DC3"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299"/>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E81DC3" w:rsidRPr="00627C33" w:rsidTr="00C177BF">
        <w:trPr>
          <w:trHeight w:val="57"/>
          <w:jc w:val="center"/>
        </w:trPr>
        <w:tc>
          <w:tcPr>
            <w:tcW w:w="2007" w:type="dxa"/>
            <w:gridSpan w:val="2"/>
            <w:shd w:val="clear" w:color="auto" w:fill="auto"/>
          </w:tcPr>
          <w:p w:rsidR="00A86B57" w:rsidRPr="00EB1FAB"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rsidR="00A86B57" w:rsidRPr="00E93DA0"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E81DC3" w:rsidRPr="00627C33" w:rsidTr="00C177BF">
        <w:trPr>
          <w:trHeight w:val="340"/>
          <w:jc w:val="center"/>
        </w:trPr>
        <w:tc>
          <w:tcPr>
            <w:tcW w:w="2007" w:type="dxa"/>
            <w:gridSpan w:val="2"/>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A86B57" w:rsidRPr="00A866B8"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885707">
              <w:rPr>
                <w:rFonts w:ascii="Arial Narrow" w:hAnsi="Arial Narrow"/>
                <w:sz w:val="20"/>
                <w:lang w:val="en-GB"/>
              </w:rPr>
            </w:r>
            <w:r w:rsidR="0088570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885707">
              <w:rPr>
                <w:rFonts w:ascii="Arial Narrow" w:hAnsi="Arial Narrow"/>
                <w:sz w:val="20"/>
                <w:lang w:val="en-GB"/>
              </w:rPr>
            </w:r>
            <w:r w:rsidR="0088570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885707">
              <w:rPr>
                <w:rFonts w:ascii="Arial Narrow" w:hAnsi="Arial Narrow"/>
                <w:sz w:val="20"/>
                <w:lang w:val="en-GB"/>
              </w:rPr>
            </w:r>
            <w:r w:rsidR="0088570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885707">
              <w:rPr>
                <w:rFonts w:ascii="Arial Narrow" w:hAnsi="Arial Narrow"/>
                <w:sz w:val="20"/>
                <w:lang w:val="en-GB"/>
              </w:rPr>
            </w:r>
            <w:r w:rsidR="0088570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A86B57" w:rsidRPr="00627C33" w:rsidTr="00C177BF">
        <w:trPr>
          <w:trHeight w:val="454"/>
          <w:jc w:val="center"/>
        </w:trPr>
        <w:tc>
          <w:tcPr>
            <w:tcW w:w="10989" w:type="dxa"/>
            <w:gridSpan w:val="13"/>
            <w:shd w:val="clear" w:color="auto" w:fill="DDD9C3"/>
            <w:vAlign w:val="bottom"/>
          </w:tcPr>
          <w:p w:rsidR="00A86B57" w:rsidRPr="00A91F28"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E81DC3" w:rsidRPr="00627C33" w:rsidTr="00C177BF">
        <w:trPr>
          <w:trHeight w:val="864"/>
          <w:jc w:val="center"/>
        </w:trPr>
        <w:tc>
          <w:tcPr>
            <w:tcW w:w="2007" w:type="dxa"/>
            <w:gridSpan w:val="2"/>
            <w:shd w:val="clear" w:color="auto" w:fill="auto"/>
            <w:vAlign w:val="center"/>
          </w:tcPr>
          <w:p w:rsidR="00A86B57" w:rsidRPr="00627C33" w:rsidRDefault="00A86B57" w:rsidP="00C177BF">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885707">
              <w:rPr>
                <w:rFonts w:ascii="Arial Narrow" w:hAnsi="Arial Narrow"/>
                <w:sz w:val="20"/>
                <w:lang w:val="en-GB"/>
              </w:rPr>
            </w:r>
            <w:r w:rsidR="0088570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885707">
              <w:rPr>
                <w:rFonts w:ascii="Arial Narrow" w:hAnsi="Arial Narrow"/>
                <w:sz w:val="20"/>
                <w:lang w:val="en-GB"/>
              </w:rPr>
            </w:r>
            <w:r w:rsidR="0088570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A86B57" w:rsidRDefault="00A86B57" w:rsidP="00C177BF">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885707">
              <w:rPr>
                <w:rFonts w:ascii="Arial Narrow" w:hAnsi="Arial Narrow"/>
                <w:sz w:val="20"/>
                <w:lang w:val="en-GB"/>
              </w:rPr>
            </w:r>
            <w:r w:rsidR="0088570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885707">
              <w:rPr>
                <w:rFonts w:ascii="Arial Narrow" w:hAnsi="Arial Narrow"/>
                <w:sz w:val="20"/>
                <w:lang w:val="en-GB"/>
              </w:rPr>
            </w:r>
            <w:r w:rsidR="0088570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 xml:space="preserve">ANSWER THE QUESTIONNAIRE </w:t>
            </w:r>
            <w:r w:rsidR="0083651C">
              <w:rPr>
                <w:rFonts w:ascii="Arial Narrow" w:hAnsi="Arial Narrow"/>
                <w:sz w:val="20"/>
              </w:rPr>
              <w:t>BELOW]</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A86B57" w:rsidRPr="00627C33" w:rsidTr="00C177BF">
        <w:trPr>
          <w:trHeight w:val="340"/>
          <w:jc w:val="center"/>
        </w:trPr>
        <w:tc>
          <w:tcPr>
            <w:tcW w:w="10989" w:type="dxa"/>
            <w:gridSpan w:val="13"/>
            <w:shd w:val="clear" w:color="auto" w:fill="DDD9C3"/>
            <w:vAlign w:val="center"/>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A86B57" w:rsidRPr="00627C33" w:rsidTr="00C177BF">
        <w:trPr>
          <w:trHeight w:val="20"/>
          <w:jc w:val="center"/>
        </w:trPr>
        <w:tc>
          <w:tcPr>
            <w:tcW w:w="10989" w:type="dxa"/>
            <w:gridSpan w:val="13"/>
            <w:shd w:val="clear" w:color="auto" w:fill="auto"/>
            <w:vAlign w:val="center"/>
          </w:tcPr>
          <w:p w:rsidR="00A86B57" w:rsidRPr="00B8269E" w:rsidRDefault="00A86B57" w:rsidP="00C177BF">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85707">
              <w:rPr>
                <w:rFonts w:ascii="Arial Narrow" w:hAnsi="Arial Narrow"/>
                <w:sz w:val="20"/>
                <w:lang w:val="en-GB"/>
              </w:rPr>
            </w:r>
            <w:r w:rsidR="00885707">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85707">
              <w:rPr>
                <w:rFonts w:ascii="Arial Narrow" w:hAnsi="Arial Narrow"/>
                <w:sz w:val="20"/>
                <w:lang w:val="en-GB"/>
              </w:rPr>
            </w:r>
            <w:r w:rsidR="0088570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85707">
              <w:rPr>
                <w:rFonts w:ascii="Arial Narrow" w:hAnsi="Arial Narrow"/>
                <w:sz w:val="20"/>
                <w:lang w:val="en-GB"/>
              </w:rPr>
            </w:r>
            <w:r w:rsidR="00885707">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85707">
              <w:rPr>
                <w:rFonts w:ascii="Arial Narrow" w:hAnsi="Arial Narrow"/>
                <w:sz w:val="20"/>
                <w:lang w:val="en-GB"/>
              </w:rPr>
            </w:r>
            <w:r w:rsidR="0088570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85707">
              <w:rPr>
                <w:rFonts w:ascii="Arial Narrow" w:hAnsi="Arial Narrow"/>
                <w:sz w:val="20"/>
                <w:lang w:val="en-GB"/>
              </w:rPr>
            </w:r>
            <w:r w:rsidR="00885707">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85707">
              <w:rPr>
                <w:rFonts w:ascii="Arial Narrow" w:hAnsi="Arial Narrow"/>
                <w:sz w:val="20"/>
                <w:lang w:val="en-GB"/>
              </w:rPr>
            </w:r>
            <w:r w:rsidR="0088570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85707">
              <w:rPr>
                <w:rFonts w:ascii="Arial Narrow" w:hAnsi="Arial Narrow"/>
                <w:sz w:val="20"/>
                <w:lang w:val="en-GB"/>
              </w:rPr>
            </w:r>
            <w:r w:rsidR="00885707">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85707">
              <w:rPr>
                <w:rFonts w:ascii="Arial Narrow" w:hAnsi="Arial Narrow"/>
                <w:sz w:val="20"/>
                <w:lang w:val="en-GB"/>
              </w:rPr>
            </w:r>
            <w:r w:rsidR="0088570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85707">
              <w:rPr>
                <w:rFonts w:ascii="Arial Narrow" w:hAnsi="Arial Narrow"/>
                <w:sz w:val="20"/>
                <w:lang w:val="en-GB"/>
              </w:rPr>
            </w:r>
            <w:r w:rsidR="0088570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85707">
              <w:rPr>
                <w:rFonts w:ascii="Arial Narrow" w:hAnsi="Arial Narrow"/>
                <w:sz w:val="20"/>
                <w:lang w:val="en-GB"/>
              </w:rPr>
            </w:r>
            <w:r w:rsidR="0088570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3A4EA2" w:rsidRDefault="003A4EA2" w:rsidP="00C177BF">
            <w:pPr>
              <w:tabs>
                <w:tab w:val="left" w:pos="0"/>
                <w:tab w:val="left" w:pos="426"/>
              </w:tabs>
              <w:autoSpaceDE w:val="0"/>
              <w:autoSpaceDN w:val="0"/>
              <w:adjustRightInd w:val="0"/>
              <w:spacing w:before="120"/>
              <w:rPr>
                <w:rFonts w:ascii="Arial Narrow" w:hAnsi="Arial Narrow"/>
                <w:sz w:val="20"/>
              </w:rPr>
            </w:pPr>
          </w:p>
          <w:p w:rsidR="00A86B57" w:rsidRPr="007D4563" w:rsidRDefault="00A86B57" w:rsidP="00C177BF">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4272A8">
            <w:pPr>
              <w:widowControl w:val="0"/>
              <w:numPr>
                <w:ilvl w:val="0"/>
                <w:numId w:val="15"/>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4272A8">
            <w:pPr>
              <w:widowControl w:val="0"/>
              <w:numPr>
                <w:ilvl w:val="0"/>
                <w:numId w:val="15"/>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9"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3D03F4" w:rsidRDefault="003D03F4" w:rsidP="00725C03">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 TO NHLS RECEPTION IN THE RFQ BOX</w:t>
      </w:r>
      <w:r w:rsidR="00E408DA">
        <w:rPr>
          <w:rFonts w:ascii="Arial Narrow" w:hAnsi="Arial Narrow"/>
          <w:b/>
        </w:rPr>
        <w:t xml:space="preserve">, </w:t>
      </w:r>
      <w:r w:rsidR="00725C03" w:rsidRPr="00725C03">
        <w:rPr>
          <w:rFonts w:ascii="Arial Narrow" w:hAnsi="Arial Narrow"/>
          <w:b/>
        </w:rPr>
        <w:t xml:space="preserve">CNR </w:t>
      </w:r>
      <w:r w:rsidR="00725C03">
        <w:rPr>
          <w:rFonts w:ascii="Arial Narrow" w:hAnsi="Arial Narrow"/>
          <w:b/>
        </w:rPr>
        <w:t>HOSPITAL &amp; DE KORTE STREET, BRAAMFONTEIN, SECURITY OFFICE.</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3D03F4" w:rsidRDefault="003D03F4" w:rsidP="00E372C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sidR="00E408DA">
        <w:rPr>
          <w:rFonts w:ascii="Arial Narrow" w:hAnsi="Arial Narrow"/>
          <w:b/>
        </w:rPr>
        <w:t xml:space="preserve"> (if applicable)</w:t>
      </w:r>
      <w:r w:rsidRPr="00E372C5">
        <w:rPr>
          <w:rFonts w:ascii="Arial Narrow" w:hAnsi="Arial Narrow"/>
          <w:b/>
        </w:rPr>
        <w:t>.</w:t>
      </w: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001F5E" w:rsidP="0083651C">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sidR="0083651C">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B113AB"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2</w:t>
            </w:r>
            <w:r w:rsidR="00E81DC3">
              <w:rPr>
                <w:rFonts w:ascii="Arial Narrow" w:hAnsi="Arial Narrow" w:cs="Arial"/>
                <w:sz w:val="20"/>
                <w:szCs w:val="20"/>
                <w:lang w:val="en-ZA" w:eastAsia="en-ZA"/>
              </w:rPr>
              <w:t xml:space="preserve"> x Cell washer Centrifuge</w:t>
            </w: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ED60D5">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RFQ No: </w:t>
            </w:r>
            <w:r w:rsidR="00E81DC3">
              <w:rPr>
                <w:rFonts w:ascii="Arial Narrow" w:hAnsi="Arial Narrow"/>
                <w:b/>
                <w:sz w:val="22"/>
                <w:szCs w:val="22"/>
              </w:rPr>
              <w:t>GAUCEN2022-011</w:t>
            </w:r>
            <w:r w:rsidR="00B113AB">
              <w:rPr>
                <w:rFonts w:ascii="Arial Narrow" w:hAnsi="Arial Narrow"/>
                <w:b/>
                <w:sz w:val="22"/>
                <w:szCs w:val="22"/>
              </w:rPr>
              <w:t>/014</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B10E7D">
              <w:rPr>
                <w:rFonts w:ascii="Arial Narrow" w:hAnsi="Arial Narrow"/>
                <w:b/>
                <w:sz w:val="22"/>
                <w:szCs w:val="22"/>
              </w:rPr>
              <w:t>30</w:t>
            </w:r>
            <w:bookmarkStart w:id="4" w:name="_GoBack"/>
            <w:bookmarkEnd w:id="4"/>
            <w:r w:rsidR="00E81DC3">
              <w:rPr>
                <w:rFonts w:ascii="Arial Narrow" w:hAnsi="Arial Narrow"/>
                <w:b/>
                <w:sz w:val="22"/>
                <w:szCs w:val="22"/>
              </w:rPr>
              <w:t xml:space="preserve"> </w:t>
            </w:r>
            <w:r w:rsidR="00016E34">
              <w:rPr>
                <w:rFonts w:ascii="Arial Narrow" w:hAnsi="Arial Narrow"/>
                <w:b/>
                <w:sz w:val="22"/>
                <w:szCs w:val="22"/>
              </w:rPr>
              <w:t>September</w:t>
            </w:r>
            <w:r w:rsidR="00C12C17">
              <w:rPr>
                <w:rFonts w:ascii="Arial Narrow" w:hAnsi="Arial Narrow"/>
                <w:b/>
                <w:sz w:val="22"/>
                <w:szCs w:val="22"/>
              </w:rPr>
              <w:t xml:space="preserve"> </w:t>
            </w:r>
            <w:r w:rsidR="00D8075A">
              <w:rPr>
                <w:rFonts w:ascii="Arial Narrow" w:hAnsi="Arial Narrow"/>
                <w:b/>
                <w:sz w:val="22"/>
                <w:szCs w:val="22"/>
              </w:rPr>
              <w:t>2022</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4272A8">
      <w:pPr>
        <w:numPr>
          <w:ilvl w:val="0"/>
          <w:numId w:val="18"/>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4272A8">
      <w:pPr>
        <w:pStyle w:val="BodyText"/>
        <w:numPr>
          <w:ilvl w:val="0"/>
          <w:numId w:val="18"/>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tbl>
      <w:tblPr>
        <w:tblpPr w:leftFromText="180" w:rightFromText="180" w:vertAnchor="page" w:horzAnchor="margin" w:tblpXSpec="center" w:tblpY="1849"/>
        <w:tblW w:w="10678" w:type="dxa"/>
        <w:tblCellMar>
          <w:left w:w="0" w:type="dxa"/>
          <w:right w:w="0" w:type="dxa"/>
        </w:tblCellMar>
        <w:tblLook w:val="04A0" w:firstRow="1" w:lastRow="0" w:firstColumn="1" w:lastColumn="0" w:noHBand="0" w:noVBand="1"/>
      </w:tblPr>
      <w:tblGrid>
        <w:gridCol w:w="7938"/>
        <w:gridCol w:w="1350"/>
        <w:gridCol w:w="1390"/>
      </w:tblGrid>
      <w:tr w:rsidR="00F24E90" w:rsidRPr="00F70B9D" w:rsidTr="00775DA3">
        <w:trPr>
          <w:trHeight w:val="262"/>
        </w:trPr>
        <w:tc>
          <w:tcPr>
            <w:tcW w:w="7938" w:type="dxa"/>
            <w:noWrap/>
            <w:tcMar>
              <w:top w:w="0" w:type="dxa"/>
              <w:left w:w="108" w:type="dxa"/>
              <w:bottom w:w="0" w:type="dxa"/>
              <w:right w:w="108" w:type="dxa"/>
            </w:tcMar>
            <w:vAlign w:val="bottom"/>
            <w:hideMark/>
          </w:tcPr>
          <w:p w:rsidR="00F24E90" w:rsidRPr="00F70B9D" w:rsidRDefault="00F24E90" w:rsidP="00F24E90">
            <w:pPr>
              <w:rPr>
                <w:sz w:val="20"/>
                <w:szCs w:val="20"/>
              </w:rPr>
            </w:pPr>
          </w:p>
        </w:tc>
        <w:tc>
          <w:tcPr>
            <w:tcW w:w="1350" w:type="dxa"/>
            <w:noWrap/>
            <w:tcMar>
              <w:top w:w="0" w:type="dxa"/>
              <w:left w:w="108" w:type="dxa"/>
              <w:bottom w:w="0" w:type="dxa"/>
              <w:right w:w="108" w:type="dxa"/>
            </w:tcMar>
            <w:vAlign w:val="bottom"/>
            <w:hideMark/>
          </w:tcPr>
          <w:p w:rsidR="00F24E90" w:rsidRPr="00F70B9D" w:rsidRDefault="00F24E90" w:rsidP="00F24E90">
            <w:pPr>
              <w:rPr>
                <w:sz w:val="20"/>
                <w:szCs w:val="20"/>
              </w:rPr>
            </w:pPr>
          </w:p>
        </w:tc>
        <w:tc>
          <w:tcPr>
            <w:tcW w:w="1390" w:type="dxa"/>
            <w:noWrap/>
            <w:tcMar>
              <w:top w:w="0" w:type="dxa"/>
              <w:left w:w="108" w:type="dxa"/>
              <w:bottom w:w="0" w:type="dxa"/>
              <w:right w:w="108" w:type="dxa"/>
            </w:tcMar>
            <w:vAlign w:val="bottom"/>
            <w:hideMark/>
          </w:tcPr>
          <w:p w:rsidR="00F24E90" w:rsidRPr="00F70B9D" w:rsidRDefault="00F24E90" w:rsidP="00F24E90">
            <w:pPr>
              <w:rPr>
                <w:sz w:val="20"/>
                <w:szCs w:val="20"/>
              </w:rPr>
            </w:pPr>
          </w:p>
        </w:tc>
      </w:tr>
      <w:tr w:rsidR="00F24E90" w:rsidRPr="00F70B9D" w:rsidTr="00775DA3">
        <w:trPr>
          <w:trHeight w:val="275"/>
        </w:trPr>
        <w:tc>
          <w:tcPr>
            <w:tcW w:w="79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24E90" w:rsidRPr="00F70B9D" w:rsidRDefault="00F24E90" w:rsidP="00F24E90">
            <w:pPr>
              <w:rPr>
                <w:rFonts w:ascii="Arial" w:eastAsia="Calibri" w:hAnsi="Arial" w:cs="Arial"/>
                <w:b/>
                <w:bCs/>
              </w:rPr>
            </w:pPr>
            <w:r w:rsidRPr="00F70B9D">
              <w:rPr>
                <w:rFonts w:ascii="Arial" w:eastAsia="Calibri" w:hAnsi="Arial" w:cs="Arial"/>
                <w:b/>
                <w:bCs/>
              </w:rPr>
              <w:t>SPECIFICATION REQUIRED</w:t>
            </w:r>
            <w:r w:rsidR="00F53EE8">
              <w:rPr>
                <w:rFonts w:ascii="Arial" w:eastAsia="Calibri" w:hAnsi="Arial" w:cs="Arial"/>
                <w:b/>
                <w:bCs/>
              </w:rPr>
              <w:t>-Cell washer Centrifuge</w:t>
            </w:r>
          </w:p>
        </w:tc>
        <w:tc>
          <w:tcPr>
            <w:tcW w:w="1350" w:type="dxa"/>
            <w:tcBorders>
              <w:top w:val="nil"/>
              <w:left w:val="nil"/>
              <w:bottom w:val="single" w:sz="8" w:space="0" w:color="auto"/>
              <w:right w:val="nil"/>
            </w:tcBorders>
            <w:noWrap/>
            <w:tcMar>
              <w:top w:w="0" w:type="dxa"/>
              <w:left w:w="108" w:type="dxa"/>
              <w:bottom w:w="0" w:type="dxa"/>
              <w:right w:w="108" w:type="dxa"/>
            </w:tcMar>
            <w:vAlign w:val="bottom"/>
            <w:hideMark/>
          </w:tcPr>
          <w:p w:rsidR="00F24E90" w:rsidRPr="00F70B9D" w:rsidRDefault="00F24E90" w:rsidP="00F24E90">
            <w:pPr>
              <w:rPr>
                <w:rFonts w:ascii="Arial" w:eastAsia="Calibri" w:hAnsi="Arial" w:cs="Arial"/>
                <w:b/>
                <w:bCs/>
              </w:rPr>
            </w:pPr>
          </w:p>
        </w:tc>
        <w:tc>
          <w:tcPr>
            <w:tcW w:w="1390" w:type="dxa"/>
            <w:noWrap/>
            <w:tcMar>
              <w:top w:w="0" w:type="dxa"/>
              <w:left w:w="108" w:type="dxa"/>
              <w:bottom w:w="0" w:type="dxa"/>
              <w:right w:w="108" w:type="dxa"/>
            </w:tcMar>
            <w:vAlign w:val="bottom"/>
            <w:hideMark/>
          </w:tcPr>
          <w:p w:rsidR="00F24E90" w:rsidRPr="00F70B9D" w:rsidRDefault="00F24E90" w:rsidP="00F24E90">
            <w:pPr>
              <w:rPr>
                <w:sz w:val="20"/>
                <w:szCs w:val="20"/>
              </w:rPr>
            </w:pPr>
          </w:p>
        </w:tc>
      </w:tr>
      <w:tr w:rsidR="00F24E90" w:rsidRPr="00F70B9D" w:rsidTr="00775DA3">
        <w:trPr>
          <w:trHeight w:val="275"/>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24E90" w:rsidRPr="00F70B9D" w:rsidRDefault="00BA12A3" w:rsidP="00F24E90">
            <w:pPr>
              <w:rPr>
                <w:rFonts w:ascii="Arial" w:eastAsia="Calibri" w:hAnsi="Arial" w:cs="Arial"/>
                <w:b/>
                <w:bCs/>
              </w:rPr>
            </w:pPr>
            <w:r>
              <w:rPr>
                <w:rFonts w:ascii="Arial" w:eastAsia="Calibri" w:hAnsi="Arial" w:cs="Arial"/>
                <w:b/>
                <w:bCs/>
              </w:rPr>
              <w:t xml:space="preserve">Specifications </w:t>
            </w:r>
            <w:r w:rsidR="00F24E90" w:rsidRPr="00F70B9D">
              <w:rPr>
                <w:rFonts w:ascii="Arial" w:eastAsia="Calibri" w:hAnsi="Arial" w:cs="Arial"/>
                <w:b/>
                <w:bCs/>
              </w:rPr>
              <w:t>Detail</w:t>
            </w:r>
            <w:r>
              <w:rPr>
                <w:rFonts w:ascii="Arial" w:eastAsia="Calibri" w:hAnsi="Arial" w:cs="Arial"/>
                <w:b/>
                <w:bCs/>
              </w:rPr>
              <w:t>s</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4E90" w:rsidRPr="00F70B9D" w:rsidRDefault="00F24E90" w:rsidP="00F24E90">
            <w:pPr>
              <w:jc w:val="center"/>
              <w:rPr>
                <w:rFonts w:ascii="Arial" w:eastAsia="Calibri" w:hAnsi="Arial" w:cs="Arial"/>
                <w:b/>
                <w:bCs/>
              </w:rPr>
            </w:pPr>
            <w:r w:rsidRPr="00F70B9D">
              <w:rPr>
                <w:rFonts w:ascii="Arial" w:eastAsia="Calibri" w:hAnsi="Arial" w:cs="Arial"/>
                <w:b/>
                <w:bCs/>
              </w:rPr>
              <w:t>compliant</w:t>
            </w:r>
          </w:p>
        </w:tc>
        <w:tc>
          <w:tcPr>
            <w:tcW w:w="13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24E90" w:rsidRPr="00F70B9D" w:rsidRDefault="00F24E90" w:rsidP="00F24E90">
            <w:pPr>
              <w:rPr>
                <w:rFonts w:ascii="Arial" w:eastAsia="Calibri" w:hAnsi="Arial" w:cs="Arial"/>
                <w:b/>
                <w:bCs/>
              </w:rPr>
            </w:pPr>
            <w:r w:rsidRPr="00F70B9D">
              <w:rPr>
                <w:rFonts w:ascii="Arial" w:eastAsia="Calibri" w:hAnsi="Arial" w:cs="Arial"/>
                <w:b/>
                <w:bCs/>
              </w:rPr>
              <w:t>Non-Compliant</w:t>
            </w:r>
          </w:p>
        </w:tc>
      </w:tr>
      <w:tr w:rsidR="00F24E90"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24E90" w:rsidRPr="00F70B9D" w:rsidRDefault="005B0DE2" w:rsidP="00F24E90">
            <w:pPr>
              <w:rPr>
                <w:rFonts w:ascii="Arial" w:eastAsia="Calibri" w:hAnsi="Arial" w:cs="Arial"/>
                <w:bCs/>
                <w:sz w:val="20"/>
                <w:szCs w:val="20"/>
              </w:rPr>
            </w:pPr>
            <w:r>
              <w:rPr>
                <w:rFonts w:ascii="Arial" w:eastAsia="Calibri" w:hAnsi="Arial" w:cs="Arial"/>
                <w:bCs/>
                <w:sz w:val="20"/>
                <w:szCs w:val="20"/>
              </w:rPr>
              <w:t>Benchtop</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4E90" w:rsidRPr="00F70B9D" w:rsidRDefault="00F24E90" w:rsidP="00F24E90">
            <w:pPr>
              <w:rPr>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4E90" w:rsidRPr="00F70B9D" w:rsidRDefault="00F24E90" w:rsidP="00F24E90">
            <w:pPr>
              <w:rPr>
                <w:sz w:val="20"/>
                <w:szCs w:val="20"/>
              </w:rPr>
            </w:pPr>
          </w:p>
        </w:tc>
      </w:tr>
      <w:tr w:rsidR="00F24E90"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24E90" w:rsidRPr="00F70B9D" w:rsidRDefault="005B0DE2" w:rsidP="00F24E90">
            <w:pPr>
              <w:rPr>
                <w:rFonts w:ascii="Calibri" w:eastAsia="Calibri" w:hAnsi="Calibri" w:cs="Calibri"/>
                <w:color w:val="000000"/>
                <w:sz w:val="20"/>
                <w:szCs w:val="20"/>
              </w:rPr>
            </w:pPr>
            <w:r>
              <w:rPr>
                <w:rFonts w:ascii="Calibri" w:eastAsia="Calibri" w:hAnsi="Calibri" w:cs="Calibri"/>
                <w:color w:val="000000"/>
                <w:sz w:val="20"/>
                <w:szCs w:val="20"/>
              </w:rPr>
              <w:t>Induction: brushless</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rPr>
                <w:rFonts w:ascii="Calibri" w:eastAsia="Calibri" w:hAnsi="Calibri" w:cs="Calibri"/>
                <w:color w:val="000000"/>
                <w:sz w:val="20"/>
                <w:szCs w:val="20"/>
              </w:rPr>
            </w:pPr>
          </w:p>
        </w:tc>
      </w:tr>
      <w:tr w:rsidR="00F24E90"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24E90" w:rsidRPr="00F70B9D" w:rsidRDefault="005B0DE2" w:rsidP="00F24E90">
            <w:pPr>
              <w:rPr>
                <w:rFonts w:ascii="Calibri" w:eastAsia="Calibri" w:hAnsi="Calibri" w:cs="Calibri"/>
                <w:color w:val="000000"/>
                <w:sz w:val="20"/>
                <w:szCs w:val="20"/>
              </w:rPr>
            </w:pPr>
            <w:r>
              <w:rPr>
                <w:rFonts w:ascii="Calibri" w:eastAsia="Calibri" w:hAnsi="Calibri" w:cs="Calibri"/>
                <w:color w:val="000000"/>
                <w:sz w:val="20"/>
                <w:szCs w:val="20"/>
              </w:rPr>
              <w:t>Foot print (380x450x400)</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rPr>
                <w:rFonts w:ascii="Calibri" w:eastAsia="Calibri" w:hAnsi="Calibri" w:cs="Calibri"/>
                <w:color w:val="000000"/>
                <w:sz w:val="20"/>
                <w:szCs w:val="20"/>
              </w:rPr>
            </w:pPr>
          </w:p>
        </w:tc>
      </w:tr>
      <w:tr w:rsidR="00F24E90"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24E90" w:rsidRPr="00F70B9D" w:rsidRDefault="005B0DE2" w:rsidP="00F24E90">
            <w:pPr>
              <w:rPr>
                <w:rFonts w:ascii="Calibri" w:eastAsia="Calibri" w:hAnsi="Calibri" w:cs="Calibri"/>
                <w:color w:val="000000"/>
                <w:sz w:val="20"/>
                <w:szCs w:val="20"/>
              </w:rPr>
            </w:pPr>
            <w:r>
              <w:rPr>
                <w:rFonts w:ascii="Calibri" w:eastAsia="Calibri" w:hAnsi="Calibri" w:cs="Calibri"/>
                <w:color w:val="000000"/>
                <w:sz w:val="20"/>
                <w:szCs w:val="20"/>
              </w:rPr>
              <w:t>Tube size:10x75mm and 12x75mm</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rPr>
                <w:rFonts w:ascii="Calibri" w:eastAsia="Calibri" w:hAnsi="Calibri" w:cs="Calibri"/>
                <w:color w:val="000000"/>
                <w:sz w:val="20"/>
                <w:szCs w:val="20"/>
              </w:rPr>
            </w:pPr>
          </w:p>
        </w:tc>
      </w:tr>
      <w:tr w:rsidR="00F24E90"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24E90" w:rsidRPr="00F70B9D" w:rsidRDefault="005B0DE2" w:rsidP="00F24E90">
            <w:pPr>
              <w:rPr>
                <w:rFonts w:ascii="Arial" w:eastAsia="Calibri" w:hAnsi="Arial" w:cs="Arial"/>
                <w:sz w:val="20"/>
                <w:szCs w:val="20"/>
              </w:rPr>
            </w:pPr>
            <w:r>
              <w:rPr>
                <w:rFonts w:ascii="Arial" w:eastAsia="Calibri" w:hAnsi="Arial" w:cs="Arial"/>
                <w:sz w:val="20"/>
                <w:szCs w:val="20"/>
              </w:rPr>
              <w:t>Rotor: swing out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rPr>
                <w:rFonts w:ascii="Calibri" w:eastAsia="Calibri" w:hAnsi="Calibri" w:cs="Calibri"/>
                <w:color w:val="000000"/>
                <w:sz w:val="20"/>
                <w:szCs w:val="20"/>
              </w:rPr>
            </w:pPr>
          </w:p>
        </w:tc>
      </w:tr>
      <w:tr w:rsidR="00F24E90"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24E90" w:rsidRPr="00F70B9D" w:rsidRDefault="005B0DE2" w:rsidP="00F24E90">
            <w:pPr>
              <w:rPr>
                <w:rFonts w:ascii="Arial" w:eastAsia="Calibri" w:hAnsi="Arial" w:cs="Arial"/>
                <w:sz w:val="20"/>
                <w:szCs w:val="20"/>
              </w:rPr>
            </w:pPr>
            <w:r>
              <w:rPr>
                <w:rFonts w:ascii="Arial" w:eastAsia="Calibri" w:hAnsi="Arial" w:cs="Arial"/>
                <w:sz w:val="20"/>
                <w:szCs w:val="20"/>
              </w:rPr>
              <w:t>Non Refrigerated</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rPr>
                <w:rFonts w:ascii="Calibri" w:eastAsia="Calibri" w:hAnsi="Calibri" w:cs="Calibri"/>
                <w:color w:val="000000"/>
                <w:sz w:val="20"/>
                <w:szCs w:val="20"/>
              </w:rPr>
            </w:pPr>
          </w:p>
        </w:tc>
      </w:tr>
      <w:tr w:rsidR="00F53EE8"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53EE8" w:rsidRPr="00F70B9D" w:rsidRDefault="005B0DE2" w:rsidP="00F24E90">
            <w:pPr>
              <w:rPr>
                <w:rFonts w:ascii="Arial" w:eastAsia="Calibri" w:hAnsi="Arial" w:cs="Arial"/>
                <w:sz w:val="20"/>
                <w:szCs w:val="20"/>
              </w:rPr>
            </w:pPr>
            <w:r>
              <w:rPr>
                <w:rFonts w:ascii="Arial" w:eastAsia="Calibri" w:hAnsi="Arial" w:cs="Arial"/>
                <w:sz w:val="20"/>
                <w:szCs w:val="20"/>
              </w:rPr>
              <w:t>Run time: continuous and set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rPr>
                <w:rFonts w:ascii="Calibri" w:eastAsia="Calibri" w:hAnsi="Calibri" w:cs="Calibri"/>
                <w:color w:val="000000"/>
                <w:sz w:val="20"/>
                <w:szCs w:val="20"/>
              </w:rPr>
            </w:pPr>
          </w:p>
        </w:tc>
      </w:tr>
      <w:tr w:rsidR="00F53EE8"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53EE8" w:rsidRPr="00F70B9D" w:rsidRDefault="005B0DE2" w:rsidP="00F24E90">
            <w:pPr>
              <w:rPr>
                <w:rFonts w:ascii="Arial" w:eastAsia="Calibri" w:hAnsi="Arial" w:cs="Arial"/>
                <w:sz w:val="20"/>
                <w:szCs w:val="20"/>
              </w:rPr>
            </w:pPr>
            <w:r>
              <w:rPr>
                <w:rFonts w:ascii="Arial" w:eastAsia="Calibri" w:hAnsi="Arial" w:cs="Arial"/>
                <w:sz w:val="20"/>
                <w:szCs w:val="20"/>
              </w:rPr>
              <w:t>Tube buckets and aerosol tight lids</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rPr>
                <w:rFonts w:ascii="Calibri" w:eastAsia="Calibri" w:hAnsi="Calibri" w:cs="Calibri"/>
                <w:color w:val="000000"/>
                <w:sz w:val="20"/>
                <w:szCs w:val="20"/>
              </w:rPr>
            </w:pPr>
          </w:p>
        </w:tc>
      </w:tr>
      <w:tr w:rsidR="00F53EE8"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53EE8" w:rsidRPr="00F70B9D" w:rsidRDefault="005B0DE2" w:rsidP="00F24E90">
            <w:pPr>
              <w:rPr>
                <w:rFonts w:ascii="Arial" w:eastAsia="Calibri" w:hAnsi="Arial" w:cs="Arial"/>
                <w:sz w:val="20"/>
                <w:szCs w:val="20"/>
              </w:rPr>
            </w:pPr>
            <w:r>
              <w:rPr>
                <w:rFonts w:ascii="Arial" w:eastAsia="Calibri" w:hAnsi="Arial" w:cs="Arial"/>
                <w:sz w:val="20"/>
                <w:szCs w:val="20"/>
              </w:rPr>
              <w:t>Programmability</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rPr>
                <w:rFonts w:ascii="Calibri" w:eastAsia="Calibri" w:hAnsi="Calibri" w:cs="Calibri"/>
                <w:color w:val="000000"/>
                <w:sz w:val="20"/>
                <w:szCs w:val="20"/>
              </w:rPr>
            </w:pPr>
          </w:p>
        </w:tc>
      </w:tr>
      <w:tr w:rsidR="00F53EE8"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53EE8" w:rsidRPr="00F70B9D" w:rsidRDefault="005B0DE2" w:rsidP="00F24E90">
            <w:pPr>
              <w:rPr>
                <w:rFonts w:ascii="Arial" w:eastAsia="Calibri" w:hAnsi="Arial" w:cs="Arial"/>
                <w:sz w:val="20"/>
                <w:szCs w:val="20"/>
              </w:rPr>
            </w:pPr>
            <w:r>
              <w:rPr>
                <w:rFonts w:ascii="Arial" w:eastAsia="Calibri" w:hAnsi="Arial" w:cs="Arial"/>
                <w:sz w:val="20"/>
                <w:szCs w:val="20"/>
              </w:rPr>
              <w:t>Min-Max speed: 300-3000rpm</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rPr>
                <w:rFonts w:ascii="Calibri" w:eastAsia="Calibri" w:hAnsi="Calibri" w:cs="Calibri"/>
                <w:color w:val="000000"/>
                <w:sz w:val="20"/>
                <w:szCs w:val="20"/>
              </w:rPr>
            </w:pPr>
          </w:p>
        </w:tc>
      </w:tr>
      <w:tr w:rsidR="00F53EE8"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53EE8" w:rsidRPr="00F70B9D" w:rsidRDefault="005B0DE2" w:rsidP="00F24E90">
            <w:pPr>
              <w:rPr>
                <w:rFonts w:ascii="Arial" w:eastAsia="Calibri" w:hAnsi="Arial" w:cs="Arial"/>
                <w:sz w:val="20"/>
                <w:szCs w:val="20"/>
              </w:rPr>
            </w:pPr>
            <w:r>
              <w:rPr>
                <w:rFonts w:ascii="Arial" w:eastAsia="Calibri" w:hAnsi="Arial" w:cs="Arial"/>
                <w:sz w:val="20"/>
                <w:szCs w:val="20"/>
              </w:rPr>
              <w:t>Lock lid</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rPr>
                <w:rFonts w:ascii="Calibri" w:eastAsia="Calibri" w:hAnsi="Calibri" w:cs="Calibri"/>
                <w:color w:val="000000"/>
                <w:sz w:val="20"/>
                <w:szCs w:val="20"/>
              </w:rPr>
            </w:pPr>
          </w:p>
        </w:tc>
      </w:tr>
      <w:tr w:rsidR="00F53EE8"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53EE8" w:rsidRPr="00F70B9D" w:rsidRDefault="00FB668A" w:rsidP="00F24E90">
            <w:pPr>
              <w:rPr>
                <w:rFonts w:ascii="Arial" w:eastAsia="Calibri" w:hAnsi="Arial" w:cs="Arial"/>
                <w:sz w:val="20"/>
                <w:szCs w:val="20"/>
              </w:rPr>
            </w:pPr>
            <w:r>
              <w:rPr>
                <w:rFonts w:ascii="Arial" w:eastAsia="Calibri" w:hAnsi="Arial" w:cs="Arial"/>
                <w:sz w:val="20"/>
                <w:szCs w:val="20"/>
              </w:rPr>
              <w:t>Balance detection</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rPr>
                <w:rFonts w:ascii="Calibri" w:eastAsia="Calibri" w:hAnsi="Calibri" w:cs="Calibri"/>
                <w:color w:val="000000"/>
                <w:sz w:val="20"/>
                <w:szCs w:val="20"/>
              </w:rPr>
            </w:pPr>
          </w:p>
        </w:tc>
      </w:tr>
      <w:tr w:rsidR="00F53EE8"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53EE8" w:rsidRPr="00F70B9D" w:rsidRDefault="00FB668A" w:rsidP="00F24E90">
            <w:pPr>
              <w:rPr>
                <w:rFonts w:ascii="Arial" w:eastAsia="Calibri" w:hAnsi="Arial" w:cs="Arial"/>
                <w:sz w:val="20"/>
                <w:szCs w:val="20"/>
              </w:rPr>
            </w:pPr>
            <w:r>
              <w:rPr>
                <w:rFonts w:ascii="Arial" w:eastAsia="Calibri" w:hAnsi="Arial" w:cs="Arial"/>
                <w:sz w:val="20"/>
                <w:szCs w:val="20"/>
              </w:rPr>
              <w:t>Calibration certificate at commissioning</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rPr>
                <w:rFonts w:ascii="Calibri" w:eastAsia="Calibri" w:hAnsi="Calibri" w:cs="Calibri"/>
                <w:color w:val="000000"/>
                <w:sz w:val="20"/>
                <w:szCs w:val="20"/>
              </w:rPr>
            </w:pPr>
          </w:p>
        </w:tc>
      </w:tr>
      <w:tr w:rsidR="00F53EE8"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53EE8" w:rsidRPr="00F70B9D" w:rsidRDefault="00FB668A" w:rsidP="00F24E90">
            <w:pPr>
              <w:rPr>
                <w:rFonts w:ascii="Arial" w:eastAsia="Calibri" w:hAnsi="Arial" w:cs="Arial"/>
                <w:sz w:val="20"/>
                <w:szCs w:val="20"/>
              </w:rPr>
            </w:pPr>
            <w:r>
              <w:rPr>
                <w:rFonts w:ascii="Arial" w:eastAsia="Calibri" w:hAnsi="Arial" w:cs="Arial"/>
                <w:sz w:val="20"/>
                <w:szCs w:val="20"/>
              </w:rPr>
              <w:t>Programmable memory:5 or more</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rPr>
                <w:rFonts w:ascii="Calibri" w:eastAsia="Calibri" w:hAnsi="Calibri" w:cs="Calibri"/>
                <w:color w:val="000000"/>
                <w:sz w:val="20"/>
                <w:szCs w:val="20"/>
              </w:rPr>
            </w:pPr>
          </w:p>
        </w:tc>
      </w:tr>
      <w:tr w:rsidR="00F53EE8"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53EE8" w:rsidRPr="00F70B9D" w:rsidRDefault="00FB668A" w:rsidP="00F24E90">
            <w:pPr>
              <w:rPr>
                <w:rFonts w:ascii="Arial" w:eastAsia="Calibri" w:hAnsi="Arial" w:cs="Arial"/>
                <w:sz w:val="20"/>
                <w:szCs w:val="20"/>
              </w:rPr>
            </w:pPr>
            <w:r>
              <w:rPr>
                <w:rFonts w:ascii="Arial" w:eastAsia="Calibri" w:hAnsi="Arial" w:cs="Arial"/>
                <w:sz w:val="20"/>
                <w:szCs w:val="20"/>
              </w:rPr>
              <w:t>Emergency lid release</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rPr>
                <w:rFonts w:ascii="Calibri" w:eastAsia="Calibri" w:hAnsi="Calibri" w:cs="Calibri"/>
                <w:color w:val="000000"/>
                <w:sz w:val="20"/>
                <w:szCs w:val="20"/>
              </w:rPr>
            </w:pPr>
          </w:p>
        </w:tc>
      </w:tr>
      <w:tr w:rsidR="00F53EE8"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53EE8" w:rsidRPr="00F70B9D" w:rsidRDefault="00FB668A" w:rsidP="00F24E90">
            <w:pPr>
              <w:rPr>
                <w:rFonts w:ascii="Arial" w:eastAsia="Calibri" w:hAnsi="Arial" w:cs="Arial"/>
                <w:sz w:val="20"/>
                <w:szCs w:val="20"/>
              </w:rPr>
            </w:pPr>
            <w:r>
              <w:rPr>
                <w:rFonts w:ascii="Arial" w:eastAsia="Calibri" w:hAnsi="Arial" w:cs="Arial"/>
                <w:sz w:val="20"/>
                <w:szCs w:val="20"/>
              </w:rPr>
              <w:t>Washing cycle: minimum of 5 or more</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rPr>
                <w:rFonts w:ascii="Calibri" w:eastAsia="Calibri" w:hAnsi="Calibri" w:cs="Calibri"/>
                <w:color w:val="000000"/>
                <w:sz w:val="20"/>
                <w:szCs w:val="20"/>
              </w:rPr>
            </w:pPr>
          </w:p>
        </w:tc>
      </w:tr>
      <w:tr w:rsidR="00F53EE8"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53EE8" w:rsidRPr="00F70B9D" w:rsidRDefault="00FB668A" w:rsidP="00F24E90">
            <w:pPr>
              <w:rPr>
                <w:rFonts w:ascii="Arial" w:eastAsia="Calibri" w:hAnsi="Arial" w:cs="Arial"/>
                <w:sz w:val="20"/>
                <w:szCs w:val="20"/>
              </w:rPr>
            </w:pPr>
            <w:r>
              <w:rPr>
                <w:rFonts w:ascii="Arial" w:eastAsia="Calibri" w:hAnsi="Arial" w:cs="Arial"/>
                <w:sz w:val="20"/>
                <w:szCs w:val="20"/>
              </w:rPr>
              <w:t>LED display in front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rPr>
                <w:rFonts w:ascii="Calibri" w:eastAsia="Calibri" w:hAnsi="Calibri" w:cs="Calibri"/>
                <w:color w:val="000000"/>
                <w:sz w:val="20"/>
                <w:szCs w:val="20"/>
              </w:rPr>
            </w:pPr>
          </w:p>
        </w:tc>
      </w:tr>
      <w:tr w:rsidR="00F53EE8"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53EE8" w:rsidRPr="00F70B9D" w:rsidRDefault="00FB668A" w:rsidP="00F24E90">
            <w:pPr>
              <w:rPr>
                <w:rFonts w:ascii="Arial" w:eastAsia="Calibri" w:hAnsi="Arial" w:cs="Arial"/>
                <w:sz w:val="20"/>
                <w:szCs w:val="20"/>
              </w:rPr>
            </w:pPr>
            <w:r>
              <w:rPr>
                <w:rFonts w:ascii="Arial" w:eastAsia="Calibri" w:hAnsi="Arial" w:cs="Arial"/>
                <w:sz w:val="20"/>
                <w:szCs w:val="20"/>
              </w:rPr>
              <w:t>Tube capacity:24 tubes or more</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rPr>
                <w:rFonts w:ascii="Calibri" w:eastAsia="Calibri" w:hAnsi="Calibri" w:cs="Calibri"/>
                <w:color w:val="000000"/>
                <w:sz w:val="20"/>
                <w:szCs w:val="20"/>
              </w:rPr>
            </w:pPr>
          </w:p>
        </w:tc>
      </w:tr>
      <w:tr w:rsidR="00FB668A"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B668A" w:rsidRDefault="00FB668A" w:rsidP="00F24E90">
            <w:pPr>
              <w:rPr>
                <w:rFonts w:ascii="Arial" w:eastAsia="Calibri" w:hAnsi="Arial" w:cs="Arial"/>
                <w:sz w:val="20"/>
                <w:szCs w:val="20"/>
              </w:rPr>
            </w:pPr>
            <w:r>
              <w:rPr>
                <w:rFonts w:ascii="Arial" w:eastAsia="Calibri" w:hAnsi="Arial" w:cs="Arial"/>
                <w:sz w:val="20"/>
                <w:szCs w:val="20"/>
              </w:rPr>
              <w:t xml:space="preserve">Volume checking: be able to check washing </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B668A" w:rsidRPr="00F70B9D" w:rsidRDefault="00FB668A"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B668A" w:rsidRPr="00F70B9D" w:rsidRDefault="00FB668A" w:rsidP="00F24E90">
            <w:pPr>
              <w:rPr>
                <w:rFonts w:ascii="Calibri" w:eastAsia="Calibri" w:hAnsi="Calibri" w:cs="Calibri"/>
                <w:color w:val="000000"/>
                <w:sz w:val="20"/>
                <w:szCs w:val="20"/>
              </w:rPr>
            </w:pPr>
          </w:p>
        </w:tc>
      </w:tr>
      <w:tr w:rsidR="00F53EE8"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53EE8" w:rsidRPr="00F70B9D" w:rsidRDefault="00FB668A" w:rsidP="00F24E90">
            <w:pPr>
              <w:rPr>
                <w:rFonts w:ascii="Arial" w:eastAsia="Calibri" w:hAnsi="Arial" w:cs="Arial"/>
                <w:sz w:val="20"/>
                <w:szCs w:val="20"/>
              </w:rPr>
            </w:pPr>
            <w:r>
              <w:rPr>
                <w:rFonts w:ascii="Arial" w:eastAsia="Calibri" w:hAnsi="Arial" w:cs="Arial"/>
                <w:sz w:val="20"/>
                <w:szCs w:val="20"/>
              </w:rPr>
              <w:t>Centrifuging actions: centrifuging, washing, decanting and agitating</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rPr>
                <w:rFonts w:ascii="Calibri" w:eastAsia="Calibri" w:hAnsi="Calibri" w:cs="Calibri"/>
                <w:color w:val="000000"/>
                <w:sz w:val="20"/>
                <w:szCs w:val="20"/>
              </w:rPr>
            </w:pPr>
          </w:p>
        </w:tc>
      </w:tr>
      <w:tr w:rsidR="00FB668A"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B668A" w:rsidRPr="00F70B9D" w:rsidRDefault="00FB668A" w:rsidP="00F24E90">
            <w:pPr>
              <w:rPr>
                <w:rFonts w:ascii="Arial" w:eastAsia="Calibri" w:hAnsi="Arial" w:cs="Arial"/>
                <w:sz w:val="20"/>
                <w:szCs w:val="20"/>
              </w:rPr>
            </w:pPr>
            <w:r w:rsidRPr="00FB668A">
              <w:rPr>
                <w:rFonts w:ascii="Arial" w:eastAsia="Calibri" w:hAnsi="Arial" w:cs="Arial"/>
                <w:sz w:val="20"/>
                <w:szCs w:val="20"/>
              </w:rPr>
              <w:t>Manufacturing standard: ISO 9001/13485</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B668A" w:rsidRPr="00F70B9D" w:rsidRDefault="00FB668A"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B668A" w:rsidRPr="00F70B9D" w:rsidRDefault="00FB668A" w:rsidP="00F24E90">
            <w:pPr>
              <w:rPr>
                <w:rFonts w:ascii="Calibri" w:eastAsia="Calibri" w:hAnsi="Calibri" w:cs="Calibri"/>
                <w:color w:val="000000"/>
                <w:sz w:val="20"/>
                <w:szCs w:val="20"/>
              </w:rPr>
            </w:pPr>
          </w:p>
        </w:tc>
      </w:tr>
      <w:tr w:rsidR="00FB668A"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B668A" w:rsidRPr="00F70B9D" w:rsidRDefault="00FB668A" w:rsidP="00F24E90">
            <w:pPr>
              <w:rPr>
                <w:rFonts w:ascii="Arial" w:eastAsia="Calibri" w:hAnsi="Arial" w:cs="Arial"/>
                <w:sz w:val="20"/>
                <w:szCs w:val="20"/>
              </w:rPr>
            </w:pPr>
            <w:r w:rsidRPr="00FB668A">
              <w:rPr>
                <w:rFonts w:ascii="Arial" w:eastAsia="Calibri" w:hAnsi="Arial" w:cs="Arial"/>
                <w:sz w:val="20"/>
                <w:szCs w:val="20"/>
              </w:rPr>
              <w:t>Preve</w:t>
            </w:r>
            <w:r>
              <w:rPr>
                <w:rFonts w:ascii="Arial" w:eastAsia="Calibri" w:hAnsi="Arial" w:cs="Arial"/>
                <w:sz w:val="20"/>
                <w:szCs w:val="20"/>
              </w:rPr>
              <w:t xml:space="preserve">ntative maintenance minimum of 2 in year </w:t>
            </w:r>
            <w:r w:rsidRPr="00FB668A">
              <w:rPr>
                <w:rFonts w:ascii="Arial" w:eastAsia="Calibri" w:hAnsi="Arial" w:cs="Arial"/>
                <w:sz w:val="20"/>
                <w:szCs w:val="20"/>
              </w:rPr>
              <w:t>within warrantee period</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B668A" w:rsidRPr="00F70B9D" w:rsidRDefault="00FB668A"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B668A" w:rsidRPr="00F70B9D" w:rsidRDefault="00FB668A" w:rsidP="00F24E90">
            <w:pPr>
              <w:rPr>
                <w:rFonts w:ascii="Calibri" w:eastAsia="Calibri" w:hAnsi="Calibri" w:cs="Calibri"/>
                <w:color w:val="000000"/>
                <w:sz w:val="20"/>
                <w:szCs w:val="20"/>
              </w:rPr>
            </w:pPr>
          </w:p>
        </w:tc>
      </w:tr>
      <w:tr w:rsidR="00F24E90"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24E90" w:rsidRPr="00F70B9D" w:rsidRDefault="00FB668A" w:rsidP="00F24E90">
            <w:pPr>
              <w:rPr>
                <w:rFonts w:ascii="Arial" w:eastAsia="Calibri" w:hAnsi="Arial" w:cs="Arial"/>
                <w:sz w:val="20"/>
                <w:szCs w:val="20"/>
              </w:rPr>
            </w:pPr>
            <w:r w:rsidRPr="00FB668A">
              <w:rPr>
                <w:rFonts w:ascii="Arial" w:eastAsia="Calibri" w:hAnsi="Arial" w:cs="Arial"/>
                <w:sz w:val="20"/>
                <w:szCs w:val="20"/>
              </w:rPr>
              <w:t>Operating manual</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rPr>
                <w:rFonts w:ascii="Calibri" w:eastAsia="Calibri" w:hAnsi="Calibri" w:cs="Calibri"/>
                <w:color w:val="000000"/>
                <w:sz w:val="20"/>
                <w:szCs w:val="20"/>
              </w:rPr>
            </w:pPr>
          </w:p>
        </w:tc>
      </w:tr>
      <w:tr w:rsidR="00F24E90"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24E90" w:rsidRPr="00F70B9D" w:rsidRDefault="00FB668A" w:rsidP="00F24E90">
            <w:pPr>
              <w:rPr>
                <w:rFonts w:ascii="Arial" w:eastAsia="Calibri" w:hAnsi="Arial" w:cs="Arial"/>
                <w:sz w:val="20"/>
                <w:szCs w:val="20"/>
              </w:rPr>
            </w:pPr>
            <w:r>
              <w:rPr>
                <w:rFonts w:ascii="Arial" w:eastAsia="Calibri" w:hAnsi="Arial" w:cs="Arial"/>
                <w:sz w:val="20"/>
                <w:szCs w:val="20"/>
              </w:rPr>
              <w:t>Delivery period:4-8 weeks</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rPr>
                <w:rFonts w:ascii="Calibri" w:eastAsia="Calibri" w:hAnsi="Calibri" w:cs="Calibri"/>
                <w:color w:val="000000"/>
                <w:sz w:val="20"/>
                <w:szCs w:val="20"/>
              </w:rPr>
            </w:pPr>
          </w:p>
        </w:tc>
      </w:tr>
      <w:tr w:rsidR="00F24E90"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24E90" w:rsidRPr="00F70B9D" w:rsidRDefault="00FB668A" w:rsidP="00F24E90">
            <w:pPr>
              <w:rPr>
                <w:rFonts w:ascii="Arial" w:eastAsia="Calibri" w:hAnsi="Arial" w:cs="Arial"/>
                <w:sz w:val="20"/>
                <w:szCs w:val="20"/>
              </w:rPr>
            </w:pPr>
            <w:r>
              <w:rPr>
                <w:rFonts w:ascii="Arial" w:eastAsia="Calibri" w:hAnsi="Arial" w:cs="Arial"/>
                <w:sz w:val="20"/>
                <w:szCs w:val="20"/>
              </w:rPr>
              <w:t>Warrantee period:24 months</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rPr>
                <w:rFonts w:ascii="Calibri" w:eastAsia="Calibri" w:hAnsi="Calibri" w:cs="Calibri"/>
                <w:color w:val="000000"/>
                <w:sz w:val="20"/>
                <w:szCs w:val="20"/>
              </w:rPr>
            </w:pPr>
          </w:p>
        </w:tc>
      </w:tr>
      <w:tr w:rsidR="00F24E90"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24E90" w:rsidRPr="00F70B9D" w:rsidRDefault="00BD31D5" w:rsidP="00F24E90">
            <w:pPr>
              <w:rPr>
                <w:rFonts w:ascii="Arial" w:eastAsia="Calibri" w:hAnsi="Arial" w:cs="Arial"/>
                <w:sz w:val="20"/>
                <w:szCs w:val="20"/>
              </w:rPr>
            </w:pPr>
            <w:r>
              <w:rPr>
                <w:rFonts w:ascii="Arial" w:eastAsia="Calibri" w:hAnsi="Arial" w:cs="Arial"/>
                <w:sz w:val="20"/>
                <w:szCs w:val="20"/>
              </w:rPr>
              <w:t>Staff training</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rPr>
                <w:rFonts w:ascii="Calibri" w:eastAsia="Calibri" w:hAnsi="Calibri" w:cs="Calibri"/>
                <w:color w:val="000000"/>
                <w:sz w:val="20"/>
                <w:szCs w:val="20"/>
              </w:rPr>
            </w:pPr>
          </w:p>
        </w:tc>
      </w:tr>
      <w:tr w:rsidR="00BD31D5"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D31D5" w:rsidRDefault="00BD31D5" w:rsidP="00F24E90">
            <w:pPr>
              <w:rPr>
                <w:rFonts w:ascii="Arial" w:eastAsia="Calibri" w:hAnsi="Arial" w:cs="Arial"/>
                <w:sz w:val="20"/>
                <w:szCs w:val="20"/>
              </w:rPr>
            </w:pPr>
            <w:r>
              <w:rPr>
                <w:rFonts w:ascii="Arial" w:eastAsia="Calibri" w:hAnsi="Arial" w:cs="Arial"/>
                <w:sz w:val="20"/>
                <w:szCs w:val="20"/>
              </w:rPr>
              <w:t>Maintenance contract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D31D5" w:rsidRPr="00F70B9D" w:rsidRDefault="00BD31D5"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D31D5" w:rsidRPr="00F70B9D" w:rsidRDefault="00BD31D5" w:rsidP="00F24E90">
            <w:pPr>
              <w:rPr>
                <w:rFonts w:ascii="Calibri" w:eastAsia="Calibri" w:hAnsi="Calibri" w:cs="Calibri"/>
                <w:color w:val="000000"/>
                <w:sz w:val="20"/>
                <w:szCs w:val="20"/>
              </w:rPr>
            </w:pPr>
          </w:p>
        </w:tc>
      </w:tr>
      <w:tr w:rsidR="00C227FF"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C227FF" w:rsidRDefault="00C227FF" w:rsidP="007C4EDA">
            <w:pPr>
              <w:rPr>
                <w:rFonts w:ascii="Arial" w:eastAsia="Calibri" w:hAnsi="Arial" w:cs="Arial"/>
                <w:sz w:val="20"/>
                <w:szCs w:val="20"/>
              </w:rPr>
            </w:pP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227FF" w:rsidRPr="00F70B9D" w:rsidRDefault="00C227FF"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227FF" w:rsidRPr="00F70B9D" w:rsidRDefault="00C227FF" w:rsidP="00F24E90">
            <w:pPr>
              <w:rPr>
                <w:rFonts w:ascii="Calibri" w:eastAsia="Calibri" w:hAnsi="Calibri" w:cs="Calibri"/>
                <w:color w:val="000000"/>
                <w:sz w:val="20"/>
                <w:szCs w:val="20"/>
              </w:rPr>
            </w:pPr>
          </w:p>
        </w:tc>
      </w:tr>
    </w:tbl>
    <w:p w:rsidR="00371939" w:rsidRDefault="00371939" w:rsidP="0064763C">
      <w:pPr>
        <w:tabs>
          <w:tab w:val="left" w:pos="-963"/>
          <w:tab w:val="left" w:pos="-720"/>
          <w:tab w:val="left" w:pos="900"/>
          <w:tab w:val="left" w:pos="2250"/>
          <w:tab w:val="left" w:pos="7363"/>
        </w:tabs>
        <w:ind w:left="900" w:hanging="900"/>
        <w:jc w:val="both"/>
        <w:rPr>
          <w:rFonts w:ascii="Arial Narrow" w:hAnsi="Arial Narrow" w:cs="Arial Narrow"/>
          <w:b/>
          <w:lang w:val="en-ZA"/>
        </w:rPr>
      </w:pPr>
    </w:p>
    <w:p w:rsidR="00371939" w:rsidRDefault="00F70B9D"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F70B9D">
        <w:rPr>
          <w:rFonts w:ascii="Arial Unicode MS" w:eastAsia="Arial Unicode MS" w:hAnsi="Arial Unicode MS" w:cs="Arial Unicode MS"/>
          <w:b/>
          <w:sz w:val="22"/>
          <w:szCs w:val="22"/>
          <w:u w:val="single"/>
          <w:lang w:val="en-GB" w:eastAsia="en-GB"/>
        </w:rPr>
        <w:t xml:space="preserve">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lastRenderedPageBreak/>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4272A8">
      <w:pPr>
        <w:widowControl w:val="0"/>
        <w:numPr>
          <w:ilvl w:val="0"/>
          <w:numId w:val="19"/>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4272A8">
      <w:pPr>
        <w:widowControl w:val="0"/>
        <w:numPr>
          <w:ilvl w:val="0"/>
          <w:numId w:val="19"/>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4272A8">
      <w:pPr>
        <w:widowControl w:val="0"/>
        <w:numPr>
          <w:ilvl w:val="2"/>
          <w:numId w:val="20"/>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jc w:val="both"/>
        <w:rPr>
          <w:rFonts w:ascii="Arial Narrow" w:hAnsi="Arial Narrow" w:cs="Arial"/>
        </w:rPr>
      </w:pPr>
    </w:p>
    <w:p w:rsidR="003B72E5" w:rsidRPr="003B72E5" w:rsidRDefault="003B72E5" w:rsidP="004272A8">
      <w:pPr>
        <w:widowControl w:val="0"/>
        <w:numPr>
          <w:ilvl w:val="0"/>
          <w:numId w:val="20"/>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 xml:space="preserve">In addition, there have been no consultations, communications, agreements or arrangements with any competitor regarding the quality, quantity, specifications, prices, including methods, factors or formulas used to </w:t>
      </w:r>
      <w:r w:rsidRPr="003B72E5">
        <w:rPr>
          <w:rFonts w:ascii="Arial Narrow" w:hAnsi="Arial Narrow" w:cs="Arial"/>
        </w:rPr>
        <w:lastRenderedPageBreak/>
        <w:t>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4272A8">
      <w:pPr>
        <w:widowControl w:val="0"/>
        <w:numPr>
          <w:ilvl w:val="1"/>
          <w:numId w:val="21"/>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6"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6"/>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Default="0097324C" w:rsidP="0097324C">
      <w:pPr>
        <w:tabs>
          <w:tab w:val="left" w:pos="900"/>
          <w:tab w:val="left" w:pos="2880"/>
          <w:tab w:val="left" w:pos="5760"/>
          <w:tab w:val="left" w:pos="7920"/>
        </w:tabs>
        <w:jc w:val="center"/>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t>SBD 6.1</w:t>
      </w:r>
    </w:p>
    <w:p w:rsidR="0097324C" w:rsidRPr="0097324C" w:rsidRDefault="0097324C" w:rsidP="0097324C">
      <w:pPr>
        <w:tabs>
          <w:tab w:val="left" w:pos="900"/>
          <w:tab w:val="left" w:pos="2880"/>
          <w:tab w:val="left" w:pos="5760"/>
          <w:tab w:val="left" w:pos="7920"/>
        </w:tabs>
        <w:jc w:val="center"/>
        <w:rPr>
          <w:rFonts w:ascii="Arial" w:hAnsi="Arial" w:cs="Arial"/>
          <w:b/>
          <w:sz w:val="22"/>
          <w:szCs w:val="22"/>
          <w:lang w:val="en-GB"/>
        </w:rPr>
      </w:pPr>
      <w:r w:rsidRPr="00E44F1F">
        <w:rPr>
          <w:rFonts w:ascii="Arial" w:hAnsi="Arial" w:cs="Arial"/>
          <w:b/>
          <w:sz w:val="22"/>
          <w:szCs w:val="22"/>
          <w:lang w:val="en-GB"/>
        </w:rPr>
        <w:t>PREFERENCE POINTS CLAIM FORM IN TERMS OF THE PREFERENTIAL PROCUREMENT REGULATIONS 20</w:t>
      </w:r>
      <w:r>
        <w:rPr>
          <w:rFonts w:ascii="Arial" w:hAnsi="Arial" w:cs="Arial"/>
          <w:b/>
          <w:sz w:val="22"/>
          <w:szCs w:val="22"/>
          <w:lang w:val="en-GB"/>
        </w:rPr>
        <w:t>17</w:t>
      </w:r>
    </w:p>
    <w:p w:rsidR="0097324C" w:rsidRPr="00E44F1F" w:rsidRDefault="0097324C" w:rsidP="0097324C">
      <w:pPr>
        <w:jc w:val="center"/>
        <w:rPr>
          <w:rFonts w:ascii="Arial" w:hAnsi="Arial" w:cs="Arial"/>
          <w:sz w:val="22"/>
          <w:szCs w:val="22"/>
        </w:rPr>
      </w:pPr>
    </w:p>
    <w:p w:rsidR="0097324C" w:rsidRPr="00E44F1F" w:rsidRDefault="0097324C" w:rsidP="0097324C">
      <w:pPr>
        <w:tabs>
          <w:tab w:val="left" w:pos="900"/>
          <w:tab w:val="left" w:pos="2880"/>
          <w:tab w:val="left" w:pos="5760"/>
          <w:tab w:val="left" w:pos="7920"/>
        </w:tabs>
        <w:rPr>
          <w:rFonts w:ascii="Arial" w:hAnsi="Arial" w:cs="Arial"/>
          <w:sz w:val="22"/>
          <w:szCs w:val="22"/>
        </w:rPr>
      </w:pPr>
      <w:r w:rsidRPr="00E44F1F">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97324C" w:rsidRPr="00E44F1F" w:rsidRDefault="0097324C" w:rsidP="0097324C">
      <w:pPr>
        <w:tabs>
          <w:tab w:val="left" w:pos="900"/>
          <w:tab w:val="left" w:pos="2880"/>
          <w:tab w:val="left" w:pos="5760"/>
          <w:tab w:val="left" w:pos="7920"/>
        </w:tabs>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NB:</w:t>
      </w:r>
      <w:r w:rsidRPr="00E44F1F">
        <w:rPr>
          <w:rFonts w:ascii="Arial" w:hAnsi="Arial" w:cs="Arial"/>
          <w:b/>
          <w:sz w:val="22"/>
          <w:szCs w:val="22"/>
          <w:lang w:val="en-GB"/>
        </w:rPr>
        <w:tab/>
        <w:t>BEFORE COMPLETING THIS FORM, BIDDERS MUST STUDY THE GENERAL CONDITIONS, DEFINITIONS AND DIRECTIVES APPLICABLE IN RESPECT OF B-BBEE, AS PRESCRIBED IN THE PREFERENTIAL PROCUREMENT REGULATIONS, 20</w:t>
      </w:r>
      <w:r>
        <w:rPr>
          <w:rFonts w:ascii="Arial" w:hAnsi="Arial" w:cs="Arial"/>
          <w:b/>
          <w:sz w:val="22"/>
          <w:szCs w:val="22"/>
          <w:lang w:val="en-GB"/>
        </w:rPr>
        <w:t>17</w:t>
      </w:r>
      <w:r w:rsidRPr="00E44F1F">
        <w:rPr>
          <w:rFonts w:ascii="Arial" w:hAnsi="Arial" w:cs="Arial"/>
          <w:b/>
          <w:sz w:val="22"/>
          <w:szCs w:val="22"/>
          <w:lang w:val="en-GB"/>
        </w:rPr>
        <w:t xml:space="preserve">. </w:t>
      </w:r>
    </w:p>
    <w:p w:rsidR="0097324C" w:rsidRPr="00E44F1F" w:rsidRDefault="0097324C" w:rsidP="0097324C">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GENERAL CONDITIONS</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following preference point systems are applicable to all bids:</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 xml:space="preserve">the 80/20 system for requirements with a Rand value of up to R50 000 000 (all applicable taxes included); and </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the 90/10 system for requirements with a Rand value above R50 000 000 (all applicable taxes included).</w:t>
      </w:r>
    </w:p>
    <w:p w:rsidR="0097324C" w:rsidRPr="00F60036" w:rsidRDefault="0097324C" w:rsidP="00F03E1F">
      <w:pPr>
        <w:widowControl w:val="0"/>
        <w:numPr>
          <w:ilvl w:val="1"/>
          <w:numId w:val="2"/>
        </w:numPr>
        <w:tabs>
          <w:tab w:val="clear" w:pos="900"/>
          <w:tab w:val="num" w:pos="993"/>
          <w:tab w:val="left" w:pos="2880"/>
          <w:tab w:val="left" w:pos="5760"/>
          <w:tab w:val="left" w:pos="7920"/>
        </w:tabs>
        <w:spacing w:after="120"/>
        <w:ind w:left="993" w:hanging="993"/>
        <w:jc w:val="both"/>
        <w:rPr>
          <w:rFonts w:ascii="Arial" w:hAnsi="Arial" w:cs="Arial"/>
          <w:sz w:val="22"/>
          <w:szCs w:val="22"/>
          <w:lang w:val="en-GB"/>
        </w:rPr>
      </w:pPr>
      <w:r w:rsidRPr="00F60036">
        <w:rPr>
          <w:rFonts w:ascii="Arial" w:hAnsi="Arial" w:cs="Arial"/>
          <w:sz w:val="22"/>
          <w:szCs w:val="22"/>
          <w:lang w:val="en-GB"/>
        </w:rPr>
        <w:t xml:space="preserve">a) The value of this bid is estimated to </w:t>
      </w:r>
      <w:r w:rsidRPr="00F60036">
        <w:rPr>
          <w:rFonts w:ascii="Arial" w:hAnsi="Arial" w:cs="Arial"/>
          <w:color w:val="000000" w:themeColor="text1"/>
          <w:sz w:val="22"/>
          <w:szCs w:val="22"/>
          <w:lang w:val="en-GB"/>
        </w:rPr>
        <w:t xml:space="preserve">not exceed </w:t>
      </w:r>
      <w:r w:rsidRPr="00F60036">
        <w:rPr>
          <w:rFonts w:ascii="Arial" w:hAnsi="Arial" w:cs="Arial"/>
          <w:sz w:val="22"/>
          <w:szCs w:val="22"/>
        </w:rPr>
        <w:t>R50 000 000 (all applicable taxes included)</w:t>
      </w:r>
      <w:r w:rsidRPr="00F60036">
        <w:rPr>
          <w:rFonts w:ascii="Arial" w:hAnsi="Arial" w:cs="Arial"/>
          <w:sz w:val="22"/>
          <w:szCs w:val="22"/>
          <w:lang w:val="en-GB"/>
        </w:rPr>
        <w:t xml:space="preserve"> and therefore the</w:t>
      </w:r>
      <w:r w:rsidR="008E4FA5" w:rsidRPr="00F60036">
        <w:rPr>
          <w:rFonts w:ascii="Arial" w:hAnsi="Arial" w:cs="Arial"/>
          <w:sz w:val="22"/>
          <w:szCs w:val="22"/>
          <w:lang w:val="en-GB"/>
        </w:rPr>
        <w:t xml:space="preserve"> 80/20</w:t>
      </w:r>
      <w:r w:rsidRPr="00F60036">
        <w:rPr>
          <w:rFonts w:ascii="Arial" w:hAnsi="Arial" w:cs="Arial"/>
          <w:sz w:val="22"/>
          <w:szCs w:val="22"/>
          <w:lang w:val="en-GB"/>
        </w:rPr>
        <w:t xml:space="preserve"> preference point system shall be applicable; or </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P</w:t>
      </w:r>
      <w:r>
        <w:rPr>
          <w:rFonts w:ascii="Arial" w:hAnsi="Arial" w:cs="Arial"/>
          <w:sz w:val="22"/>
          <w:szCs w:val="22"/>
          <w:lang w:val="en-GB"/>
        </w:rPr>
        <w:t xml:space="preserve">oints </w:t>
      </w:r>
      <w:r w:rsidRPr="00E44F1F">
        <w:rPr>
          <w:rFonts w:ascii="Arial" w:hAnsi="Arial" w:cs="Arial"/>
          <w:sz w:val="22"/>
          <w:szCs w:val="22"/>
          <w:lang w:val="en-GB"/>
        </w:rPr>
        <w:t xml:space="preserve">for this bid shall be awarded for: </w:t>
      </w:r>
    </w:p>
    <w:p w:rsidR="0097324C" w:rsidRPr="00E44F1F"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Price; and</w:t>
      </w:r>
    </w:p>
    <w:p w:rsidR="0097324C"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7324C" w:rsidRPr="00E44F1F" w:rsidTr="0097324C">
        <w:tc>
          <w:tcPr>
            <w:tcW w:w="513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POINTS</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PRICE</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80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B-BBEE STATUS LEVEL OF CONTRIBUT</w:t>
            </w:r>
            <w:r>
              <w:rPr>
                <w:rFonts w:ascii="Arial" w:hAnsi="Arial" w:cs="Arial"/>
                <w:b/>
                <w:sz w:val="22"/>
                <w:szCs w:val="22"/>
                <w:lang w:val="en-GB"/>
              </w:rPr>
              <w:t>OR</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20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Total points for Price and B-BBEE must not exceed</w:t>
            </w:r>
          </w:p>
        </w:tc>
        <w:tc>
          <w:tcPr>
            <w:tcW w:w="1800" w:type="dxa"/>
            <w:shd w:val="clear" w:color="auto" w:fill="C00000"/>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100</w:t>
            </w:r>
          </w:p>
        </w:tc>
      </w:tr>
    </w:tbl>
    <w:p w:rsidR="0097324C" w:rsidRPr="00E44F1F" w:rsidRDefault="0097324C" w:rsidP="0097324C">
      <w:pPr>
        <w:tabs>
          <w:tab w:val="left" w:pos="2880"/>
          <w:tab w:val="left" w:pos="5760"/>
          <w:tab w:val="left" w:pos="7920"/>
        </w:tabs>
        <w:spacing w:after="120"/>
        <w:ind w:left="720"/>
        <w:jc w:val="both"/>
        <w:rPr>
          <w:rFonts w:ascii="Arial" w:hAnsi="Arial" w:cs="Arial"/>
          <w:sz w:val="22"/>
          <w:szCs w:val="22"/>
          <w:lang w:val="en-GB"/>
        </w:rPr>
      </w:pPr>
    </w:p>
    <w:p w:rsidR="0097324C"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 xml:space="preserve">Failure on the part of a bidder to submit </w:t>
      </w:r>
      <w:r>
        <w:rPr>
          <w:rFonts w:ascii="Arial" w:hAnsi="Arial" w:cs="Arial"/>
          <w:sz w:val="22"/>
          <w:szCs w:val="22"/>
          <w:lang w:val="en-GB"/>
        </w:rPr>
        <w:t xml:space="preserve">proof of </w:t>
      </w:r>
      <w:r w:rsidRPr="00E44F1F">
        <w:rPr>
          <w:rFonts w:ascii="Arial" w:hAnsi="Arial" w:cs="Arial"/>
          <w:sz w:val="22"/>
          <w:szCs w:val="22"/>
          <w:lang w:val="en-GB"/>
        </w:rPr>
        <w:t xml:space="preserve">B-BBEE </w:t>
      </w:r>
      <w:r>
        <w:rPr>
          <w:rFonts w:ascii="Arial" w:hAnsi="Arial" w:cs="Arial"/>
          <w:sz w:val="22"/>
          <w:szCs w:val="22"/>
          <w:lang w:val="en-GB"/>
        </w:rPr>
        <w:t>Status level of contributor together with the bid, will be interpreted to mean that preference points</w:t>
      </w:r>
      <w:r w:rsidRPr="00E44F1F">
        <w:rPr>
          <w:rFonts w:ascii="Arial" w:hAnsi="Arial" w:cs="Arial"/>
          <w:sz w:val="22"/>
          <w:szCs w:val="22"/>
          <w:lang w:val="en-GB"/>
        </w:rPr>
        <w:t xml:space="preserve"> for B-BBEE status level of contribution are not claimed.</w:t>
      </w:r>
    </w:p>
    <w:p w:rsidR="000C52F3" w:rsidRDefault="000C52F3" w:rsidP="000C52F3">
      <w:pPr>
        <w:widowControl w:val="0"/>
        <w:tabs>
          <w:tab w:val="left" w:pos="2880"/>
          <w:tab w:val="left" w:pos="5760"/>
          <w:tab w:val="left" w:pos="7920"/>
        </w:tabs>
        <w:spacing w:after="120"/>
        <w:ind w:left="720"/>
        <w:jc w:val="both"/>
        <w:rPr>
          <w:rFonts w:ascii="Arial" w:hAnsi="Arial" w:cs="Arial"/>
          <w:sz w:val="22"/>
          <w:szCs w:val="22"/>
          <w:lang w:val="en-GB"/>
        </w:rPr>
      </w:pPr>
    </w:p>
    <w:p w:rsidR="00C227F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 xml:space="preserve">The purchaser reserves the right to require of a bidder, either before a bid is adjudicated or at any time subsequently, to substantiate any claim in regard to preferences, in any manner required by the </w:t>
      </w:r>
    </w:p>
    <w:p w:rsidR="00C227FF" w:rsidRDefault="00C227FF" w:rsidP="00C227FF">
      <w:pPr>
        <w:pStyle w:val="ListParagraph"/>
        <w:rPr>
          <w:rFonts w:ascii="Arial" w:hAnsi="Arial" w:cs="Arial"/>
          <w:sz w:val="22"/>
          <w:szCs w:val="22"/>
          <w:lang w:val="en-GB"/>
        </w:rPr>
      </w:pPr>
    </w:p>
    <w:p w:rsidR="0097324C" w:rsidRDefault="0097324C" w:rsidP="00C227FF">
      <w:pPr>
        <w:widowControl w:val="0"/>
        <w:tabs>
          <w:tab w:val="left" w:pos="2880"/>
          <w:tab w:val="left" w:pos="5760"/>
          <w:tab w:val="left" w:pos="7920"/>
        </w:tabs>
        <w:spacing w:after="120"/>
        <w:ind w:left="720"/>
        <w:jc w:val="both"/>
        <w:rPr>
          <w:rFonts w:ascii="Arial" w:hAnsi="Arial" w:cs="Arial"/>
          <w:sz w:val="22"/>
          <w:szCs w:val="22"/>
          <w:lang w:val="en-GB"/>
        </w:rPr>
      </w:pPr>
      <w:r w:rsidRPr="00E44F1F">
        <w:rPr>
          <w:rFonts w:ascii="Arial" w:hAnsi="Arial" w:cs="Arial"/>
          <w:sz w:val="22"/>
          <w:szCs w:val="22"/>
          <w:lang w:val="en-GB"/>
        </w:rPr>
        <w:t>purchaser.</w:t>
      </w:r>
    </w:p>
    <w:p w:rsidR="002127F6" w:rsidRDefault="002127F6" w:rsidP="0097324C">
      <w:pPr>
        <w:tabs>
          <w:tab w:val="left" w:pos="2880"/>
          <w:tab w:val="left" w:pos="5760"/>
          <w:tab w:val="left" w:pos="7920"/>
        </w:tabs>
        <w:spacing w:after="12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lastRenderedPageBreak/>
        <w:t>DEFINITIONS</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“B-BBEE”</w:t>
      </w:r>
      <w:r w:rsidRPr="00E44F1F">
        <w:rPr>
          <w:rFonts w:ascii="Arial" w:hAnsi="Arial" w:cs="Arial"/>
          <w:sz w:val="22"/>
          <w:szCs w:val="22"/>
        </w:rPr>
        <w:t xml:space="preserve"> means broad-based black economic empowerment as defined in section 1 of the Broad-Based Black Economic Empowerment Act;</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sz w:val="22"/>
          <w:szCs w:val="22"/>
        </w:rPr>
        <w:t>“</w:t>
      </w:r>
      <w:r w:rsidRPr="00E44F1F">
        <w:rPr>
          <w:rFonts w:ascii="Arial" w:hAnsi="Arial" w:cs="Arial"/>
          <w:b/>
          <w:sz w:val="22"/>
          <w:szCs w:val="22"/>
        </w:rPr>
        <w:t xml:space="preserve">B-BBEE status level of contributor” </w:t>
      </w:r>
      <w:r w:rsidRPr="00E44F1F">
        <w:rPr>
          <w:rFonts w:ascii="Arial" w:hAnsi="Arial" w:cs="Arial"/>
          <w:sz w:val="22"/>
          <w:szCs w:val="22"/>
        </w:rPr>
        <w:t xml:space="preserve">means the B-BBEE status </w:t>
      </w:r>
      <w:r>
        <w:rPr>
          <w:rFonts w:ascii="Arial" w:hAnsi="Arial" w:cs="Arial"/>
          <w:sz w:val="22"/>
          <w:szCs w:val="22"/>
        </w:rPr>
        <w:t xml:space="preserve">of an entity in terms of a code of good practice on black economic empowerment, issued in terms of </w:t>
      </w:r>
      <w:r w:rsidRPr="00E44F1F">
        <w:rPr>
          <w:rFonts w:ascii="Arial" w:hAnsi="Arial" w:cs="Arial"/>
          <w:sz w:val="22"/>
          <w:szCs w:val="22"/>
        </w:rPr>
        <w:t>section 9(1) of the Broad-Based Black Economic Empowerment Act;</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“bid”</w:t>
      </w:r>
      <w:r w:rsidRPr="00E44F1F">
        <w:rPr>
          <w:rFonts w:ascii="Arial" w:hAnsi="Arial" w:cs="Arial"/>
          <w:sz w:val="22"/>
          <w:szCs w:val="22"/>
        </w:rPr>
        <w:t xml:space="preserve"> means a written offer in a prescribed or stipulated form in response to an invitation by an organ of state for the </w:t>
      </w:r>
      <w:r>
        <w:rPr>
          <w:rFonts w:ascii="Arial" w:hAnsi="Arial" w:cs="Arial"/>
          <w:sz w:val="22"/>
          <w:szCs w:val="22"/>
        </w:rPr>
        <w:t xml:space="preserve">provision of </w:t>
      </w:r>
      <w:r w:rsidRPr="00E44F1F">
        <w:rPr>
          <w:rFonts w:ascii="Arial" w:hAnsi="Arial" w:cs="Arial"/>
          <w:sz w:val="22"/>
          <w:szCs w:val="22"/>
        </w:rPr>
        <w:t>goods</w:t>
      </w:r>
      <w:r>
        <w:rPr>
          <w:rFonts w:ascii="Arial" w:hAnsi="Arial" w:cs="Arial"/>
          <w:sz w:val="22"/>
          <w:szCs w:val="22"/>
        </w:rPr>
        <w:t xml:space="preserve"> or services</w:t>
      </w:r>
      <w:r w:rsidRPr="00E44F1F">
        <w:rPr>
          <w:rFonts w:ascii="Arial" w:hAnsi="Arial" w:cs="Arial"/>
          <w:sz w:val="22"/>
          <w:szCs w:val="22"/>
        </w:rPr>
        <w:t xml:space="preserve">, through price quotations, advertised competitive bidding processes or proposals; </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“Broad-Based Black Economic Empowerment Act”</w:t>
      </w:r>
      <w:r w:rsidRPr="00E44F1F">
        <w:rPr>
          <w:rFonts w:ascii="Arial" w:hAnsi="Arial" w:cs="Arial"/>
          <w:sz w:val="22"/>
          <w:szCs w:val="22"/>
        </w:rPr>
        <w:t xml:space="preserve"> means the Broad-Based Black Economic Empowerment Act, 2003 (Act No. 53 of 2003);</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b/>
          <w:sz w:val="22"/>
          <w:szCs w:val="22"/>
        </w:rPr>
      </w:pPr>
      <w:r w:rsidRPr="00E44F1F">
        <w:rPr>
          <w:rFonts w:ascii="Arial" w:hAnsi="Arial" w:cs="Arial"/>
          <w:b/>
          <w:sz w:val="22"/>
          <w:szCs w:val="22"/>
        </w:rPr>
        <w:t xml:space="preserve"> “EME” </w:t>
      </w:r>
      <w:r w:rsidRPr="00E44F1F">
        <w:rPr>
          <w:rFonts w:ascii="Arial" w:hAnsi="Arial" w:cs="Arial"/>
          <w:sz w:val="22"/>
          <w:szCs w:val="22"/>
        </w:rPr>
        <w:t xml:space="preserve">means an Exempted Micro Enterprise </w:t>
      </w:r>
      <w:r>
        <w:rPr>
          <w:rFonts w:ascii="Arial" w:hAnsi="Arial" w:cs="Arial"/>
          <w:sz w:val="22"/>
          <w:szCs w:val="22"/>
        </w:rPr>
        <w:t>in terms of a code</w:t>
      </w:r>
      <w:r w:rsidRPr="00E44F1F">
        <w:rPr>
          <w:rFonts w:ascii="Arial" w:hAnsi="Arial" w:cs="Arial"/>
          <w:sz w:val="22"/>
          <w:szCs w:val="22"/>
        </w:rPr>
        <w:t xml:space="preserve"> of </w:t>
      </w:r>
      <w:r>
        <w:rPr>
          <w:rFonts w:ascii="Arial" w:hAnsi="Arial" w:cs="Arial"/>
          <w:sz w:val="22"/>
          <w:szCs w:val="22"/>
        </w:rPr>
        <w:t>good pr</w:t>
      </w:r>
      <w:r w:rsidRPr="00E44F1F">
        <w:rPr>
          <w:rFonts w:ascii="Arial" w:hAnsi="Arial" w:cs="Arial"/>
          <w:sz w:val="22"/>
          <w:szCs w:val="22"/>
        </w:rPr>
        <w:t xml:space="preserve">actice </w:t>
      </w:r>
      <w:r>
        <w:rPr>
          <w:rFonts w:ascii="Arial" w:hAnsi="Arial" w:cs="Arial"/>
          <w:sz w:val="22"/>
          <w:szCs w:val="22"/>
        </w:rPr>
        <w:t xml:space="preserve"> on black economic empowerment issued in terms of </w:t>
      </w:r>
      <w:r w:rsidRPr="00E44F1F">
        <w:rPr>
          <w:rFonts w:ascii="Arial" w:hAnsi="Arial" w:cs="Arial"/>
          <w:sz w:val="22"/>
          <w:szCs w:val="22"/>
        </w:rPr>
        <w:t xml:space="preserve">section 9 (1) of the Broad-Based </w:t>
      </w:r>
      <w:r>
        <w:rPr>
          <w:rFonts w:ascii="Arial" w:hAnsi="Arial" w:cs="Arial"/>
          <w:sz w:val="22"/>
          <w:szCs w:val="22"/>
        </w:rPr>
        <w:t>Black Economic Empowerment Act;</w:t>
      </w:r>
    </w:p>
    <w:p w:rsidR="0097324C"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“functionality” </w:t>
      </w:r>
      <w:r w:rsidRPr="00E44F1F">
        <w:rPr>
          <w:rFonts w:ascii="Arial" w:hAnsi="Arial" w:cs="Arial"/>
          <w:sz w:val="22"/>
          <w:szCs w:val="22"/>
        </w:rPr>
        <w:t xml:space="preserve">means the </w:t>
      </w:r>
      <w:r>
        <w:rPr>
          <w:rFonts w:ascii="Arial" w:hAnsi="Arial" w:cs="Arial"/>
          <w:sz w:val="22"/>
          <w:szCs w:val="22"/>
        </w:rPr>
        <w:t>ability of a tenderer to provide goods or services in accordance with specifications as set out in the tender documents.</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w:t>
      </w:r>
      <w:r>
        <w:rPr>
          <w:rFonts w:ascii="Arial" w:hAnsi="Arial" w:cs="Arial"/>
          <w:b/>
          <w:sz w:val="22"/>
          <w:szCs w:val="22"/>
        </w:rPr>
        <w:t>“</w:t>
      </w:r>
      <w:r w:rsidRPr="00E44F1F">
        <w:rPr>
          <w:rFonts w:ascii="Arial" w:hAnsi="Arial" w:cs="Arial"/>
          <w:b/>
          <w:sz w:val="22"/>
          <w:szCs w:val="22"/>
        </w:rPr>
        <w:t xml:space="preserve">prices” </w:t>
      </w:r>
      <w:r>
        <w:rPr>
          <w:rFonts w:ascii="Arial" w:hAnsi="Arial" w:cs="Arial"/>
          <w:sz w:val="22"/>
          <w:szCs w:val="22"/>
        </w:rPr>
        <w:t xml:space="preserve">includes </w:t>
      </w:r>
      <w:r w:rsidRPr="00E44F1F">
        <w:rPr>
          <w:rFonts w:ascii="Arial" w:hAnsi="Arial" w:cs="Arial"/>
          <w:sz w:val="22"/>
          <w:szCs w:val="22"/>
        </w:rPr>
        <w:t xml:space="preserve">all </w:t>
      </w:r>
      <w:r>
        <w:rPr>
          <w:rFonts w:ascii="Arial" w:hAnsi="Arial" w:cs="Arial"/>
          <w:sz w:val="22"/>
          <w:szCs w:val="22"/>
        </w:rPr>
        <w:t xml:space="preserve">applicable taxes less all unconditional discounts; </w:t>
      </w:r>
      <w:r w:rsidRPr="00E44F1F">
        <w:rPr>
          <w:rFonts w:ascii="Arial" w:hAnsi="Arial" w:cs="Arial"/>
          <w:sz w:val="22"/>
          <w:szCs w:val="22"/>
        </w:rPr>
        <w:t xml:space="preserve"> </w:t>
      </w:r>
    </w:p>
    <w:p w:rsidR="0097324C"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“p</w:t>
      </w:r>
      <w:r>
        <w:rPr>
          <w:rFonts w:ascii="Arial" w:hAnsi="Arial" w:cs="Arial"/>
          <w:b/>
          <w:sz w:val="22"/>
          <w:szCs w:val="22"/>
        </w:rPr>
        <w:t>roof of B-BBEE status level of contributor</w:t>
      </w:r>
      <w:r w:rsidRPr="00E44F1F">
        <w:rPr>
          <w:rFonts w:ascii="Arial" w:hAnsi="Arial" w:cs="Arial"/>
          <w:b/>
          <w:sz w:val="22"/>
          <w:szCs w:val="22"/>
        </w:rPr>
        <w:t>”</w:t>
      </w:r>
      <w:r>
        <w:rPr>
          <w:rFonts w:ascii="Arial" w:hAnsi="Arial" w:cs="Arial"/>
          <w:b/>
          <w:sz w:val="22"/>
          <w:szCs w:val="22"/>
        </w:rPr>
        <w:t xml:space="preserve"> </w:t>
      </w:r>
      <w:r>
        <w:rPr>
          <w:rFonts w:ascii="Arial" w:hAnsi="Arial" w:cs="Arial"/>
          <w:sz w:val="22"/>
          <w:szCs w:val="22"/>
        </w:rPr>
        <w:t>means:</w:t>
      </w:r>
    </w:p>
    <w:p w:rsidR="0097324C" w:rsidRDefault="0097324C" w:rsidP="004272A8">
      <w:pPr>
        <w:pStyle w:val="ListParagraph"/>
        <w:widowControl w:val="0"/>
        <w:numPr>
          <w:ilvl w:val="0"/>
          <w:numId w:val="13"/>
        </w:numPr>
        <w:tabs>
          <w:tab w:val="left" w:pos="7920"/>
        </w:tabs>
        <w:spacing w:after="120"/>
        <w:jc w:val="both"/>
        <w:rPr>
          <w:rFonts w:ascii="Arial" w:hAnsi="Arial" w:cs="Arial"/>
          <w:sz w:val="22"/>
          <w:szCs w:val="22"/>
        </w:rPr>
      </w:pPr>
      <w:r>
        <w:rPr>
          <w:rFonts w:ascii="Arial" w:hAnsi="Arial" w:cs="Arial"/>
          <w:sz w:val="22"/>
          <w:szCs w:val="22"/>
        </w:rPr>
        <w:t>B-BBEE Status level certificate issued by an authorized body or person;</w:t>
      </w:r>
    </w:p>
    <w:p w:rsidR="0097324C" w:rsidRDefault="0097324C" w:rsidP="004272A8">
      <w:pPr>
        <w:pStyle w:val="ListParagraph"/>
        <w:widowControl w:val="0"/>
        <w:numPr>
          <w:ilvl w:val="0"/>
          <w:numId w:val="13"/>
        </w:numPr>
        <w:tabs>
          <w:tab w:val="left" w:pos="7920"/>
        </w:tabs>
        <w:spacing w:after="120"/>
        <w:jc w:val="both"/>
        <w:rPr>
          <w:rFonts w:ascii="Arial" w:hAnsi="Arial" w:cs="Arial"/>
          <w:sz w:val="22"/>
          <w:szCs w:val="22"/>
        </w:rPr>
      </w:pPr>
      <w:r>
        <w:rPr>
          <w:rFonts w:ascii="Arial" w:hAnsi="Arial" w:cs="Arial"/>
          <w:sz w:val="22"/>
          <w:szCs w:val="22"/>
        </w:rPr>
        <w:t>A sworn affidavit as prescribed by the B-BBEE Codes of Good Practice;</w:t>
      </w:r>
    </w:p>
    <w:p w:rsidR="0097324C" w:rsidRPr="00983817" w:rsidRDefault="0097324C" w:rsidP="004272A8">
      <w:pPr>
        <w:pStyle w:val="ListParagraph"/>
        <w:widowControl w:val="0"/>
        <w:numPr>
          <w:ilvl w:val="0"/>
          <w:numId w:val="13"/>
        </w:numPr>
        <w:tabs>
          <w:tab w:val="left" w:pos="7920"/>
        </w:tabs>
        <w:spacing w:after="120"/>
        <w:jc w:val="both"/>
        <w:rPr>
          <w:rFonts w:ascii="Arial" w:hAnsi="Arial" w:cs="Arial"/>
          <w:sz w:val="22"/>
          <w:szCs w:val="22"/>
        </w:rPr>
      </w:pPr>
      <w:r>
        <w:rPr>
          <w:rFonts w:ascii="Arial" w:hAnsi="Arial" w:cs="Arial"/>
          <w:sz w:val="22"/>
          <w:szCs w:val="22"/>
        </w:rPr>
        <w:t>Any other requirement prescribed in terms of the B-BBEE Act;</w:t>
      </w:r>
    </w:p>
    <w:p w:rsidR="0097324C" w:rsidRDefault="0097324C" w:rsidP="004272A8">
      <w:pPr>
        <w:pStyle w:val="ListParagraph"/>
        <w:widowControl w:val="0"/>
        <w:numPr>
          <w:ilvl w:val="0"/>
          <w:numId w:val="12"/>
        </w:numPr>
        <w:tabs>
          <w:tab w:val="clear" w:pos="1440"/>
          <w:tab w:val="num" w:pos="1134"/>
        </w:tabs>
        <w:ind w:left="1134" w:hanging="425"/>
        <w:rPr>
          <w:rFonts w:ascii="Arial" w:hAnsi="Arial" w:cs="Arial"/>
          <w:sz w:val="22"/>
          <w:szCs w:val="22"/>
        </w:rPr>
      </w:pPr>
      <w:r w:rsidRPr="00983817">
        <w:rPr>
          <w:rFonts w:ascii="Arial" w:hAnsi="Arial" w:cs="Arial"/>
          <w:b/>
          <w:sz w:val="22"/>
          <w:szCs w:val="22"/>
        </w:rPr>
        <w:t>“QSE”</w:t>
      </w:r>
      <w:r w:rsidRPr="00983817">
        <w:rPr>
          <w:rFonts w:ascii="Arial" w:hAnsi="Arial" w:cs="Arial"/>
          <w:sz w:val="22"/>
          <w:szCs w:val="22"/>
        </w:rPr>
        <w:t xml:space="preserve"> means a </w:t>
      </w:r>
      <w:r>
        <w:rPr>
          <w:rFonts w:ascii="Arial" w:hAnsi="Arial" w:cs="Arial"/>
          <w:sz w:val="22"/>
          <w:szCs w:val="22"/>
        </w:rPr>
        <w:t>q</w:t>
      </w:r>
      <w:r w:rsidRPr="00983817">
        <w:rPr>
          <w:rFonts w:ascii="Arial" w:hAnsi="Arial" w:cs="Arial"/>
          <w:sz w:val="22"/>
          <w:szCs w:val="22"/>
        </w:rPr>
        <w:t xml:space="preserve">ualifying </w:t>
      </w:r>
      <w:r>
        <w:rPr>
          <w:rFonts w:ascii="Arial" w:hAnsi="Arial" w:cs="Arial"/>
          <w:sz w:val="22"/>
          <w:szCs w:val="22"/>
        </w:rPr>
        <w:t>s</w:t>
      </w:r>
      <w:r w:rsidRPr="00983817">
        <w:rPr>
          <w:rFonts w:ascii="Arial" w:hAnsi="Arial" w:cs="Arial"/>
          <w:sz w:val="22"/>
          <w:szCs w:val="22"/>
        </w:rPr>
        <w:t xml:space="preserve">mall </w:t>
      </w:r>
      <w:r>
        <w:rPr>
          <w:rFonts w:ascii="Arial" w:hAnsi="Arial" w:cs="Arial"/>
          <w:sz w:val="22"/>
          <w:szCs w:val="22"/>
        </w:rPr>
        <w:t>business e</w:t>
      </w:r>
      <w:r w:rsidRPr="00983817">
        <w:rPr>
          <w:rFonts w:ascii="Arial" w:hAnsi="Arial" w:cs="Arial"/>
          <w:sz w:val="22"/>
          <w:szCs w:val="22"/>
        </w:rPr>
        <w:t>nterprise in terms of a code of good practice  on black economic empowerment issued in terms of section 9 (1) of the Broad-Based Black Economic Empowerment Act;</w:t>
      </w:r>
    </w:p>
    <w:p w:rsidR="0097324C" w:rsidRPr="00983817" w:rsidRDefault="0097324C" w:rsidP="0097324C">
      <w:pPr>
        <w:pStyle w:val="ListParagraph"/>
        <w:ind w:left="1134"/>
        <w:rPr>
          <w:rFonts w:ascii="Arial" w:hAnsi="Arial" w:cs="Arial"/>
          <w:sz w:val="22"/>
          <w:szCs w:val="22"/>
        </w:rPr>
      </w:pPr>
    </w:p>
    <w:p w:rsidR="0097324C" w:rsidRPr="00D81E22"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i/>
          <w:sz w:val="22"/>
          <w:szCs w:val="22"/>
        </w:rPr>
      </w:pPr>
      <w:r w:rsidRPr="00E44F1F">
        <w:rPr>
          <w:rFonts w:ascii="Arial" w:hAnsi="Arial" w:cs="Arial"/>
          <w:b/>
          <w:sz w:val="22"/>
          <w:szCs w:val="22"/>
        </w:rPr>
        <w:t>“rand value”</w:t>
      </w:r>
      <w:r w:rsidRPr="00E44F1F">
        <w:rPr>
          <w:rFonts w:ascii="Arial" w:hAnsi="Arial" w:cs="Arial"/>
          <w:sz w:val="22"/>
          <w:szCs w:val="22"/>
        </w:rPr>
        <w:t xml:space="preserve"> means the total estimated value of a contract in </w:t>
      </w:r>
      <w:r>
        <w:rPr>
          <w:rFonts w:ascii="Arial" w:hAnsi="Arial" w:cs="Arial"/>
          <w:sz w:val="22"/>
          <w:szCs w:val="22"/>
        </w:rPr>
        <w:t xml:space="preserve">Rand, </w:t>
      </w:r>
      <w:r w:rsidRPr="00E44F1F">
        <w:rPr>
          <w:rFonts w:ascii="Arial" w:hAnsi="Arial" w:cs="Arial"/>
          <w:sz w:val="22"/>
          <w:szCs w:val="22"/>
        </w:rPr>
        <w:t xml:space="preserve">calculated at </w:t>
      </w:r>
      <w:r>
        <w:rPr>
          <w:rFonts w:ascii="Arial" w:hAnsi="Arial" w:cs="Arial"/>
          <w:sz w:val="22"/>
          <w:szCs w:val="22"/>
        </w:rPr>
        <w:t>the time of bid invitation</w:t>
      </w:r>
      <w:r w:rsidRPr="00E44F1F">
        <w:rPr>
          <w:rFonts w:ascii="Arial" w:hAnsi="Arial" w:cs="Arial"/>
          <w:sz w:val="22"/>
          <w:szCs w:val="22"/>
        </w:rPr>
        <w:t>, and includes all applicable taxes</w:t>
      </w:r>
      <w:r>
        <w:rPr>
          <w:rFonts w:ascii="Arial" w:hAnsi="Arial" w:cs="Arial"/>
          <w:sz w:val="22"/>
          <w:szCs w:val="22"/>
        </w:rPr>
        <w:t xml:space="preserve">; </w:t>
      </w:r>
    </w:p>
    <w:p w:rsidR="00D81E22" w:rsidRDefault="00D81E22" w:rsidP="00D81E22">
      <w:pPr>
        <w:pStyle w:val="ListParagraph"/>
        <w:rPr>
          <w:rFonts w:ascii="Arial" w:hAnsi="Arial" w:cs="Arial"/>
          <w:i/>
          <w:sz w:val="22"/>
          <w:szCs w:val="22"/>
        </w:rPr>
      </w:pPr>
    </w:p>
    <w:p w:rsidR="0097324C" w:rsidRDefault="0097324C" w:rsidP="00F03E1F">
      <w:pPr>
        <w:pStyle w:val="ListParagraph"/>
        <w:widowControl w:val="0"/>
        <w:numPr>
          <w:ilvl w:val="0"/>
          <w:numId w:val="2"/>
        </w:numPr>
        <w:tabs>
          <w:tab w:val="left" w:pos="2880"/>
          <w:tab w:val="left" w:pos="5760"/>
          <w:tab w:val="left" w:pos="7920"/>
        </w:tabs>
        <w:spacing w:after="120"/>
        <w:jc w:val="both"/>
        <w:rPr>
          <w:rFonts w:ascii="Arial" w:hAnsi="Arial" w:cs="Arial"/>
          <w:b/>
          <w:sz w:val="22"/>
          <w:szCs w:val="22"/>
          <w:lang w:val="en-GB"/>
        </w:rPr>
      </w:pPr>
      <w:r w:rsidRPr="000E360D">
        <w:rPr>
          <w:rFonts w:ascii="Arial" w:hAnsi="Arial" w:cs="Arial"/>
          <w:b/>
          <w:sz w:val="22"/>
          <w:szCs w:val="22"/>
          <w:lang w:val="en-GB"/>
        </w:rPr>
        <w:t>POINTS AWARDED FOR PRICE</w:t>
      </w:r>
    </w:p>
    <w:p w:rsidR="00B71C20" w:rsidRPr="000E360D" w:rsidRDefault="00B71C20" w:rsidP="00B71C20">
      <w:pPr>
        <w:pStyle w:val="ListParagraph"/>
        <w:widowControl w:val="0"/>
        <w:tabs>
          <w:tab w:val="left" w:pos="2880"/>
          <w:tab w:val="left" w:pos="5760"/>
          <w:tab w:val="left" w:pos="7920"/>
        </w:tabs>
        <w:spacing w:after="120"/>
        <w:ind w:left="900"/>
        <w:jc w:val="both"/>
        <w:rPr>
          <w:rFonts w:ascii="Arial" w:hAnsi="Arial" w:cs="Arial"/>
          <w:b/>
          <w:sz w:val="22"/>
          <w:szCs w:val="22"/>
          <w:lang w:val="en-GB"/>
        </w:rPr>
      </w:pP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 xml:space="preserve">THE 80/20 OR 90/10 PREFERENCE POINT SYSTEMS </w:t>
      </w:r>
    </w:p>
    <w:p w:rsidR="0097324C" w:rsidRPr="00E44F1F" w:rsidRDefault="0097324C" w:rsidP="0097324C">
      <w:pPr>
        <w:tabs>
          <w:tab w:val="left" w:pos="900"/>
          <w:tab w:val="left" w:pos="126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ab/>
      </w:r>
      <w:r w:rsidRPr="00E44F1F">
        <w:rPr>
          <w:rFonts w:ascii="Arial" w:hAnsi="Arial" w:cs="Arial"/>
          <w:sz w:val="22"/>
          <w:szCs w:val="22"/>
          <w:lang w:val="en-GB"/>
        </w:rPr>
        <w:t>A maximum of 80 or 90 points is allocated for price on the following basis:</w:t>
      </w:r>
    </w:p>
    <w:p w:rsidR="0097324C"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Pr="00E44F1F"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p>
    <w:p w:rsidR="008E4FA5" w:rsidRDefault="0097324C" w:rsidP="0097324C">
      <w:pPr>
        <w:tabs>
          <w:tab w:val="left" w:pos="900"/>
          <w:tab w:val="left" w:pos="1440"/>
          <w:tab w:val="left" w:pos="2340"/>
          <w:tab w:val="left" w:pos="4050"/>
          <w:tab w:val="left" w:pos="5310"/>
          <w:tab w:val="left" w:pos="7920"/>
        </w:tabs>
        <w:ind w:left="900" w:hanging="900"/>
        <w:jc w:val="both"/>
        <w:rPr>
          <w:rFonts w:ascii="Arial" w:hAnsi="Arial" w:cs="Arial"/>
          <w:b/>
          <w:sz w:val="22"/>
          <w:szCs w:val="22"/>
          <w:lang w:val="en-GB"/>
        </w:rPr>
      </w:pPr>
      <w:r w:rsidRPr="00E44F1F">
        <w:rPr>
          <w:rFonts w:ascii="Arial" w:hAnsi="Arial" w:cs="Arial"/>
          <w:b/>
          <w:sz w:val="22"/>
          <w:szCs w:val="22"/>
          <w:lang w:val="en-GB"/>
        </w:rPr>
        <w:tab/>
      </w:r>
      <w:r w:rsidR="008E4FA5">
        <w:rPr>
          <w:rFonts w:ascii="Arial" w:hAnsi="Arial" w:cs="Arial"/>
          <w:b/>
          <w:sz w:val="22"/>
          <w:szCs w:val="22"/>
          <w:lang w:val="en-GB"/>
        </w:rPr>
        <w:t>80/20</w:t>
      </w:r>
      <w:r w:rsidR="008E4FA5">
        <w:rPr>
          <w:rFonts w:ascii="Arial" w:hAnsi="Arial" w:cs="Arial"/>
          <w:b/>
          <w:sz w:val="22"/>
          <w:szCs w:val="22"/>
          <w:lang w:val="en-GB"/>
        </w:rPr>
        <w:tab/>
      </w:r>
      <w:r w:rsidR="008E4FA5">
        <w:rPr>
          <w:rFonts w:ascii="Arial" w:hAnsi="Arial" w:cs="Arial"/>
          <w:b/>
          <w:sz w:val="22"/>
          <w:szCs w:val="22"/>
          <w:lang w:val="en-GB"/>
        </w:rPr>
        <w:tab/>
        <w:t>or</w:t>
      </w:r>
      <w:r w:rsidR="008E4FA5">
        <w:rPr>
          <w:rFonts w:ascii="Arial" w:hAnsi="Arial" w:cs="Arial"/>
          <w:b/>
          <w:sz w:val="22"/>
          <w:szCs w:val="22"/>
          <w:lang w:val="en-GB"/>
        </w:rPr>
        <w:tab/>
        <w:t>90/10</w:t>
      </w:r>
    </w:p>
    <w:p w:rsidR="0097324C" w:rsidRPr="00E44F1F" w:rsidRDefault="0097324C" w:rsidP="0097324C">
      <w:pPr>
        <w:tabs>
          <w:tab w:val="left" w:pos="900"/>
          <w:tab w:val="left" w:pos="1440"/>
          <w:tab w:val="left" w:pos="2340"/>
          <w:tab w:val="left" w:pos="4050"/>
          <w:tab w:val="left" w:pos="5310"/>
          <w:tab w:val="left" w:pos="7920"/>
        </w:tabs>
        <w:ind w:left="900" w:hanging="900"/>
        <w:jc w:val="both"/>
        <w:rPr>
          <w:rFonts w:ascii="Arial" w:hAnsi="Arial" w:cs="Arial"/>
          <w:sz w:val="22"/>
          <w:szCs w:val="22"/>
          <w:lang w:val="en-GB"/>
        </w:rPr>
      </w:pPr>
      <w:r w:rsidRPr="00E44F1F">
        <w:rPr>
          <w:rFonts w:ascii="Arial" w:hAnsi="Arial" w:cs="Arial"/>
          <w:b/>
          <w:position w:val="-28"/>
          <w:sz w:val="22"/>
          <w:szCs w:val="22"/>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33.6pt" o:ole="" fillcolor="window">
            <v:imagedata r:id="rId10" o:title=""/>
          </v:shape>
          <o:OLEObject Type="Embed" ProgID="Equation.3" ShapeID="_x0000_i1025" DrawAspect="Content" ObjectID="_1725357779" r:id="rId11"/>
        </w:object>
      </w:r>
      <w:r w:rsidRPr="00E44F1F">
        <w:rPr>
          <w:rFonts w:ascii="Arial" w:hAnsi="Arial" w:cs="Arial"/>
          <w:b/>
          <w:sz w:val="22"/>
          <w:szCs w:val="22"/>
          <w:lang w:val="en-GB"/>
        </w:rPr>
        <w:tab/>
      </w:r>
      <w:r w:rsidRPr="00E44F1F">
        <w:rPr>
          <w:rFonts w:ascii="Arial" w:hAnsi="Arial" w:cs="Arial"/>
          <w:sz w:val="22"/>
          <w:szCs w:val="22"/>
          <w:lang w:val="en-GB"/>
        </w:rPr>
        <w:t>or</w:t>
      </w:r>
      <w:r w:rsidRPr="00E44F1F">
        <w:rPr>
          <w:rFonts w:ascii="Arial" w:hAnsi="Arial" w:cs="Arial"/>
          <w:sz w:val="22"/>
          <w:szCs w:val="22"/>
          <w:lang w:val="en-GB"/>
        </w:rPr>
        <w:tab/>
      </w:r>
      <w:r w:rsidRPr="00E44F1F">
        <w:rPr>
          <w:rFonts w:ascii="Arial" w:hAnsi="Arial" w:cs="Arial"/>
          <w:b/>
          <w:position w:val="-28"/>
          <w:sz w:val="22"/>
          <w:szCs w:val="22"/>
          <w:lang w:val="en-GB"/>
        </w:rPr>
        <w:object w:dxaOrig="2439" w:dyaOrig="680">
          <v:shape id="_x0000_i1026" type="#_x0000_t75" style="width:122.4pt;height:33.6pt" o:ole="" fillcolor="window">
            <v:imagedata r:id="rId12" o:title=""/>
          </v:shape>
          <o:OLEObject Type="Embed" ProgID="Equation.3" ShapeID="_x0000_i1026" DrawAspect="Content" ObjectID="_1725357780" r:id="rId13"/>
        </w:object>
      </w:r>
    </w:p>
    <w:p w:rsidR="00B71C20"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r>
    </w:p>
    <w:p w:rsidR="00B71C20"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Pr="00E44F1F"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r>
      <w:r w:rsidR="0097324C" w:rsidRPr="00E44F1F">
        <w:rPr>
          <w:rFonts w:ascii="Arial" w:hAnsi="Arial" w:cs="Arial"/>
          <w:sz w:val="22"/>
          <w:szCs w:val="22"/>
          <w:lang w:val="en-GB"/>
        </w:rPr>
        <w:t>Where</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Ps</w:t>
      </w:r>
      <w:r w:rsidRPr="00E44F1F">
        <w:rPr>
          <w:rFonts w:ascii="Arial" w:hAnsi="Arial" w:cs="Arial"/>
          <w:sz w:val="22"/>
          <w:szCs w:val="22"/>
          <w:lang w:val="en-GB"/>
        </w:rPr>
        <w:tab/>
        <w:t>=</w:t>
      </w:r>
      <w:r w:rsidRPr="00E44F1F">
        <w:rPr>
          <w:rFonts w:ascii="Arial" w:hAnsi="Arial" w:cs="Arial"/>
          <w:sz w:val="22"/>
          <w:szCs w:val="22"/>
          <w:lang w:val="en-GB"/>
        </w:rPr>
        <w:tab/>
        <w:t>Points scored for price of bid under consideration</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Pt</w:t>
      </w:r>
      <w:r w:rsidRPr="00E44F1F">
        <w:rPr>
          <w:rFonts w:ascii="Arial" w:hAnsi="Arial" w:cs="Arial"/>
          <w:sz w:val="22"/>
          <w:szCs w:val="22"/>
          <w:lang w:val="en-GB"/>
        </w:rPr>
        <w:tab/>
        <w:t>=</w:t>
      </w:r>
      <w:r w:rsidRPr="00E44F1F">
        <w:rPr>
          <w:rFonts w:ascii="Arial" w:hAnsi="Arial" w:cs="Arial"/>
          <w:sz w:val="22"/>
          <w:szCs w:val="22"/>
          <w:lang w:val="en-GB"/>
        </w:rPr>
        <w:tab/>
      </w:r>
      <w:r>
        <w:rPr>
          <w:rFonts w:ascii="Arial" w:hAnsi="Arial" w:cs="Arial"/>
          <w:sz w:val="22"/>
          <w:szCs w:val="22"/>
          <w:lang w:val="en-GB"/>
        </w:rPr>
        <w:t>P</w:t>
      </w:r>
      <w:r w:rsidRPr="00E44F1F">
        <w:rPr>
          <w:rFonts w:ascii="Arial" w:hAnsi="Arial" w:cs="Arial"/>
          <w:sz w:val="22"/>
          <w:szCs w:val="22"/>
          <w:lang w:val="en-GB"/>
        </w:rPr>
        <w:t>rice of bid under consideration</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t>Pmin</w:t>
      </w:r>
      <w:r>
        <w:rPr>
          <w:rFonts w:ascii="Arial" w:hAnsi="Arial" w:cs="Arial"/>
          <w:sz w:val="22"/>
          <w:szCs w:val="22"/>
          <w:lang w:val="en-GB"/>
        </w:rPr>
        <w:tab/>
        <w:t>=</w:t>
      </w:r>
      <w:r>
        <w:rPr>
          <w:rFonts w:ascii="Arial" w:hAnsi="Arial" w:cs="Arial"/>
          <w:sz w:val="22"/>
          <w:szCs w:val="22"/>
          <w:lang w:val="en-GB"/>
        </w:rPr>
        <w:tab/>
        <w:t>P</w:t>
      </w:r>
      <w:r w:rsidRPr="00E44F1F">
        <w:rPr>
          <w:rFonts w:ascii="Arial" w:hAnsi="Arial" w:cs="Arial"/>
          <w:sz w:val="22"/>
          <w:szCs w:val="22"/>
          <w:lang w:val="en-GB"/>
        </w:rPr>
        <w:t>rice of lowest acceptable bid</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83651C" w:rsidRDefault="0083651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077295">
        <w:rPr>
          <w:rFonts w:ascii="Arial" w:hAnsi="Arial" w:cs="Arial"/>
          <w:b/>
          <w:sz w:val="22"/>
          <w:szCs w:val="22"/>
          <w:lang w:val="en-GB"/>
        </w:rPr>
        <w:t>POINTS AWARDED FOR B</w:t>
      </w:r>
      <w:r>
        <w:rPr>
          <w:rFonts w:ascii="Arial" w:hAnsi="Arial" w:cs="Arial"/>
          <w:b/>
          <w:sz w:val="22"/>
          <w:szCs w:val="22"/>
          <w:lang w:val="en-GB"/>
        </w:rPr>
        <w:t>-BBEE STATUS LEVEL OF CONTRIBUT</w:t>
      </w:r>
      <w:r w:rsidRPr="00077295">
        <w:rPr>
          <w:rFonts w:ascii="Arial" w:hAnsi="Arial" w:cs="Arial"/>
          <w:b/>
          <w:sz w:val="22"/>
          <w:szCs w:val="22"/>
          <w:lang w:val="en-GB"/>
        </w:rPr>
        <w:t>O</w:t>
      </w:r>
      <w:r>
        <w:rPr>
          <w:rFonts w:ascii="Arial" w:hAnsi="Arial" w:cs="Arial"/>
          <w:b/>
          <w:sz w:val="22"/>
          <w:szCs w:val="22"/>
          <w:lang w:val="en-GB"/>
        </w:rPr>
        <w:t>R</w:t>
      </w:r>
    </w:p>
    <w:p w:rsidR="00B71C20" w:rsidRPr="00077295" w:rsidRDefault="00B71C20" w:rsidP="00B71C20">
      <w:pPr>
        <w:widowControl w:val="0"/>
        <w:tabs>
          <w:tab w:val="left" w:pos="2880"/>
          <w:tab w:val="left" w:pos="5760"/>
          <w:tab w:val="left" w:pos="7920"/>
        </w:tabs>
        <w:spacing w:after="120"/>
        <w:ind w:left="720"/>
        <w:jc w:val="both"/>
        <w:rPr>
          <w:rFonts w:ascii="Arial" w:hAnsi="Arial" w:cs="Arial"/>
          <w:b/>
          <w:sz w:val="22"/>
          <w:szCs w:val="22"/>
          <w:lang w:val="en-GB"/>
        </w:rPr>
      </w:pPr>
    </w:p>
    <w:p w:rsidR="0097324C" w:rsidRPr="00B71C20" w:rsidRDefault="0097324C" w:rsidP="00F03E1F">
      <w:pPr>
        <w:numPr>
          <w:ilvl w:val="1"/>
          <w:numId w:val="2"/>
        </w:numPr>
        <w:tabs>
          <w:tab w:val="clear" w:pos="900"/>
          <w:tab w:val="num" w:pos="720"/>
        </w:tabs>
        <w:spacing w:after="120"/>
        <w:ind w:left="720" w:hanging="720"/>
        <w:jc w:val="both"/>
        <w:rPr>
          <w:rFonts w:ascii="Arial" w:hAnsi="Arial" w:cs="Arial"/>
          <w:sz w:val="22"/>
          <w:szCs w:val="22"/>
          <w:lang w:val="en-GB"/>
        </w:rPr>
      </w:pPr>
      <w:r>
        <w:rPr>
          <w:rFonts w:ascii="Arial" w:hAnsi="Arial" w:cs="Arial"/>
          <w:sz w:val="22"/>
          <w:szCs w:val="22"/>
          <w:lang w:val="en-GB"/>
        </w:rPr>
        <w:t>In terms of Regulation 6 (2) and 7</w:t>
      </w:r>
      <w:r w:rsidRPr="00E44F1F">
        <w:rPr>
          <w:rFonts w:ascii="Arial" w:hAnsi="Arial" w:cs="Arial"/>
          <w:sz w:val="22"/>
          <w:szCs w:val="22"/>
          <w:lang w:val="en-GB"/>
        </w:rPr>
        <w:t xml:space="preserve"> (2) of the Preferential Procurement Regulations, preference points</w:t>
      </w:r>
      <w:r w:rsidRPr="00E44F1F">
        <w:rPr>
          <w:rFonts w:ascii="Arial" w:hAnsi="Arial" w:cs="Arial"/>
          <w:sz w:val="22"/>
          <w:szCs w:val="22"/>
        </w:rPr>
        <w:t xml:space="preserve"> must be awarded to a bidder for attaining the B-BBEE status level of contribution in accordance with the table below:</w:t>
      </w:r>
    </w:p>
    <w:p w:rsidR="00B71C20" w:rsidRPr="00E44F1F" w:rsidRDefault="00B71C20" w:rsidP="00B71C20">
      <w:pPr>
        <w:spacing w:after="120"/>
        <w:ind w:left="720"/>
        <w:jc w:val="both"/>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7324C" w:rsidRPr="00E44F1F" w:rsidTr="0097324C">
        <w:trPr>
          <w:trHeight w:val="863"/>
        </w:trPr>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B-BBEE Status Level of Contributor</w:t>
            </w:r>
          </w:p>
        </w:tc>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(90/10 system)</w:t>
            </w:r>
          </w:p>
        </w:tc>
        <w:tc>
          <w:tcPr>
            <w:tcW w:w="252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(80/20 system)</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20</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9</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6</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r>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700" w:type="dxa"/>
            <w:shd w:val="clear" w:color="auto" w:fill="auto"/>
          </w:tcPr>
          <w:p w:rsidR="0097324C" w:rsidRPr="00E44F1F" w:rsidRDefault="0097324C" w:rsidP="0097324C">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E44F1F">
              <w:rPr>
                <w:rFonts w:ascii="Arial" w:hAnsi="Arial" w:cs="Arial"/>
                <w:kern w:val="24"/>
                <w:sz w:val="22"/>
                <w:szCs w:val="22"/>
              </w:rPr>
              <w:tab/>
            </w:r>
            <w:r w:rsidRPr="00E44F1F">
              <w:rPr>
                <w:rFonts w:ascii="Arial" w:hAnsi="Arial" w:cs="Arial"/>
                <w:kern w:val="24"/>
                <w:sz w:val="22"/>
                <w:szCs w:val="22"/>
              </w:rPr>
              <w:tab/>
              <w:t>5</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5</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7</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Non-compliant contributor</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r>
    </w:tbl>
    <w:p w:rsidR="00B71C20" w:rsidRDefault="00B71C20" w:rsidP="00061E34">
      <w:pPr>
        <w:spacing w:after="120"/>
        <w:jc w:val="both"/>
        <w:rPr>
          <w:rFonts w:ascii="Arial" w:hAnsi="Arial" w:cs="Arial"/>
          <w:sz w:val="22"/>
          <w:szCs w:val="22"/>
        </w:rPr>
      </w:pPr>
    </w:p>
    <w:p w:rsidR="00B71C20" w:rsidRPr="00E44F1F" w:rsidRDefault="00B71C20" w:rsidP="0097324C">
      <w:pPr>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BID DECLARATION</w:t>
      </w:r>
    </w:p>
    <w:p w:rsidR="0097324C"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Bidders who claim points in respect of B-BBEE Status Level of Contribution must complete the following:</w:t>
      </w:r>
    </w:p>
    <w:p w:rsidR="00B71C20" w:rsidRPr="00E44F1F" w:rsidRDefault="00B71C20" w:rsidP="00B71C20">
      <w:pPr>
        <w:spacing w:after="120"/>
        <w:ind w:left="907"/>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B-B</w:t>
      </w:r>
      <w:r>
        <w:rPr>
          <w:rFonts w:ascii="Arial" w:hAnsi="Arial" w:cs="Arial"/>
          <w:b/>
          <w:sz w:val="22"/>
          <w:szCs w:val="22"/>
          <w:lang w:val="en-GB"/>
        </w:rPr>
        <w:t>BEE STATUS LEVEL OF CONTRIBUTOR</w:t>
      </w:r>
      <w:r w:rsidRPr="00E44F1F">
        <w:rPr>
          <w:rFonts w:ascii="Arial" w:hAnsi="Arial" w:cs="Arial"/>
          <w:b/>
          <w:sz w:val="22"/>
          <w:szCs w:val="22"/>
          <w:lang w:val="en-GB"/>
        </w:rPr>
        <w:t xml:space="preserve"> CLAIMED IN TERMS OF PARAGRAPHS </w:t>
      </w:r>
      <w:r w:rsidRPr="00077295">
        <w:rPr>
          <w:rFonts w:ascii="Arial" w:hAnsi="Arial" w:cs="Arial"/>
          <w:b/>
          <w:sz w:val="22"/>
          <w:szCs w:val="22"/>
          <w:lang w:val="en-GB"/>
        </w:rPr>
        <w:t>1.4</w:t>
      </w:r>
      <w:r>
        <w:rPr>
          <w:rFonts w:ascii="Arial" w:hAnsi="Arial" w:cs="Arial"/>
          <w:b/>
          <w:sz w:val="22"/>
          <w:szCs w:val="22"/>
          <w:lang w:val="en-GB"/>
        </w:rPr>
        <w:t xml:space="preserve"> AND 4</w:t>
      </w:r>
      <w:r w:rsidRPr="00077295">
        <w:rPr>
          <w:rFonts w:ascii="Arial" w:hAnsi="Arial" w:cs="Arial"/>
          <w:b/>
          <w:sz w:val="22"/>
          <w:szCs w:val="22"/>
          <w:lang w:val="en-GB"/>
        </w:rPr>
        <w:t>.1</w:t>
      </w:r>
      <w:r w:rsidRPr="00E44F1F">
        <w:rPr>
          <w:rFonts w:ascii="Arial" w:hAnsi="Arial" w:cs="Arial"/>
          <w:b/>
          <w:sz w:val="22"/>
          <w:szCs w:val="22"/>
          <w:lang w:val="en-GB"/>
        </w:rPr>
        <w:t xml:space="preserve"> </w:t>
      </w:r>
    </w:p>
    <w:p w:rsidR="0097324C" w:rsidRPr="00E44F1F"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r w:rsidR="00571757">
        <w:rPr>
          <w:rFonts w:ascii="Arial" w:hAnsi="Arial" w:cs="Arial"/>
          <w:sz w:val="22"/>
          <w:szCs w:val="22"/>
          <w:lang w:val="en-GB"/>
        </w:rPr>
        <w:t xml:space="preserve">  ……….    </w:t>
      </w:r>
      <w:r w:rsidRPr="00077295">
        <w:rPr>
          <w:rFonts w:ascii="Arial" w:hAnsi="Arial" w:cs="Arial"/>
          <w:sz w:val="22"/>
          <w:szCs w:val="22"/>
          <w:lang w:val="en-GB"/>
        </w:rPr>
        <w:t>=     ……</w:t>
      </w:r>
      <w:r w:rsidR="00B71C20">
        <w:rPr>
          <w:rFonts w:ascii="Arial" w:hAnsi="Arial" w:cs="Arial"/>
          <w:sz w:val="22"/>
          <w:szCs w:val="22"/>
          <w:lang w:val="en-GB"/>
        </w:rPr>
        <w:t>.</w:t>
      </w:r>
      <w:r w:rsidRPr="00077295">
        <w:rPr>
          <w:rFonts w:ascii="Arial" w:hAnsi="Arial" w:cs="Arial"/>
          <w:sz w:val="22"/>
          <w:szCs w:val="22"/>
          <w:lang w:val="en-GB"/>
        </w:rPr>
        <w:t>…</w:t>
      </w:r>
      <w:r w:rsidR="00B71C20">
        <w:rPr>
          <w:rFonts w:ascii="Arial" w:hAnsi="Arial" w:cs="Arial"/>
          <w:sz w:val="22"/>
          <w:szCs w:val="22"/>
          <w:lang w:val="en-GB"/>
        </w:rPr>
        <w:t xml:space="preserve"> </w:t>
      </w:r>
      <w:r w:rsidRPr="00077295">
        <w:rPr>
          <w:rFonts w:ascii="Arial" w:hAnsi="Arial" w:cs="Arial"/>
          <w:sz w:val="22"/>
          <w:szCs w:val="22"/>
          <w:lang w:val="en-GB"/>
        </w:rPr>
        <w:t>(</w:t>
      </w:r>
      <w:r w:rsidRPr="00E44F1F">
        <w:rPr>
          <w:rFonts w:ascii="Arial" w:hAnsi="Arial" w:cs="Arial"/>
          <w:sz w:val="22"/>
          <w:szCs w:val="22"/>
          <w:lang w:val="en-GB"/>
        </w:rPr>
        <w:t>maximum of 10 or 20 points)</w:t>
      </w:r>
    </w:p>
    <w:p w:rsidR="0097324C" w:rsidRDefault="0097324C"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r w:rsidRPr="00E44F1F">
        <w:rPr>
          <w:rFonts w:ascii="Arial" w:hAnsi="Arial" w:cs="Arial"/>
          <w:sz w:val="22"/>
          <w:szCs w:val="22"/>
        </w:rPr>
        <w:t>(Points c</w:t>
      </w:r>
      <w:r>
        <w:rPr>
          <w:rFonts w:ascii="Arial" w:hAnsi="Arial" w:cs="Arial"/>
          <w:sz w:val="22"/>
          <w:szCs w:val="22"/>
        </w:rPr>
        <w:t xml:space="preserve">laimed in respect of paragraph </w:t>
      </w:r>
      <w:r w:rsidR="00B71C20">
        <w:rPr>
          <w:rFonts w:ascii="Arial" w:hAnsi="Arial" w:cs="Arial"/>
          <w:sz w:val="22"/>
          <w:szCs w:val="22"/>
        </w:rPr>
        <w:t>6</w:t>
      </w:r>
      <w:r w:rsidRPr="00E44F1F">
        <w:rPr>
          <w:rFonts w:ascii="Arial" w:hAnsi="Arial" w:cs="Arial"/>
          <w:sz w:val="22"/>
          <w:szCs w:val="22"/>
        </w:rPr>
        <w:t xml:space="preserve">.1 must be in accordance with the table reflected in paragraph </w:t>
      </w:r>
      <w:r>
        <w:rPr>
          <w:rFonts w:ascii="Arial" w:hAnsi="Arial" w:cs="Arial"/>
          <w:sz w:val="22"/>
          <w:szCs w:val="22"/>
        </w:rPr>
        <w:t>4</w:t>
      </w:r>
      <w:r w:rsidRPr="00E44F1F">
        <w:rPr>
          <w:rFonts w:ascii="Arial" w:hAnsi="Arial" w:cs="Arial"/>
          <w:sz w:val="22"/>
          <w:szCs w:val="22"/>
        </w:rPr>
        <w:t xml:space="preserve">.1 and must be substantiated by </w:t>
      </w:r>
      <w:r>
        <w:rPr>
          <w:rFonts w:ascii="Arial" w:hAnsi="Arial" w:cs="Arial"/>
          <w:sz w:val="22"/>
          <w:szCs w:val="22"/>
        </w:rPr>
        <w:t xml:space="preserve">relevant proof of </w:t>
      </w:r>
      <w:r w:rsidRPr="00E44F1F">
        <w:rPr>
          <w:rFonts w:ascii="Arial" w:hAnsi="Arial" w:cs="Arial"/>
          <w:sz w:val="22"/>
          <w:szCs w:val="22"/>
        </w:rPr>
        <w:t xml:space="preserve">B-BBEE </w:t>
      </w:r>
      <w:r>
        <w:rPr>
          <w:rFonts w:ascii="Arial" w:hAnsi="Arial" w:cs="Arial"/>
          <w:sz w:val="22"/>
          <w:szCs w:val="22"/>
        </w:rPr>
        <w:t>status level of contributor.</w:t>
      </w:r>
    </w:p>
    <w:p w:rsidR="00B71C20" w:rsidRPr="00E44F1F" w:rsidRDefault="00B71C20"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SUB-CONTRACTING</w:t>
      </w:r>
    </w:p>
    <w:p w:rsidR="0097324C" w:rsidRPr="00E44F1F" w:rsidRDefault="0097324C" w:rsidP="00F03E1F">
      <w:pPr>
        <w:numPr>
          <w:ilvl w:val="1"/>
          <w:numId w:val="2"/>
        </w:numPr>
        <w:spacing w:after="120"/>
        <w:ind w:left="907" w:hanging="907"/>
        <w:jc w:val="both"/>
        <w:rPr>
          <w:rFonts w:ascii="Arial" w:hAnsi="Arial" w:cs="Arial"/>
          <w:sz w:val="22"/>
          <w:szCs w:val="22"/>
        </w:rPr>
      </w:pPr>
      <w:r w:rsidRPr="00E44F1F">
        <w:rPr>
          <w:rFonts w:ascii="Arial" w:hAnsi="Arial" w:cs="Arial"/>
          <w:sz w:val="22"/>
          <w:szCs w:val="22"/>
          <w:lang w:val="en-GB"/>
        </w:rPr>
        <w:t xml:space="preserve">Will any portion of the contract be sub-contracted?  </w:t>
      </w:r>
    </w:p>
    <w:p w:rsidR="0097324C" w:rsidRPr="00E44F1F" w:rsidRDefault="0097324C" w:rsidP="0097324C">
      <w:pPr>
        <w:tabs>
          <w:tab w:val="left" w:pos="-963"/>
          <w:tab w:val="left" w:pos="-720"/>
          <w:tab w:val="left" w:pos="2268"/>
          <w:tab w:val="left" w:pos="2552"/>
        </w:tabs>
        <w:ind w:left="907"/>
        <w:rPr>
          <w:rFonts w:ascii="Arial" w:hAnsi="Arial" w:cs="Arial"/>
          <w:sz w:val="22"/>
          <w:szCs w:val="22"/>
        </w:rPr>
      </w:pPr>
      <w:r w:rsidRPr="00E44F1F">
        <w:rPr>
          <w:rFonts w:ascii="Arial" w:hAnsi="Arial" w:cs="Arial"/>
          <w:sz w:val="22"/>
          <w:szCs w:val="22"/>
        </w:rPr>
        <w:t>(</w:t>
      </w:r>
      <w:r w:rsidRPr="00E44F1F">
        <w:rPr>
          <w:rFonts w:ascii="Arial" w:hAnsi="Arial" w:cs="Arial"/>
          <w:b/>
          <w:i/>
          <w:sz w:val="22"/>
          <w:szCs w:val="22"/>
        </w:rPr>
        <w:t>Tick applicable box</w:t>
      </w:r>
      <w:r w:rsidRPr="00E44F1F">
        <w:rPr>
          <w:rFonts w:ascii="Arial" w:hAnsi="Arial" w:cs="Arial"/>
          <w:sz w:val="22"/>
          <w:szCs w:val="22"/>
        </w:rPr>
        <w:t>)</w:t>
      </w:r>
    </w:p>
    <w:p w:rsidR="0097324C" w:rsidRPr="00E44F1F" w:rsidRDefault="0097324C" w:rsidP="0097324C">
      <w:pPr>
        <w:tabs>
          <w:tab w:val="left" w:pos="-963"/>
          <w:tab w:val="left" w:pos="-720"/>
          <w:tab w:val="left" w:pos="709"/>
          <w:tab w:val="left" w:pos="2268"/>
          <w:tab w:val="left" w:pos="2552"/>
        </w:tabs>
        <w:ind w:left="900"/>
        <w:rPr>
          <w:rFonts w:ascii="Arial Narrow" w:hAnsi="Arial Narrow"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4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97324C" w:rsidRPr="00E44F1F" w:rsidRDefault="0097324C" w:rsidP="0097324C">
      <w:pPr>
        <w:spacing w:after="120"/>
        <w:ind w:left="907"/>
        <w:jc w:val="both"/>
        <w:rPr>
          <w:rFonts w:ascii="Arial" w:hAnsi="Arial" w:cs="Arial"/>
          <w:sz w:val="22"/>
          <w:szCs w:val="22"/>
        </w:rPr>
      </w:pPr>
    </w:p>
    <w:p w:rsidR="0097324C" w:rsidRPr="00E44F1F" w:rsidRDefault="0097324C" w:rsidP="00F03E1F">
      <w:pPr>
        <w:widowControl w:val="0"/>
        <w:numPr>
          <w:ilvl w:val="2"/>
          <w:numId w:val="2"/>
        </w:numPr>
        <w:tabs>
          <w:tab w:val="left" w:pos="2880"/>
          <w:tab w:val="left" w:pos="3600"/>
          <w:tab w:val="left" w:pos="7110"/>
          <w:tab w:val="left" w:pos="7290"/>
          <w:tab w:val="left" w:pos="7560"/>
        </w:tabs>
        <w:spacing w:after="120"/>
        <w:ind w:left="907" w:hanging="907"/>
        <w:jc w:val="both"/>
        <w:rPr>
          <w:rFonts w:ascii="Arial" w:hAnsi="Arial" w:cs="Arial"/>
          <w:sz w:val="22"/>
          <w:szCs w:val="22"/>
        </w:rPr>
      </w:pPr>
      <w:r w:rsidRPr="00E44F1F">
        <w:rPr>
          <w:rFonts w:ascii="Arial" w:hAnsi="Arial" w:cs="Arial"/>
          <w:sz w:val="22"/>
          <w:szCs w:val="22"/>
        </w:rPr>
        <w:t>If yes, indicate:</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lastRenderedPageBreak/>
        <w:t>What percentage of the contract will be subcontracted............…………….……</w:t>
      </w:r>
      <w:r>
        <w:rPr>
          <w:rFonts w:ascii="Arial" w:hAnsi="Arial" w:cs="Arial"/>
          <w:sz w:val="22"/>
          <w:szCs w:val="22"/>
        </w:rPr>
        <w:t>……</w:t>
      </w:r>
      <w:r w:rsidRPr="00E44F1F">
        <w:rPr>
          <w:rFonts w:ascii="Arial" w:hAnsi="Arial" w:cs="Arial"/>
          <w:sz w:val="22"/>
          <w:szCs w:val="22"/>
        </w:rPr>
        <w:t>%</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name of the sub-contractor…………………………………………………………..</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B-BBEE status level of the sub-contractor......................................……………..</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b/>
          <w:sz w:val="22"/>
          <w:szCs w:val="22"/>
          <w:lang w:val="en-GB"/>
        </w:rPr>
      </w:pPr>
      <w:r w:rsidRPr="00E44F1F">
        <w:rPr>
          <w:rFonts w:ascii="Arial" w:hAnsi="Arial" w:cs="Arial"/>
          <w:sz w:val="22"/>
          <w:szCs w:val="22"/>
        </w:rPr>
        <w:t>Whether the sub-contractor is an EME</w:t>
      </w:r>
      <w:r>
        <w:rPr>
          <w:rFonts w:ascii="Arial" w:hAnsi="Arial" w:cs="Arial"/>
          <w:sz w:val="22"/>
          <w:szCs w:val="22"/>
        </w:rPr>
        <w:t xml:space="preserve"> or QSE</w:t>
      </w:r>
    </w:p>
    <w:p w:rsidR="0097324C" w:rsidRPr="00E44F1F" w:rsidRDefault="0097324C" w:rsidP="0097324C">
      <w:pPr>
        <w:tabs>
          <w:tab w:val="left" w:pos="-963"/>
          <w:tab w:val="left" w:pos="-720"/>
          <w:tab w:val="left" w:pos="2268"/>
          <w:tab w:val="left" w:pos="2552"/>
        </w:tabs>
        <w:ind w:left="1260"/>
        <w:rPr>
          <w:rFonts w:ascii="Arial" w:hAnsi="Arial" w:cs="Arial"/>
          <w:sz w:val="22"/>
          <w:szCs w:val="22"/>
        </w:rPr>
      </w:pPr>
      <w:r w:rsidRPr="00E44F1F">
        <w:rPr>
          <w:rFonts w:ascii="Arial" w:hAnsi="Arial" w:cs="Arial"/>
          <w:b/>
          <w:i/>
          <w:sz w:val="22"/>
          <w:szCs w:val="22"/>
        </w:rPr>
        <w:t>(Tick applicable box</w:t>
      </w:r>
      <w:r w:rsidRPr="00E44F1F">
        <w:rPr>
          <w:rFonts w:ascii="Arial" w:hAnsi="Arial"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5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8E4FA5" w:rsidRDefault="008E4FA5" w:rsidP="008E4FA5">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cs="Arial"/>
          <w:sz w:val="22"/>
          <w:szCs w:val="22"/>
        </w:rPr>
      </w:pPr>
    </w:p>
    <w:p w:rsidR="0097324C" w:rsidRPr="008F1DF0" w:rsidRDefault="0097324C" w:rsidP="004272A8">
      <w:pPr>
        <w:pStyle w:val="BodyText"/>
        <w:widowControl w:val="0"/>
        <w:numPr>
          <w:ilvl w:val="0"/>
          <w:numId w:val="8"/>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ascii="Arial" w:hAnsi="Arial" w:cs="Arial"/>
          <w:sz w:val="22"/>
          <w:szCs w:val="22"/>
        </w:rPr>
      </w:pPr>
      <w:r w:rsidRPr="008F1DF0">
        <w:rPr>
          <w:rFonts w:ascii="Arial" w:hAnsi="Arial" w:cs="Arial"/>
          <w:sz w:val="22"/>
          <w:szCs w:val="22"/>
        </w:rPr>
        <w:t>Specify, by ticking the appropriate box, if subcontracting with an enterprise in terms of Preferential Procurement Regulations,2017:</w:t>
      </w:r>
    </w:p>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Pr>
          <w:rFonts w:cs="Arial"/>
          <w:sz w:val="22"/>
          <w:szCs w:val="22"/>
        </w:rPr>
        <w:tab/>
      </w:r>
      <w:r>
        <w:rPr>
          <w:rFonts w:cs="Arial"/>
          <w:sz w:val="22"/>
          <w:szCs w:val="22"/>
        </w:rPr>
        <w:tab/>
      </w:r>
    </w:p>
    <w:tbl>
      <w:tblPr>
        <w:tblStyle w:val="TableGrid"/>
        <w:tblW w:w="9322" w:type="dxa"/>
        <w:tblLook w:val="04A0" w:firstRow="1" w:lastRow="0" w:firstColumn="1" w:lastColumn="0" w:noHBand="0" w:noVBand="1"/>
      </w:tblPr>
      <w:tblGrid>
        <w:gridCol w:w="7054"/>
        <w:gridCol w:w="1134"/>
        <w:gridCol w:w="1134"/>
      </w:tblGrid>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Designated Group: An EME or QSE which is at last 51% owned by:</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EME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QSE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youth</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women</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with disabilities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living in rural or underdeveloped areas or townships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Cooperative owned by 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military veterans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9322" w:type="dxa"/>
            <w:gridSpan w:val="3"/>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OR</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 xml:space="preserve">Any EME </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Any QSE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bl>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D02167" w:rsidRPr="00E44F1F" w:rsidRDefault="00D02167"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97324C" w:rsidRPr="00D02167"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E44F1F">
        <w:rPr>
          <w:rFonts w:ascii="Arial" w:hAnsi="Arial" w:cs="Arial"/>
          <w:b/>
          <w:sz w:val="22"/>
          <w:szCs w:val="22"/>
        </w:rPr>
        <w:t>DECLARATION WITH REGARD TO COMPANY/FIRM</w:t>
      </w:r>
    </w:p>
    <w:p w:rsidR="00D02167" w:rsidRPr="00E44F1F" w:rsidRDefault="00D02167" w:rsidP="00D02167">
      <w:pPr>
        <w:widowControl w:val="0"/>
        <w:tabs>
          <w:tab w:val="left" w:pos="2880"/>
          <w:tab w:val="left" w:pos="5760"/>
          <w:tab w:val="left" w:pos="7920"/>
        </w:tabs>
        <w:spacing w:after="120"/>
        <w:ind w:left="720"/>
        <w:jc w:val="both"/>
        <w:rPr>
          <w:rFonts w:ascii="Arial" w:hAnsi="Arial" w:cs="Arial"/>
          <w:sz w:val="22"/>
          <w:szCs w:val="22"/>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Name of company/firm:…………………………………………………………………………….</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VAT registration number:……………………………………….…………………………………</w:t>
      </w:r>
    </w:p>
    <w:p w:rsidR="0097324C"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Company registration number:…………….……………………….…………………………….</w:t>
      </w:r>
    </w:p>
    <w:p w:rsidR="006D2DD2" w:rsidRPr="00E44F1F" w:rsidRDefault="006D2DD2" w:rsidP="006D2DD2">
      <w:pPr>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TYPE OF COMPANY/ FIRM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Partnership/Joint Venture / Consortium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One person business/sole propriety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Close corporation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Company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(Pty) Limited</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mallCaps/>
          <w:sz w:val="22"/>
          <w:szCs w:val="22"/>
          <w:lang w:val="en-GB"/>
        </w:rPr>
      </w:pPr>
      <w:r w:rsidRPr="00E44F1F">
        <w:rPr>
          <w:rFonts w:ascii="Arial" w:hAnsi="Arial" w:cs="Arial"/>
          <w:smallCaps/>
          <w:sz w:val="22"/>
          <w:szCs w:val="22"/>
          <w:lang w:val="en-GB"/>
        </w:rPr>
        <w:t>[Tick applicable box]</w:t>
      </w:r>
    </w:p>
    <w:p w:rsidR="00D02167" w:rsidRPr="00E44F1F" w:rsidRDefault="00D02167"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DESCRIBE PRINCIPAL BUSINESS ACTIVITIES</w:t>
      </w:r>
    </w:p>
    <w:p w:rsidR="0097324C" w:rsidRDefault="0097324C" w:rsidP="0097324C">
      <w:pPr>
        <w:tabs>
          <w:tab w:val="left" w:pos="900"/>
          <w:tab w:val="right" w:leader="dot" w:pos="9025"/>
        </w:tabs>
        <w:spacing w:after="120" w:line="312" w:lineRule="auto"/>
        <w:ind w:left="907"/>
        <w:jc w:val="both"/>
        <w:rPr>
          <w:rFonts w:ascii="Arial" w:hAnsi="Arial" w:cs="Arial"/>
          <w:sz w:val="22"/>
          <w:szCs w:val="22"/>
          <w:lang w:val="en-GB"/>
        </w:rPr>
      </w:pPr>
      <w:r w:rsidRPr="00E44F1F">
        <w:rPr>
          <w:rFonts w:ascii="Arial" w:hAnsi="Arial" w:cs="Arial"/>
          <w:sz w:val="22"/>
          <w:szCs w:val="22"/>
          <w:lang w:val="en-GB"/>
        </w:rPr>
        <w:lastRenderedPageBreak/>
        <w:t>………………………………………………………………………………………………………………………………………………………………………………………………………………………………………………………………………………………………………………………………………………………………………………………………………………………</w:t>
      </w:r>
      <w:r w:rsidR="00D02167">
        <w:rPr>
          <w:rFonts w:ascii="Arial" w:hAnsi="Arial" w:cs="Arial"/>
          <w:sz w:val="22"/>
          <w:szCs w:val="22"/>
          <w:lang w:val="en-GB"/>
        </w:rPr>
        <w:t>……………………………………………………………………………………………………………………………………………………………….</w:t>
      </w:r>
      <w:r w:rsidRPr="00E44F1F">
        <w:rPr>
          <w:rFonts w:ascii="Arial" w:hAnsi="Arial" w:cs="Arial"/>
          <w:sz w:val="22"/>
          <w:szCs w:val="22"/>
          <w:lang w:val="en-GB"/>
        </w:rPr>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r>
        <w:rPr>
          <w:rFonts w:ascii="Arial" w:hAnsi="Arial" w:cs="Arial"/>
          <w:sz w:val="22"/>
          <w:szCs w:val="22"/>
          <w:lang w:val="en-GB"/>
        </w:rPr>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ind w:left="907" w:hanging="907"/>
        <w:jc w:val="both"/>
        <w:rPr>
          <w:rFonts w:ascii="Arial" w:hAnsi="Arial" w:cs="Arial"/>
          <w:sz w:val="22"/>
          <w:szCs w:val="22"/>
          <w:lang w:val="en-GB"/>
        </w:rPr>
      </w:pPr>
      <w:r w:rsidRPr="00E44F1F">
        <w:rPr>
          <w:rFonts w:ascii="Arial" w:hAnsi="Arial" w:cs="Arial"/>
          <w:sz w:val="22"/>
          <w:szCs w:val="22"/>
          <w:lang w:val="en-GB"/>
        </w:rPr>
        <w:t>COMPANY CLASSIFICATION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Manufacturer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Supplier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Professional service provider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Other service providers, e.g. transporter, etc.</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r w:rsidRPr="00E44F1F">
        <w:rPr>
          <w:rFonts w:ascii="Arial" w:hAnsi="Arial" w:cs="Arial"/>
          <w:smallCaps/>
          <w:sz w:val="22"/>
          <w:szCs w:val="22"/>
          <w:lang w:val="en-GB"/>
        </w:rPr>
        <w:t>[</w:t>
      </w:r>
      <w:r w:rsidRPr="00E44F1F">
        <w:rPr>
          <w:rFonts w:ascii="Arial" w:hAnsi="Arial" w:cs="Arial"/>
          <w:i/>
          <w:smallCaps/>
          <w:sz w:val="22"/>
          <w:szCs w:val="22"/>
          <w:lang w:val="en-GB"/>
        </w:rPr>
        <w:t>Tick applicable box</w:t>
      </w:r>
      <w:r w:rsidRPr="00E44F1F">
        <w:rPr>
          <w:rFonts w:ascii="Arial" w:hAnsi="Arial" w:cs="Arial"/>
          <w:smallCaps/>
          <w:sz w:val="22"/>
          <w:szCs w:val="22"/>
          <w:lang w:val="en-GB"/>
        </w:rPr>
        <w:t>]</w:t>
      </w:r>
    </w:p>
    <w:p w:rsidR="0064763C" w:rsidRDefault="0064763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Total number of years the company/firm has been in business:</w:t>
      </w:r>
      <w:r w:rsidR="000F1A62">
        <w:rPr>
          <w:rFonts w:ascii="Arial" w:hAnsi="Arial" w:cs="Arial"/>
          <w:sz w:val="22"/>
          <w:szCs w:val="22"/>
          <w:lang w:val="en-GB"/>
        </w:rPr>
        <w:t xml:space="preserve">  ……….</w:t>
      </w:r>
      <w:r w:rsidRPr="00E44F1F">
        <w:rPr>
          <w:rFonts w:ascii="Arial" w:hAnsi="Arial" w:cs="Arial"/>
          <w:sz w:val="22"/>
          <w:szCs w:val="22"/>
          <w:lang w:val="en-GB"/>
        </w:rPr>
        <w:t>……………………………</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I/we, the undersigned, who is / are duly authorised to do so on behalf of the company/firm, certify that the points claimed, based on the B-BBE status level of contributo</w:t>
      </w:r>
      <w:r>
        <w:rPr>
          <w:rFonts w:ascii="Arial" w:hAnsi="Arial" w:cs="Arial"/>
          <w:sz w:val="22"/>
          <w:szCs w:val="22"/>
          <w:lang w:val="en-GB"/>
        </w:rPr>
        <w:t>r</w:t>
      </w:r>
      <w:r w:rsidRPr="00E44F1F">
        <w:rPr>
          <w:rFonts w:ascii="Arial" w:hAnsi="Arial" w:cs="Arial"/>
          <w:sz w:val="22"/>
          <w:szCs w:val="22"/>
          <w:lang w:val="en-GB"/>
        </w:rPr>
        <w:t xml:space="preserve"> indicated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of the foregoing certificate, qualifies the company/ firm for the preference(s) shown and I / we acknowledge that:</w:t>
      </w:r>
    </w:p>
    <w:p w:rsidR="0097324C" w:rsidRPr="00E44F1F"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information furnished is true and correct;</w:t>
      </w:r>
    </w:p>
    <w:p w:rsidR="0097324C" w:rsidRPr="00E44F1F"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preference points claimed are in accordance with the General Conditions as indicated in paragraph 1 of this form</w:t>
      </w:r>
      <w:r>
        <w:rPr>
          <w:rFonts w:ascii="Arial" w:hAnsi="Arial" w:cs="Arial"/>
          <w:sz w:val="22"/>
          <w:szCs w:val="22"/>
          <w:lang w:val="en-GB"/>
        </w:rPr>
        <w:t>;</w:t>
      </w:r>
    </w:p>
    <w:p w:rsidR="0097324C"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In the event of a contract being awarded as a result of points claimed as shown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the contractor may be required to furnish documentary proof to the satisfaction of the purchaser that the claims are correct; </w:t>
      </w:r>
    </w:p>
    <w:p w:rsidR="0097324C" w:rsidRPr="00E44F1F"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If the B-BBEE status level of contributo</w:t>
      </w:r>
      <w:r>
        <w:rPr>
          <w:rFonts w:ascii="Arial" w:hAnsi="Arial" w:cs="Arial"/>
          <w:sz w:val="22"/>
          <w:szCs w:val="22"/>
          <w:lang w:val="en-GB"/>
        </w:rPr>
        <w:t>r</w:t>
      </w:r>
      <w:r w:rsidRPr="00E44F1F">
        <w:rPr>
          <w:rFonts w:ascii="Arial" w:hAnsi="Arial" w:cs="Arial"/>
          <w:sz w:val="22"/>
          <w:szCs w:val="22"/>
          <w:lang w:val="en-GB"/>
        </w:rPr>
        <w:t xml:space="preserve"> has been claimed or obtained on a fraudulent basis or any of the conditions of contract have not been fulfilled, the purchaser may, in addition to any other remedy it may have –</w:t>
      </w:r>
    </w:p>
    <w:p w:rsidR="0097324C" w:rsidRPr="00E44F1F" w:rsidRDefault="0097324C" w:rsidP="0097324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disqualify the person from the bidding process;</w:t>
      </w: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recover costs, losses or damages it has incurred or suffered as a result of that person’s conduct;</w:t>
      </w: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cancel the contract and claim any damages which it has suffered as a result of having to make less favourable arrangements due to such cancellation;</w:t>
      </w: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Pr>
          <w:rFonts w:ascii="Arial" w:hAnsi="Arial" w:cs="Arial"/>
          <w:sz w:val="22"/>
          <w:szCs w:val="22"/>
          <w:lang w:val="en-GB"/>
        </w:rPr>
        <w:t xml:space="preserve">recommend that the </w:t>
      </w:r>
      <w:r w:rsidRPr="00E44F1F">
        <w:rPr>
          <w:rFonts w:ascii="Arial" w:hAnsi="Arial" w:cs="Arial"/>
          <w:sz w:val="22"/>
          <w:szCs w:val="22"/>
          <w:lang w:val="en-GB"/>
        </w:rPr>
        <w:t xml:space="preserve">bidder or contractor, its shareholders and directors, or only the shareholders and directors who acted on a fraudulent basis, </w:t>
      </w:r>
      <w:r>
        <w:rPr>
          <w:rFonts w:ascii="Arial" w:hAnsi="Arial" w:cs="Arial"/>
          <w:sz w:val="22"/>
          <w:szCs w:val="22"/>
          <w:lang w:val="en-GB"/>
        </w:rPr>
        <w:t xml:space="preserve">be restricted by the National Treasury </w:t>
      </w:r>
      <w:r w:rsidRPr="00E44F1F">
        <w:rPr>
          <w:rFonts w:ascii="Arial" w:hAnsi="Arial" w:cs="Arial"/>
          <w:sz w:val="22"/>
          <w:szCs w:val="22"/>
          <w:lang w:val="en-GB"/>
        </w:rPr>
        <w:t xml:space="preserve">from obtaining business from any organ of state for a period not exceeding 10 years, after the </w:t>
      </w:r>
      <w:r w:rsidRPr="00E44F1F">
        <w:rPr>
          <w:rFonts w:ascii="Arial" w:hAnsi="Arial" w:cs="Arial"/>
          <w:i/>
          <w:sz w:val="22"/>
          <w:szCs w:val="22"/>
          <w:lang w:val="en-GB"/>
        </w:rPr>
        <w:t>audi alteram partem</w:t>
      </w:r>
      <w:r w:rsidRPr="00E44F1F">
        <w:rPr>
          <w:rFonts w:ascii="Arial" w:hAnsi="Arial" w:cs="Arial"/>
          <w:sz w:val="22"/>
          <w:szCs w:val="22"/>
          <w:lang w:val="en-GB"/>
        </w:rPr>
        <w:t xml:space="preserve"> (hear the other side) rule has been applied; and</w:t>
      </w:r>
    </w:p>
    <w:p w:rsidR="0097324C" w:rsidRPr="00C227FF" w:rsidRDefault="0097324C" w:rsidP="004272A8">
      <w:pPr>
        <w:widowControl w:val="0"/>
        <w:numPr>
          <w:ilvl w:val="1"/>
          <w:numId w:val="10"/>
        </w:numPr>
        <w:tabs>
          <w:tab w:val="left" w:pos="1980"/>
        </w:tabs>
        <w:spacing w:after="120"/>
        <w:ind w:left="1987" w:right="745" w:hanging="547"/>
        <w:jc w:val="both"/>
        <w:rPr>
          <w:rFonts w:ascii="Arial" w:hAnsi="Arial" w:cs="Arial"/>
          <w:b/>
          <w:sz w:val="22"/>
          <w:szCs w:val="22"/>
          <w:lang w:val="en-GB"/>
        </w:rPr>
      </w:pPr>
      <w:r w:rsidRPr="00AF18C7">
        <w:rPr>
          <w:rFonts w:ascii="Arial" w:hAnsi="Arial" w:cs="Arial"/>
          <w:sz w:val="22"/>
          <w:szCs w:val="22"/>
          <w:lang w:val="en-GB"/>
        </w:rPr>
        <w:t>forward the matter for criminal prosecution.</w:t>
      </w:r>
    </w:p>
    <w:p w:rsidR="00C227FF" w:rsidRDefault="00C227FF" w:rsidP="00C227FF">
      <w:pPr>
        <w:widowControl w:val="0"/>
        <w:tabs>
          <w:tab w:val="left" w:pos="1980"/>
        </w:tabs>
        <w:spacing w:after="120"/>
        <w:ind w:right="745"/>
        <w:jc w:val="both"/>
        <w:rPr>
          <w:rFonts w:ascii="Arial" w:hAnsi="Arial" w:cs="Arial"/>
          <w:sz w:val="22"/>
          <w:szCs w:val="22"/>
          <w:lang w:val="en-GB"/>
        </w:rPr>
      </w:pPr>
    </w:p>
    <w:p w:rsidR="00C227FF" w:rsidRPr="006D2DD2" w:rsidRDefault="00C227FF" w:rsidP="00C227FF">
      <w:pPr>
        <w:widowControl w:val="0"/>
        <w:tabs>
          <w:tab w:val="left" w:pos="1980"/>
        </w:tabs>
        <w:spacing w:after="120"/>
        <w:ind w:right="745"/>
        <w:jc w:val="both"/>
        <w:rPr>
          <w:rFonts w:ascii="Arial" w:hAnsi="Arial" w:cs="Arial"/>
          <w:b/>
          <w:sz w:val="22"/>
          <w:szCs w:val="22"/>
          <w:lang w:val="en-GB"/>
        </w:rPr>
      </w:pP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97324C" w:rsidRPr="00E44F1F" w:rsidRDefault="00C227FF"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Pr>
          <w:rFonts w:ascii="Arial" w:hAnsi="Arial" w:cs="Arial"/>
          <w:noProof/>
          <w:sz w:val="22"/>
          <w:szCs w:val="22"/>
          <w:lang w:val="en-ZA" w:eastAsia="en-ZA"/>
        </w:rPr>
        <mc:AlternateContent>
          <mc:Choice Requires="wps">
            <w:drawing>
              <wp:anchor distT="0" distB="0" distL="114300" distR="114300" simplePos="0" relativeHeight="251671552" behindDoc="0" locked="0" layoutInCell="1" allowOverlap="1" wp14:anchorId="5E7A051E" wp14:editId="0A233667">
                <wp:simplePos x="0" y="0"/>
                <wp:positionH relativeFrom="column">
                  <wp:posOffset>123825</wp:posOffset>
                </wp:positionH>
                <wp:positionV relativeFrom="paragraph">
                  <wp:posOffset>5715</wp:posOffset>
                </wp:positionV>
                <wp:extent cx="2804160" cy="1082040"/>
                <wp:effectExtent l="0" t="0" r="15240" b="2286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4160" cy="1082040"/>
                        </a:xfrm>
                        <a:prstGeom prst="rect">
                          <a:avLst/>
                        </a:prstGeom>
                        <a:solidFill>
                          <a:srgbClr val="FFFFFF"/>
                        </a:solidFill>
                        <a:ln w="9525">
                          <a:solidFill>
                            <a:srgbClr val="000000"/>
                          </a:solidFill>
                          <a:miter lim="800000"/>
                          <a:headEnd/>
                          <a:tailEnd/>
                        </a:ln>
                      </wps:spPr>
                      <wps:txbx>
                        <w:txbxContent>
                          <w:p w:rsidR="005D62C1" w:rsidRDefault="005D62C1" w:rsidP="0097324C"/>
                          <w:p w:rsidR="005D62C1" w:rsidRPr="00585866" w:rsidRDefault="005D62C1" w:rsidP="0097324C">
                            <w:pPr>
                              <w:rPr>
                                <w:rFonts w:ascii="Arial" w:hAnsi="Arial" w:cs="Arial"/>
                                <w:sz w:val="18"/>
                                <w:szCs w:val="18"/>
                              </w:rPr>
                            </w:pPr>
                            <w:r w:rsidRPr="00585866">
                              <w:rPr>
                                <w:rFonts w:ascii="Arial" w:hAnsi="Arial" w:cs="Arial"/>
                                <w:sz w:val="18"/>
                                <w:szCs w:val="18"/>
                              </w:rPr>
                              <w:t>WITNESSES</w:t>
                            </w:r>
                          </w:p>
                          <w:p w:rsidR="005D62C1" w:rsidRPr="00585866" w:rsidRDefault="005D62C1" w:rsidP="0097324C">
                            <w:pPr>
                              <w:rPr>
                                <w:rFonts w:ascii="Arial" w:hAnsi="Arial" w:cs="Arial"/>
                                <w:sz w:val="18"/>
                                <w:szCs w:val="18"/>
                              </w:rPr>
                            </w:pPr>
                          </w:p>
                          <w:p w:rsidR="005D62C1" w:rsidRPr="00585866" w:rsidRDefault="005D62C1" w:rsidP="004272A8">
                            <w:pPr>
                              <w:widowControl w:val="0"/>
                              <w:numPr>
                                <w:ilvl w:val="0"/>
                                <w:numId w:val="11"/>
                              </w:numPr>
                              <w:tabs>
                                <w:tab w:val="left" w:pos="360"/>
                              </w:tabs>
                              <w:spacing w:after="360"/>
                              <w:ind w:left="360"/>
                              <w:rPr>
                                <w:rFonts w:ascii="Arial" w:hAnsi="Arial" w:cs="Arial"/>
                                <w:sz w:val="18"/>
                                <w:szCs w:val="18"/>
                              </w:rPr>
                            </w:pPr>
                            <w:r w:rsidRPr="00585866">
                              <w:rPr>
                                <w:rFonts w:ascii="Arial" w:hAnsi="Arial" w:cs="Arial"/>
                                <w:sz w:val="18"/>
                                <w:szCs w:val="18"/>
                              </w:rPr>
                              <w:t>……………………………………..</w:t>
                            </w:r>
                          </w:p>
                          <w:p w:rsidR="005D62C1" w:rsidRPr="00585866" w:rsidRDefault="005D62C1" w:rsidP="004272A8">
                            <w:pPr>
                              <w:widowControl w:val="0"/>
                              <w:numPr>
                                <w:ilvl w:val="0"/>
                                <w:numId w:val="11"/>
                              </w:numPr>
                              <w:tabs>
                                <w:tab w:val="left" w:pos="360"/>
                              </w:tabs>
                              <w:ind w:left="360"/>
                              <w:rPr>
                                <w:rFonts w:ascii="Arial" w:hAnsi="Arial" w:cs="Arial"/>
                                <w:sz w:val="18"/>
                                <w:szCs w:val="18"/>
                              </w:rPr>
                            </w:pPr>
                            <w:r w:rsidRPr="00585866">
                              <w:rPr>
                                <w:rFonts w:ascii="Arial" w:hAnsi="Arial" w:cs="Arial"/>
                                <w:sz w:val="18"/>
                                <w:szCs w:val="18"/>
                              </w:rPr>
                              <w:t>…………………………………….</w:t>
                            </w:r>
                          </w:p>
                          <w:p w:rsidR="005D62C1" w:rsidRDefault="005D62C1"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A051E" id="Rectangle 5" o:spid="_x0000_s1027" style="position:absolute;left:0;text-align:left;margin-left:9.75pt;margin-top:.45pt;width:220.8pt;height:8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">
                <v:textbox>
                  <w:txbxContent>
                    <w:p w:rsidR="005D62C1" w:rsidRDefault="005D62C1" w:rsidP="0097324C"/>
                    <w:p w:rsidR="005D62C1" w:rsidRPr="00585866" w:rsidRDefault="005D62C1" w:rsidP="0097324C">
                      <w:pPr>
                        <w:rPr>
                          <w:rFonts w:ascii="Arial" w:hAnsi="Arial" w:cs="Arial"/>
                          <w:sz w:val="18"/>
                          <w:szCs w:val="18"/>
                        </w:rPr>
                      </w:pPr>
                      <w:r w:rsidRPr="00585866">
                        <w:rPr>
                          <w:rFonts w:ascii="Arial" w:hAnsi="Arial" w:cs="Arial"/>
                          <w:sz w:val="18"/>
                          <w:szCs w:val="18"/>
                        </w:rPr>
                        <w:t>WITNESSES</w:t>
                      </w:r>
                    </w:p>
                    <w:p w:rsidR="005D62C1" w:rsidRPr="00585866" w:rsidRDefault="005D62C1" w:rsidP="0097324C">
                      <w:pPr>
                        <w:rPr>
                          <w:rFonts w:ascii="Arial" w:hAnsi="Arial" w:cs="Arial"/>
                          <w:sz w:val="18"/>
                          <w:szCs w:val="18"/>
                        </w:rPr>
                      </w:pPr>
                    </w:p>
                    <w:p w:rsidR="005D62C1" w:rsidRPr="00585866" w:rsidRDefault="005D62C1" w:rsidP="004272A8">
                      <w:pPr>
                        <w:widowControl w:val="0"/>
                        <w:numPr>
                          <w:ilvl w:val="0"/>
                          <w:numId w:val="11"/>
                        </w:numPr>
                        <w:tabs>
                          <w:tab w:val="left" w:pos="360"/>
                        </w:tabs>
                        <w:spacing w:after="360"/>
                        <w:ind w:left="360"/>
                        <w:rPr>
                          <w:rFonts w:ascii="Arial" w:hAnsi="Arial" w:cs="Arial"/>
                          <w:sz w:val="18"/>
                          <w:szCs w:val="18"/>
                        </w:rPr>
                      </w:pPr>
                      <w:r w:rsidRPr="00585866">
                        <w:rPr>
                          <w:rFonts w:ascii="Arial" w:hAnsi="Arial" w:cs="Arial"/>
                          <w:sz w:val="18"/>
                          <w:szCs w:val="18"/>
                        </w:rPr>
                        <w:t>……………………………………..</w:t>
                      </w:r>
                    </w:p>
                    <w:p w:rsidR="005D62C1" w:rsidRPr="00585866" w:rsidRDefault="005D62C1" w:rsidP="004272A8">
                      <w:pPr>
                        <w:widowControl w:val="0"/>
                        <w:numPr>
                          <w:ilvl w:val="0"/>
                          <w:numId w:val="11"/>
                        </w:numPr>
                        <w:tabs>
                          <w:tab w:val="left" w:pos="360"/>
                        </w:tabs>
                        <w:ind w:left="360"/>
                        <w:rPr>
                          <w:rFonts w:ascii="Arial" w:hAnsi="Arial" w:cs="Arial"/>
                          <w:sz w:val="18"/>
                          <w:szCs w:val="18"/>
                        </w:rPr>
                      </w:pPr>
                      <w:r w:rsidRPr="00585866">
                        <w:rPr>
                          <w:rFonts w:ascii="Arial" w:hAnsi="Arial" w:cs="Arial"/>
                          <w:sz w:val="18"/>
                          <w:szCs w:val="18"/>
                        </w:rPr>
                        <w:t>…………………………………….</w:t>
                      </w:r>
                    </w:p>
                    <w:p w:rsidR="005D62C1" w:rsidRDefault="005D62C1" w:rsidP="0097324C">
                      <w:pPr>
                        <w:jc w:val="center"/>
                      </w:pPr>
                    </w:p>
                  </w:txbxContent>
                </v:textbox>
              </v:rect>
            </w:pict>
          </mc:Fallback>
        </mc:AlternateContent>
      </w:r>
      <w:r w:rsidR="0097324C">
        <w:rPr>
          <w:rFonts w:ascii="Arial" w:hAnsi="Arial" w:cs="Arial"/>
          <w:noProof/>
          <w:sz w:val="22"/>
          <w:szCs w:val="22"/>
          <w:lang w:val="en-ZA" w:eastAsia="en-ZA"/>
        </w:rPr>
        <mc:AlternateContent>
          <mc:Choice Requires="wps">
            <w:drawing>
              <wp:anchor distT="0" distB="0" distL="114300" distR="114300" simplePos="0" relativeHeight="251670528" behindDoc="0" locked="0" layoutInCell="1" allowOverlap="1" wp14:anchorId="0342AC1D" wp14:editId="2FD18F0E">
                <wp:simplePos x="0" y="0"/>
                <wp:positionH relativeFrom="column">
                  <wp:posOffset>3255645</wp:posOffset>
                </wp:positionH>
                <wp:positionV relativeFrom="paragraph">
                  <wp:posOffset>64136</wp:posOffset>
                </wp:positionV>
                <wp:extent cx="2849880" cy="1386840"/>
                <wp:effectExtent l="0" t="0" r="26670" b="228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1386840"/>
                        </a:xfrm>
                        <a:prstGeom prst="rect">
                          <a:avLst/>
                        </a:prstGeom>
                        <a:solidFill>
                          <a:srgbClr val="FFFFFF"/>
                        </a:solidFill>
                        <a:ln w="9525">
                          <a:solidFill>
                            <a:srgbClr val="000000"/>
                          </a:solidFill>
                          <a:miter lim="800000"/>
                          <a:headEnd/>
                          <a:tailEnd/>
                        </a:ln>
                      </wps:spPr>
                      <wps:txbx>
                        <w:txbxContent>
                          <w:p w:rsidR="005D62C1" w:rsidRDefault="005D62C1" w:rsidP="0097324C"/>
                          <w:p w:rsidR="005D62C1" w:rsidRDefault="005D62C1" w:rsidP="0097324C"/>
                          <w:p w:rsidR="005D62C1" w:rsidRPr="00585866" w:rsidRDefault="005D62C1"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5D62C1" w:rsidRPr="00585866" w:rsidRDefault="005D62C1" w:rsidP="0097324C">
                            <w:pPr>
                              <w:jc w:val="center"/>
                              <w:rPr>
                                <w:rFonts w:ascii="Arial" w:hAnsi="Arial" w:cs="Arial"/>
                                <w:sz w:val="18"/>
                                <w:szCs w:val="18"/>
                              </w:rPr>
                            </w:pPr>
                            <w:r w:rsidRPr="00585866">
                              <w:rPr>
                                <w:rFonts w:ascii="Arial" w:hAnsi="Arial" w:cs="Arial"/>
                                <w:sz w:val="18"/>
                                <w:szCs w:val="18"/>
                              </w:rPr>
                              <w:t>SIGNATURE(S) OF BIDDERS(S)</w:t>
                            </w:r>
                          </w:p>
                          <w:p w:rsidR="005D62C1" w:rsidRPr="00585866" w:rsidRDefault="005D62C1" w:rsidP="0097324C">
                            <w:pPr>
                              <w:rPr>
                                <w:rFonts w:ascii="Arial" w:hAnsi="Arial" w:cs="Arial"/>
                                <w:sz w:val="18"/>
                                <w:szCs w:val="18"/>
                              </w:rPr>
                            </w:pPr>
                          </w:p>
                          <w:p w:rsidR="005D62C1" w:rsidRPr="00585866" w:rsidRDefault="005D62C1"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Start"/>
                            <w:r w:rsidRPr="00585866">
                              <w:rPr>
                                <w:rFonts w:ascii="Arial" w:hAnsi="Arial" w:cs="Arial"/>
                                <w:sz w:val="18"/>
                                <w:szCs w:val="18"/>
                              </w:rPr>
                              <w:t>…..</w:t>
                            </w:r>
                            <w:proofErr w:type="gramEnd"/>
                          </w:p>
                          <w:p w:rsidR="005D62C1" w:rsidRPr="00585866" w:rsidRDefault="005D62C1"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proofErr w:type="gramStart"/>
                            <w:r>
                              <w:rPr>
                                <w:rFonts w:ascii="Arial" w:hAnsi="Arial" w:cs="Arial"/>
                                <w:sz w:val="18"/>
                                <w:szCs w:val="18"/>
                              </w:rPr>
                              <w:t>…..</w:t>
                            </w:r>
                            <w:proofErr w:type="gramEnd"/>
                          </w:p>
                          <w:p w:rsidR="005D62C1" w:rsidRPr="00585866" w:rsidRDefault="005D62C1"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D62C1" w:rsidRPr="00585866" w:rsidRDefault="005D62C1"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D62C1" w:rsidRDefault="005D62C1"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2AC1D" id="Rectangle 4" o:spid="_x0000_s1028" style="position:absolute;left:0;text-align:left;margin-left:256.35pt;margin-top:5.05pt;width:224.4pt;height:10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">
                <v:textbox>
                  <w:txbxContent>
                    <w:p w:rsidR="005D62C1" w:rsidRDefault="005D62C1" w:rsidP="0097324C"/>
                    <w:p w:rsidR="005D62C1" w:rsidRDefault="005D62C1" w:rsidP="0097324C"/>
                    <w:p w:rsidR="005D62C1" w:rsidRPr="00585866" w:rsidRDefault="005D62C1"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5D62C1" w:rsidRPr="00585866" w:rsidRDefault="005D62C1" w:rsidP="0097324C">
                      <w:pPr>
                        <w:jc w:val="center"/>
                        <w:rPr>
                          <w:rFonts w:ascii="Arial" w:hAnsi="Arial" w:cs="Arial"/>
                          <w:sz w:val="18"/>
                          <w:szCs w:val="18"/>
                        </w:rPr>
                      </w:pPr>
                      <w:r w:rsidRPr="00585866">
                        <w:rPr>
                          <w:rFonts w:ascii="Arial" w:hAnsi="Arial" w:cs="Arial"/>
                          <w:sz w:val="18"/>
                          <w:szCs w:val="18"/>
                        </w:rPr>
                        <w:t>SIGNATURE(S) OF BIDDERS(S)</w:t>
                      </w:r>
                    </w:p>
                    <w:p w:rsidR="005D62C1" w:rsidRPr="00585866" w:rsidRDefault="005D62C1" w:rsidP="0097324C">
                      <w:pPr>
                        <w:rPr>
                          <w:rFonts w:ascii="Arial" w:hAnsi="Arial" w:cs="Arial"/>
                          <w:sz w:val="18"/>
                          <w:szCs w:val="18"/>
                        </w:rPr>
                      </w:pPr>
                    </w:p>
                    <w:p w:rsidR="005D62C1" w:rsidRPr="00585866" w:rsidRDefault="005D62C1"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Start"/>
                      <w:r w:rsidRPr="00585866">
                        <w:rPr>
                          <w:rFonts w:ascii="Arial" w:hAnsi="Arial" w:cs="Arial"/>
                          <w:sz w:val="18"/>
                          <w:szCs w:val="18"/>
                        </w:rPr>
                        <w:t>…..</w:t>
                      </w:r>
                      <w:proofErr w:type="gramEnd"/>
                    </w:p>
                    <w:p w:rsidR="005D62C1" w:rsidRPr="00585866" w:rsidRDefault="005D62C1"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proofErr w:type="gramStart"/>
                      <w:r>
                        <w:rPr>
                          <w:rFonts w:ascii="Arial" w:hAnsi="Arial" w:cs="Arial"/>
                          <w:sz w:val="18"/>
                          <w:szCs w:val="18"/>
                        </w:rPr>
                        <w:t>…..</w:t>
                      </w:r>
                      <w:proofErr w:type="gramEnd"/>
                    </w:p>
                    <w:p w:rsidR="005D62C1" w:rsidRPr="00585866" w:rsidRDefault="005D62C1"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D62C1" w:rsidRPr="00585866" w:rsidRDefault="005D62C1"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D62C1" w:rsidRDefault="005D62C1" w:rsidP="0097324C">
                      <w:pPr>
                        <w:jc w:val="center"/>
                      </w:pPr>
                    </w:p>
                  </w:txbxContent>
                </v:textbox>
              </v:rect>
            </w:pict>
          </mc:Fallback>
        </mc:AlternateContent>
      </w:r>
    </w:p>
    <w:p w:rsidR="00B342CE" w:rsidRDefault="00997D18" w:rsidP="0097324C">
      <w:pPr>
        <w:tabs>
          <w:tab w:val="left" w:pos="900"/>
          <w:tab w:val="left" w:pos="2880"/>
          <w:tab w:val="left" w:pos="5760"/>
          <w:tab w:val="left" w:pos="7920"/>
        </w:tabs>
        <w:outlineLvl w:val="0"/>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B342CE" w:rsidRDefault="00B342CE" w:rsidP="00B342CE"/>
    <w:p w:rsidR="006D2DD2" w:rsidRDefault="006D2DD2" w:rsidP="00B342CE"/>
    <w:p w:rsidR="006D2DD2" w:rsidRDefault="006D2DD2" w:rsidP="00B342CE"/>
    <w:p w:rsidR="00C227FF" w:rsidRDefault="00C227FF" w:rsidP="00B342CE"/>
    <w:p w:rsidR="00C227FF" w:rsidRDefault="00C227FF" w:rsidP="00B342CE"/>
    <w:p w:rsidR="00C227FF" w:rsidRDefault="00C227FF" w:rsidP="00B342CE"/>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t>CERTIFICATE OF QCQUITANCE WITH RFQ TERMS AND CONDITIONS AND APPLICABLE DOCUMENTS</w:t>
      </w:r>
      <w:bookmarkEnd w:id="7"/>
    </w:p>
    <w:p w:rsidR="00430220" w:rsidRDefault="00430220" w:rsidP="00430220"/>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p w:rsidR="00430220" w:rsidRDefault="00430220" w:rsidP="00430220"/>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430220" w:rsidRPr="00B134AC" w:rsidRDefault="00430220" w:rsidP="0065714E">
            <w:pPr>
              <w:tabs>
                <w:tab w:val="left" w:pos="3600"/>
                <w:tab w:val="left" w:leader="dot" w:pos="10980"/>
              </w:tabs>
              <w:rPr>
                <w:rFonts w:ascii="Arial" w:hAnsi="Arial" w:cs="Arial"/>
                <w:sz w:val="20"/>
                <w:szCs w:val="20"/>
              </w:rPr>
            </w:pPr>
          </w:p>
        </w:tc>
      </w:tr>
    </w:tbl>
    <w:p w:rsidR="00430220" w:rsidRPr="00B134AC" w:rsidRDefault="00430220" w:rsidP="00430220"/>
    <w:p w:rsidR="00430220" w:rsidRDefault="00430220" w:rsidP="00430220">
      <w:pPr>
        <w:ind w:left="1418" w:hanging="709"/>
        <w:rPr>
          <w:rFonts w:ascii="Arial" w:hAnsi="Arial" w:cs="Arial"/>
          <w:sz w:val="22"/>
          <w:szCs w:val="22"/>
        </w:rPr>
      </w:pPr>
    </w:p>
    <w:p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t>T</w:t>
      </w:r>
      <w:r>
        <w:rPr>
          <w:rFonts w:ascii="Arial" w:hAnsi="Arial" w:cs="Arial"/>
          <w:sz w:val="24"/>
          <w:szCs w:val="24"/>
        </w:rPr>
        <w:t>ERMS OF REFERENCE / SPECIFICATION</w:t>
      </w:r>
      <w:bookmarkEnd w:id="9"/>
      <w:r>
        <w:rPr>
          <w:rFonts w:ascii="Arial" w:hAnsi="Arial" w:cs="Arial"/>
          <w:sz w:val="24"/>
          <w:szCs w:val="24"/>
        </w:rPr>
        <w:t xml:space="preserve"> </w:t>
      </w:r>
    </w:p>
    <w:p w:rsidR="00430220" w:rsidRPr="00570D13" w:rsidRDefault="00430220" w:rsidP="00430220"/>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Pr="00826063" w:rsidRDefault="00430220" w:rsidP="00430220">
      <w:pPr>
        <w:jc w:val="both"/>
        <w:rPr>
          <w:rFonts w:ascii="Arial Narrow" w:hAnsi="Arial Narrow"/>
        </w:rPr>
      </w:pP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AD0773" w:rsidRDefault="00AD0773" w:rsidP="00AD0773">
      <w:pPr>
        <w:suppressAutoHyphens/>
        <w:spacing w:line="276" w:lineRule="auto"/>
        <w:ind w:right="-142"/>
        <w:jc w:val="both"/>
        <w:rPr>
          <w:rFonts w:ascii="Arial Narrow" w:hAnsi="Arial Narrow" w:cs="Arial"/>
          <w:b/>
          <w:color w:val="000000"/>
        </w:rPr>
      </w:pPr>
    </w:p>
    <w:p w:rsidR="00430220" w:rsidRDefault="00430220" w:rsidP="00430220">
      <w:pPr>
        <w:pStyle w:val="Header"/>
        <w:tabs>
          <w:tab w:val="clear" w:pos="4320"/>
          <w:tab w:val="clear" w:pos="8640"/>
        </w:tabs>
        <w:spacing w:line="360" w:lineRule="auto"/>
        <w:rPr>
          <w:rFonts w:ascii="Arial Narrow" w:hAnsi="Arial Narrow" w:cs="Calibri"/>
          <w:color w:val="000000"/>
          <w:lang w:val="en-ZA"/>
        </w:rPr>
      </w:pPr>
    </w:p>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Pr="00826063" w:rsidRDefault="00430220" w:rsidP="00430220">
      <w:pPr>
        <w:jc w:val="both"/>
        <w:rPr>
          <w:rFonts w:ascii="Arial Narrow" w:hAnsi="Arial Narrow"/>
        </w:rPr>
      </w:pPr>
    </w:p>
    <w:p w:rsidR="00430220" w:rsidRPr="00AD0773" w:rsidRDefault="00430220" w:rsidP="00AD0773">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pStyle w:val="Header"/>
        <w:tabs>
          <w:tab w:val="clear" w:pos="4320"/>
          <w:tab w:val="clear" w:pos="8640"/>
        </w:tabs>
        <w:spacing w:line="360" w:lineRule="auto"/>
        <w:rPr>
          <w:rFonts w:ascii="Arial Narrow" w:hAnsi="Arial Narrow" w:cs="Calibri"/>
          <w:color w:val="000000"/>
          <w:lang w:val="en-ZA"/>
        </w:rPr>
      </w:pPr>
    </w:p>
    <w:p w:rsidR="00430220" w:rsidRDefault="00430220" w:rsidP="00430220">
      <w:pPr>
        <w:pStyle w:val="Heading1"/>
        <w:spacing w:before="0" w:after="0"/>
        <w:ind w:left="709" w:hanging="709"/>
        <w:rPr>
          <w:rFonts w:ascii="Arial" w:hAnsi="Arial" w:cs="Arial"/>
          <w:b w:val="0"/>
          <w:sz w:val="22"/>
          <w:szCs w:val="22"/>
        </w:rPr>
      </w:pPr>
      <w:bookmarkStart w:id="10" w:name="_Toc398631214"/>
      <w:bookmarkStart w:id="11"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0"/>
      <w:bookmarkEnd w:id="11"/>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2" w:name="_Toc348900852"/>
      <w:bookmarkStart w:id="13"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b w:val="0"/>
          <w:sz w:val="24"/>
          <w:szCs w:val="24"/>
        </w:rPr>
      </w:pPr>
      <w:bookmarkStart w:id="14" w:name="_Toc109116968"/>
      <w:r w:rsidRPr="00C02F54">
        <w:rPr>
          <w:rFonts w:ascii="Arial" w:hAnsi="Arial" w:cs="Arial"/>
          <w:sz w:val="24"/>
          <w:szCs w:val="24"/>
        </w:rPr>
        <w:t>TECHNICAL / FUNCTIONAL EVALUATION CRITERIA</w:t>
      </w:r>
      <w:r>
        <w:rPr>
          <w:rFonts w:ascii="Arial" w:hAnsi="Arial" w:cs="Arial"/>
          <w:sz w:val="24"/>
          <w:szCs w:val="24"/>
        </w:rPr>
        <w:t>:</w:t>
      </w:r>
      <w:bookmarkEnd w:id="14"/>
    </w:p>
    <w:p w:rsidR="00430220" w:rsidRDefault="00430220" w:rsidP="00430220"/>
    <w:p w:rsidR="00430220" w:rsidRPr="002934E2" w:rsidRDefault="00430220" w:rsidP="00430220">
      <w:pPr>
        <w:suppressAutoHyphens/>
        <w:spacing w:line="360" w:lineRule="auto"/>
        <w:ind w:right="-142"/>
        <w:jc w:val="both"/>
        <w:rPr>
          <w:rFonts w:ascii="Arial Narrow" w:hAnsi="Arial Narrow" w:cs="Calibri"/>
          <w:b/>
          <w:bCs/>
          <w:sz w:val="20"/>
          <w:szCs w:val="20"/>
          <w:lang w:val="x-none" w:eastAsia="en-ZA"/>
        </w:rPr>
      </w:pPr>
      <w:r w:rsidRPr="002934E2">
        <w:rPr>
          <w:rFonts w:ascii="Arial Narrow" w:hAnsi="Arial Narrow" w:cs="Calibri"/>
          <w:sz w:val="20"/>
          <w:szCs w:val="20"/>
        </w:rPr>
        <w:t xml:space="preserve">The bidder </w:t>
      </w:r>
      <w:r w:rsidRPr="002934E2">
        <w:rPr>
          <w:rFonts w:ascii="Arial Narrow" w:hAnsi="Arial Narrow" w:cs="Calibri"/>
          <w:b/>
          <w:sz w:val="20"/>
          <w:szCs w:val="20"/>
        </w:rPr>
        <w:t xml:space="preserve">must </w:t>
      </w:r>
      <w:r>
        <w:rPr>
          <w:rFonts w:ascii="Arial Narrow" w:hAnsi="Arial Narrow" w:cs="Calibri"/>
          <w:b/>
          <w:sz w:val="20"/>
          <w:szCs w:val="20"/>
        </w:rPr>
        <w:t>complete / submit</w:t>
      </w:r>
      <w:r w:rsidRPr="002934E2">
        <w:rPr>
          <w:rFonts w:ascii="Arial Narrow" w:hAnsi="Arial Narrow" w:cs="Calibri"/>
          <w:b/>
          <w:sz w:val="20"/>
          <w:szCs w:val="20"/>
        </w:rPr>
        <w:t xml:space="preserve"> in full all of the TECHNICAL FUNCTIONALITY requirements</w:t>
      </w:r>
      <w:r w:rsidRPr="002934E2">
        <w:rPr>
          <w:rFonts w:ascii="Arial Narrow" w:hAnsi="Arial Narrow" w:cs="Calibri"/>
          <w:sz w:val="20"/>
          <w:szCs w:val="20"/>
        </w:rPr>
        <w:t>.</w:t>
      </w:r>
    </w:p>
    <w:p w:rsidR="00430220" w:rsidRDefault="00430220" w:rsidP="00430220">
      <w:pPr>
        <w:spacing w:after="120"/>
        <w:jc w:val="both"/>
        <w:rPr>
          <w:rFonts w:ascii="Arial Narrow" w:hAnsi="Arial Narrow" w:cs="Calibri"/>
          <w:sz w:val="20"/>
          <w:szCs w:val="20"/>
        </w:rPr>
      </w:pPr>
      <w:r w:rsidRPr="002934E2">
        <w:rPr>
          <w:rFonts w:ascii="Arial Narrow" w:hAnsi="Arial Narrow" w:cs="Calibri"/>
          <w:sz w:val="20"/>
          <w:szCs w:val="20"/>
        </w:rPr>
        <w:t xml:space="preserve">The bidder </w:t>
      </w:r>
      <w:r w:rsidRPr="002934E2">
        <w:rPr>
          <w:rFonts w:ascii="Arial Narrow" w:hAnsi="Arial Narrow" w:cs="Calibri"/>
          <w:b/>
          <w:sz w:val="20"/>
          <w:szCs w:val="20"/>
        </w:rPr>
        <w:t>must provide a unique reference number</w:t>
      </w:r>
      <w:r w:rsidRPr="002934E2">
        <w:rPr>
          <w:rFonts w:ascii="Arial Narrow" w:hAnsi="Arial Narrow" w:cs="Calibri"/>
          <w:sz w:val="20"/>
          <w:szCs w:val="20"/>
        </w:rPr>
        <w:t xml:space="preserve"> (e.g. binder/folio, chapter, section, page) to locate substantiating evide</w:t>
      </w:r>
      <w:r>
        <w:rPr>
          <w:rFonts w:ascii="Arial Narrow" w:hAnsi="Arial Narrow" w:cs="Calibri"/>
          <w:sz w:val="20"/>
          <w:szCs w:val="20"/>
        </w:rPr>
        <w:t>nce in the bid response.</w:t>
      </w:r>
    </w:p>
    <w:p w:rsidR="00430220" w:rsidRDefault="00430220" w:rsidP="00430220">
      <w:pPr>
        <w:spacing w:after="120"/>
        <w:jc w:val="both"/>
        <w:rPr>
          <w:rFonts w:ascii="Arial Narrow" w:hAnsi="Arial Narrow" w:cs="Calibri"/>
          <w:sz w:val="20"/>
          <w:szCs w:val="20"/>
        </w:rPr>
      </w:pPr>
    </w:p>
    <w:tbl>
      <w:tblPr>
        <w:tblStyle w:val="TableGrid"/>
        <w:tblW w:w="0" w:type="auto"/>
        <w:tblLook w:val="04A0" w:firstRow="1" w:lastRow="0" w:firstColumn="1" w:lastColumn="0" w:noHBand="0" w:noVBand="1"/>
      </w:tblPr>
      <w:tblGrid>
        <w:gridCol w:w="4248"/>
        <w:gridCol w:w="1559"/>
        <w:gridCol w:w="4536"/>
      </w:tblGrid>
      <w:tr w:rsidR="00430220" w:rsidTr="0065714E">
        <w:tc>
          <w:tcPr>
            <w:tcW w:w="4248" w:type="dxa"/>
          </w:tcPr>
          <w:p w:rsidR="00430220" w:rsidRDefault="00430220" w:rsidP="0065714E">
            <w:pPr>
              <w:spacing w:after="120"/>
              <w:jc w:val="both"/>
              <w:rPr>
                <w:rFonts w:ascii="Arial Narrow" w:hAnsi="Arial Narrow" w:cs="Calibri"/>
                <w:sz w:val="20"/>
                <w:szCs w:val="20"/>
              </w:rPr>
            </w:pPr>
            <w:r>
              <w:rPr>
                <w:rFonts w:ascii="Arial Narrow" w:hAnsi="Arial Narrow" w:cs="Calibri"/>
                <w:sz w:val="20"/>
                <w:szCs w:val="20"/>
              </w:rPr>
              <w:t>Evaluation Criteria</w:t>
            </w:r>
          </w:p>
        </w:tc>
        <w:tc>
          <w:tcPr>
            <w:tcW w:w="1559" w:type="dxa"/>
          </w:tcPr>
          <w:p w:rsidR="00430220" w:rsidRDefault="00430220" w:rsidP="0065714E">
            <w:pPr>
              <w:spacing w:after="120"/>
              <w:jc w:val="both"/>
              <w:rPr>
                <w:rFonts w:ascii="Arial Narrow" w:hAnsi="Arial Narrow" w:cs="Calibri"/>
                <w:sz w:val="20"/>
                <w:szCs w:val="20"/>
              </w:rPr>
            </w:pPr>
            <w:r>
              <w:rPr>
                <w:rFonts w:ascii="Arial Narrow" w:hAnsi="Arial Narrow" w:cs="Calibri"/>
                <w:sz w:val="20"/>
                <w:szCs w:val="20"/>
              </w:rPr>
              <w:t xml:space="preserve">Points </w:t>
            </w:r>
          </w:p>
        </w:tc>
        <w:tc>
          <w:tcPr>
            <w:tcW w:w="4536" w:type="dxa"/>
          </w:tcPr>
          <w:p w:rsidR="00430220" w:rsidRDefault="00430220" w:rsidP="0065714E">
            <w:pPr>
              <w:spacing w:after="120"/>
              <w:jc w:val="both"/>
              <w:rPr>
                <w:rFonts w:ascii="Arial Narrow" w:hAnsi="Arial Narrow" w:cs="Calibri"/>
                <w:sz w:val="20"/>
                <w:szCs w:val="20"/>
              </w:rPr>
            </w:pPr>
            <w:r>
              <w:rPr>
                <w:rFonts w:ascii="Arial Narrow" w:hAnsi="Arial Narrow" w:cs="Calibri"/>
                <w:sz w:val="20"/>
                <w:szCs w:val="20"/>
              </w:rPr>
              <w:t>Allocation of Points</w:t>
            </w:r>
          </w:p>
        </w:tc>
      </w:tr>
      <w:tr w:rsidR="00430220" w:rsidTr="0065714E">
        <w:tc>
          <w:tcPr>
            <w:tcW w:w="4248" w:type="dxa"/>
          </w:tcPr>
          <w:p w:rsidR="00430220" w:rsidRDefault="00430220" w:rsidP="00AD0773">
            <w:pPr>
              <w:spacing w:line="360" w:lineRule="auto"/>
              <w:jc w:val="both"/>
              <w:rPr>
                <w:rFonts w:ascii="Arial Narrow" w:hAnsi="Arial Narrow" w:cs="Calibri"/>
                <w:b/>
                <w:sz w:val="20"/>
                <w:szCs w:val="20"/>
              </w:rPr>
            </w:pPr>
            <w:r w:rsidRPr="00C02F54">
              <w:rPr>
                <w:rFonts w:ascii="Arial Narrow" w:hAnsi="Arial Narrow" w:cs="Calibri"/>
                <w:b/>
                <w:sz w:val="20"/>
                <w:szCs w:val="20"/>
              </w:rPr>
              <w:t xml:space="preserve">1.  </w:t>
            </w:r>
            <w:r w:rsidR="00AD0773">
              <w:rPr>
                <w:rFonts w:ascii="Arial Narrow" w:hAnsi="Arial Narrow" w:cs="Calibri"/>
                <w:b/>
                <w:sz w:val="20"/>
                <w:szCs w:val="20"/>
              </w:rPr>
              <w:t xml:space="preserve">Methodology </w:t>
            </w:r>
          </w:p>
          <w:p w:rsidR="00430220" w:rsidRDefault="00430220" w:rsidP="0065714E">
            <w:pPr>
              <w:spacing w:line="360" w:lineRule="auto"/>
              <w:ind w:left="37"/>
              <w:rPr>
                <w:rFonts w:ascii="Arial Narrow" w:hAnsi="Arial Narrow" w:cs="Calibri"/>
                <w:b/>
                <w:sz w:val="20"/>
                <w:szCs w:val="20"/>
              </w:rPr>
            </w:pPr>
          </w:p>
          <w:p w:rsidR="00430220" w:rsidRDefault="00430220" w:rsidP="0065714E">
            <w:pPr>
              <w:ind w:left="37"/>
              <w:rPr>
                <w:rFonts w:ascii="Arial Narrow" w:hAnsi="Arial Narrow" w:cs="Calibri"/>
                <w:sz w:val="20"/>
                <w:szCs w:val="20"/>
              </w:rPr>
            </w:pPr>
          </w:p>
        </w:tc>
        <w:tc>
          <w:tcPr>
            <w:tcW w:w="1559" w:type="dxa"/>
          </w:tcPr>
          <w:p w:rsidR="00430220" w:rsidRPr="000E5B54" w:rsidRDefault="00430220" w:rsidP="0065714E">
            <w:pPr>
              <w:spacing w:after="120"/>
              <w:jc w:val="both"/>
              <w:rPr>
                <w:rFonts w:ascii="Arial Narrow" w:hAnsi="Arial Narrow" w:cs="Calibri"/>
                <w:b/>
                <w:sz w:val="20"/>
                <w:szCs w:val="20"/>
              </w:rPr>
            </w:pPr>
            <w:r w:rsidRPr="000E5B54">
              <w:rPr>
                <w:rFonts w:ascii="Arial Narrow" w:hAnsi="Arial Narrow" w:cs="Calibri"/>
                <w:b/>
                <w:sz w:val="20"/>
                <w:szCs w:val="20"/>
              </w:rPr>
              <w:t>40</w:t>
            </w:r>
          </w:p>
        </w:tc>
        <w:tc>
          <w:tcPr>
            <w:tcW w:w="4536" w:type="dxa"/>
          </w:tcPr>
          <w:p w:rsidR="00430220" w:rsidRPr="00B00F5C" w:rsidRDefault="00430220" w:rsidP="0065714E">
            <w:pPr>
              <w:rPr>
                <w:rFonts w:ascii="Arial Narrow" w:hAnsi="Arial Narrow" w:cs="Calibri"/>
                <w:sz w:val="20"/>
                <w:szCs w:val="20"/>
              </w:rPr>
            </w:pPr>
            <w:r>
              <w:rPr>
                <w:rFonts w:ascii="Arial Narrow" w:hAnsi="Arial Narrow" w:cs="Calibri"/>
                <w:sz w:val="20"/>
                <w:szCs w:val="20"/>
              </w:rPr>
              <w:t xml:space="preserve"> = 40</w:t>
            </w:r>
          </w:p>
          <w:p w:rsidR="00430220" w:rsidRDefault="00430220" w:rsidP="0065714E">
            <w:pPr>
              <w:rPr>
                <w:rFonts w:ascii="Arial Narrow" w:hAnsi="Arial Narrow" w:cs="Calibri"/>
                <w:sz w:val="20"/>
                <w:szCs w:val="20"/>
              </w:rPr>
            </w:pPr>
            <w:r>
              <w:rPr>
                <w:rFonts w:ascii="Arial Narrow" w:hAnsi="Arial Narrow" w:cs="Calibri"/>
                <w:sz w:val="20"/>
                <w:szCs w:val="20"/>
              </w:rPr>
              <w:t>= 20</w:t>
            </w:r>
          </w:p>
          <w:p w:rsidR="00430220" w:rsidRDefault="00430220" w:rsidP="0065714E">
            <w:pPr>
              <w:rPr>
                <w:rFonts w:ascii="Arial Narrow" w:hAnsi="Arial Narrow" w:cs="Calibri"/>
                <w:sz w:val="20"/>
                <w:szCs w:val="20"/>
              </w:rPr>
            </w:pPr>
            <w:r>
              <w:rPr>
                <w:rFonts w:ascii="Arial Narrow" w:hAnsi="Arial Narrow" w:cs="Calibri"/>
                <w:sz w:val="20"/>
                <w:szCs w:val="20"/>
              </w:rPr>
              <w:t xml:space="preserve">=  0    </w:t>
            </w:r>
          </w:p>
          <w:p w:rsidR="00430220" w:rsidRDefault="00430220" w:rsidP="0065714E">
            <w:pPr>
              <w:spacing w:after="120"/>
              <w:jc w:val="both"/>
              <w:rPr>
                <w:rFonts w:ascii="Arial Narrow" w:hAnsi="Arial Narrow" w:cs="Calibri"/>
                <w:sz w:val="20"/>
                <w:szCs w:val="20"/>
              </w:rPr>
            </w:pPr>
          </w:p>
        </w:tc>
      </w:tr>
      <w:tr w:rsidR="00430220" w:rsidTr="0065714E">
        <w:tc>
          <w:tcPr>
            <w:tcW w:w="4248" w:type="dxa"/>
          </w:tcPr>
          <w:p w:rsidR="00430220" w:rsidRPr="00774F8E" w:rsidRDefault="00430220" w:rsidP="0065714E">
            <w:pPr>
              <w:widowControl w:val="0"/>
              <w:autoSpaceDE w:val="0"/>
              <w:autoSpaceDN w:val="0"/>
              <w:adjustRightInd w:val="0"/>
              <w:spacing w:line="360" w:lineRule="auto"/>
              <w:jc w:val="both"/>
              <w:rPr>
                <w:rFonts w:ascii="Arial Narrow" w:hAnsi="Arial Narrow" w:cs="Calibri"/>
                <w:b/>
                <w:sz w:val="20"/>
                <w:szCs w:val="20"/>
              </w:rPr>
            </w:pPr>
            <w:r>
              <w:rPr>
                <w:rFonts w:ascii="Arial Narrow" w:hAnsi="Arial Narrow" w:cs="Calibri"/>
                <w:b/>
                <w:sz w:val="20"/>
                <w:szCs w:val="20"/>
              </w:rPr>
              <w:t>2.</w:t>
            </w:r>
            <w:r w:rsidRPr="00774F8E">
              <w:rPr>
                <w:rFonts w:ascii="Arial Narrow" w:hAnsi="Arial Narrow" w:cs="Calibri"/>
                <w:b/>
                <w:sz w:val="20"/>
                <w:szCs w:val="20"/>
              </w:rPr>
              <w:t>P</w:t>
            </w:r>
            <w:r w:rsidRPr="00774F8E">
              <w:rPr>
                <w:rFonts w:ascii="Arial Narrow" w:hAnsi="Arial Narrow" w:cs="Calibri"/>
                <w:b/>
                <w:color w:val="000000"/>
                <w:sz w:val="20"/>
                <w:szCs w:val="20"/>
              </w:rPr>
              <w:t>roven track record and experience of same services</w:t>
            </w:r>
            <w:r>
              <w:rPr>
                <w:rFonts w:ascii="Arial Narrow" w:hAnsi="Arial Narrow" w:cs="Calibri"/>
                <w:b/>
                <w:color w:val="000000"/>
                <w:sz w:val="20"/>
                <w:szCs w:val="20"/>
              </w:rPr>
              <w:t xml:space="preserve">, </w:t>
            </w:r>
            <w:r w:rsidRPr="00774F8E">
              <w:rPr>
                <w:rFonts w:ascii="Arial Narrow" w:hAnsi="Arial Narrow" w:cs="Calibri"/>
                <w:b/>
                <w:color w:val="000000"/>
                <w:sz w:val="20"/>
                <w:szCs w:val="20"/>
              </w:rPr>
              <w:t xml:space="preserve">including three (3) recent </w:t>
            </w:r>
            <w:r w:rsidRPr="00774F8E">
              <w:rPr>
                <w:rFonts w:ascii="Arial Narrow" w:hAnsi="Arial Narrow" w:cs="Calibri"/>
                <w:b/>
                <w:sz w:val="20"/>
                <w:szCs w:val="20"/>
              </w:rPr>
              <w:t>references for similar projects (not older than 3 years).</w:t>
            </w:r>
          </w:p>
          <w:p w:rsidR="00430220" w:rsidRDefault="00430220" w:rsidP="0065714E">
            <w:pPr>
              <w:widowControl w:val="0"/>
              <w:autoSpaceDE w:val="0"/>
              <w:autoSpaceDN w:val="0"/>
              <w:adjustRightInd w:val="0"/>
              <w:spacing w:line="360" w:lineRule="auto"/>
              <w:jc w:val="both"/>
              <w:rPr>
                <w:rFonts w:ascii="Arial Narrow" w:hAnsi="Arial Narrow" w:cs="Calibri"/>
                <w:b/>
                <w:sz w:val="20"/>
                <w:szCs w:val="20"/>
              </w:rPr>
            </w:pPr>
          </w:p>
          <w:p w:rsidR="00430220" w:rsidRPr="00774F8E" w:rsidRDefault="00430220" w:rsidP="0065714E">
            <w:pPr>
              <w:widowControl w:val="0"/>
              <w:autoSpaceDE w:val="0"/>
              <w:autoSpaceDN w:val="0"/>
              <w:adjustRightInd w:val="0"/>
              <w:spacing w:line="276" w:lineRule="auto"/>
              <w:jc w:val="both"/>
              <w:rPr>
                <w:rFonts w:ascii="Arial Narrow" w:hAnsi="Arial Narrow" w:cs="Calibri"/>
                <w:b/>
                <w:sz w:val="20"/>
                <w:szCs w:val="20"/>
              </w:rPr>
            </w:pPr>
            <w:r w:rsidRPr="00C02F54">
              <w:rPr>
                <w:rFonts w:ascii="Arial Narrow" w:hAnsi="Arial Narrow" w:cs="Calibri"/>
                <w:sz w:val="20"/>
                <w:szCs w:val="20"/>
              </w:rPr>
              <w:t xml:space="preserve">The bidder must </w:t>
            </w:r>
            <w:r>
              <w:rPr>
                <w:rFonts w:ascii="Arial Narrow" w:hAnsi="Arial Narrow" w:cs="Calibri"/>
                <w:sz w:val="20"/>
                <w:szCs w:val="20"/>
              </w:rPr>
              <w:t xml:space="preserve">have a proven track record and </w:t>
            </w:r>
            <w:r w:rsidRPr="00C02F54">
              <w:rPr>
                <w:rFonts w:ascii="Arial Narrow" w:hAnsi="Arial Narrow" w:cs="Calibri"/>
                <w:sz w:val="20"/>
                <w:szCs w:val="20"/>
              </w:rPr>
              <w:t xml:space="preserve">provide </w:t>
            </w:r>
            <w:r>
              <w:rPr>
                <w:rFonts w:ascii="Arial Narrow" w:hAnsi="Arial Narrow" w:cs="Calibri"/>
                <w:sz w:val="20"/>
                <w:szCs w:val="20"/>
              </w:rPr>
              <w:t xml:space="preserve">three </w:t>
            </w:r>
            <w:r w:rsidRPr="00C02F54">
              <w:rPr>
                <w:rFonts w:ascii="Arial Narrow" w:hAnsi="Arial Narrow" w:cs="Calibri"/>
                <w:sz w:val="20"/>
                <w:szCs w:val="20"/>
              </w:rPr>
              <w:t>(</w:t>
            </w:r>
            <w:r>
              <w:rPr>
                <w:rFonts w:ascii="Arial Narrow" w:hAnsi="Arial Narrow" w:cs="Calibri"/>
                <w:sz w:val="20"/>
                <w:szCs w:val="20"/>
              </w:rPr>
              <w:t>3</w:t>
            </w:r>
            <w:r w:rsidRPr="00C02F54">
              <w:rPr>
                <w:rFonts w:ascii="Arial Narrow" w:hAnsi="Arial Narrow" w:cs="Calibri"/>
                <w:sz w:val="20"/>
                <w:szCs w:val="20"/>
              </w:rPr>
              <w:t>) contactable reference letters</w:t>
            </w:r>
            <w:r>
              <w:rPr>
                <w:rFonts w:ascii="Arial Narrow" w:hAnsi="Arial Narrow" w:cs="Calibri"/>
                <w:sz w:val="20"/>
                <w:szCs w:val="20"/>
              </w:rPr>
              <w:t xml:space="preserve"> (not older than 3 years)</w:t>
            </w:r>
            <w:r w:rsidRPr="00C02F54">
              <w:rPr>
                <w:rFonts w:ascii="Arial Narrow" w:hAnsi="Arial Narrow" w:cs="Calibri"/>
                <w:sz w:val="20"/>
                <w:szCs w:val="20"/>
              </w:rPr>
              <w:t xml:space="preserve"> where similar services were provided as per the scope of work</w:t>
            </w:r>
            <w:r>
              <w:rPr>
                <w:rFonts w:ascii="Arial Narrow" w:hAnsi="Arial Narrow" w:cs="Calibri"/>
                <w:sz w:val="20"/>
                <w:szCs w:val="20"/>
              </w:rPr>
              <w:t>/specifications</w:t>
            </w:r>
            <w:r w:rsidRPr="00C02F54">
              <w:rPr>
                <w:rFonts w:ascii="Arial Narrow" w:hAnsi="Arial Narrow" w:cs="Calibri"/>
                <w:sz w:val="20"/>
                <w:szCs w:val="20"/>
              </w:rPr>
              <w:t>.</w:t>
            </w:r>
            <w:r w:rsidRPr="00C02F54">
              <w:rPr>
                <w:rFonts w:ascii="Arial Narrow" w:hAnsi="Arial Narrow" w:cs="Calibri"/>
                <w:color w:val="000000"/>
                <w:sz w:val="20"/>
                <w:szCs w:val="20"/>
              </w:rPr>
              <w:t xml:space="preserve"> </w:t>
            </w:r>
            <w:r w:rsidRPr="00774F8E">
              <w:rPr>
                <w:rFonts w:ascii="Arial Narrow" w:hAnsi="Arial Narrow" w:cs="Calibri"/>
                <w:b/>
                <w:sz w:val="20"/>
                <w:szCs w:val="20"/>
              </w:rPr>
              <w:t xml:space="preserve"> </w:t>
            </w:r>
          </w:p>
          <w:p w:rsidR="00430220" w:rsidRDefault="00430220" w:rsidP="0065714E">
            <w:pPr>
              <w:spacing w:after="120"/>
              <w:jc w:val="both"/>
              <w:rPr>
                <w:rFonts w:ascii="Arial Narrow" w:hAnsi="Arial Narrow" w:cs="Calibri"/>
                <w:sz w:val="20"/>
                <w:szCs w:val="20"/>
              </w:rPr>
            </w:pPr>
          </w:p>
          <w:p w:rsidR="00430220" w:rsidRPr="00C02F54" w:rsidRDefault="00430220" w:rsidP="0065714E">
            <w:pPr>
              <w:spacing w:line="276" w:lineRule="auto"/>
              <w:jc w:val="both"/>
              <w:rPr>
                <w:rFonts w:ascii="Arial Narrow" w:hAnsi="Arial Narrow" w:cs="Calibri"/>
                <w:b/>
                <w:sz w:val="20"/>
                <w:szCs w:val="20"/>
              </w:rPr>
            </w:pPr>
            <w:r w:rsidRPr="00C02F54">
              <w:rPr>
                <w:rFonts w:ascii="Arial Narrow" w:hAnsi="Arial Narrow" w:cs="Calibri"/>
                <w:b/>
                <w:sz w:val="20"/>
                <w:szCs w:val="20"/>
              </w:rPr>
              <w:t>Substantiation:</w:t>
            </w:r>
            <w:r w:rsidRPr="00C02F54">
              <w:rPr>
                <w:rFonts w:ascii="Arial Narrow" w:hAnsi="Arial Narrow" w:cs="Calibri"/>
                <w:sz w:val="20"/>
                <w:szCs w:val="20"/>
              </w:rPr>
              <w:t xml:space="preserve"> </w:t>
            </w:r>
            <w:r w:rsidRPr="00C02F54">
              <w:rPr>
                <w:rFonts w:ascii="Arial Narrow" w:hAnsi="Arial Narrow" w:cs="Calibri"/>
                <w:b/>
                <w:sz w:val="20"/>
                <w:szCs w:val="20"/>
              </w:rPr>
              <w:t>The bidder must provide:</w:t>
            </w:r>
          </w:p>
          <w:p w:rsidR="00430220" w:rsidRDefault="00430220" w:rsidP="0065714E">
            <w:pPr>
              <w:spacing w:line="276" w:lineRule="auto"/>
              <w:jc w:val="both"/>
              <w:rPr>
                <w:rFonts w:ascii="Arial Narrow" w:hAnsi="Arial Narrow" w:cs="Calibri"/>
                <w:b/>
                <w:sz w:val="20"/>
                <w:szCs w:val="20"/>
              </w:rPr>
            </w:pPr>
            <w:r>
              <w:rPr>
                <w:rFonts w:ascii="Arial Narrow" w:hAnsi="Arial Narrow" w:cs="Calibri"/>
                <w:b/>
                <w:sz w:val="20"/>
                <w:szCs w:val="20"/>
              </w:rPr>
              <w:t>Three</w:t>
            </w:r>
            <w:r w:rsidRPr="00C02F54">
              <w:rPr>
                <w:rFonts w:ascii="Arial Narrow" w:hAnsi="Arial Narrow" w:cs="Calibri"/>
                <w:b/>
                <w:sz w:val="20"/>
                <w:szCs w:val="20"/>
              </w:rPr>
              <w:t xml:space="preserve"> </w:t>
            </w:r>
            <w:r>
              <w:rPr>
                <w:rFonts w:ascii="Arial Narrow" w:hAnsi="Arial Narrow" w:cs="Calibri"/>
                <w:b/>
                <w:sz w:val="20"/>
                <w:szCs w:val="20"/>
              </w:rPr>
              <w:t>(3)</w:t>
            </w:r>
            <w:r w:rsidRPr="00C02F54">
              <w:rPr>
                <w:rFonts w:ascii="Arial Narrow" w:hAnsi="Arial Narrow" w:cs="Calibri"/>
                <w:b/>
                <w:sz w:val="20"/>
                <w:szCs w:val="20"/>
              </w:rPr>
              <w:t xml:space="preserve"> contactable clients’ reference letters</w:t>
            </w:r>
            <w:r>
              <w:rPr>
                <w:rFonts w:ascii="Arial Narrow" w:hAnsi="Arial Narrow" w:cs="Calibri"/>
                <w:b/>
                <w:sz w:val="20"/>
                <w:szCs w:val="20"/>
              </w:rPr>
              <w:t xml:space="preserve"> (not older than 3 years)</w:t>
            </w:r>
            <w:r w:rsidRPr="00C02F54">
              <w:rPr>
                <w:rFonts w:ascii="Arial Narrow" w:hAnsi="Arial Narrow" w:cs="Calibri"/>
                <w:b/>
                <w:sz w:val="20"/>
                <w:szCs w:val="20"/>
              </w:rPr>
              <w:t>.  Each letter must be dated, signed and on a letterhead of the client and indicates:</w:t>
            </w:r>
          </w:p>
          <w:p w:rsidR="00430220" w:rsidRPr="00C02F54" w:rsidRDefault="00430220" w:rsidP="0065714E">
            <w:pPr>
              <w:spacing w:line="276" w:lineRule="auto"/>
              <w:jc w:val="both"/>
              <w:rPr>
                <w:rFonts w:ascii="Arial Narrow" w:hAnsi="Arial Narrow" w:cs="Calibri"/>
                <w:b/>
                <w:sz w:val="20"/>
                <w:szCs w:val="20"/>
              </w:rPr>
            </w:pP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The customer Company name and physical address;</w:t>
            </w: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Customer contact person’s name, telephone number and e</w:t>
            </w:r>
            <w:r>
              <w:rPr>
                <w:rFonts w:ascii="Arial Narrow" w:hAnsi="Arial Narrow" w:cs="Calibri"/>
                <w:b/>
                <w:sz w:val="20"/>
                <w:szCs w:val="20"/>
              </w:rPr>
              <w:t>-</w:t>
            </w:r>
            <w:r w:rsidRPr="00C02F54">
              <w:rPr>
                <w:rFonts w:ascii="Arial Narrow" w:hAnsi="Arial Narrow" w:cs="Calibri"/>
                <w:b/>
                <w:sz w:val="20"/>
                <w:szCs w:val="20"/>
              </w:rPr>
              <w:t>mail address;</w:t>
            </w: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Project &lt;or Service&gt; scope of work;</w:t>
            </w: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Project Start and End Date.</w:t>
            </w:r>
          </w:p>
          <w:p w:rsidR="00430220" w:rsidRDefault="00430220" w:rsidP="0065714E">
            <w:pPr>
              <w:spacing w:after="120"/>
              <w:jc w:val="both"/>
              <w:rPr>
                <w:rFonts w:ascii="Arial Narrow" w:hAnsi="Arial Narrow" w:cs="Calibri"/>
                <w:sz w:val="20"/>
                <w:szCs w:val="20"/>
              </w:rPr>
            </w:pPr>
          </w:p>
        </w:tc>
        <w:tc>
          <w:tcPr>
            <w:tcW w:w="1559" w:type="dxa"/>
          </w:tcPr>
          <w:p w:rsidR="00430220" w:rsidRPr="000E5B54" w:rsidRDefault="00430220" w:rsidP="0065714E">
            <w:pPr>
              <w:spacing w:after="120"/>
              <w:jc w:val="both"/>
              <w:rPr>
                <w:rFonts w:ascii="Arial Narrow" w:hAnsi="Arial Narrow" w:cs="Calibri"/>
                <w:b/>
                <w:sz w:val="20"/>
                <w:szCs w:val="20"/>
              </w:rPr>
            </w:pPr>
            <w:r w:rsidRPr="000E5B54">
              <w:rPr>
                <w:rFonts w:ascii="Arial Narrow" w:hAnsi="Arial Narrow" w:cs="Calibri"/>
                <w:b/>
                <w:sz w:val="20"/>
                <w:szCs w:val="20"/>
              </w:rPr>
              <w:t>40</w:t>
            </w:r>
          </w:p>
        </w:tc>
        <w:tc>
          <w:tcPr>
            <w:tcW w:w="4536" w:type="dxa"/>
          </w:tcPr>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3 References                         = 4</w:t>
            </w:r>
            <w:r w:rsidRPr="003E5409">
              <w:rPr>
                <w:rFonts w:ascii="Arial Narrow" w:hAnsi="Arial Narrow" w:cs="Calibri"/>
                <w:sz w:val="20"/>
                <w:szCs w:val="20"/>
              </w:rPr>
              <w:t>0</w:t>
            </w:r>
          </w:p>
          <w:p w:rsidR="00430220" w:rsidRPr="003E5409" w:rsidRDefault="00430220" w:rsidP="0065714E">
            <w:pPr>
              <w:widowControl w:val="0"/>
              <w:autoSpaceDE w:val="0"/>
              <w:autoSpaceDN w:val="0"/>
              <w:adjustRightInd w:val="0"/>
              <w:spacing w:before="29" w:line="271" w:lineRule="exact"/>
              <w:jc w:val="both"/>
              <w:rPr>
                <w:rFonts w:ascii="Arial Narrow" w:hAnsi="Arial Narrow" w:cs="Calibri"/>
                <w:sz w:val="20"/>
                <w:szCs w:val="20"/>
              </w:rPr>
            </w:pPr>
          </w:p>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2 References                         = 20</w:t>
            </w:r>
          </w:p>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p>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1 Reference                           = 10</w:t>
            </w:r>
          </w:p>
          <w:p w:rsidR="00430220" w:rsidRPr="003E5409" w:rsidRDefault="00430220" w:rsidP="0065714E">
            <w:pPr>
              <w:widowControl w:val="0"/>
              <w:autoSpaceDE w:val="0"/>
              <w:autoSpaceDN w:val="0"/>
              <w:adjustRightInd w:val="0"/>
              <w:spacing w:before="29" w:line="271" w:lineRule="exact"/>
              <w:jc w:val="both"/>
              <w:rPr>
                <w:rFonts w:ascii="Arial Narrow" w:hAnsi="Arial Narrow" w:cs="Calibri"/>
                <w:sz w:val="20"/>
                <w:szCs w:val="20"/>
              </w:rPr>
            </w:pPr>
          </w:p>
          <w:p w:rsidR="00430220" w:rsidRDefault="00430220" w:rsidP="0065714E">
            <w:pPr>
              <w:spacing w:after="120"/>
              <w:jc w:val="both"/>
              <w:rPr>
                <w:rFonts w:ascii="Arial Narrow" w:hAnsi="Arial Narrow" w:cs="Calibri"/>
                <w:sz w:val="20"/>
                <w:szCs w:val="20"/>
              </w:rPr>
            </w:pPr>
            <w:r w:rsidRPr="003E5409">
              <w:rPr>
                <w:rFonts w:ascii="Arial Narrow" w:hAnsi="Arial Narrow" w:cs="Calibri"/>
                <w:sz w:val="20"/>
                <w:szCs w:val="20"/>
              </w:rPr>
              <w:t>N</w:t>
            </w:r>
            <w:r>
              <w:rPr>
                <w:rFonts w:ascii="Arial Narrow" w:hAnsi="Arial Narrow" w:cs="Calibri"/>
                <w:sz w:val="20"/>
                <w:szCs w:val="20"/>
              </w:rPr>
              <w:t xml:space="preserve">O reference(s) submitted    =   0            </w:t>
            </w:r>
          </w:p>
        </w:tc>
      </w:tr>
      <w:tr w:rsidR="00430220" w:rsidTr="0065714E">
        <w:tc>
          <w:tcPr>
            <w:tcW w:w="4248" w:type="dxa"/>
          </w:tcPr>
          <w:p w:rsidR="00430220" w:rsidRDefault="00430220" w:rsidP="00AD0773">
            <w:pPr>
              <w:spacing w:line="360" w:lineRule="auto"/>
              <w:jc w:val="both"/>
              <w:rPr>
                <w:rFonts w:ascii="Arial Narrow" w:hAnsi="Arial Narrow" w:cs="Calibri"/>
                <w:sz w:val="20"/>
                <w:szCs w:val="20"/>
              </w:rPr>
            </w:pPr>
            <w:r w:rsidRPr="00C02F54">
              <w:rPr>
                <w:rFonts w:ascii="Arial Narrow" w:hAnsi="Arial Narrow" w:cs="Calibri"/>
                <w:b/>
                <w:sz w:val="20"/>
                <w:szCs w:val="20"/>
              </w:rPr>
              <w:t xml:space="preserve">3. </w:t>
            </w:r>
            <w:r w:rsidR="00AD0773">
              <w:rPr>
                <w:rFonts w:ascii="Arial Narrow" w:hAnsi="Arial Narrow" w:cs="Calibri"/>
                <w:b/>
                <w:sz w:val="20"/>
                <w:szCs w:val="20"/>
              </w:rPr>
              <w:t>Delivery Lead time</w:t>
            </w:r>
          </w:p>
          <w:p w:rsidR="00430220" w:rsidRDefault="00430220" w:rsidP="0065714E">
            <w:pPr>
              <w:spacing w:after="120"/>
              <w:jc w:val="both"/>
              <w:rPr>
                <w:rFonts w:ascii="Arial Narrow" w:hAnsi="Arial Narrow" w:cs="Calibri"/>
                <w:sz w:val="20"/>
                <w:szCs w:val="20"/>
              </w:rPr>
            </w:pPr>
          </w:p>
          <w:p w:rsidR="00430220" w:rsidRDefault="00430220" w:rsidP="0065714E">
            <w:pPr>
              <w:spacing w:after="120" w:line="360" w:lineRule="auto"/>
              <w:jc w:val="both"/>
              <w:rPr>
                <w:rFonts w:ascii="Arial Narrow" w:hAnsi="Arial Narrow" w:cs="Calibri"/>
                <w:sz w:val="20"/>
                <w:szCs w:val="20"/>
              </w:rPr>
            </w:pPr>
          </w:p>
        </w:tc>
        <w:tc>
          <w:tcPr>
            <w:tcW w:w="1559" w:type="dxa"/>
          </w:tcPr>
          <w:p w:rsidR="00430220" w:rsidRPr="000E5B54" w:rsidRDefault="00430220" w:rsidP="0065714E">
            <w:pPr>
              <w:spacing w:after="120"/>
              <w:jc w:val="both"/>
              <w:rPr>
                <w:rFonts w:ascii="Arial Narrow" w:hAnsi="Arial Narrow" w:cs="Calibri"/>
                <w:b/>
                <w:sz w:val="20"/>
                <w:szCs w:val="20"/>
              </w:rPr>
            </w:pPr>
            <w:r w:rsidRPr="000E5B54">
              <w:rPr>
                <w:rFonts w:ascii="Arial Narrow" w:hAnsi="Arial Narrow" w:cs="Calibri"/>
                <w:b/>
                <w:sz w:val="20"/>
                <w:szCs w:val="20"/>
              </w:rPr>
              <w:t>20</w:t>
            </w:r>
          </w:p>
        </w:tc>
        <w:tc>
          <w:tcPr>
            <w:tcW w:w="4536" w:type="dxa"/>
          </w:tcPr>
          <w:p w:rsidR="00430220" w:rsidRDefault="00430220" w:rsidP="0065714E">
            <w:pPr>
              <w:rPr>
                <w:rFonts w:ascii="Arial Narrow" w:hAnsi="Arial Narrow" w:cs="Calibri"/>
                <w:sz w:val="20"/>
                <w:szCs w:val="20"/>
              </w:rPr>
            </w:pPr>
            <w:r>
              <w:rPr>
                <w:rFonts w:ascii="Arial Narrow" w:hAnsi="Arial Narrow" w:cs="Calibri"/>
                <w:sz w:val="20"/>
                <w:szCs w:val="20"/>
              </w:rPr>
              <w:t>= 20</w:t>
            </w:r>
          </w:p>
          <w:p w:rsidR="00AD0773" w:rsidRDefault="00AD0773" w:rsidP="0065714E">
            <w:pPr>
              <w:rPr>
                <w:rFonts w:ascii="Arial Narrow" w:hAnsi="Arial Narrow" w:cs="Calibri"/>
                <w:sz w:val="20"/>
                <w:szCs w:val="20"/>
              </w:rPr>
            </w:pPr>
            <w:r>
              <w:rPr>
                <w:rFonts w:ascii="Arial Narrow" w:hAnsi="Arial Narrow" w:cs="Calibri"/>
                <w:sz w:val="20"/>
                <w:szCs w:val="20"/>
              </w:rPr>
              <w:t>=10</w:t>
            </w:r>
          </w:p>
          <w:p w:rsidR="00AD0773" w:rsidRDefault="00AD0773" w:rsidP="0065714E">
            <w:pPr>
              <w:rPr>
                <w:rFonts w:ascii="Arial Narrow" w:hAnsi="Arial Narrow" w:cs="Calibri"/>
                <w:sz w:val="20"/>
                <w:szCs w:val="20"/>
              </w:rPr>
            </w:pPr>
            <w:r>
              <w:rPr>
                <w:rFonts w:ascii="Arial Narrow" w:hAnsi="Arial Narrow" w:cs="Calibri"/>
                <w:sz w:val="20"/>
                <w:szCs w:val="20"/>
              </w:rPr>
              <w:t>=5</w:t>
            </w:r>
          </w:p>
          <w:p w:rsidR="00430220" w:rsidRDefault="00CA184D" w:rsidP="0065714E">
            <w:pPr>
              <w:rPr>
                <w:rFonts w:ascii="Arial Narrow" w:hAnsi="Arial Narrow" w:cs="Calibri"/>
                <w:sz w:val="20"/>
                <w:szCs w:val="20"/>
              </w:rPr>
            </w:pPr>
            <w:r>
              <w:rPr>
                <w:rFonts w:ascii="Arial Narrow" w:hAnsi="Arial Narrow" w:cs="Calibri"/>
                <w:sz w:val="20"/>
                <w:szCs w:val="20"/>
              </w:rPr>
              <w:t>= 0</w:t>
            </w:r>
          </w:p>
          <w:p w:rsidR="00430220" w:rsidRDefault="00430220" w:rsidP="0065714E">
            <w:pPr>
              <w:spacing w:after="120"/>
              <w:jc w:val="both"/>
              <w:rPr>
                <w:rFonts w:ascii="Arial Narrow" w:hAnsi="Arial Narrow" w:cs="Calibri"/>
                <w:sz w:val="20"/>
                <w:szCs w:val="20"/>
              </w:rPr>
            </w:pPr>
          </w:p>
        </w:tc>
      </w:tr>
    </w:tbl>
    <w:p w:rsidR="00430220" w:rsidRDefault="00430220" w:rsidP="00430220"/>
    <w:p w:rsidR="00430220" w:rsidRDefault="00430220" w:rsidP="00430220">
      <w:pPr>
        <w:suppressAutoHyphens/>
        <w:spacing w:after="160"/>
        <w:ind w:right="-142"/>
        <w:jc w:val="both"/>
        <w:rPr>
          <w:rFonts w:ascii="Arial Narrow" w:hAnsi="Arial Narrow"/>
          <w:b/>
        </w:rPr>
      </w:pPr>
      <w:r w:rsidRPr="002934E2">
        <w:rPr>
          <w:rFonts w:ascii="Arial Narrow" w:hAnsi="Arial Narrow"/>
          <w:b/>
        </w:rPr>
        <w:t xml:space="preserve">Minimum threshold: </w:t>
      </w:r>
      <w:r w:rsidRPr="002934E2">
        <w:rPr>
          <w:rFonts w:ascii="Arial Narrow" w:hAnsi="Arial Narrow"/>
        </w:rPr>
        <w:t>To be eligible to proceed to the next stage of the evaluation the bid must achieve a minimum threshold score of</w:t>
      </w:r>
      <w:r w:rsidRPr="002934E2">
        <w:rPr>
          <w:rFonts w:ascii="Arial Narrow" w:hAnsi="Arial Narrow"/>
          <w:b/>
        </w:rPr>
        <w:t xml:space="preserve"> </w:t>
      </w:r>
      <w:r w:rsidRPr="002934E2">
        <w:rPr>
          <w:rFonts w:ascii="Arial Narrow" w:hAnsi="Arial Narrow"/>
          <w:b/>
          <w:color w:val="000000" w:themeColor="text1"/>
        </w:rPr>
        <w:t>7</w:t>
      </w:r>
      <w:r>
        <w:rPr>
          <w:rFonts w:ascii="Arial Narrow" w:hAnsi="Arial Narrow"/>
          <w:b/>
          <w:color w:val="000000" w:themeColor="text1"/>
        </w:rPr>
        <w:t>0</w:t>
      </w:r>
      <w:r w:rsidRPr="002934E2">
        <w:rPr>
          <w:rFonts w:ascii="Arial Narrow" w:hAnsi="Arial Narrow"/>
          <w:b/>
        </w:rPr>
        <w:t>.</w:t>
      </w:r>
    </w:p>
    <w:p w:rsidR="00430220" w:rsidRDefault="00430220" w:rsidP="00430220">
      <w:pPr>
        <w:suppressAutoHyphens/>
        <w:spacing w:after="160" w:line="360" w:lineRule="auto"/>
        <w:ind w:right="-142"/>
        <w:jc w:val="both"/>
        <w:rPr>
          <w:rFonts w:ascii="Arial Narrow" w:hAnsi="Arial Narrow"/>
          <w:b/>
        </w:rPr>
      </w:pPr>
      <w:r>
        <w:rPr>
          <w:rFonts w:ascii="Arial Narrow" w:hAnsi="Arial Narrow"/>
          <w:b/>
        </w:rPr>
        <w:t>Total Score = 1</w:t>
      </w:r>
      <w:r w:rsidR="00AD0773">
        <w:rPr>
          <w:rFonts w:ascii="Arial Narrow" w:hAnsi="Arial Narrow"/>
          <w:b/>
        </w:rPr>
        <w:t>00</w:t>
      </w:r>
    </w:p>
    <w:p w:rsidR="00430220" w:rsidRDefault="00430220" w:rsidP="00430220">
      <w:pPr>
        <w:jc w:val="both"/>
        <w:rPr>
          <w:rFonts w:ascii="Arial Narrow" w:hAnsi="Arial Narrow"/>
          <w:b/>
        </w:rPr>
      </w:pPr>
      <w:r>
        <w:rPr>
          <w:rFonts w:ascii="Arial Narrow" w:hAnsi="Arial Narrow"/>
          <w:b/>
        </w:rPr>
        <w:lastRenderedPageBreak/>
        <w:t>ADMINISTRATIVE COMPLIANCE</w:t>
      </w:r>
    </w:p>
    <w:p w:rsidR="00430220" w:rsidRPr="00C50537" w:rsidRDefault="00430220" w:rsidP="00430220">
      <w:pPr>
        <w:jc w:val="both"/>
        <w:rPr>
          <w:rFonts w:ascii="Arial Narrow" w:hAnsi="Arial Narrow"/>
          <w:b/>
        </w:rPr>
      </w:pPr>
    </w:p>
    <w:p w:rsidR="00430220" w:rsidRPr="00513F8B" w:rsidRDefault="00430220" w:rsidP="004272A8">
      <w:pPr>
        <w:pStyle w:val="ListParagraph"/>
        <w:numPr>
          <w:ilvl w:val="0"/>
          <w:numId w:val="24"/>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Administrative compliance/responsiveness will be tested based on returnable documents submitted and signatures on the Bid documents.</w:t>
      </w:r>
    </w:p>
    <w:p w:rsidR="00430220" w:rsidRPr="004C2D6D" w:rsidRDefault="00430220" w:rsidP="004272A8">
      <w:pPr>
        <w:pStyle w:val="ListParagraph"/>
        <w:numPr>
          <w:ilvl w:val="0"/>
          <w:numId w:val="24"/>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At this stage, it must be determined what documents are required to be returned by Bidders.  Returnable documents are categorized as follows: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Pr="003066D0" w:rsidRDefault="00430220" w:rsidP="004272A8">
      <w:pPr>
        <w:pStyle w:val="ListParagraph"/>
        <w:numPr>
          <w:ilvl w:val="0"/>
          <w:numId w:val="25"/>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3066D0">
        <w:rPr>
          <w:rFonts w:ascii="Arial Narrow" w:hAnsi="Arial Narrow" w:cs="Arial"/>
          <w:b/>
          <w:color w:val="000000"/>
        </w:rPr>
        <w:t>Mandatory Returnable Documents (to be returned by Bidders)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4272A8">
            <w:pPr>
              <w:pStyle w:val="ListParagraph"/>
              <w:numPr>
                <w:ilvl w:val="0"/>
                <w:numId w:val="26"/>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 xml:space="preserve">tion of Interest SBD 4, SBD 6.1 and </w:t>
            </w:r>
            <w:r w:rsidRPr="006C2392">
              <w:rPr>
                <w:rFonts w:ascii="Arial Narrow" w:hAnsi="Arial Narrow" w:cs="Calibri"/>
                <w:lang w:val="en-ZA"/>
              </w:rPr>
              <w:t>SBD 6.</w:t>
            </w:r>
            <w:r>
              <w:rPr>
                <w:rFonts w:ascii="Arial Narrow" w:hAnsi="Arial Narrow" w:cs="Calibri"/>
                <w:lang w:val="en-ZA"/>
              </w:rPr>
              <w:t>2 including Annexure B and  C</w:t>
            </w:r>
            <w:r w:rsidRPr="006C2392">
              <w:rPr>
                <w:rFonts w:ascii="Arial Narrow" w:hAnsi="Arial Narrow" w:cs="Calibri"/>
                <w:lang w:val="en-ZA"/>
              </w:rPr>
              <w: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Pr>
                <w:rFonts w:ascii="Arial Narrow" w:hAnsi="Arial Narrow" w:cs="Calibri"/>
                <w:b/>
                <w:lang w:val="en-ZA"/>
              </w:rPr>
              <w:t>, SBD 6.1 and</w:t>
            </w:r>
            <w:r w:rsidRPr="00C50537">
              <w:rPr>
                <w:rFonts w:ascii="Arial Narrow" w:hAnsi="Arial Narrow" w:cs="Calibri"/>
                <w:b/>
                <w:lang w:val="en-ZA"/>
              </w:rPr>
              <w:t xml:space="preserve"> SBD 6.</w:t>
            </w:r>
            <w:r>
              <w:rPr>
                <w:rFonts w:ascii="Arial Narrow" w:hAnsi="Arial Narrow" w:cs="Calibri"/>
                <w:b/>
                <w:lang w:val="en-ZA"/>
              </w:rPr>
              <w:t>2 including Annexure B and C.</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4272A8">
            <w:pPr>
              <w:pStyle w:val="ListParagraph"/>
              <w:numPr>
                <w:ilvl w:val="0"/>
                <w:numId w:val="15"/>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p w:rsidR="00430220" w:rsidRPr="00DF0E9A" w:rsidRDefault="00430220" w:rsidP="0065714E">
            <w:pPr>
              <w:pStyle w:val="ListParagraph"/>
              <w:spacing w:line="360" w:lineRule="auto"/>
              <w:ind w:left="502"/>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p>
        </w:tc>
      </w:tr>
      <w:tr w:rsidR="00AD0773" w:rsidRPr="00B81F8B" w:rsidTr="0065714E">
        <w:trPr>
          <w:trHeight w:val="398"/>
        </w:trPr>
        <w:tc>
          <w:tcPr>
            <w:tcW w:w="9498" w:type="dxa"/>
            <w:gridSpan w:val="3"/>
            <w:shd w:val="clear" w:color="auto" w:fill="auto"/>
          </w:tcPr>
          <w:p w:rsidR="00AD0773" w:rsidRDefault="00AD0773" w:rsidP="00AD0773">
            <w:pPr>
              <w:spacing w:after="7" w:line="360" w:lineRule="auto"/>
              <w:rPr>
                <w:rFonts w:ascii="Arial Narrow" w:hAnsi="Arial Narrow" w:cs="Calibri"/>
                <w:b/>
                <w:lang w:val="en-ZA"/>
              </w:rPr>
            </w:pPr>
          </w:p>
          <w:p w:rsidR="00AD0773" w:rsidRPr="00B81F8B" w:rsidRDefault="00AD0773" w:rsidP="00AD0773">
            <w:pPr>
              <w:spacing w:after="7" w:line="360" w:lineRule="auto"/>
              <w:rPr>
                <w:rFonts w:ascii="Arial Narrow" w:hAnsi="Arial Narrow" w:cs="Calibri"/>
                <w:b/>
                <w:lang w:val="en-ZA"/>
              </w:rPr>
            </w:pPr>
          </w:p>
        </w:tc>
      </w:tr>
    </w:tbl>
    <w:p w:rsidR="00430220" w:rsidRDefault="00430220" w:rsidP="004272A8">
      <w:pPr>
        <w:pStyle w:val="ListParagraph"/>
        <w:numPr>
          <w:ilvl w:val="0"/>
          <w:numId w:val="25"/>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b/>
          <w:color w:val="000000"/>
        </w:rPr>
        <w:lastRenderedPageBreak/>
        <w:t>Essential</w:t>
      </w:r>
      <w:r w:rsidRPr="003066D0">
        <w:rPr>
          <w:rFonts w:ascii="Arial Narrow" w:hAnsi="Arial Narrow" w:cs="Arial"/>
          <w:b/>
          <w:color w:val="000000"/>
        </w:rPr>
        <w:t xml:space="preserve">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4272A8">
            <w:pPr>
              <w:pStyle w:val="ListParagraph"/>
              <w:numPr>
                <w:ilvl w:val="0"/>
                <w:numId w:val="15"/>
              </w:numPr>
              <w:spacing w:line="360" w:lineRule="auto"/>
              <w:rPr>
                <w:rFonts w:ascii="Arial Narrow" w:hAnsi="Arial Narrow" w:cs="Calibri"/>
                <w:lang w:val="en-ZA"/>
              </w:rPr>
            </w:pPr>
            <w:r w:rsidRPr="00437EB2">
              <w:rPr>
                <w:rFonts w:ascii="Arial Narrow" w:hAnsi="Arial Narrow" w:cs="Calibri"/>
                <w:lang w:val="en-ZA"/>
              </w:rPr>
              <w:t>CIPC - Company Registration Number</w:t>
            </w:r>
          </w:p>
          <w:p w:rsidR="00430220" w:rsidRPr="00437EB2" w:rsidRDefault="00430220" w:rsidP="0065714E">
            <w:pPr>
              <w:pStyle w:val="ListParagraph"/>
              <w:spacing w:line="360" w:lineRule="auto"/>
              <w:ind w:left="360"/>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5" w:name="_Toc109116969"/>
      <w:r>
        <w:rPr>
          <w:rFonts w:ascii="Arial" w:hAnsi="Arial" w:cs="Arial"/>
          <w:sz w:val="24"/>
          <w:szCs w:val="24"/>
        </w:rPr>
        <w:lastRenderedPageBreak/>
        <w:t>SCHEDULE OF WORK CARRIED OUT BY THE BIDDER</w:t>
      </w:r>
      <w:bookmarkEnd w:id="12"/>
      <w:bookmarkEnd w:id="13"/>
      <w:bookmarkEnd w:id="15"/>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6" w:name="_Toc109116970"/>
      <w:r w:rsidRPr="00AD4BE6">
        <w:rPr>
          <w:rFonts w:ascii="Arial" w:hAnsi="Arial" w:cs="Arial"/>
          <w:sz w:val="24"/>
          <w:szCs w:val="24"/>
        </w:rPr>
        <w:lastRenderedPageBreak/>
        <w:t>BID DOCUMENT CHECKLIST</w:t>
      </w:r>
      <w:bookmarkEnd w:id="16"/>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65714E">
            <w:pPr>
              <w:spacing w:line="259" w:lineRule="auto"/>
              <w:rPr>
                <w:rFonts w:ascii="Arial Narrow" w:hAnsi="Arial Narrow"/>
              </w:rPr>
            </w:pPr>
            <w:r w:rsidRPr="00AA191F">
              <w:rPr>
                <w:rFonts w:ascii="Arial Narrow" w:hAnsi="Arial Narrow"/>
              </w:rPr>
              <w:t xml:space="preserve">Tax Clearance Certificate and/or TAX </w:t>
            </w:r>
          </w:p>
          <w:p w:rsidR="00430220" w:rsidRPr="00AA191F" w:rsidRDefault="00430220" w:rsidP="0065714E">
            <w:pPr>
              <w:widowControl w:val="0"/>
              <w:autoSpaceDE w:val="0"/>
              <w:autoSpaceDN w:val="0"/>
              <w:adjustRightInd w:val="0"/>
              <w:ind w:right="-12"/>
              <w:jc w:val="both"/>
              <w:rPr>
                <w:rFonts w:ascii="Arial Narrow" w:hAnsi="Arial Narrow"/>
                <w:highlight w:val="yellow"/>
              </w:rPr>
            </w:pPr>
            <w:r w:rsidRPr="00AA191F">
              <w:rPr>
                <w:rFonts w:ascii="Arial Narrow" w:hAnsi="Arial Narrow"/>
              </w:rPr>
              <w:t xml:space="preserve">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 xml:space="preserve">Local Content </w:t>
            </w:r>
            <w:r w:rsidRPr="006C2392">
              <w:rPr>
                <w:rFonts w:ascii="Arial Narrow" w:hAnsi="Arial Narrow"/>
                <w:b/>
                <w:color w:val="FF0000"/>
              </w:rPr>
              <w:t>(MANDATORY)</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r>
              <w:rPr>
                <w:rFonts w:ascii="Arial Narrow" w:hAnsi="Arial Narrow"/>
              </w:rPr>
              <w:t xml:space="preserve">– </w:t>
            </w:r>
            <w:r>
              <w:rPr>
                <w:rFonts w:ascii="Arial Narrow" w:hAnsi="Arial Narrow"/>
                <w:b/>
                <w:color w:val="FF0000"/>
              </w:rPr>
              <w:t>(MANDATORY)</w:t>
            </w:r>
            <w:r w:rsidRPr="00AA191F">
              <w:rPr>
                <w:rFonts w:ascii="Arial Narrow" w:hAnsi="Arial Narrow"/>
              </w:rPr>
              <w:tab/>
              <w:t xml:space="preserve">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7" w:name="_Toc109116971"/>
      <w:r>
        <w:rPr>
          <w:rFonts w:ascii="Arial" w:hAnsi="Arial" w:cs="Arial"/>
          <w:sz w:val="24"/>
          <w:szCs w:val="24"/>
        </w:rPr>
        <w:lastRenderedPageBreak/>
        <w:t>GENERAL CONDITIONS OF CONTRACT</w:t>
      </w:r>
      <w:bookmarkEnd w:id="17"/>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4"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275102">
      <w:pPr>
        <w:tabs>
          <w:tab w:val="left" w:pos="4560"/>
        </w:tabs>
      </w:pPr>
    </w:p>
    <w:sectPr w:rsidR="00002A32" w:rsidSect="00226FEC">
      <w:headerReference w:type="default" r:id="rId15"/>
      <w:footerReference w:type="default" r:id="rId16"/>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707" w:rsidRDefault="00885707">
      <w:r>
        <w:separator/>
      </w:r>
    </w:p>
  </w:endnote>
  <w:endnote w:type="continuationSeparator" w:id="0">
    <w:p w:rsidR="00885707" w:rsidRDefault="0088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2C1" w:rsidRDefault="00885707">
    <w:pPr>
      <w:pStyle w:val="Footer"/>
      <w:rPr>
        <w:rFonts w:ascii="Arial" w:hAnsi="Arial" w:cs="Arial"/>
        <w:sz w:val="16"/>
        <w:szCs w:val="16"/>
      </w:rPr>
    </w:pPr>
    <w:r>
      <w:rPr>
        <w:rFonts w:ascii="Arial" w:hAnsi="Arial" w:cs="Arial"/>
        <w:sz w:val="16"/>
        <w:szCs w:val="16"/>
      </w:rPr>
      <w:pict>
        <v:rect id="_x0000_i1028" style="width:0;height:1.5pt" o:hralign="center" o:hrstd="t" o:hr="t" fillcolor="#aca899" stroked="f"/>
      </w:pict>
    </w:r>
  </w:p>
  <w:p w:rsidR="005D62C1" w:rsidRPr="001732F5" w:rsidRDefault="005D62C1"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B10E7D">
      <w:rPr>
        <w:rStyle w:val="PageNumber"/>
        <w:rFonts w:ascii="Arial" w:hAnsi="Arial" w:cs="Arial"/>
        <w:noProof/>
        <w:sz w:val="18"/>
        <w:szCs w:val="18"/>
      </w:rPr>
      <w:t>21</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5D62C1" w:rsidRDefault="005D62C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707" w:rsidRDefault="00885707">
      <w:r>
        <w:separator/>
      </w:r>
    </w:p>
  </w:footnote>
  <w:footnote w:type="continuationSeparator" w:id="0">
    <w:p w:rsidR="00885707" w:rsidRDefault="00885707">
      <w:r>
        <w:continuationSeparator/>
      </w:r>
    </w:p>
  </w:footnote>
  <w:footnote w:id="1">
    <w:p w:rsidR="005D62C1" w:rsidRDefault="005D62C1"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5D62C1" w:rsidRDefault="005D62C1" w:rsidP="003B72E5">
      <w:pPr>
        <w:pStyle w:val="FootnoteText"/>
      </w:pPr>
    </w:p>
    <w:p w:rsidR="005D62C1" w:rsidRDefault="005D62C1" w:rsidP="003B72E5">
      <w:pPr>
        <w:pStyle w:val="FootnoteText"/>
      </w:pPr>
    </w:p>
  </w:footnote>
  <w:footnote w:id="2">
    <w:p w:rsidR="005D62C1" w:rsidRDefault="005D62C1"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408"/>
      <w:gridCol w:w="4408"/>
    </w:tblGrid>
    <w:tr w:rsidR="005D62C1" w:rsidRPr="00B677D5" w:rsidTr="001B1D22">
      <w:trPr>
        <w:trHeight w:val="240"/>
      </w:trPr>
      <w:tc>
        <w:tcPr>
          <w:tcW w:w="4408" w:type="dxa"/>
        </w:tcPr>
        <w:p w:rsidR="005D62C1" w:rsidRPr="00B677D5" w:rsidRDefault="005D62C1"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4408" w:type="dxa"/>
          <w:vAlign w:val="center"/>
        </w:tcPr>
        <w:p w:rsidR="005D62C1" w:rsidRPr="002A1460" w:rsidRDefault="005D62C1" w:rsidP="00CD59BC">
          <w:pPr>
            <w:tabs>
              <w:tab w:val="left" w:pos="990"/>
              <w:tab w:val="left" w:pos="1170"/>
            </w:tabs>
            <w:contextualSpacing/>
            <w:rPr>
              <w:rFonts w:ascii="Arial Narrow" w:eastAsia="Arial Unicode MS" w:hAnsi="Arial Narrow" w:cs="Arial Unicode MS"/>
              <w:b/>
              <w:bCs/>
              <w:sz w:val="18"/>
              <w:szCs w:val="18"/>
            </w:rPr>
          </w:pPr>
        </w:p>
        <w:p w:rsidR="005D62C1" w:rsidRPr="002A1460" w:rsidRDefault="005D62C1" w:rsidP="00CD59BC">
          <w:pPr>
            <w:tabs>
              <w:tab w:val="left" w:pos="990"/>
              <w:tab w:val="left" w:pos="1170"/>
            </w:tabs>
            <w:contextualSpacing/>
            <w:rPr>
              <w:rFonts w:ascii="Arial Narrow" w:eastAsia="Calibri" w:hAnsi="Arial Narrow" w:cs="Arial"/>
              <w:b/>
              <w:sz w:val="18"/>
              <w:szCs w:val="18"/>
              <w:lang w:val="en-ZA"/>
            </w:rPr>
          </w:pPr>
          <w:r w:rsidRPr="002A1460">
            <w:rPr>
              <w:rFonts w:ascii="Arial Narrow" w:eastAsia="Arial Unicode MS" w:hAnsi="Arial Narrow" w:cs="Arial Unicode MS"/>
              <w:b/>
              <w:bCs/>
              <w:sz w:val="18"/>
              <w:szCs w:val="18"/>
            </w:rPr>
            <w:t>DESCRIPTI</w:t>
          </w:r>
          <w:r>
            <w:rPr>
              <w:rFonts w:ascii="Arial Narrow" w:eastAsia="Arial Unicode MS" w:hAnsi="Arial Narrow" w:cs="Arial Unicode MS"/>
              <w:b/>
              <w:bCs/>
              <w:sz w:val="18"/>
              <w:szCs w:val="18"/>
            </w:rPr>
            <w:t>ON: Supply, deliver and install Cell Washer Centrifuge</w:t>
          </w:r>
        </w:p>
        <w:p w:rsidR="005D62C1" w:rsidRPr="00B677D5" w:rsidRDefault="005D62C1" w:rsidP="001E6EDB">
          <w:pPr>
            <w:pStyle w:val="Header"/>
            <w:tabs>
              <w:tab w:val="clear" w:pos="4320"/>
              <w:tab w:val="clear" w:pos="8640"/>
            </w:tabs>
            <w:ind w:left="-261" w:right="69"/>
            <w:jc w:val="center"/>
            <w:rPr>
              <w:rFonts w:ascii="Arial" w:hAnsi="Arial" w:cs="Arial"/>
              <w:sz w:val="18"/>
              <w:szCs w:val="18"/>
            </w:rPr>
          </w:pPr>
        </w:p>
      </w:tc>
    </w:tr>
  </w:tbl>
  <w:p w:rsidR="005D62C1" w:rsidRPr="00A90F6B" w:rsidRDefault="00885707" w:rsidP="00A90F6B">
    <w:pPr>
      <w:pStyle w:val="Header"/>
      <w:rPr>
        <w:sz w:val="16"/>
        <w:szCs w:val="16"/>
      </w:rPr>
    </w:pPr>
    <w:r>
      <w:rPr>
        <w:rFonts w:ascii="Arial" w:hAnsi="Arial" w:cs="Arial"/>
        <w:sz w:val="16"/>
        <w:szCs w:val="16"/>
      </w:rPr>
      <w:pict>
        <v:rect id="_x0000_i1027"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1"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4"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6"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7"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18"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7"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4"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0"/>
  </w:num>
  <w:num w:numId="4">
    <w:abstractNumId w:val="33"/>
  </w:num>
  <w:num w:numId="5">
    <w:abstractNumId w:val="5"/>
  </w:num>
  <w:num w:numId="6">
    <w:abstractNumId w:val="7"/>
  </w:num>
  <w:num w:numId="7">
    <w:abstractNumId w:val="12"/>
  </w:num>
  <w:num w:numId="8">
    <w:abstractNumId w:val="24"/>
  </w:num>
  <w:num w:numId="9">
    <w:abstractNumId w:val="15"/>
  </w:num>
  <w:num w:numId="10">
    <w:abstractNumId w:val="16"/>
  </w:num>
  <w:num w:numId="11">
    <w:abstractNumId w:val="27"/>
  </w:num>
  <w:num w:numId="12">
    <w:abstractNumId w:val="26"/>
  </w:num>
  <w:num w:numId="13">
    <w:abstractNumId w:val="22"/>
  </w:num>
  <w:num w:numId="14">
    <w:abstractNumId w:val="1"/>
  </w:num>
  <w:num w:numId="15">
    <w:abstractNumId w:val="35"/>
  </w:num>
  <w:num w:numId="16">
    <w:abstractNumId w:val="19"/>
  </w:num>
  <w:num w:numId="17">
    <w:abstractNumId w:val="20"/>
  </w:num>
  <w:num w:numId="18">
    <w:abstractNumId w:val="17"/>
  </w:num>
  <w:num w:numId="19">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4"/>
  </w:num>
  <w:num w:numId="26">
    <w:abstractNumId w:val="23"/>
  </w:num>
  <w:num w:numId="27">
    <w:abstractNumId w:val="3"/>
  </w:num>
  <w:num w:numId="28">
    <w:abstractNumId w:val="8"/>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16E34"/>
    <w:rsid w:val="00020741"/>
    <w:rsid w:val="00021496"/>
    <w:rsid w:val="000216A6"/>
    <w:rsid w:val="00021AE3"/>
    <w:rsid w:val="00032851"/>
    <w:rsid w:val="00034D5A"/>
    <w:rsid w:val="000362B8"/>
    <w:rsid w:val="000369C0"/>
    <w:rsid w:val="00037CD5"/>
    <w:rsid w:val="0004071D"/>
    <w:rsid w:val="0004235F"/>
    <w:rsid w:val="00043BAF"/>
    <w:rsid w:val="00043FAD"/>
    <w:rsid w:val="00053D14"/>
    <w:rsid w:val="00056E2E"/>
    <w:rsid w:val="000570C9"/>
    <w:rsid w:val="00061E34"/>
    <w:rsid w:val="00062C4B"/>
    <w:rsid w:val="000636DB"/>
    <w:rsid w:val="00067930"/>
    <w:rsid w:val="00071050"/>
    <w:rsid w:val="00071295"/>
    <w:rsid w:val="00072C3E"/>
    <w:rsid w:val="00072C71"/>
    <w:rsid w:val="00072F1C"/>
    <w:rsid w:val="0007359D"/>
    <w:rsid w:val="000736A5"/>
    <w:rsid w:val="00075CA2"/>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C3"/>
    <w:rsid w:val="000B23AA"/>
    <w:rsid w:val="000B5053"/>
    <w:rsid w:val="000B53F2"/>
    <w:rsid w:val="000B6149"/>
    <w:rsid w:val="000B713C"/>
    <w:rsid w:val="000C1E0D"/>
    <w:rsid w:val="000C273A"/>
    <w:rsid w:val="000C4EF4"/>
    <w:rsid w:val="000C52F3"/>
    <w:rsid w:val="000C5679"/>
    <w:rsid w:val="000D13AB"/>
    <w:rsid w:val="000D2D46"/>
    <w:rsid w:val="000D427A"/>
    <w:rsid w:val="000D7636"/>
    <w:rsid w:val="000E26E5"/>
    <w:rsid w:val="000E360F"/>
    <w:rsid w:val="000E3F23"/>
    <w:rsid w:val="000E5967"/>
    <w:rsid w:val="000E5B54"/>
    <w:rsid w:val="000E6B6B"/>
    <w:rsid w:val="000F106A"/>
    <w:rsid w:val="000F1653"/>
    <w:rsid w:val="000F16EC"/>
    <w:rsid w:val="000F1A62"/>
    <w:rsid w:val="000F1A6A"/>
    <w:rsid w:val="000F2DB9"/>
    <w:rsid w:val="000F2EAB"/>
    <w:rsid w:val="000F45F4"/>
    <w:rsid w:val="000F7706"/>
    <w:rsid w:val="000F7D4B"/>
    <w:rsid w:val="00101CEE"/>
    <w:rsid w:val="001023E4"/>
    <w:rsid w:val="001033F6"/>
    <w:rsid w:val="001035FF"/>
    <w:rsid w:val="00105DC6"/>
    <w:rsid w:val="0010610C"/>
    <w:rsid w:val="0011035C"/>
    <w:rsid w:val="00112D49"/>
    <w:rsid w:val="001174DE"/>
    <w:rsid w:val="001211E3"/>
    <w:rsid w:val="0012264A"/>
    <w:rsid w:val="00124DCD"/>
    <w:rsid w:val="001277D5"/>
    <w:rsid w:val="0013356C"/>
    <w:rsid w:val="00134827"/>
    <w:rsid w:val="00134C5E"/>
    <w:rsid w:val="00136035"/>
    <w:rsid w:val="00144F6C"/>
    <w:rsid w:val="0014790B"/>
    <w:rsid w:val="00151616"/>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234A"/>
    <w:rsid w:val="001843D7"/>
    <w:rsid w:val="0018457F"/>
    <w:rsid w:val="0018475C"/>
    <w:rsid w:val="0018543E"/>
    <w:rsid w:val="00186D70"/>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C1089"/>
    <w:rsid w:val="001C1843"/>
    <w:rsid w:val="001C1A09"/>
    <w:rsid w:val="001C332A"/>
    <w:rsid w:val="001C37C3"/>
    <w:rsid w:val="001C41AD"/>
    <w:rsid w:val="001C4DCE"/>
    <w:rsid w:val="001C6DAC"/>
    <w:rsid w:val="001C7752"/>
    <w:rsid w:val="001D0639"/>
    <w:rsid w:val="001D3892"/>
    <w:rsid w:val="001D3DF7"/>
    <w:rsid w:val="001E61F9"/>
    <w:rsid w:val="001E6D59"/>
    <w:rsid w:val="001E6EDB"/>
    <w:rsid w:val="001E78AA"/>
    <w:rsid w:val="001F2CDF"/>
    <w:rsid w:val="001F52EA"/>
    <w:rsid w:val="001F71DA"/>
    <w:rsid w:val="00201CD0"/>
    <w:rsid w:val="00205AEF"/>
    <w:rsid w:val="00206D69"/>
    <w:rsid w:val="00210D36"/>
    <w:rsid w:val="002127F6"/>
    <w:rsid w:val="00213D7B"/>
    <w:rsid w:val="00213F56"/>
    <w:rsid w:val="00215331"/>
    <w:rsid w:val="00217FFD"/>
    <w:rsid w:val="00223187"/>
    <w:rsid w:val="00223311"/>
    <w:rsid w:val="0022463C"/>
    <w:rsid w:val="002248C1"/>
    <w:rsid w:val="00226FEC"/>
    <w:rsid w:val="00231301"/>
    <w:rsid w:val="00236F21"/>
    <w:rsid w:val="00237696"/>
    <w:rsid w:val="002427EC"/>
    <w:rsid w:val="00244571"/>
    <w:rsid w:val="00244E87"/>
    <w:rsid w:val="002453C1"/>
    <w:rsid w:val="00246F50"/>
    <w:rsid w:val="0025280B"/>
    <w:rsid w:val="00254707"/>
    <w:rsid w:val="00257CF3"/>
    <w:rsid w:val="00261C56"/>
    <w:rsid w:val="0026274C"/>
    <w:rsid w:val="00262FFD"/>
    <w:rsid w:val="002637C9"/>
    <w:rsid w:val="0026440C"/>
    <w:rsid w:val="00265FC1"/>
    <w:rsid w:val="00267F5F"/>
    <w:rsid w:val="00270AD6"/>
    <w:rsid w:val="002750D7"/>
    <w:rsid w:val="00275102"/>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1460"/>
    <w:rsid w:val="002A5028"/>
    <w:rsid w:val="002B0A60"/>
    <w:rsid w:val="002B3314"/>
    <w:rsid w:val="002B5C47"/>
    <w:rsid w:val="002B781A"/>
    <w:rsid w:val="002C3186"/>
    <w:rsid w:val="002C48C9"/>
    <w:rsid w:val="002C62BA"/>
    <w:rsid w:val="002C6C73"/>
    <w:rsid w:val="002C78AD"/>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25D8"/>
    <w:rsid w:val="002F2C26"/>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45477"/>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939"/>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B22"/>
    <w:rsid w:val="00416FA7"/>
    <w:rsid w:val="0042010D"/>
    <w:rsid w:val="00420201"/>
    <w:rsid w:val="00421442"/>
    <w:rsid w:val="004221BB"/>
    <w:rsid w:val="004239AD"/>
    <w:rsid w:val="00424E56"/>
    <w:rsid w:val="00426BC5"/>
    <w:rsid w:val="004272A8"/>
    <w:rsid w:val="0042779A"/>
    <w:rsid w:val="00430220"/>
    <w:rsid w:val="004316DA"/>
    <w:rsid w:val="00437EB2"/>
    <w:rsid w:val="0044096E"/>
    <w:rsid w:val="00441E51"/>
    <w:rsid w:val="004435CB"/>
    <w:rsid w:val="004454AF"/>
    <w:rsid w:val="004468C4"/>
    <w:rsid w:val="00446B39"/>
    <w:rsid w:val="00446F72"/>
    <w:rsid w:val="0044727F"/>
    <w:rsid w:val="00447300"/>
    <w:rsid w:val="004477CF"/>
    <w:rsid w:val="00451109"/>
    <w:rsid w:val="00453331"/>
    <w:rsid w:val="00454DDF"/>
    <w:rsid w:val="004557BE"/>
    <w:rsid w:val="00455857"/>
    <w:rsid w:val="004576AB"/>
    <w:rsid w:val="0046055E"/>
    <w:rsid w:val="00460B29"/>
    <w:rsid w:val="00462C06"/>
    <w:rsid w:val="00465AE7"/>
    <w:rsid w:val="004663A7"/>
    <w:rsid w:val="00467565"/>
    <w:rsid w:val="00471638"/>
    <w:rsid w:val="00471C8E"/>
    <w:rsid w:val="00473040"/>
    <w:rsid w:val="004736B3"/>
    <w:rsid w:val="0047504F"/>
    <w:rsid w:val="004756FF"/>
    <w:rsid w:val="00476308"/>
    <w:rsid w:val="00476E26"/>
    <w:rsid w:val="00476ED8"/>
    <w:rsid w:val="004800E3"/>
    <w:rsid w:val="004862E5"/>
    <w:rsid w:val="00486840"/>
    <w:rsid w:val="004875A8"/>
    <w:rsid w:val="004916EB"/>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5815"/>
    <w:rsid w:val="004E13A4"/>
    <w:rsid w:val="004E19CF"/>
    <w:rsid w:val="004E46DA"/>
    <w:rsid w:val="004E473F"/>
    <w:rsid w:val="004E6E4D"/>
    <w:rsid w:val="004F372F"/>
    <w:rsid w:val="004F5C42"/>
    <w:rsid w:val="004F5D4B"/>
    <w:rsid w:val="0050000B"/>
    <w:rsid w:val="0051008B"/>
    <w:rsid w:val="00510391"/>
    <w:rsid w:val="005119E9"/>
    <w:rsid w:val="00513F8B"/>
    <w:rsid w:val="005160A8"/>
    <w:rsid w:val="00522654"/>
    <w:rsid w:val="0053099B"/>
    <w:rsid w:val="00531FDF"/>
    <w:rsid w:val="00533AD0"/>
    <w:rsid w:val="00535C0E"/>
    <w:rsid w:val="00536CA6"/>
    <w:rsid w:val="005372AA"/>
    <w:rsid w:val="00537C69"/>
    <w:rsid w:val="0054079F"/>
    <w:rsid w:val="005425A6"/>
    <w:rsid w:val="00543918"/>
    <w:rsid w:val="0054778F"/>
    <w:rsid w:val="00547FEE"/>
    <w:rsid w:val="00550261"/>
    <w:rsid w:val="005511FD"/>
    <w:rsid w:val="0055134D"/>
    <w:rsid w:val="0055579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76ED"/>
    <w:rsid w:val="005A0030"/>
    <w:rsid w:val="005A0200"/>
    <w:rsid w:val="005A1B67"/>
    <w:rsid w:val="005A488A"/>
    <w:rsid w:val="005A718C"/>
    <w:rsid w:val="005B08D4"/>
    <w:rsid w:val="005B0DE2"/>
    <w:rsid w:val="005B69A1"/>
    <w:rsid w:val="005B7A9B"/>
    <w:rsid w:val="005C327C"/>
    <w:rsid w:val="005C5132"/>
    <w:rsid w:val="005C6A94"/>
    <w:rsid w:val="005C6F79"/>
    <w:rsid w:val="005D0293"/>
    <w:rsid w:val="005D19AD"/>
    <w:rsid w:val="005D2523"/>
    <w:rsid w:val="005D555A"/>
    <w:rsid w:val="005D5998"/>
    <w:rsid w:val="005D62C1"/>
    <w:rsid w:val="005D6D9B"/>
    <w:rsid w:val="005E2FF8"/>
    <w:rsid w:val="005E3E98"/>
    <w:rsid w:val="005E6E1C"/>
    <w:rsid w:val="005E771F"/>
    <w:rsid w:val="005F27EE"/>
    <w:rsid w:val="005F3E6C"/>
    <w:rsid w:val="0060235F"/>
    <w:rsid w:val="00606304"/>
    <w:rsid w:val="00607770"/>
    <w:rsid w:val="00611F0E"/>
    <w:rsid w:val="006134E4"/>
    <w:rsid w:val="00614A25"/>
    <w:rsid w:val="00615471"/>
    <w:rsid w:val="0061790E"/>
    <w:rsid w:val="00617E2B"/>
    <w:rsid w:val="00621B39"/>
    <w:rsid w:val="00622B96"/>
    <w:rsid w:val="00624189"/>
    <w:rsid w:val="006319C1"/>
    <w:rsid w:val="00631F7D"/>
    <w:rsid w:val="0063332A"/>
    <w:rsid w:val="00634AB2"/>
    <w:rsid w:val="00635AE6"/>
    <w:rsid w:val="00635C22"/>
    <w:rsid w:val="00637AB9"/>
    <w:rsid w:val="00637EF2"/>
    <w:rsid w:val="00643057"/>
    <w:rsid w:val="00643827"/>
    <w:rsid w:val="00643F6E"/>
    <w:rsid w:val="00646C07"/>
    <w:rsid w:val="006472B4"/>
    <w:rsid w:val="0064763C"/>
    <w:rsid w:val="0065409A"/>
    <w:rsid w:val="0065515A"/>
    <w:rsid w:val="0065636D"/>
    <w:rsid w:val="00656FC3"/>
    <w:rsid w:val="0065714E"/>
    <w:rsid w:val="00660683"/>
    <w:rsid w:val="00660A23"/>
    <w:rsid w:val="00661C5E"/>
    <w:rsid w:val="006631B0"/>
    <w:rsid w:val="006634CE"/>
    <w:rsid w:val="0066474A"/>
    <w:rsid w:val="00665F54"/>
    <w:rsid w:val="00666567"/>
    <w:rsid w:val="00666C9C"/>
    <w:rsid w:val="00666FBC"/>
    <w:rsid w:val="00671794"/>
    <w:rsid w:val="006775C5"/>
    <w:rsid w:val="00682AF1"/>
    <w:rsid w:val="006837EB"/>
    <w:rsid w:val="006911E5"/>
    <w:rsid w:val="006916BE"/>
    <w:rsid w:val="0069297E"/>
    <w:rsid w:val="00693A1D"/>
    <w:rsid w:val="0069517D"/>
    <w:rsid w:val="0069539E"/>
    <w:rsid w:val="0069607C"/>
    <w:rsid w:val="006970C7"/>
    <w:rsid w:val="006A13C2"/>
    <w:rsid w:val="006A3DBB"/>
    <w:rsid w:val="006A4320"/>
    <w:rsid w:val="006B0BC4"/>
    <w:rsid w:val="006B2D56"/>
    <w:rsid w:val="006C19A5"/>
    <w:rsid w:val="006C2392"/>
    <w:rsid w:val="006C3176"/>
    <w:rsid w:val="006C3769"/>
    <w:rsid w:val="006C39F1"/>
    <w:rsid w:val="006C4584"/>
    <w:rsid w:val="006C6BC4"/>
    <w:rsid w:val="006C6BCB"/>
    <w:rsid w:val="006D0343"/>
    <w:rsid w:val="006D159D"/>
    <w:rsid w:val="006D1DDC"/>
    <w:rsid w:val="006D20B0"/>
    <w:rsid w:val="006D2DD2"/>
    <w:rsid w:val="006D4257"/>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1200"/>
    <w:rsid w:val="00712016"/>
    <w:rsid w:val="0071259C"/>
    <w:rsid w:val="00712FC0"/>
    <w:rsid w:val="00721088"/>
    <w:rsid w:val="00721563"/>
    <w:rsid w:val="007216E4"/>
    <w:rsid w:val="00721D4A"/>
    <w:rsid w:val="00723452"/>
    <w:rsid w:val="007242E2"/>
    <w:rsid w:val="00725C03"/>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647B9"/>
    <w:rsid w:val="0076702A"/>
    <w:rsid w:val="00770DFA"/>
    <w:rsid w:val="00770FF5"/>
    <w:rsid w:val="00771BDD"/>
    <w:rsid w:val="007744D5"/>
    <w:rsid w:val="00774F8E"/>
    <w:rsid w:val="00775806"/>
    <w:rsid w:val="00775DA3"/>
    <w:rsid w:val="007800F0"/>
    <w:rsid w:val="00780764"/>
    <w:rsid w:val="00780FCC"/>
    <w:rsid w:val="007856C5"/>
    <w:rsid w:val="007856C6"/>
    <w:rsid w:val="007858B4"/>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4EDA"/>
    <w:rsid w:val="007C6925"/>
    <w:rsid w:val="007C752D"/>
    <w:rsid w:val="007C7D9B"/>
    <w:rsid w:val="007D1669"/>
    <w:rsid w:val="007D6629"/>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3FC9"/>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707"/>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1F7C"/>
    <w:rsid w:val="008C528B"/>
    <w:rsid w:val="008D05B0"/>
    <w:rsid w:val="008D341B"/>
    <w:rsid w:val="008D355C"/>
    <w:rsid w:val="008D4016"/>
    <w:rsid w:val="008D4DB3"/>
    <w:rsid w:val="008D4E5B"/>
    <w:rsid w:val="008D50ED"/>
    <w:rsid w:val="008D5E6A"/>
    <w:rsid w:val="008D7969"/>
    <w:rsid w:val="008E03B6"/>
    <w:rsid w:val="008E0932"/>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E90"/>
    <w:rsid w:val="009551F3"/>
    <w:rsid w:val="0095699F"/>
    <w:rsid w:val="009607CE"/>
    <w:rsid w:val="009621CA"/>
    <w:rsid w:val="00962CFD"/>
    <w:rsid w:val="00964B1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54F"/>
    <w:rsid w:val="009C5E2A"/>
    <w:rsid w:val="009C75B6"/>
    <w:rsid w:val="009D01DE"/>
    <w:rsid w:val="009D0968"/>
    <w:rsid w:val="009D3633"/>
    <w:rsid w:val="009D5118"/>
    <w:rsid w:val="009E0F56"/>
    <w:rsid w:val="009E2821"/>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CC"/>
    <w:rsid w:val="00AA4B23"/>
    <w:rsid w:val="00AA6331"/>
    <w:rsid w:val="00AB15FD"/>
    <w:rsid w:val="00AB2654"/>
    <w:rsid w:val="00AB4D41"/>
    <w:rsid w:val="00AB507D"/>
    <w:rsid w:val="00AB5628"/>
    <w:rsid w:val="00AB5C96"/>
    <w:rsid w:val="00AC13E9"/>
    <w:rsid w:val="00AC2832"/>
    <w:rsid w:val="00AC2A3F"/>
    <w:rsid w:val="00AC384A"/>
    <w:rsid w:val="00AD04E2"/>
    <w:rsid w:val="00AD0773"/>
    <w:rsid w:val="00AD165A"/>
    <w:rsid w:val="00AD4128"/>
    <w:rsid w:val="00AD4BE6"/>
    <w:rsid w:val="00AD583E"/>
    <w:rsid w:val="00AE0870"/>
    <w:rsid w:val="00AE1991"/>
    <w:rsid w:val="00AE2D8F"/>
    <w:rsid w:val="00AE534A"/>
    <w:rsid w:val="00AE7086"/>
    <w:rsid w:val="00AF16FB"/>
    <w:rsid w:val="00AF18C7"/>
    <w:rsid w:val="00AF3B9D"/>
    <w:rsid w:val="00AF3BDE"/>
    <w:rsid w:val="00AF46D0"/>
    <w:rsid w:val="00B00F5C"/>
    <w:rsid w:val="00B00F9F"/>
    <w:rsid w:val="00B02C03"/>
    <w:rsid w:val="00B03B11"/>
    <w:rsid w:val="00B07AFA"/>
    <w:rsid w:val="00B10E7D"/>
    <w:rsid w:val="00B113AB"/>
    <w:rsid w:val="00B120DC"/>
    <w:rsid w:val="00B134AC"/>
    <w:rsid w:val="00B151B9"/>
    <w:rsid w:val="00B17720"/>
    <w:rsid w:val="00B178FD"/>
    <w:rsid w:val="00B21605"/>
    <w:rsid w:val="00B2208F"/>
    <w:rsid w:val="00B22F81"/>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8008D"/>
    <w:rsid w:val="00B80D74"/>
    <w:rsid w:val="00B81F8B"/>
    <w:rsid w:val="00B820EF"/>
    <w:rsid w:val="00B83F4B"/>
    <w:rsid w:val="00B85BA4"/>
    <w:rsid w:val="00B86D88"/>
    <w:rsid w:val="00B91843"/>
    <w:rsid w:val="00B91CDD"/>
    <w:rsid w:val="00B949EE"/>
    <w:rsid w:val="00B960A6"/>
    <w:rsid w:val="00B96A84"/>
    <w:rsid w:val="00BA12A3"/>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1D5"/>
    <w:rsid w:val="00BD3832"/>
    <w:rsid w:val="00BD4153"/>
    <w:rsid w:val="00BD4175"/>
    <w:rsid w:val="00BD6A1D"/>
    <w:rsid w:val="00BD7487"/>
    <w:rsid w:val="00BE2D9A"/>
    <w:rsid w:val="00BE33E9"/>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27FF"/>
    <w:rsid w:val="00C24A35"/>
    <w:rsid w:val="00C35261"/>
    <w:rsid w:val="00C3685E"/>
    <w:rsid w:val="00C376C9"/>
    <w:rsid w:val="00C377EB"/>
    <w:rsid w:val="00C412B0"/>
    <w:rsid w:val="00C41D82"/>
    <w:rsid w:val="00C43A69"/>
    <w:rsid w:val="00C46D40"/>
    <w:rsid w:val="00C46F37"/>
    <w:rsid w:val="00C50537"/>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67460"/>
    <w:rsid w:val="00C70E74"/>
    <w:rsid w:val="00C75213"/>
    <w:rsid w:val="00C76FA1"/>
    <w:rsid w:val="00C773ED"/>
    <w:rsid w:val="00C800CD"/>
    <w:rsid w:val="00C82619"/>
    <w:rsid w:val="00C86002"/>
    <w:rsid w:val="00C87383"/>
    <w:rsid w:val="00C877FA"/>
    <w:rsid w:val="00C90B55"/>
    <w:rsid w:val="00C928B4"/>
    <w:rsid w:val="00C92CB1"/>
    <w:rsid w:val="00C94EB9"/>
    <w:rsid w:val="00C97254"/>
    <w:rsid w:val="00CA184D"/>
    <w:rsid w:val="00CA6406"/>
    <w:rsid w:val="00CB01BE"/>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F2A97"/>
    <w:rsid w:val="00CF3917"/>
    <w:rsid w:val="00CF5146"/>
    <w:rsid w:val="00CF55DA"/>
    <w:rsid w:val="00CF676B"/>
    <w:rsid w:val="00D00E2E"/>
    <w:rsid w:val="00D02167"/>
    <w:rsid w:val="00D03F52"/>
    <w:rsid w:val="00D04B53"/>
    <w:rsid w:val="00D04EB8"/>
    <w:rsid w:val="00D0503B"/>
    <w:rsid w:val="00D066CA"/>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65B1"/>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7AA8"/>
    <w:rsid w:val="00E1047E"/>
    <w:rsid w:val="00E10DDE"/>
    <w:rsid w:val="00E14350"/>
    <w:rsid w:val="00E15A97"/>
    <w:rsid w:val="00E17351"/>
    <w:rsid w:val="00E21043"/>
    <w:rsid w:val="00E328BF"/>
    <w:rsid w:val="00E34804"/>
    <w:rsid w:val="00E354CC"/>
    <w:rsid w:val="00E35AC5"/>
    <w:rsid w:val="00E372C5"/>
    <w:rsid w:val="00E37882"/>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1DC3"/>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D60D5"/>
    <w:rsid w:val="00EE1AC1"/>
    <w:rsid w:val="00EE27D1"/>
    <w:rsid w:val="00EE550A"/>
    <w:rsid w:val="00EE79F9"/>
    <w:rsid w:val="00EF10A4"/>
    <w:rsid w:val="00EF75DF"/>
    <w:rsid w:val="00F001AF"/>
    <w:rsid w:val="00F00C38"/>
    <w:rsid w:val="00F01914"/>
    <w:rsid w:val="00F0214E"/>
    <w:rsid w:val="00F03E1F"/>
    <w:rsid w:val="00F059BF"/>
    <w:rsid w:val="00F06061"/>
    <w:rsid w:val="00F0677A"/>
    <w:rsid w:val="00F0751E"/>
    <w:rsid w:val="00F07A42"/>
    <w:rsid w:val="00F13180"/>
    <w:rsid w:val="00F1485A"/>
    <w:rsid w:val="00F163ED"/>
    <w:rsid w:val="00F20A2B"/>
    <w:rsid w:val="00F21AA3"/>
    <w:rsid w:val="00F236DC"/>
    <w:rsid w:val="00F24E90"/>
    <w:rsid w:val="00F26BEC"/>
    <w:rsid w:val="00F27707"/>
    <w:rsid w:val="00F325CB"/>
    <w:rsid w:val="00F32AD4"/>
    <w:rsid w:val="00F34D1A"/>
    <w:rsid w:val="00F36883"/>
    <w:rsid w:val="00F4023E"/>
    <w:rsid w:val="00F40257"/>
    <w:rsid w:val="00F438EC"/>
    <w:rsid w:val="00F452E9"/>
    <w:rsid w:val="00F47A19"/>
    <w:rsid w:val="00F515A8"/>
    <w:rsid w:val="00F51F16"/>
    <w:rsid w:val="00F53EE8"/>
    <w:rsid w:val="00F540E0"/>
    <w:rsid w:val="00F5488E"/>
    <w:rsid w:val="00F55EE7"/>
    <w:rsid w:val="00F56BAA"/>
    <w:rsid w:val="00F60036"/>
    <w:rsid w:val="00F61337"/>
    <w:rsid w:val="00F70508"/>
    <w:rsid w:val="00F70B9D"/>
    <w:rsid w:val="00F71B37"/>
    <w:rsid w:val="00F722DE"/>
    <w:rsid w:val="00F73CD9"/>
    <w:rsid w:val="00F766EF"/>
    <w:rsid w:val="00F8094A"/>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68A"/>
    <w:rsid w:val="00FB68F5"/>
    <w:rsid w:val="00FB756C"/>
    <w:rsid w:val="00FC16EB"/>
    <w:rsid w:val="00FC328B"/>
    <w:rsid w:val="00FC3F35"/>
    <w:rsid w:val="00FC5C73"/>
    <w:rsid w:val="00FC5F7C"/>
    <w:rsid w:val="00FC607F"/>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D109746"/>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E90"/>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3"/>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sars.gov.za" TargetMode="External"/><Relationship Id="rId14" Type="http://schemas.openxmlformats.org/officeDocument/2006/relationships/hyperlink" Target="http://www.treasury.gov.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E111F-B91B-47A4-889A-81132942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36</Pages>
  <Words>10373</Words>
  <Characters>59132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Musa Shabangu</cp:lastModifiedBy>
  <cp:revision>6</cp:revision>
  <cp:lastPrinted>2022-07-19T07:56:00Z</cp:lastPrinted>
  <dcterms:created xsi:type="dcterms:W3CDTF">2022-09-05T17:26:00Z</dcterms:created>
  <dcterms:modified xsi:type="dcterms:W3CDTF">2022-09-22T11:16:00Z</dcterms:modified>
</cp:coreProperties>
</file>