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r w:rsidRPr="003D03F4">
        <w:rPr>
          <w:rFonts w:ascii="Arial Narrow" w:hAnsi="Arial Narrow" w:cs="Arial"/>
          <w:b/>
          <w:sz w:val="52"/>
          <w:szCs w:val="52"/>
        </w:rPr>
        <w:t>REQUEST FOR QUOTATION</w:t>
      </w:r>
    </w:p>
    <w:p w:rsidR="009C556D" w:rsidRDefault="009C556D" w:rsidP="009C556D">
      <w:pPr>
        <w:jc w:val="center"/>
        <w:rPr>
          <w:rFonts w:ascii="Arial Narrow" w:hAnsi="Arial Narrow" w:cs="Arial"/>
          <w:b/>
          <w:sz w:val="52"/>
          <w:szCs w:val="52"/>
        </w:rPr>
      </w:pPr>
    </w:p>
    <w:p w:rsidR="00DA3254" w:rsidRDefault="00DA3254" w:rsidP="009C556D">
      <w:pPr>
        <w:jc w:val="center"/>
        <w:rPr>
          <w:rFonts w:ascii="Arial Narrow" w:hAnsi="Arial Narrow" w:cs="Arial"/>
          <w:b/>
          <w:sz w:val="52"/>
          <w:szCs w:val="52"/>
        </w:rPr>
      </w:pPr>
      <w:r>
        <w:rPr>
          <w:rFonts w:ascii="Arial Narrow" w:hAnsi="Arial Narrow" w:cs="Arial"/>
          <w:b/>
          <w:noProof/>
          <w:sz w:val="52"/>
          <w:szCs w:val="52"/>
        </w:rPr>
        <w:drawing>
          <wp:inline distT="0" distB="0" distL="0" distR="0" wp14:anchorId="4C486972">
            <wp:extent cx="5846445" cy="21704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6445" cy="2170430"/>
                    </a:xfrm>
                    <a:prstGeom prst="rect">
                      <a:avLst/>
                    </a:prstGeom>
                    <a:noFill/>
                  </pic:spPr>
                </pic:pic>
              </a:graphicData>
            </a:graphic>
          </wp:inline>
        </w:drawing>
      </w:r>
    </w:p>
    <w:p w:rsidR="009C556D" w:rsidRPr="00894EA1" w:rsidRDefault="009C556D" w:rsidP="009C556D">
      <w:pPr>
        <w:rPr>
          <w:rFonts w:ascii="Arial Narrow" w:hAnsi="Arial Narrow" w:cs="Arial"/>
          <w:sz w:val="20"/>
          <w:szCs w:val="20"/>
        </w:rPr>
      </w:pPr>
    </w:p>
    <w:p w:rsidR="009C556D" w:rsidRPr="00894EA1" w:rsidRDefault="009C556D" w:rsidP="009C556D">
      <w:pPr>
        <w:pStyle w:val="ListParagraph"/>
        <w:ind w:left="1080"/>
        <w:contextualSpacing/>
        <w:jc w:val="center"/>
        <w:rPr>
          <w:rFonts w:ascii="Arial Narrow" w:hAnsi="Arial Narrow" w:cs="Arial"/>
          <w:sz w:val="20"/>
          <w:szCs w:val="20"/>
        </w:rPr>
      </w:pPr>
    </w:p>
    <w:p w:rsidR="009C556D" w:rsidRPr="007E0E13" w:rsidRDefault="0009793B" w:rsidP="007E0E13">
      <w:pPr>
        <w:tabs>
          <w:tab w:val="left" w:pos="990"/>
          <w:tab w:val="left" w:pos="1170"/>
        </w:tabs>
        <w:contextualSpacing/>
        <w:rPr>
          <w:rFonts w:ascii="Arial Narrow" w:eastAsia="Calibri" w:hAnsi="Arial Narrow" w:cs="Arial"/>
          <w:b/>
          <w:color w:val="000000"/>
          <w:sz w:val="28"/>
          <w:szCs w:val="28"/>
        </w:rPr>
      </w:pPr>
      <w:r>
        <w:rPr>
          <w:rFonts w:ascii="Arial Narrow" w:hAnsi="Arial Narrow" w:cs="Arial"/>
          <w:b/>
          <w:color w:val="000000"/>
          <w:sz w:val="28"/>
          <w:szCs w:val="28"/>
        </w:rPr>
        <w:t xml:space="preserve">DESCRIPTION: </w:t>
      </w:r>
      <w:r w:rsidR="00E9774F" w:rsidRPr="00E9774F">
        <w:rPr>
          <w:rFonts w:ascii="Arial Narrow" w:hAnsi="Arial Narrow" w:cs="Arial"/>
          <w:b/>
          <w:color w:val="000000"/>
          <w:sz w:val="28"/>
          <w:szCs w:val="28"/>
        </w:rPr>
        <w:t>SERVICE AND REPAIRS TO BIOSAFETY CABINETS AT A</w:t>
      </w:r>
      <w:r w:rsidR="007E0E13">
        <w:rPr>
          <w:rFonts w:ascii="Arial Narrow" w:hAnsi="Arial Narrow" w:cs="Arial"/>
          <w:b/>
          <w:color w:val="000000"/>
          <w:sz w:val="28"/>
          <w:szCs w:val="28"/>
        </w:rPr>
        <w:t xml:space="preserve">LL LABORATORIES WITHIN </w:t>
      </w:r>
      <w:r w:rsidR="007E0E13" w:rsidRPr="007E0E13">
        <w:rPr>
          <w:rFonts w:ascii="Arial Narrow" w:hAnsi="Arial Narrow" w:cs="Arial"/>
          <w:b/>
          <w:color w:val="000000"/>
          <w:sz w:val="28"/>
          <w:szCs w:val="28"/>
        </w:rPr>
        <w:t>OR Tambo &amp; Chris Hani</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bookmarkStart w:id="0" w:name="_GoBack"/>
      <w:r w:rsidR="007E0E13">
        <w:rPr>
          <w:rFonts w:ascii="Arial Narrow" w:eastAsia="Calibri" w:hAnsi="Arial Narrow" w:cs="Arial"/>
          <w:b/>
          <w:sz w:val="28"/>
          <w:szCs w:val="28"/>
          <w:lang w:val="en-ZA"/>
        </w:rPr>
        <w:t>2013902</w:t>
      </w:r>
      <w:bookmarkEnd w:id="0"/>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09793B">
        <w:rPr>
          <w:rFonts w:ascii="Arial Narrow" w:eastAsia="Calibri" w:hAnsi="Arial Narrow" w:cs="Arial"/>
          <w:b/>
          <w:sz w:val="28"/>
          <w:szCs w:val="28"/>
          <w:lang w:val="en-ZA"/>
        </w:rPr>
        <w:t xml:space="preserve"> </w:t>
      </w:r>
      <w:r w:rsidR="0009793B" w:rsidRPr="0009793B">
        <w:rPr>
          <w:rFonts w:ascii="Arial Narrow" w:eastAsia="Calibri" w:hAnsi="Arial Narrow" w:cs="Arial"/>
          <w:b/>
          <w:sz w:val="28"/>
          <w:szCs w:val="28"/>
          <w:lang w:val="en-ZA"/>
        </w:rPr>
        <w:t>2</w:t>
      </w:r>
      <w:r w:rsidR="007E0E13">
        <w:rPr>
          <w:rFonts w:ascii="Arial Narrow" w:eastAsia="Calibri" w:hAnsi="Arial Narrow" w:cs="Arial"/>
          <w:b/>
          <w:sz w:val="28"/>
          <w:szCs w:val="28"/>
          <w:lang w:val="en-ZA"/>
        </w:rPr>
        <w:t>8</w:t>
      </w:r>
      <w:r w:rsidR="0009793B" w:rsidRPr="0009793B">
        <w:rPr>
          <w:rFonts w:ascii="Arial Narrow" w:eastAsia="Calibri" w:hAnsi="Arial Narrow" w:cs="Arial"/>
          <w:b/>
          <w:sz w:val="28"/>
          <w:szCs w:val="28"/>
          <w:lang w:val="en-ZA"/>
        </w:rPr>
        <w:t xml:space="preserve"> SEPTEMBER 2022 @ 11H00</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NHLS</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BOX AT RECEPTION AREA</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BUCKINGHAM ROAD</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PORT ELIZABETH</w:t>
      </w: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DA3254" w:rsidRDefault="00DA3254" w:rsidP="009C556D">
      <w:pPr>
        <w:rPr>
          <w:rFonts w:ascii="Arial Narrow" w:eastAsia="Calibri" w:hAnsi="Arial Narrow" w:cs="Arial"/>
          <w:b/>
          <w:sz w:val="28"/>
          <w:szCs w:val="28"/>
          <w:lang w:val="en-ZA"/>
        </w:rPr>
      </w:pPr>
    </w:p>
    <w:p w:rsidR="009C556D" w:rsidRDefault="009C556D" w:rsidP="009C556D">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9C556D" w:rsidRDefault="009C556D" w:rsidP="009C556D">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9C556D" w:rsidRDefault="009C556D" w:rsidP="009C556D">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7E0E13">
          <w:rPr>
            <w:noProof/>
            <w:webHidden/>
          </w:rPr>
          <w:t>3</w:t>
        </w:r>
        <w:r>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59" w:history="1">
        <w:r w:rsidR="009C556D" w:rsidRPr="000F5187">
          <w:rPr>
            <w:rStyle w:val="Hyperlink"/>
            <w:rFonts w:ascii="Arial" w:hAnsi="Arial" w:cs="Arial"/>
            <w:noProof/>
          </w:rPr>
          <w:t>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AND CONDITIONS OF REQUEST FOR QUOTATION (RFQ)</w:t>
        </w:r>
        <w:r w:rsidR="009C556D">
          <w:rPr>
            <w:noProof/>
            <w:webHidden/>
          </w:rPr>
          <w:tab/>
        </w:r>
        <w:r w:rsidR="009C556D">
          <w:rPr>
            <w:noProof/>
            <w:webHidden/>
          </w:rPr>
          <w:fldChar w:fldCharType="begin"/>
        </w:r>
        <w:r w:rsidR="009C556D">
          <w:rPr>
            <w:noProof/>
            <w:webHidden/>
          </w:rPr>
          <w:instrText xml:space="preserve"> PAGEREF _Toc109116959 \h </w:instrText>
        </w:r>
        <w:r w:rsidR="009C556D">
          <w:rPr>
            <w:noProof/>
            <w:webHidden/>
          </w:rPr>
        </w:r>
        <w:r w:rsidR="009C556D">
          <w:rPr>
            <w:noProof/>
            <w:webHidden/>
          </w:rPr>
          <w:fldChar w:fldCharType="separate"/>
        </w:r>
        <w:r w:rsidR="007E0E13">
          <w:rPr>
            <w:noProof/>
            <w:webHidden/>
          </w:rPr>
          <w:t>6</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0" w:history="1">
        <w:r w:rsidR="009C556D" w:rsidRPr="000F5187">
          <w:rPr>
            <w:rStyle w:val="Hyperlink"/>
            <w:rFonts w:ascii="Arial" w:hAnsi="Arial" w:cs="Arial"/>
            <w:noProof/>
          </w:rPr>
          <w:t>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PRICING SCHEDULE</w:t>
        </w:r>
        <w:r w:rsidR="009C556D">
          <w:rPr>
            <w:noProof/>
            <w:webHidden/>
          </w:rPr>
          <w:tab/>
        </w:r>
        <w:r w:rsidR="009C556D">
          <w:rPr>
            <w:noProof/>
            <w:webHidden/>
          </w:rPr>
          <w:fldChar w:fldCharType="begin"/>
        </w:r>
        <w:r w:rsidR="009C556D">
          <w:rPr>
            <w:noProof/>
            <w:webHidden/>
          </w:rPr>
          <w:instrText xml:space="preserve"> PAGEREF _Toc109116960 \h </w:instrText>
        </w:r>
        <w:r w:rsidR="009C556D">
          <w:rPr>
            <w:noProof/>
            <w:webHidden/>
          </w:rPr>
        </w:r>
        <w:r w:rsidR="009C556D">
          <w:rPr>
            <w:noProof/>
            <w:webHidden/>
          </w:rPr>
          <w:fldChar w:fldCharType="separate"/>
        </w:r>
        <w:r w:rsidR="007E0E13">
          <w:rPr>
            <w:noProof/>
            <w:webHidden/>
          </w:rPr>
          <w:t>7</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1" w:history="1">
        <w:r w:rsidR="009C556D" w:rsidRPr="000F5187">
          <w:rPr>
            <w:rStyle w:val="Hyperlink"/>
            <w:rFonts w:ascii="Arial" w:hAnsi="Arial" w:cs="Arial"/>
            <w:noProof/>
          </w:rPr>
          <w:t>4</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OF INTEREST        SBD4</w:t>
        </w:r>
        <w:r w:rsidR="009C556D">
          <w:rPr>
            <w:noProof/>
            <w:webHidden/>
          </w:rPr>
          <w:tab/>
        </w:r>
        <w:r w:rsidR="009C556D">
          <w:rPr>
            <w:noProof/>
            <w:webHidden/>
          </w:rPr>
          <w:fldChar w:fldCharType="begin"/>
        </w:r>
        <w:r w:rsidR="009C556D">
          <w:rPr>
            <w:noProof/>
            <w:webHidden/>
          </w:rPr>
          <w:instrText xml:space="preserve"> PAGEREF _Toc109116961 \h </w:instrText>
        </w:r>
        <w:r w:rsidR="009C556D">
          <w:rPr>
            <w:noProof/>
            <w:webHidden/>
          </w:rPr>
        </w:r>
        <w:r w:rsidR="009C556D">
          <w:rPr>
            <w:noProof/>
            <w:webHidden/>
          </w:rPr>
          <w:fldChar w:fldCharType="separate"/>
        </w:r>
        <w:r w:rsidR="007E0E13">
          <w:rPr>
            <w:noProof/>
            <w:webHidden/>
          </w:rPr>
          <w:t>27</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2" w:history="1">
        <w:r w:rsidR="009C556D" w:rsidRPr="000F5187">
          <w:rPr>
            <w:rStyle w:val="Hyperlink"/>
            <w:rFonts w:ascii="Arial" w:hAnsi="Arial" w:cs="Arial"/>
            <w:noProof/>
          </w:rPr>
          <w:t>5</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PREFERENCE POINTS CLAIM FORM IN TERMS OF THE PREFERENTIAL PROCUREMENT REGULATIONS, 2017</w:t>
        </w:r>
        <w:r w:rsidR="009C556D">
          <w:rPr>
            <w:noProof/>
            <w:webHidden/>
          </w:rPr>
          <w:tab/>
        </w:r>
        <w:r w:rsidR="009C556D">
          <w:rPr>
            <w:noProof/>
            <w:webHidden/>
          </w:rPr>
          <w:fldChar w:fldCharType="begin"/>
        </w:r>
        <w:r w:rsidR="009C556D">
          <w:rPr>
            <w:noProof/>
            <w:webHidden/>
          </w:rPr>
          <w:instrText xml:space="preserve"> PAGEREF _Toc109116962 \h </w:instrText>
        </w:r>
        <w:r w:rsidR="009C556D">
          <w:rPr>
            <w:noProof/>
            <w:webHidden/>
          </w:rPr>
        </w:r>
        <w:r w:rsidR="009C556D">
          <w:rPr>
            <w:noProof/>
            <w:webHidden/>
          </w:rPr>
          <w:fldChar w:fldCharType="separate"/>
        </w:r>
        <w:r w:rsidR="007E0E13">
          <w:rPr>
            <w:noProof/>
            <w:webHidden/>
          </w:rPr>
          <w:t>30</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3" w:history="1">
        <w:r w:rsidR="009C556D" w:rsidRPr="000F5187">
          <w:rPr>
            <w:rStyle w:val="Hyperlink"/>
            <w:rFonts w:ascii="Arial" w:hAnsi="Arial" w:cs="Arial"/>
            <w:noProof/>
          </w:rPr>
          <w:t>6</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CERTIFICATE FOR LOCAL PRODUCTION AND CONTENT FOR DESIGNATED SECTORS</w:t>
        </w:r>
        <w:r w:rsidR="009C556D">
          <w:rPr>
            <w:noProof/>
            <w:webHidden/>
          </w:rPr>
          <w:tab/>
        </w:r>
        <w:r w:rsidR="009C556D">
          <w:rPr>
            <w:noProof/>
            <w:webHidden/>
          </w:rPr>
          <w:fldChar w:fldCharType="begin"/>
        </w:r>
        <w:r w:rsidR="009C556D">
          <w:rPr>
            <w:noProof/>
            <w:webHidden/>
          </w:rPr>
          <w:instrText xml:space="preserve"> PAGEREF _Toc109116963 \h </w:instrText>
        </w:r>
        <w:r w:rsidR="009C556D">
          <w:rPr>
            <w:noProof/>
            <w:webHidden/>
          </w:rPr>
        </w:r>
        <w:r w:rsidR="009C556D">
          <w:rPr>
            <w:noProof/>
            <w:webHidden/>
          </w:rPr>
          <w:fldChar w:fldCharType="separate"/>
        </w:r>
        <w:r w:rsidR="007E0E13">
          <w:rPr>
            <w:noProof/>
            <w:webHidden/>
          </w:rPr>
          <w:t>36</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4" w:history="1">
        <w:r w:rsidR="009C556D" w:rsidRPr="000F5187">
          <w:rPr>
            <w:rStyle w:val="Hyperlink"/>
            <w:rFonts w:ascii="Arial" w:hAnsi="Arial" w:cs="Arial"/>
            <w:noProof/>
          </w:rPr>
          <w:t>7</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CERTIFICATE OF QCQUITANCE WITH RFQ TERMS AND CONDITIONS AND APPLICABLE DOCUMENTS</w:t>
        </w:r>
        <w:r w:rsidR="009C556D">
          <w:rPr>
            <w:noProof/>
            <w:webHidden/>
          </w:rPr>
          <w:tab/>
        </w:r>
        <w:r w:rsidR="009C556D">
          <w:rPr>
            <w:noProof/>
            <w:webHidden/>
          </w:rPr>
          <w:fldChar w:fldCharType="begin"/>
        </w:r>
        <w:r w:rsidR="009C556D">
          <w:rPr>
            <w:noProof/>
            <w:webHidden/>
          </w:rPr>
          <w:instrText xml:space="preserve"> PAGEREF _Toc109116964 \h </w:instrText>
        </w:r>
        <w:r w:rsidR="009C556D">
          <w:rPr>
            <w:noProof/>
            <w:webHidden/>
          </w:rPr>
        </w:r>
        <w:r w:rsidR="009C556D">
          <w:rPr>
            <w:noProof/>
            <w:webHidden/>
          </w:rPr>
          <w:fldChar w:fldCharType="separate"/>
        </w:r>
        <w:r w:rsidR="007E0E13">
          <w:rPr>
            <w:noProof/>
            <w:webHidden/>
          </w:rPr>
          <w:t>42</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5" w:history="1">
        <w:r w:rsidR="009C556D" w:rsidRPr="000F5187">
          <w:rPr>
            <w:rStyle w:val="Hyperlink"/>
            <w:rFonts w:ascii="Arial" w:hAnsi="Arial" w:cs="Arial"/>
            <w:noProof/>
          </w:rPr>
          <w:t>8</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AUTHORITY FOR SIGNATORY</w:t>
        </w:r>
        <w:r w:rsidR="009C556D">
          <w:rPr>
            <w:noProof/>
            <w:webHidden/>
          </w:rPr>
          <w:tab/>
        </w:r>
        <w:r w:rsidR="009C556D">
          <w:rPr>
            <w:noProof/>
            <w:webHidden/>
          </w:rPr>
          <w:fldChar w:fldCharType="begin"/>
        </w:r>
        <w:r w:rsidR="009C556D">
          <w:rPr>
            <w:noProof/>
            <w:webHidden/>
          </w:rPr>
          <w:instrText xml:space="preserve"> PAGEREF _Toc109116965 \h </w:instrText>
        </w:r>
        <w:r w:rsidR="009C556D">
          <w:rPr>
            <w:noProof/>
            <w:webHidden/>
          </w:rPr>
        </w:r>
        <w:r w:rsidR="009C556D">
          <w:rPr>
            <w:noProof/>
            <w:webHidden/>
          </w:rPr>
          <w:fldChar w:fldCharType="separate"/>
        </w:r>
        <w:r w:rsidR="007E0E13">
          <w:rPr>
            <w:noProof/>
            <w:webHidden/>
          </w:rPr>
          <w:t>42</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6" w:history="1">
        <w:r w:rsidR="009C556D" w:rsidRPr="000F5187">
          <w:rPr>
            <w:rStyle w:val="Hyperlink"/>
            <w:rFonts w:ascii="Arial" w:hAnsi="Arial" w:cs="Arial"/>
            <w:noProof/>
          </w:rPr>
          <w:t>9</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OF REFERENCE / SPECIFICATION</w:t>
        </w:r>
        <w:r w:rsidR="009C556D">
          <w:rPr>
            <w:noProof/>
            <w:webHidden/>
          </w:rPr>
          <w:tab/>
        </w:r>
        <w:r w:rsidR="009C556D">
          <w:rPr>
            <w:noProof/>
            <w:webHidden/>
          </w:rPr>
          <w:fldChar w:fldCharType="begin"/>
        </w:r>
        <w:r w:rsidR="009C556D">
          <w:rPr>
            <w:noProof/>
            <w:webHidden/>
          </w:rPr>
          <w:instrText xml:space="preserve"> PAGEREF _Toc109116966 \h </w:instrText>
        </w:r>
        <w:r w:rsidR="009C556D">
          <w:rPr>
            <w:noProof/>
            <w:webHidden/>
          </w:rPr>
        </w:r>
        <w:r w:rsidR="009C556D">
          <w:rPr>
            <w:noProof/>
            <w:webHidden/>
          </w:rPr>
          <w:fldChar w:fldCharType="separate"/>
        </w:r>
        <w:r w:rsidR="007E0E13">
          <w:rPr>
            <w:noProof/>
            <w:webHidden/>
          </w:rPr>
          <w:t>43</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7" w:history="1">
        <w:r w:rsidR="009C556D" w:rsidRPr="000F5187">
          <w:rPr>
            <w:rStyle w:val="Hyperlink"/>
            <w:rFonts w:ascii="Arial" w:hAnsi="Arial" w:cs="Arial"/>
            <w:noProof/>
          </w:rPr>
          <w:t>10</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_Toc109116967 \h </w:instrText>
        </w:r>
        <w:r w:rsidR="009C556D">
          <w:rPr>
            <w:noProof/>
            <w:webHidden/>
          </w:rPr>
        </w:r>
        <w:r w:rsidR="009C556D">
          <w:rPr>
            <w:noProof/>
            <w:webHidden/>
          </w:rPr>
          <w:fldChar w:fldCharType="separate"/>
        </w:r>
        <w:r w:rsidR="007E0E13">
          <w:rPr>
            <w:noProof/>
            <w:webHidden/>
          </w:rPr>
          <w:t>44</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8" w:history="1">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_Toc109116968 \h </w:instrText>
        </w:r>
        <w:r w:rsidR="009C556D">
          <w:rPr>
            <w:noProof/>
            <w:webHidden/>
          </w:rPr>
        </w:r>
        <w:r w:rsidR="009C556D">
          <w:rPr>
            <w:noProof/>
            <w:webHidden/>
          </w:rPr>
          <w:fldChar w:fldCharType="separate"/>
        </w:r>
        <w:r w:rsidR="007E0E13">
          <w:rPr>
            <w:noProof/>
            <w:webHidden/>
          </w:rPr>
          <w:t>44</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69" w:history="1">
        <w:r w:rsidR="009C556D" w:rsidRPr="000F5187">
          <w:rPr>
            <w:rStyle w:val="Hyperlink"/>
            <w:rFonts w:ascii="Arial" w:hAnsi="Arial" w:cs="Arial"/>
            <w:noProof/>
          </w:rPr>
          <w:t>11</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SCHEDULE OF WORK CARRIED OUT BY THE BIDDER</w:t>
        </w:r>
        <w:r w:rsidR="009C556D">
          <w:rPr>
            <w:noProof/>
            <w:webHidden/>
          </w:rPr>
          <w:tab/>
        </w:r>
        <w:r w:rsidR="009C556D">
          <w:rPr>
            <w:noProof/>
            <w:webHidden/>
          </w:rPr>
          <w:fldChar w:fldCharType="begin"/>
        </w:r>
        <w:r w:rsidR="009C556D">
          <w:rPr>
            <w:noProof/>
            <w:webHidden/>
          </w:rPr>
          <w:instrText xml:space="preserve"> PAGEREF _Toc109116969 \h </w:instrText>
        </w:r>
        <w:r w:rsidR="009C556D">
          <w:rPr>
            <w:noProof/>
            <w:webHidden/>
          </w:rPr>
        </w:r>
        <w:r w:rsidR="009C556D">
          <w:rPr>
            <w:noProof/>
            <w:webHidden/>
          </w:rPr>
          <w:fldChar w:fldCharType="separate"/>
        </w:r>
        <w:r w:rsidR="007E0E13">
          <w:rPr>
            <w:noProof/>
            <w:webHidden/>
          </w:rPr>
          <w:t>48</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70" w:history="1">
        <w:r w:rsidR="009C556D" w:rsidRPr="000F5187">
          <w:rPr>
            <w:rStyle w:val="Hyperlink"/>
            <w:rFonts w:ascii="Arial" w:hAnsi="Arial" w:cs="Arial"/>
            <w:noProof/>
          </w:rPr>
          <w:t>12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BID DOCUMENT CHECKLIST</w:t>
        </w:r>
        <w:r w:rsidR="009C556D">
          <w:rPr>
            <w:noProof/>
            <w:webHidden/>
          </w:rPr>
          <w:tab/>
        </w:r>
        <w:r w:rsidR="009C556D">
          <w:rPr>
            <w:noProof/>
            <w:webHidden/>
          </w:rPr>
          <w:fldChar w:fldCharType="begin"/>
        </w:r>
        <w:r w:rsidR="009C556D">
          <w:rPr>
            <w:noProof/>
            <w:webHidden/>
          </w:rPr>
          <w:instrText xml:space="preserve"> PAGEREF _Toc109116970 \h </w:instrText>
        </w:r>
        <w:r w:rsidR="009C556D">
          <w:rPr>
            <w:noProof/>
            <w:webHidden/>
          </w:rPr>
        </w:r>
        <w:r w:rsidR="009C556D">
          <w:rPr>
            <w:noProof/>
            <w:webHidden/>
          </w:rPr>
          <w:fldChar w:fldCharType="separate"/>
        </w:r>
        <w:r w:rsidR="007E0E13">
          <w:rPr>
            <w:noProof/>
            <w:webHidden/>
          </w:rPr>
          <w:t>49</w:t>
        </w:r>
        <w:r w:rsidR="009C556D">
          <w:rPr>
            <w:noProof/>
            <w:webHidden/>
          </w:rPr>
          <w:fldChar w:fldCharType="end"/>
        </w:r>
      </w:hyperlink>
    </w:p>
    <w:p w:rsidR="009C556D" w:rsidRDefault="00057F14" w:rsidP="009C556D">
      <w:pPr>
        <w:pStyle w:val="TOC1"/>
        <w:rPr>
          <w:rFonts w:eastAsiaTheme="minorEastAsia" w:cstheme="minorBidi"/>
          <w:b w:val="0"/>
          <w:bCs w:val="0"/>
          <w:caps w:val="0"/>
          <w:noProof/>
          <w:sz w:val="22"/>
          <w:szCs w:val="22"/>
          <w:lang w:val="en-ZA" w:eastAsia="en-ZA"/>
        </w:rPr>
      </w:pPr>
      <w:hyperlink w:anchor="_Toc109116971" w:history="1">
        <w:r w:rsidR="009C556D" w:rsidRPr="000F5187">
          <w:rPr>
            <w:rStyle w:val="Hyperlink"/>
            <w:rFonts w:ascii="Arial" w:hAnsi="Arial" w:cs="Arial"/>
            <w:noProof/>
          </w:rPr>
          <w:t>13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GENERAL CONDITIONS OF CONTRACT</w:t>
        </w:r>
        <w:r w:rsidR="009C556D">
          <w:rPr>
            <w:noProof/>
            <w:webHidden/>
          </w:rPr>
          <w:tab/>
        </w:r>
        <w:r w:rsidR="009C556D">
          <w:rPr>
            <w:noProof/>
            <w:webHidden/>
          </w:rPr>
          <w:fldChar w:fldCharType="begin"/>
        </w:r>
        <w:r w:rsidR="009C556D">
          <w:rPr>
            <w:noProof/>
            <w:webHidden/>
          </w:rPr>
          <w:instrText xml:space="preserve"> PAGEREF _Toc109116971 \h </w:instrText>
        </w:r>
        <w:r w:rsidR="009C556D">
          <w:rPr>
            <w:noProof/>
            <w:webHidden/>
          </w:rPr>
        </w:r>
        <w:r w:rsidR="009C556D">
          <w:rPr>
            <w:noProof/>
            <w:webHidden/>
          </w:rPr>
          <w:fldChar w:fldCharType="separate"/>
        </w:r>
        <w:r w:rsidR="007E0E13">
          <w:rPr>
            <w:noProof/>
            <w:webHidden/>
          </w:rPr>
          <w:t>50</w:t>
        </w:r>
        <w:r w:rsidR="009C556D">
          <w:rPr>
            <w:noProof/>
            <w:webHidden/>
          </w:rPr>
          <w:fldChar w:fldCharType="end"/>
        </w:r>
      </w:hyperlink>
    </w:p>
    <w:p w:rsidR="009C556D" w:rsidRPr="002E6451" w:rsidRDefault="009C556D" w:rsidP="009C556D">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9C556D" w:rsidRPr="009C556D" w:rsidRDefault="009C556D" w:rsidP="009C556D">
      <w:pPr>
        <w:pStyle w:val="Heading1"/>
        <w:spacing w:before="0" w:after="0"/>
        <w:ind w:left="709" w:hanging="709"/>
        <w:rPr>
          <w:color w:val="000000"/>
          <w:spacing w:val="-3"/>
        </w:rPr>
      </w:pPr>
      <w:r w:rsidRPr="00175176">
        <w:rPr>
          <w:color w:val="000000"/>
          <w:spacing w:val="-3"/>
        </w:rPr>
        <w:br w:type="page"/>
      </w:r>
      <w:bookmarkStart w:id="1" w:name="_Toc484484825"/>
      <w:bookmarkStart w:id="2" w:name="_Toc109116958"/>
    </w:p>
    <w:p w:rsidR="009C556D" w:rsidRPr="000B1DC3" w:rsidRDefault="009C556D" w:rsidP="009C556D">
      <w:pPr>
        <w:pStyle w:val="Heading1"/>
        <w:numPr>
          <w:ilvl w:val="0"/>
          <w:numId w:val="0"/>
        </w:numPr>
        <w:spacing w:before="0" w:after="0"/>
        <w:ind w:left="709"/>
        <w:rPr>
          <w:rFonts w:ascii="Arial" w:hAnsi="Arial" w:cs="Arial"/>
          <w:sz w:val="24"/>
          <w:szCs w:val="24"/>
        </w:rPr>
      </w:pPr>
      <w:r>
        <w:rPr>
          <w:rFonts w:ascii="Arial" w:hAnsi="Arial" w:cs="Arial"/>
          <w:sz w:val="24"/>
          <w:szCs w:val="24"/>
        </w:rPr>
        <w:lastRenderedPageBreak/>
        <w:t>PART A Invitation to Bid</w:t>
      </w:r>
      <w:bookmarkEnd w:id="1"/>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 1</w:t>
      </w:r>
      <w:bookmarkEnd w:id="2"/>
    </w:p>
    <w:p w:rsidR="009C556D" w:rsidRPr="005D2523" w:rsidRDefault="009C556D" w:rsidP="009C556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lang w:val="en-GB"/>
        </w:rPr>
        <w:tab/>
      </w:r>
    </w:p>
    <w:p w:rsidR="009C556D" w:rsidRPr="001668D1" w:rsidRDefault="009C556D" w:rsidP="009C556D">
      <w:pPr>
        <w:pStyle w:val="Title"/>
        <w:rPr>
          <w:sz w:val="28"/>
        </w:rPr>
      </w:pPr>
      <w:r w:rsidRPr="001668D1">
        <w:rPr>
          <w:sz w:val="28"/>
        </w:rPr>
        <w:t>PART A</w:t>
      </w:r>
    </w:p>
    <w:p w:rsidR="009C556D" w:rsidRPr="003F5C36" w:rsidRDefault="009C556D" w:rsidP="009C556D">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9"/>
        <w:gridCol w:w="15"/>
        <w:gridCol w:w="1286"/>
        <w:gridCol w:w="1829"/>
        <w:gridCol w:w="1093"/>
        <w:gridCol w:w="44"/>
        <w:gridCol w:w="1316"/>
        <w:gridCol w:w="222"/>
        <w:gridCol w:w="314"/>
        <w:gridCol w:w="428"/>
        <w:gridCol w:w="787"/>
        <w:gridCol w:w="1356"/>
      </w:tblGrid>
      <w:tr w:rsidR="009C556D" w:rsidRPr="00627C33" w:rsidTr="009C556D">
        <w:trPr>
          <w:trHeight w:val="228"/>
          <w:jc w:val="center"/>
        </w:trPr>
        <w:tc>
          <w:tcPr>
            <w:tcW w:w="10989" w:type="dxa"/>
            <w:gridSpan w:val="13"/>
            <w:shd w:val="clear" w:color="auto" w:fill="DDD9C3"/>
            <w:vAlign w:val="bottom"/>
          </w:tcPr>
          <w:p w:rsidR="009C556D" w:rsidRPr="00FA7F30"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HEALTH LABORATORY SERVICE (NHLS)</w:t>
            </w:r>
          </w:p>
        </w:tc>
      </w:tr>
      <w:tr w:rsidR="009C556D" w:rsidRPr="00627C33" w:rsidTr="009C556D">
        <w:trPr>
          <w:trHeight w:val="228"/>
          <w:jc w:val="center"/>
        </w:trPr>
        <w:tc>
          <w:tcPr>
            <w:tcW w:w="1366"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42" w:type="dxa"/>
            <w:gridSpan w:val="3"/>
            <w:shd w:val="clear" w:color="auto" w:fill="auto"/>
            <w:vAlign w:val="bottom"/>
          </w:tcPr>
          <w:p w:rsidR="009C556D" w:rsidRPr="00A86B57" w:rsidRDefault="00FD5A75"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No: </w:t>
            </w:r>
            <w:r w:rsidR="007E0E13">
              <w:rPr>
                <w:rFonts w:ascii="Arial Narrow" w:hAnsi="Arial Narrow"/>
                <w:b/>
                <w:sz w:val="20"/>
                <w:lang w:val="en-GB"/>
              </w:rPr>
              <w:t>2013902</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620" w:type="dxa"/>
            <w:gridSpan w:val="3"/>
            <w:shd w:val="clear" w:color="auto" w:fill="auto"/>
            <w:vAlign w:val="bottom"/>
          </w:tcPr>
          <w:p w:rsidR="009C556D" w:rsidRPr="00A86B57" w:rsidRDefault="0009793B"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2</w:t>
            </w:r>
            <w:r w:rsidR="007E0E13">
              <w:rPr>
                <w:rFonts w:ascii="Arial Narrow" w:hAnsi="Arial Narrow"/>
                <w:b/>
                <w:sz w:val="20"/>
                <w:lang w:val="en-GB"/>
              </w:rPr>
              <w:t xml:space="preserve">8 </w:t>
            </w:r>
            <w:r>
              <w:rPr>
                <w:rFonts w:ascii="Arial Narrow" w:hAnsi="Arial Narrow"/>
                <w:b/>
                <w:sz w:val="20"/>
                <w:lang w:val="en-GB"/>
              </w:rPr>
              <w:t>SEPTEMBER 2022</w:t>
            </w:r>
            <w:r w:rsidR="009C556D">
              <w:rPr>
                <w:rFonts w:ascii="Arial Narrow" w:hAnsi="Arial Narrow"/>
                <w:b/>
                <w:sz w:val="20"/>
                <w:lang w:val="en-GB"/>
              </w:rPr>
              <w:t xml:space="preserve"> </w:t>
            </w:r>
          </w:p>
        </w:tc>
        <w:tc>
          <w:tcPr>
            <w:tcW w:w="1575"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26" w:type="dxa"/>
            <w:shd w:val="clear" w:color="auto" w:fill="auto"/>
            <w:vAlign w:val="bottom"/>
          </w:tcPr>
          <w:p w:rsidR="009C556D" w:rsidRPr="00A86B57" w:rsidRDefault="0009793B"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11.00</w:t>
            </w:r>
          </w:p>
        </w:tc>
      </w:tr>
      <w:tr w:rsidR="009C556D" w:rsidRPr="00627C33" w:rsidTr="009C556D">
        <w:trPr>
          <w:trHeight w:val="228"/>
          <w:jc w:val="center"/>
        </w:trPr>
        <w:tc>
          <w:tcPr>
            <w:tcW w:w="1366" w:type="dxa"/>
            <w:tcBorders>
              <w:bottom w:val="single" w:sz="4" w:space="0" w:color="auto"/>
            </w:tcBorders>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23" w:type="dxa"/>
            <w:gridSpan w:val="12"/>
            <w:tcBorders>
              <w:bottom w:val="single" w:sz="4" w:space="0" w:color="auto"/>
            </w:tcBorders>
            <w:shd w:val="clear" w:color="auto" w:fill="auto"/>
            <w:vAlign w:val="bottom"/>
          </w:tcPr>
          <w:p w:rsidR="009C556D" w:rsidRPr="0090419D" w:rsidRDefault="00E9774F" w:rsidP="009C556D">
            <w:pPr>
              <w:tabs>
                <w:tab w:val="left" w:pos="990"/>
                <w:tab w:val="left" w:pos="1170"/>
              </w:tabs>
              <w:contextualSpacing/>
              <w:rPr>
                <w:rFonts w:ascii="Arial Narrow" w:hAnsi="Arial Narrow" w:cs="Arial"/>
                <w:b/>
                <w:color w:val="000000"/>
                <w:sz w:val="20"/>
                <w:szCs w:val="20"/>
              </w:rPr>
            </w:pPr>
            <w:r w:rsidRPr="00E9774F">
              <w:rPr>
                <w:rFonts w:ascii="Arial Narrow" w:hAnsi="Arial Narrow" w:cs="Arial"/>
                <w:b/>
                <w:color w:val="000000"/>
                <w:sz w:val="20"/>
                <w:szCs w:val="20"/>
              </w:rPr>
              <w:t>SERVICE AND REPAIRS TO BIOSAFETY CABINETS AT A</w:t>
            </w:r>
            <w:r w:rsidR="007E0E13">
              <w:rPr>
                <w:rFonts w:ascii="Arial Narrow" w:hAnsi="Arial Narrow" w:cs="Arial"/>
                <w:b/>
                <w:color w:val="000000"/>
                <w:sz w:val="20"/>
                <w:szCs w:val="20"/>
              </w:rPr>
              <w:t xml:space="preserve">LL LABORATORIES WITHIN THE </w:t>
            </w:r>
            <w:r w:rsidR="007E0E13" w:rsidRPr="007E0E13">
              <w:rPr>
                <w:rFonts w:ascii="Arial Narrow" w:hAnsi="Arial Narrow" w:cs="Arial"/>
                <w:b/>
                <w:color w:val="000000"/>
                <w:sz w:val="20"/>
                <w:szCs w:val="20"/>
              </w:rPr>
              <w:t>SERVICE AND REPAIRS TO BIOSAFETY CABINETS AT ALL LABORATORIES WITHIN OR Tambo &amp; Chris Hani</w:t>
            </w:r>
          </w:p>
        </w:tc>
      </w:tr>
      <w:tr w:rsidR="009C556D" w:rsidRPr="00627C33" w:rsidTr="009C556D">
        <w:trPr>
          <w:trHeight w:val="228"/>
          <w:jc w:val="center"/>
        </w:trPr>
        <w:tc>
          <w:tcPr>
            <w:tcW w:w="10989" w:type="dxa"/>
            <w:gridSpan w:val="13"/>
            <w:tcBorders>
              <w:bottom w:val="single" w:sz="4" w:space="0" w:color="auto"/>
            </w:tcBorders>
            <w:shd w:val="clear" w:color="auto" w:fill="DDD9C3"/>
            <w:vAlign w:val="bottom"/>
          </w:tcPr>
          <w:p w:rsidR="009C556D" w:rsidRPr="00436356"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97"/>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413"/>
          <w:jc w:val="center"/>
        </w:trPr>
        <w:tc>
          <w:tcPr>
            <w:tcW w:w="5203" w:type="dxa"/>
            <w:gridSpan w:val="5"/>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CAMROEDIEN KADER</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0828076697</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81"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68"/>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81" w:type="dxa"/>
            <w:gridSpan w:val="2"/>
            <w:tcBorders>
              <w:top w:val="single" w:sz="4" w:space="0" w:color="auto"/>
            </w:tcBorders>
            <w:shd w:val="clear" w:color="auto" w:fill="auto"/>
            <w:vAlign w:val="bottom"/>
          </w:tcPr>
          <w:p w:rsidR="009C556D" w:rsidRDefault="00E9774F"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Camoo.kader@nhls.ac.za</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249" w:type="dxa"/>
            <w:gridSpan w:val="2"/>
            <w:tcBorders>
              <w:top w:val="single" w:sz="4" w:space="0" w:color="auto"/>
            </w:tcBorders>
            <w:shd w:val="clear" w:color="auto" w:fill="auto"/>
            <w:vAlign w:val="bottom"/>
          </w:tcPr>
          <w:p w:rsidR="009C556D" w:rsidRPr="001C6DAC"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28"/>
          <w:jc w:val="center"/>
        </w:trPr>
        <w:tc>
          <w:tcPr>
            <w:tcW w:w="10989" w:type="dxa"/>
            <w:gridSpan w:val="13"/>
            <w:shd w:val="clear" w:color="auto" w:fill="DDD9C3"/>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299"/>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57"/>
          <w:jc w:val="center"/>
        </w:trPr>
        <w:tc>
          <w:tcPr>
            <w:tcW w:w="2007" w:type="dxa"/>
            <w:gridSpan w:val="2"/>
            <w:shd w:val="clear" w:color="auto" w:fill="auto"/>
          </w:tcPr>
          <w:p w:rsidR="009C556D" w:rsidRPr="00EB1FAB"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95"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212" w:type="dxa"/>
            <w:gridSpan w:val="2"/>
            <w:shd w:val="clear" w:color="auto" w:fill="auto"/>
            <w:vAlign w:val="center"/>
          </w:tcPr>
          <w:p w:rsidR="009C556D" w:rsidRPr="00E93DA0"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27"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247" w:type="dxa"/>
            <w:gridSpan w:val="5"/>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9C556D" w:rsidRPr="00627C33" w:rsidTr="009C556D">
        <w:trPr>
          <w:trHeight w:val="340"/>
          <w:jc w:val="center"/>
        </w:trPr>
        <w:tc>
          <w:tcPr>
            <w:tcW w:w="2007" w:type="dxa"/>
            <w:gridSpan w:val="2"/>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9C556D" w:rsidRPr="00A866B8"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96"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103" w:type="dxa"/>
            <w:gridSpan w:val="5"/>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83"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9C556D" w:rsidRPr="00627C33" w:rsidTr="009C556D">
        <w:trPr>
          <w:trHeight w:val="454"/>
          <w:jc w:val="center"/>
        </w:trPr>
        <w:tc>
          <w:tcPr>
            <w:tcW w:w="10989" w:type="dxa"/>
            <w:gridSpan w:val="13"/>
            <w:shd w:val="clear" w:color="auto" w:fill="DDD9C3"/>
            <w:vAlign w:val="bottom"/>
          </w:tcPr>
          <w:p w:rsidR="009C556D" w:rsidRPr="00A91F28"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9C556D" w:rsidRPr="00627C33" w:rsidTr="009C556D">
        <w:trPr>
          <w:trHeight w:val="864"/>
          <w:jc w:val="center"/>
        </w:trPr>
        <w:tc>
          <w:tcPr>
            <w:tcW w:w="2007" w:type="dxa"/>
            <w:gridSpan w:val="2"/>
            <w:shd w:val="clear" w:color="auto" w:fill="auto"/>
            <w:vAlign w:val="center"/>
          </w:tcPr>
          <w:p w:rsidR="009C556D" w:rsidRPr="00627C33" w:rsidRDefault="009C556D" w:rsidP="009C556D">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96"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103" w:type="dxa"/>
            <w:gridSpan w:val="5"/>
            <w:shd w:val="clear" w:color="auto" w:fill="auto"/>
            <w:vAlign w:val="center"/>
          </w:tcPr>
          <w:p w:rsidR="009C556D" w:rsidRDefault="009C556D" w:rsidP="009C556D">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83"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9C556D" w:rsidRPr="00627C33" w:rsidTr="009C556D">
        <w:trPr>
          <w:trHeight w:val="340"/>
          <w:jc w:val="center"/>
        </w:trPr>
        <w:tc>
          <w:tcPr>
            <w:tcW w:w="10989" w:type="dxa"/>
            <w:gridSpan w:val="13"/>
            <w:shd w:val="clear" w:color="auto" w:fill="DDD9C3"/>
            <w:vAlign w:val="center"/>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9C556D" w:rsidRPr="00627C33" w:rsidTr="009C556D">
        <w:trPr>
          <w:trHeight w:val="20"/>
          <w:jc w:val="center"/>
        </w:trPr>
        <w:tc>
          <w:tcPr>
            <w:tcW w:w="10989" w:type="dxa"/>
            <w:gridSpan w:val="13"/>
            <w:shd w:val="clear" w:color="auto" w:fill="auto"/>
            <w:vAlign w:val="center"/>
          </w:tcPr>
          <w:p w:rsidR="009C556D" w:rsidRPr="00B8269E" w:rsidRDefault="009C556D" w:rsidP="009C556D">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57F14">
              <w:rPr>
                <w:rFonts w:ascii="Arial Narrow" w:hAnsi="Arial Narrow"/>
                <w:sz w:val="20"/>
                <w:lang w:val="en-GB"/>
              </w:rPr>
            </w:r>
            <w:r w:rsidR="00057F1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9C556D" w:rsidRDefault="009C556D" w:rsidP="009C556D">
            <w:pPr>
              <w:tabs>
                <w:tab w:val="left" w:pos="0"/>
                <w:tab w:val="left" w:pos="426"/>
              </w:tabs>
              <w:autoSpaceDE w:val="0"/>
              <w:autoSpaceDN w:val="0"/>
              <w:adjustRightInd w:val="0"/>
              <w:spacing w:before="120"/>
              <w:rPr>
                <w:rFonts w:ascii="Arial Narrow" w:hAnsi="Arial Narrow"/>
                <w:sz w:val="20"/>
              </w:rPr>
            </w:pPr>
          </w:p>
          <w:p w:rsidR="009C556D" w:rsidRPr="007D4563" w:rsidRDefault="009C556D" w:rsidP="009C556D">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9C556D" w:rsidRDefault="009C556D" w:rsidP="009C556D">
      <w:pPr>
        <w:pStyle w:val="Title"/>
        <w:rPr>
          <w:sz w:val="28"/>
        </w:rPr>
      </w:pPr>
      <w:r>
        <w:rPr>
          <w:sz w:val="28"/>
        </w:rPr>
        <w:br w:type="page"/>
      </w:r>
    </w:p>
    <w:p w:rsidR="009C556D" w:rsidRDefault="009C556D" w:rsidP="009C556D">
      <w:pPr>
        <w:pStyle w:val="Title"/>
        <w:rPr>
          <w:sz w:val="28"/>
        </w:rPr>
      </w:pPr>
      <w:r>
        <w:rPr>
          <w:sz w:val="28"/>
        </w:rPr>
        <w:lastRenderedPageBreak/>
        <w:t>PART B</w:t>
      </w:r>
    </w:p>
    <w:p w:rsidR="009C556D" w:rsidRDefault="009C556D" w:rsidP="009C556D">
      <w:pPr>
        <w:pStyle w:val="Title"/>
        <w:rPr>
          <w:bCs/>
          <w:sz w:val="28"/>
          <w:szCs w:val="28"/>
        </w:rPr>
      </w:pPr>
      <w:r>
        <w:rPr>
          <w:bCs/>
          <w:sz w:val="28"/>
          <w:szCs w:val="28"/>
        </w:rPr>
        <w:t>TERMS AND CONDITIONS FOR BIDDING</w:t>
      </w:r>
    </w:p>
    <w:p w:rsidR="009C556D" w:rsidRPr="00AF337E" w:rsidRDefault="009C556D" w:rsidP="009C556D">
      <w:pPr>
        <w:pStyle w:val="Title"/>
        <w:rPr>
          <w:bCs/>
          <w:sz w:val="20"/>
        </w:rPr>
      </w:pPr>
    </w:p>
    <w:p w:rsidR="009C556D" w:rsidRPr="00D22E1F" w:rsidRDefault="009C556D" w:rsidP="009C556D">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C556D" w:rsidRPr="009D2CD9" w:rsidTr="009C556D">
        <w:tc>
          <w:tcPr>
            <w:tcW w:w="10706" w:type="dxa"/>
            <w:shd w:val="clear" w:color="auto" w:fill="DDD9C3"/>
          </w:tcPr>
          <w:p w:rsidR="009C556D" w:rsidRPr="009D2CD9" w:rsidRDefault="009C556D" w:rsidP="009C556D">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9C556D" w:rsidRPr="009D2CD9" w:rsidTr="009C556D">
        <w:trPr>
          <w:trHeight w:val="1212"/>
        </w:trPr>
        <w:tc>
          <w:tcPr>
            <w:tcW w:w="10706" w:type="dxa"/>
            <w:shd w:val="clear" w:color="auto" w:fill="auto"/>
          </w:tcPr>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9C556D"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9C556D" w:rsidRPr="009D2CD9" w:rsidRDefault="009C556D" w:rsidP="009C556D">
            <w:pPr>
              <w:spacing w:line="215" w:lineRule="auto"/>
              <w:jc w:val="both"/>
              <w:rPr>
                <w:rFonts w:ascii="Arial Narrow" w:hAnsi="Arial Narrow"/>
                <w:sz w:val="22"/>
                <w:szCs w:val="22"/>
              </w:rPr>
            </w:pPr>
          </w:p>
        </w:tc>
      </w:tr>
      <w:tr w:rsidR="009C556D" w:rsidRPr="009D2CD9" w:rsidTr="009C556D">
        <w:tc>
          <w:tcPr>
            <w:tcW w:w="10706" w:type="dxa"/>
            <w:shd w:val="clear" w:color="auto" w:fill="DDD9C3"/>
          </w:tcPr>
          <w:p w:rsidR="009C556D" w:rsidRPr="00B8269E" w:rsidRDefault="009C556D" w:rsidP="009C556D">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9C556D" w:rsidRPr="009D2CD9" w:rsidTr="009C556D">
        <w:tc>
          <w:tcPr>
            <w:tcW w:w="10706" w:type="dxa"/>
            <w:shd w:val="clear" w:color="auto" w:fill="FFFFFF"/>
          </w:tcPr>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9C556D" w:rsidRPr="008B08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8" w:history="1">
              <w:r w:rsidRPr="008B080B">
                <w:rPr>
                  <w:rFonts w:ascii="Arial Narrow" w:hAnsi="Arial Narrow"/>
                  <w:sz w:val="20"/>
                </w:rPr>
                <w:t>WWW.SARS.GOV.ZA</w:t>
              </w:r>
            </w:hyperlink>
            <w:r w:rsidRPr="008B080B">
              <w:rPr>
                <w:rFonts w:ascii="Arial Narrow" w:hAnsi="Arial Narrow"/>
                <w:sz w:val="20"/>
              </w:rPr>
              <w:t>.</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9C556D"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9C556D" w:rsidRPr="00A0740F"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9C556D" w:rsidRPr="00244018" w:rsidRDefault="009C556D" w:rsidP="009C556D">
      <w:pPr>
        <w:autoSpaceDE w:val="0"/>
        <w:autoSpaceDN w:val="0"/>
        <w:adjustRightInd w:val="0"/>
        <w:ind w:left="720" w:hanging="720"/>
        <w:rPr>
          <w:rFonts w:ascii="Arial Narrow" w:hAnsi="Arial Narrow" w:cs="Arial Narrow"/>
          <w:b/>
          <w:sz w:val="12"/>
          <w:szCs w:val="12"/>
        </w:rPr>
      </w:pPr>
    </w:p>
    <w:p w:rsidR="009C556D" w:rsidRDefault="009C556D" w:rsidP="009C556D">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9C556D" w:rsidRDefault="009C556D" w:rsidP="009C556D">
      <w:pPr>
        <w:autoSpaceDE w:val="0"/>
        <w:autoSpaceDN w:val="0"/>
        <w:adjustRightInd w:val="0"/>
        <w:ind w:left="720" w:hanging="720"/>
        <w:rPr>
          <w:rFonts w:ascii="Arial Narrow" w:hAnsi="Arial Narrow"/>
          <w:sz w:val="20"/>
          <w:lang w:val="en-GB"/>
        </w:rPr>
      </w:pPr>
    </w:p>
    <w:p w:rsidR="009C556D" w:rsidRDefault="009C556D" w:rsidP="009C556D">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pStyle w:val="Title"/>
        <w:jc w:val="both"/>
        <w:rPr>
          <w:sz w:val="28"/>
        </w:rPr>
      </w:pPr>
      <w:r w:rsidRPr="00875945">
        <w:t>DATE</w:t>
      </w:r>
      <w:r>
        <w:t>:</w:t>
      </w:r>
      <w:r>
        <w:tab/>
        <w:t>………………………………..………</w:t>
      </w:r>
    </w:p>
    <w:p w:rsidR="009C556D" w:rsidRPr="003F5C36" w:rsidRDefault="009C556D" w:rsidP="009C556D">
      <w:pPr>
        <w:pStyle w:val="Title"/>
        <w:jc w:val="both"/>
        <w:rPr>
          <w:sz w:val="20"/>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Pr="00C177BF" w:rsidRDefault="009C556D" w:rsidP="009C556D">
      <w:pPr>
        <w:pStyle w:val="Title"/>
        <w:jc w:val="left"/>
        <w:rPr>
          <w:sz w:val="20"/>
        </w:rPr>
      </w:pPr>
    </w:p>
    <w:p w:rsidR="009C556D" w:rsidRDefault="009C556D" w:rsidP="009C556D">
      <w:pPr>
        <w:pStyle w:val="Heading1"/>
        <w:spacing w:before="0" w:after="0"/>
        <w:ind w:left="709" w:hanging="709"/>
        <w:rPr>
          <w:rFonts w:ascii="Arial" w:hAnsi="Arial" w:cs="Arial"/>
          <w:sz w:val="24"/>
          <w:szCs w:val="24"/>
        </w:rPr>
      </w:pPr>
      <w:bookmarkStart w:id="3" w:name="_Toc109116959"/>
      <w:r>
        <w:rPr>
          <w:rFonts w:ascii="Arial" w:hAnsi="Arial" w:cs="Arial"/>
          <w:sz w:val="24"/>
          <w:szCs w:val="24"/>
        </w:rPr>
        <w:t>TERMS AND CONDITIONS OF REQUEST FOR QUOTATION (RFQ)</w:t>
      </w:r>
      <w:bookmarkEnd w:id="3"/>
    </w:p>
    <w:p w:rsidR="009C556D" w:rsidRDefault="009C556D" w:rsidP="009C556D"/>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9C556D" w:rsidRPr="002F25D8"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 xml:space="preserve">A compulsory site meeting/briefing will be conducted at </w:t>
      </w:r>
      <w:r w:rsidRPr="002F25D8">
        <w:rPr>
          <w:rFonts w:ascii="Arial Narrow" w:hAnsi="Arial Narrow"/>
          <w:b/>
          <w:color w:val="FF0000"/>
          <w:sz w:val="20"/>
        </w:rPr>
        <w:t>NOT APPLICABLE</w:t>
      </w:r>
      <w:r w:rsidRPr="002F25D8">
        <w:rPr>
          <w:rFonts w:ascii="Arial Narrow" w:hAnsi="Arial Narrow"/>
          <w:color w:val="000000" w:themeColor="text1"/>
          <w:sz w:val="20"/>
        </w:rPr>
        <w:t>.</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Pr>
          <w:rFonts w:ascii="Arial Narrow" w:hAnsi="Arial Narrow"/>
          <w:sz w:val="20"/>
        </w:rPr>
        <w:t>ttendance Register</w:t>
      </w:r>
      <w:r w:rsidRPr="003D03F4">
        <w:rPr>
          <w:rFonts w:ascii="Arial Narrow" w:hAnsi="Arial Narrow"/>
          <w:sz w:val="20"/>
        </w:rPr>
        <w:t xml:space="preserve"> </w:t>
      </w:r>
      <w:r>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9C556D" w:rsidRPr="00E372C5" w:rsidRDefault="009C556D" w:rsidP="009C556D">
      <w:pPr>
        <w:widowControl w:val="0"/>
        <w:tabs>
          <w:tab w:val="left" w:pos="426"/>
        </w:tabs>
        <w:autoSpaceDE w:val="0"/>
        <w:autoSpaceDN w:val="0"/>
        <w:adjustRightInd w:val="0"/>
        <w:spacing w:after="120"/>
        <w:ind w:left="432"/>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 TO NHLS RECEPTION IN THE RFQ BOX</w:t>
      </w:r>
      <w:r>
        <w:rPr>
          <w:rFonts w:ascii="Arial Narrow" w:hAnsi="Arial Narrow"/>
          <w:b/>
        </w:rPr>
        <w:t xml:space="preserve">, </w:t>
      </w: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DA3254" w:rsidRDefault="00DA3254"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PLEASE DO NOT SUBMIT RFQ RESPONSES IN THE TENDER BOX AS THE RFQ RESPONSES DEPOSITED IN THE TENDER BOX SHALL NOT BE CONSIDERED</w:t>
      </w:r>
      <w:r>
        <w:rPr>
          <w:rFonts w:ascii="Arial Narrow" w:hAnsi="Arial Narrow"/>
          <w:b/>
        </w:rPr>
        <w:t xml:space="preserve"> (if applicable)</w:t>
      </w:r>
      <w:r w:rsidRPr="00E372C5">
        <w:rPr>
          <w:rFonts w:ascii="Arial Narrow" w:hAnsi="Arial Narrow"/>
          <w:b/>
        </w:rPr>
        <w:t>.</w:t>
      </w:r>
    </w:p>
    <w:p w:rsidR="009C556D" w:rsidRPr="00E372C5" w:rsidRDefault="009C556D" w:rsidP="009C556D">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310"/>
        <w:gridCol w:w="1357"/>
        <w:gridCol w:w="1575"/>
      </w:tblGrid>
      <w:tr w:rsidR="009C556D" w:rsidRPr="003D03F4" w:rsidTr="009C556D">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9C556D" w:rsidRPr="003D03F4" w:rsidTr="009C556D">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ind w:left="432"/>
              <w:jc w:val="both"/>
              <w:rPr>
                <w:rFonts w:ascii="Arial Narrow" w:hAnsi="Arial Narrow"/>
                <w:sz w:val="20"/>
              </w:rPr>
            </w:pPr>
          </w:p>
        </w:tc>
      </w:tr>
    </w:tbl>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Pr="00AA2D88" w:rsidRDefault="009C556D" w:rsidP="009C556D">
      <w:pPr>
        <w:pStyle w:val="Heading1"/>
        <w:spacing w:before="0" w:after="0"/>
        <w:ind w:left="709" w:hanging="709"/>
        <w:rPr>
          <w:rFonts w:ascii="Arial" w:hAnsi="Arial" w:cs="Arial"/>
          <w:sz w:val="24"/>
          <w:szCs w:val="24"/>
        </w:rPr>
      </w:pPr>
      <w:bookmarkStart w:id="4" w:name="_Toc109116960"/>
      <w:r>
        <w:rPr>
          <w:rFonts w:ascii="Arial" w:hAnsi="Arial" w:cs="Arial"/>
          <w:sz w:val="24"/>
          <w:szCs w:val="24"/>
        </w:rPr>
        <w:t>PRICING SCHEDULE</w:t>
      </w:r>
      <w:bookmarkEnd w:id="4"/>
    </w:p>
    <w:p w:rsidR="009C556D" w:rsidRDefault="009C556D" w:rsidP="009C556D">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p>
    <w:p w:rsidR="009C556D" w:rsidRPr="0083651C" w:rsidRDefault="009C556D" w:rsidP="009C556D">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t>SBD 3.1</w:t>
      </w:r>
    </w:p>
    <w:p w:rsidR="009C556D" w:rsidRPr="00804C98" w:rsidRDefault="009C556D" w:rsidP="009C556D">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9C556D" w:rsidRPr="00804C98" w:rsidRDefault="009C556D" w:rsidP="009C556D">
      <w:pPr>
        <w:jc w:val="center"/>
        <w:rPr>
          <w:rFonts w:ascii="Arial Narrow" w:hAnsi="Arial Narrow"/>
          <w:b/>
          <w:sz w:val="22"/>
          <w:szCs w:val="22"/>
        </w:rPr>
      </w:pPr>
      <w:r w:rsidRPr="00804C98">
        <w:rPr>
          <w:rFonts w:ascii="Arial Narrow" w:hAnsi="Arial Narrow"/>
          <w:b/>
          <w:sz w:val="22"/>
          <w:szCs w:val="22"/>
        </w:rPr>
        <w:t>(PURCHASES)</w:t>
      </w:r>
    </w:p>
    <w:p w:rsidR="009C556D" w:rsidRPr="00804C98" w:rsidRDefault="009C556D" w:rsidP="009C556D">
      <w:pPr>
        <w:rPr>
          <w:rFonts w:ascii="Arial Narrow" w:hAnsi="Arial Narrow"/>
          <w:sz w:val="22"/>
          <w:szCs w:val="22"/>
        </w:rPr>
      </w:pPr>
    </w:p>
    <w:p w:rsidR="009C556D" w:rsidRPr="00804C98" w:rsidRDefault="009C556D" w:rsidP="009C556D">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9C556D" w:rsidRPr="00804C98"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C556D"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p>
    <w:p w:rsidR="009C556D" w:rsidRPr="00587F59"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2484"/>
        <w:gridCol w:w="2335"/>
      </w:tblGrid>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9C556D" w:rsidRPr="0016325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9C556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9C556D" w:rsidRPr="00804C98" w:rsidRDefault="009C556D" w:rsidP="009C556D">
      <w:pPr>
        <w:jc w:val="both"/>
        <w:rPr>
          <w:rFonts w:ascii="Arial Narrow" w:hAnsi="Arial Narrow"/>
          <w:b/>
          <w:sz w:val="22"/>
          <w:szCs w:val="22"/>
        </w:rPr>
      </w:pPr>
    </w:p>
    <w:p w:rsidR="009C556D" w:rsidRPr="00804C98" w:rsidRDefault="009C556D" w:rsidP="009C556D">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9C556D" w:rsidRPr="00804C98" w:rsidTr="009C556D">
        <w:trPr>
          <w:trHeight w:val="907"/>
        </w:trPr>
        <w:tc>
          <w:tcPr>
            <w:tcW w:w="10051" w:type="dxa"/>
            <w:vAlign w:val="center"/>
          </w:tcPr>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FD5A75">
              <w:rPr>
                <w:rFonts w:ascii="Arial Narrow" w:hAnsi="Arial Narrow"/>
                <w:b/>
                <w:sz w:val="22"/>
                <w:szCs w:val="22"/>
              </w:rPr>
              <w:t>Bid number:</w:t>
            </w:r>
            <w:r w:rsidR="007E0E13">
              <w:rPr>
                <w:rFonts w:ascii="Arial Narrow" w:hAnsi="Arial Narrow"/>
                <w:b/>
                <w:sz w:val="22"/>
                <w:szCs w:val="22"/>
              </w:rPr>
              <w:t xml:space="preserve"> RFQ No:2013902</w:t>
            </w:r>
          </w:p>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09793B">
              <w:rPr>
                <w:rFonts w:ascii="Arial Narrow" w:hAnsi="Arial Narrow"/>
                <w:b/>
                <w:sz w:val="22"/>
                <w:szCs w:val="22"/>
              </w:rPr>
              <w:t xml:space="preserve">      Closing date:  </w:t>
            </w:r>
            <w:r w:rsidR="0009793B" w:rsidRPr="0009793B">
              <w:rPr>
                <w:rFonts w:ascii="Arial Narrow" w:hAnsi="Arial Narrow"/>
                <w:b/>
                <w:sz w:val="22"/>
                <w:szCs w:val="22"/>
              </w:rPr>
              <w:t>2</w:t>
            </w:r>
            <w:r w:rsidR="007E0E13">
              <w:rPr>
                <w:rFonts w:ascii="Arial Narrow" w:hAnsi="Arial Narrow"/>
                <w:b/>
                <w:sz w:val="22"/>
                <w:szCs w:val="22"/>
              </w:rPr>
              <w:t>8</w:t>
            </w:r>
            <w:r w:rsidR="0009793B" w:rsidRPr="0009793B">
              <w:rPr>
                <w:rFonts w:ascii="Arial Narrow" w:hAnsi="Arial Narrow"/>
                <w:b/>
                <w:sz w:val="22"/>
                <w:szCs w:val="22"/>
              </w:rPr>
              <w:t xml:space="preserve"> SEPTEMBER 2022 @ 11H00</w:t>
            </w:r>
          </w:p>
          <w:p w:rsidR="009C556D" w:rsidRPr="00804C98" w:rsidRDefault="009C556D" w:rsidP="009C556D">
            <w:pPr>
              <w:rPr>
                <w:rFonts w:ascii="Arial Narrow" w:hAnsi="Arial Narrow"/>
                <w:sz w:val="22"/>
                <w:szCs w:val="22"/>
              </w:rPr>
            </w:pPr>
          </w:p>
        </w:tc>
      </w:tr>
    </w:tbl>
    <w:p w:rsidR="009C556D"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9C556D" w:rsidRPr="00804C98" w:rsidRDefault="009C556D" w:rsidP="009C556D">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9C556D" w:rsidRPr="0083651C" w:rsidRDefault="009C556D" w:rsidP="009C556D">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9C556D" w:rsidRPr="00804C98" w:rsidRDefault="009C556D" w:rsidP="009C556D">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9C556D" w:rsidRPr="00804C98" w:rsidRDefault="009C556D" w:rsidP="009C556D">
      <w:pPr>
        <w:ind w:left="4320" w:firstLine="720"/>
        <w:jc w:val="both"/>
        <w:rPr>
          <w:rFonts w:ascii="Arial Narrow" w:hAnsi="Arial Narrow"/>
          <w:sz w:val="22"/>
          <w:szCs w:val="22"/>
        </w:rPr>
      </w:pPr>
      <w:r w:rsidRPr="00804C98">
        <w:rPr>
          <w:rFonts w:ascii="Arial Narrow" w:hAnsi="Arial Narrow"/>
          <w:sz w:val="22"/>
          <w:szCs w:val="22"/>
        </w:rPr>
        <w:t>…………………………………</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9C556D" w:rsidRDefault="009C556D" w:rsidP="009C556D">
      <w:pPr>
        <w:pStyle w:val="BodyText"/>
        <w:ind w:left="720"/>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9C556D" w:rsidRPr="00804C98" w:rsidRDefault="009C556D" w:rsidP="009C556D">
      <w:pPr>
        <w:pStyle w:val="BodyText"/>
        <w:rPr>
          <w:rFonts w:ascii="Arial Narrow" w:hAnsi="Arial Narrow"/>
          <w:b/>
          <w:sz w:val="22"/>
          <w:szCs w:val="22"/>
        </w:rPr>
      </w:pPr>
    </w:p>
    <w:p w:rsidR="009C556D" w:rsidRDefault="009C556D" w:rsidP="009C556D">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9C556D" w:rsidRDefault="009C556D" w:rsidP="009C556D">
      <w:pPr>
        <w:pStyle w:val="BodyText"/>
        <w:spacing w:after="0"/>
        <w:ind w:left="720"/>
        <w:rPr>
          <w:rFonts w:ascii="Arial Narrow" w:hAnsi="Arial Narrow"/>
          <w:b/>
          <w:sz w:val="22"/>
          <w:szCs w:val="22"/>
        </w:rPr>
      </w:pPr>
    </w:p>
    <w:p w:rsidR="009C556D" w:rsidRDefault="009C556D" w:rsidP="009C556D">
      <w:pPr>
        <w:pStyle w:val="BodyText"/>
        <w:spacing w:after="0"/>
        <w:ind w:left="720"/>
        <w:rPr>
          <w:rFonts w:ascii="Arial Narrow" w:hAnsi="Arial Narrow"/>
          <w:b/>
          <w:sz w:val="22"/>
          <w:szCs w:val="22"/>
        </w:rPr>
      </w:pPr>
    </w:p>
    <w:p w:rsidR="009C556D" w:rsidRPr="00F90D5A" w:rsidRDefault="009C556D" w:rsidP="009C556D">
      <w:pPr>
        <w:pStyle w:val="BodyText"/>
        <w:spacing w:after="0"/>
        <w:rPr>
          <w:rFonts w:ascii="Arial Narrow" w:hAnsi="Arial Narrow"/>
          <w:b/>
          <w:sz w:val="22"/>
          <w:szCs w:val="22"/>
        </w:rPr>
      </w:pPr>
    </w:p>
    <w:p w:rsidR="009C556D" w:rsidRDefault="009C556D" w:rsidP="009C556D">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9C556D" w:rsidRPr="00804C98" w:rsidRDefault="009C556D" w:rsidP="009C556D">
      <w:pPr>
        <w:pStyle w:val="BodyText"/>
        <w:rPr>
          <w:rFonts w:ascii="Arial Narrow" w:hAnsi="Arial Narrow"/>
          <w:b/>
          <w:sz w:val="22"/>
          <w:szCs w:val="22"/>
        </w:rPr>
      </w:pPr>
    </w:p>
    <w:p w:rsidR="009C556D" w:rsidRPr="0083651C" w:rsidRDefault="009C556D" w:rsidP="009C556D">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Pr="001A225A">
        <w:rPr>
          <w:rFonts w:ascii="Arial Narrow" w:hAnsi="Arial Narrow"/>
          <w:sz w:val="20"/>
          <w:szCs w:val="20"/>
        </w:rPr>
        <w:tab/>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DA3254" w:rsidRDefault="00DA3254" w:rsidP="00DA3254">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DA3254">
      <w:pPr>
        <w:tabs>
          <w:tab w:val="left" w:pos="-963"/>
          <w:tab w:val="left" w:pos="-720"/>
          <w:tab w:val="left" w:pos="900"/>
          <w:tab w:val="left" w:pos="2250"/>
          <w:tab w:val="left" w:pos="7363"/>
        </w:tabs>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 xml:space="preserve">R </w:t>
      </w:r>
      <w:r>
        <w:rPr>
          <w:rFonts w:ascii="Arial Narrow" w:hAnsi="Arial Narrow" w:cs="Arial Narrow"/>
          <w:lang w:val="en-GB"/>
        </w:rPr>
        <w:t xml:space="preserve">_________________________ </w:t>
      </w:r>
      <w:r w:rsidRPr="0064763C">
        <w:rPr>
          <w:rFonts w:ascii="Arial Narrow" w:hAnsi="Arial Narrow" w:cs="Arial Narrow"/>
          <w:lang w:val="en-GB"/>
        </w:rPr>
        <w:t>(compulsory)</w:t>
      </w:r>
    </w:p>
    <w:p w:rsidR="009C556D" w:rsidRDefault="009C556D" w:rsidP="009C556D">
      <w:pPr>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Important: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9C556D" w:rsidRPr="0064763C" w:rsidRDefault="009C556D" w:rsidP="009C556D">
      <w:pPr>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Pr>
          <w:rFonts w:ascii="Arial Narrow" w:hAnsi="Arial Narrow" w:cs="Arial Narrow"/>
          <w:b/>
          <w:lang w:val="en-GB"/>
        </w:rPr>
        <w:t>...........</w:t>
      </w:r>
      <w:r w:rsidRPr="0064763C">
        <w:rPr>
          <w:rFonts w:ascii="Arial Narrow" w:hAnsi="Arial Narrow" w:cs="Arial Narrow"/>
          <w:b/>
          <w:lang w:val="en-GB"/>
        </w:rPr>
        <w:t>.............</w:t>
      </w:r>
      <w:r>
        <w:rPr>
          <w:rFonts w:ascii="Arial Narrow" w:hAnsi="Arial Narrow" w:cs="Arial Narrow"/>
          <w:b/>
          <w:lang w:val="en-GB"/>
        </w:rPr>
        <w:t>.........</w:t>
      </w:r>
      <w:r w:rsidRPr="0064763C">
        <w:rPr>
          <w:rFonts w:ascii="Arial Narrow" w:hAnsi="Arial Narrow" w:cs="Arial Narrow"/>
          <w:b/>
          <w:lang w:val="en-GB"/>
        </w:rPr>
        <w:t xml:space="preserve">..............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FD5A75" w:rsidRDefault="00FD5A75" w:rsidP="00DA3254">
      <w:pPr>
        <w:tabs>
          <w:tab w:val="left" w:pos="-963"/>
          <w:tab w:val="left" w:pos="-720"/>
          <w:tab w:val="left" w:pos="900"/>
          <w:tab w:val="left" w:pos="2250"/>
          <w:tab w:val="left" w:pos="7363"/>
        </w:tabs>
        <w:ind w:left="900" w:hanging="900"/>
        <w:rPr>
          <w:rFonts w:ascii="Arial Narrow" w:hAnsi="Arial Narrow" w:cs="Arial Narrow"/>
          <w:b/>
          <w:lang w:val="en-GB"/>
        </w:rPr>
      </w:pPr>
    </w:p>
    <w:p w:rsidR="009C556D" w:rsidRPr="0064763C" w:rsidRDefault="00DA3254" w:rsidP="00DA3254">
      <w:pPr>
        <w:tabs>
          <w:tab w:val="left" w:pos="-963"/>
          <w:tab w:val="left" w:pos="-720"/>
          <w:tab w:val="left" w:pos="900"/>
          <w:tab w:val="left" w:pos="2250"/>
          <w:tab w:val="left" w:pos="7363"/>
        </w:tabs>
        <w:ind w:left="900" w:hanging="900"/>
        <w:rPr>
          <w:rFonts w:ascii="Arial Narrow" w:hAnsi="Arial Narrow" w:cs="Arial Narrow"/>
          <w:lang w:val="en-GB"/>
        </w:rPr>
      </w:pPr>
      <w:r>
        <w:rPr>
          <w:rFonts w:ascii="Arial Narrow" w:hAnsi="Arial Narrow" w:cs="Arial Narrow"/>
          <w:b/>
          <w:lang w:val="en-GB"/>
        </w:rPr>
        <w:t xml:space="preserve">Name of Bidder: </w:t>
      </w:r>
      <w:r w:rsidR="009C556D" w:rsidRPr="0064763C">
        <w:rPr>
          <w:rFonts w:ascii="Arial Narrow" w:hAnsi="Arial Narrow" w:cs="Arial Narrow"/>
          <w:b/>
          <w:lang w:val="en-GB"/>
        </w:rPr>
        <w:t>......................</w:t>
      </w:r>
      <w:r w:rsidR="009C556D">
        <w:rPr>
          <w:rFonts w:ascii="Arial Narrow" w:hAnsi="Arial Narrow" w:cs="Arial Narrow"/>
          <w:b/>
          <w:lang w:val="en-GB"/>
        </w:rPr>
        <w:t>.......................................</w:t>
      </w:r>
      <w:r w:rsidR="009C556D" w:rsidRPr="0064763C">
        <w:rPr>
          <w:rFonts w:ascii="Arial Narrow" w:hAnsi="Arial Narrow" w:cs="Arial Narrow"/>
          <w:b/>
          <w:lang w:val="en-GB"/>
        </w:rPr>
        <w:t>................................................................................</w:t>
      </w:r>
      <w:r w:rsidR="009C556D" w:rsidRPr="0064763C">
        <w:rPr>
          <w:rFonts w:ascii="Arial Narrow" w:hAnsi="Arial Narrow" w:cs="Arial Narrow"/>
          <w:lang w:val="en-GB"/>
        </w:rPr>
        <w:t xml:space="preserve"> </w:t>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drawing>
          <wp:inline distT="0" distB="0" distL="0" distR="0" wp14:anchorId="72F74BC4" wp14:editId="1422A1A1">
            <wp:extent cx="3619500" cy="5082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5082540"/>
                    </a:xfrm>
                    <a:prstGeom prst="rect">
                      <a:avLst/>
                    </a:prstGeom>
                    <a:noFill/>
                    <a:ln>
                      <a:noFill/>
                    </a:ln>
                  </pic:spPr>
                </pic:pic>
              </a:graphicData>
            </a:graphic>
          </wp:inline>
        </w:drawing>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lastRenderedPageBreak/>
        <w:drawing>
          <wp:inline distT="0" distB="0" distL="0" distR="0" wp14:anchorId="36DEC6DF" wp14:editId="1B8036C0">
            <wp:extent cx="3528060" cy="499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060" cy="49987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Pr>
          <w:rFonts w:ascii="Arial Narrow" w:hAnsi="Arial Narrow"/>
          <w:color w:val="000000" w:themeColor="text1"/>
          <w:sz w:val="20"/>
          <w:szCs w:val="20"/>
        </w:rPr>
        <w:lastRenderedPageBreak/>
        <w:t xml:space="preserve">   </w:t>
      </w:r>
      <w:r w:rsidRPr="00A61EFD">
        <w:rPr>
          <w:rFonts w:asciiTheme="minorHAnsi" w:eastAsiaTheme="minorEastAsia" w:hAnsiTheme="minorHAnsi" w:cstheme="minorBidi"/>
          <w:noProof/>
        </w:rPr>
        <w:drawing>
          <wp:inline distT="0" distB="0" distL="0" distR="0" wp14:anchorId="5F6C21D7" wp14:editId="525B28B8">
            <wp:extent cx="3497580" cy="50520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580" cy="50520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A61EFD">
        <w:rPr>
          <w:rFonts w:asciiTheme="minorHAnsi" w:eastAsiaTheme="minorEastAsia" w:hAnsiTheme="minorHAnsi" w:cstheme="minorBidi"/>
          <w:noProof/>
        </w:rPr>
        <w:lastRenderedPageBreak/>
        <w:drawing>
          <wp:inline distT="0" distB="0" distL="0" distR="0" wp14:anchorId="5E886ADC" wp14:editId="3278532A">
            <wp:extent cx="3558540" cy="4998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8540" cy="49987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rFonts w:asciiTheme="minorHAnsi" w:eastAsiaTheme="minorEastAsia" w:hAnsiTheme="minorHAnsi" w:cstheme="minorBidi"/>
          <w:noProof/>
        </w:rPr>
        <w:lastRenderedPageBreak/>
        <w:drawing>
          <wp:inline distT="0" distB="0" distL="0" distR="0" wp14:anchorId="229C9D48" wp14:editId="6D4AA50D">
            <wp:extent cx="3589020" cy="506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5067300"/>
                    </a:xfrm>
                    <a:prstGeom prst="rect">
                      <a:avLst/>
                    </a:prstGeom>
                    <a:noFill/>
                    <a:ln>
                      <a:noFill/>
                    </a:ln>
                  </pic:spPr>
                </pic:pic>
              </a:graphicData>
            </a:graphic>
          </wp:inline>
        </w:drawing>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b/>
          <w:noProof/>
          <w:sz w:val="18"/>
          <w:szCs w:val="18"/>
          <w:u w:val="single"/>
        </w:rPr>
        <w:lastRenderedPageBreak/>
        <w:drawing>
          <wp:inline distT="0" distB="0" distL="0" distR="0" wp14:anchorId="3C83AD12" wp14:editId="22936CA6">
            <wp:extent cx="3406140" cy="4968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140" cy="49682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b/>
          <w:noProof/>
          <w:sz w:val="18"/>
          <w:szCs w:val="18"/>
          <w:u w:val="single"/>
        </w:rPr>
        <w:lastRenderedPageBreak/>
        <w:drawing>
          <wp:inline distT="0" distB="0" distL="0" distR="0" wp14:anchorId="15F165BC" wp14:editId="68D88DB3">
            <wp:extent cx="3467100" cy="5013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50139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277BE728" wp14:editId="575FAC37">
            <wp:extent cx="3589020" cy="507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50749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EA9DA53" wp14:editId="35299ADD">
            <wp:extent cx="3497580" cy="50063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580" cy="50063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509F49B" wp14:editId="79F9C3AF">
            <wp:extent cx="3467100" cy="4975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97586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7868E189" wp14:editId="6AA135D6">
            <wp:extent cx="3497580" cy="5074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80" cy="50749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038097AB" wp14:editId="77472228">
            <wp:extent cx="3619500" cy="505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505968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116F7C13" wp14:editId="7CF79BBF">
            <wp:extent cx="3589020" cy="502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502920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6E6EF67D" wp14:editId="31F30263">
            <wp:extent cx="3619500" cy="5006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50063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0164F427" wp14:editId="18F729A7">
            <wp:extent cx="3436620" cy="5036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6620" cy="503682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6B193DC9" wp14:editId="4264380A">
            <wp:extent cx="3528060" cy="4968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496824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r w:rsidRPr="009E6F00">
        <w:rPr>
          <w:noProof/>
          <w:sz w:val="18"/>
          <w:szCs w:val="18"/>
        </w:rPr>
        <w:lastRenderedPageBreak/>
        <w:drawing>
          <wp:inline distT="0" distB="0" distL="0" distR="0" wp14:anchorId="536CEACE" wp14:editId="1478CCD0">
            <wp:extent cx="3497580" cy="5029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7580" cy="5029200"/>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7E0E13" w:rsidP="009C556D">
      <w:pPr>
        <w:tabs>
          <w:tab w:val="left" w:pos="1080"/>
          <w:tab w:val="left" w:pos="6480"/>
          <w:tab w:val="left" w:pos="7920"/>
          <w:tab w:val="left" w:pos="9270"/>
        </w:tabs>
        <w:jc w:val="both"/>
        <w:rPr>
          <w:rFonts w:ascii="Arial Narrow" w:hAnsi="Arial Narrow"/>
          <w:color w:val="000000" w:themeColor="text1"/>
          <w:sz w:val="20"/>
          <w:szCs w:val="20"/>
        </w:rPr>
      </w:pPr>
      <w:r w:rsidRPr="007E0E13">
        <w:rPr>
          <w:noProof/>
        </w:rPr>
        <w:drawing>
          <wp:inline distT="0" distB="0" distL="0" distR="0">
            <wp:extent cx="5943600" cy="190219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02195"/>
                    </a:xfrm>
                    <a:prstGeom prst="rect">
                      <a:avLst/>
                    </a:prstGeom>
                    <a:noFill/>
                    <a:ln>
                      <a:noFill/>
                    </a:ln>
                  </pic:spPr>
                </pic:pic>
              </a:graphicData>
            </a:graphic>
          </wp:inline>
        </w:drawing>
      </w: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E9774F" w:rsidRDefault="00E9774F"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pStyle w:val="Heading1"/>
        <w:spacing w:before="0" w:after="0"/>
        <w:ind w:left="709" w:hanging="709"/>
        <w:rPr>
          <w:rFonts w:ascii="Arial" w:hAnsi="Arial" w:cs="Arial"/>
          <w:sz w:val="24"/>
          <w:szCs w:val="24"/>
        </w:rPr>
      </w:pPr>
      <w:bookmarkStart w:id="5" w:name="_Toc109116961"/>
      <w:r>
        <w:rPr>
          <w:rFonts w:ascii="Arial" w:hAnsi="Arial" w:cs="Arial"/>
          <w:sz w:val="24"/>
          <w:szCs w:val="24"/>
        </w:rPr>
        <w:t>DECLARATION OF INTEREST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SBD4</w:t>
      </w:r>
      <w:bookmarkEnd w:id="5"/>
    </w:p>
    <w:p w:rsidR="009C556D" w:rsidRDefault="009C556D" w:rsidP="009C556D"/>
    <w:p w:rsidR="009C556D" w:rsidRPr="008D5E6A" w:rsidRDefault="009C556D" w:rsidP="009C556D"/>
    <w:p w:rsidR="009C556D" w:rsidRPr="003B72E5" w:rsidRDefault="009C556D" w:rsidP="009C556D">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9C556D" w:rsidRPr="003B72E5" w:rsidRDefault="009C556D" w:rsidP="009C556D">
      <w:pPr>
        <w:ind w:left="709"/>
        <w:jc w:val="both"/>
        <w:rPr>
          <w:rFonts w:ascii="Arial Narrow" w:hAnsi="Arial Narrow" w:cs="Arial"/>
          <w:lang w:val="en-GB"/>
        </w:rPr>
      </w:pP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tabs>
          <w:tab w:val="left" w:pos="-1440"/>
          <w:tab w:val="left" w:pos="-720"/>
          <w:tab w:val="left" w:pos="1123"/>
          <w:tab w:val="left" w:pos="2246"/>
          <w:tab w:val="left" w:pos="7363"/>
        </w:tabs>
        <w:jc w:val="both"/>
        <w:rPr>
          <w:rFonts w:ascii="Arial Narrow" w:hAnsi="Arial Narrow" w:cs="Arial"/>
          <w:lang w:val="en-GB"/>
        </w:rPr>
      </w:pPr>
    </w:p>
    <w:p w:rsidR="009C556D" w:rsidRDefault="009C556D" w:rsidP="009C556D">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9C556D" w:rsidRPr="003B72E5" w:rsidRDefault="009C556D" w:rsidP="009C556D">
      <w:pPr>
        <w:widowControl w:val="0"/>
        <w:tabs>
          <w:tab w:val="left" w:pos="-963"/>
          <w:tab w:val="left" w:pos="-720"/>
        </w:tabs>
        <w:snapToGrid w:val="0"/>
        <w:ind w:left="360"/>
        <w:jc w:val="both"/>
        <w:rPr>
          <w:rFonts w:ascii="Arial Narrow" w:hAnsi="Arial Narrow" w:cs="Arial"/>
          <w:b/>
          <w:lang w:val="en-GB"/>
        </w:rPr>
      </w:pP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eastAsia="Cambria" w:hAnsi="Arial Narrow" w:cs="Arial"/>
          <w:lang w:val="en-GB"/>
        </w:rPr>
        <w:footnoteReference w:id="1"/>
      </w:r>
      <w:r w:rsidRPr="003B72E5">
        <w:rPr>
          <w:rFonts w:ascii="Arial Narrow" w:hAnsi="Arial Narrow" w:cs="Arial"/>
          <w:lang w:val="en-GB"/>
        </w:rPr>
        <w:t xml:space="preserve"> in the enterprise, </w:t>
      </w: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9C556D"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9C556D" w:rsidRPr="003B72E5" w:rsidRDefault="009C556D" w:rsidP="009C556D">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9C556D" w:rsidRPr="003B72E5" w:rsidTr="009C556D">
        <w:trPr>
          <w:trHeight w:val="1341"/>
        </w:trPr>
        <w:tc>
          <w:tcPr>
            <w:tcW w:w="298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Name of State institution</w:t>
            </w: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bl>
    <w:p w:rsidR="009C556D" w:rsidRDefault="009C556D" w:rsidP="00DA3254">
      <w:pPr>
        <w:tabs>
          <w:tab w:val="left" w:pos="-963"/>
          <w:tab w:val="left" w:pos="-720"/>
        </w:tabs>
        <w:ind w:left="720" w:hanging="720"/>
        <w:jc w:val="right"/>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C556D" w:rsidRDefault="00DA3254" w:rsidP="00DA3254">
      <w:pPr>
        <w:tabs>
          <w:tab w:val="left" w:pos="-963"/>
          <w:tab w:val="left" w:pos="-720"/>
        </w:tabs>
        <w:ind w:left="720" w:hanging="720"/>
        <w:jc w:val="both"/>
        <w:rPr>
          <w:rFonts w:ascii="Arial Narrow" w:hAnsi="Arial Narrow" w:cs="Arial"/>
          <w:b/>
          <w:lang w:val="en-GB"/>
        </w:rPr>
      </w:pPr>
      <w:r>
        <w:rPr>
          <w:rFonts w:ascii="Arial Narrow" w:hAnsi="Arial Narrow" w:cs="Arial"/>
          <w:b/>
          <w:lang w:val="en-GB"/>
        </w:rPr>
        <w:t xml:space="preserve">                          </w:t>
      </w:r>
    </w:p>
    <w:p w:rsidR="009C556D" w:rsidRPr="003B72E5" w:rsidRDefault="009C556D" w:rsidP="009C556D">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9C556D" w:rsidRPr="003B72E5" w:rsidRDefault="009C556D" w:rsidP="009C556D">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jc w:val="both"/>
        <w:rPr>
          <w:rFonts w:ascii="Arial Narrow" w:hAnsi="Arial Narrow" w:cs="Arial"/>
        </w:rPr>
      </w:pPr>
    </w:p>
    <w:p w:rsidR="009C556D" w:rsidRPr="003B72E5" w:rsidRDefault="009C556D" w:rsidP="001C58CF">
      <w:pPr>
        <w:ind w:left="720" w:hanging="720"/>
        <w:jc w:val="right"/>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w:t>
      </w:r>
      <w:r w:rsidR="001C58CF">
        <w:rPr>
          <w:rFonts w:ascii="Arial Narrow" w:hAnsi="Arial Narrow" w:cs="Arial"/>
        </w:rPr>
        <w:t xml:space="preserve">embers / partners or any person </w:t>
      </w:r>
      <w:r w:rsidRPr="003B72E5">
        <w:rPr>
          <w:rFonts w:ascii="Arial Narrow" w:hAnsi="Arial Narrow" w:cs="Arial"/>
        </w:rPr>
        <w:t xml:space="preserve">having a controlling interest in the enterprise have any interest </w:t>
      </w:r>
      <w:r w:rsidR="001C58CF">
        <w:rPr>
          <w:rFonts w:ascii="Arial Narrow" w:hAnsi="Arial Narrow" w:cs="Arial"/>
        </w:rPr>
        <w:t xml:space="preserve">in any other related enterprise </w:t>
      </w:r>
      <w:r w:rsidRPr="003B72E5">
        <w:rPr>
          <w:rFonts w:ascii="Arial Narrow" w:hAnsi="Arial Narrow" w:cs="Arial"/>
        </w:rPr>
        <w:t>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9C556D" w:rsidRPr="003B72E5" w:rsidRDefault="009C556D" w:rsidP="009C556D">
      <w:pPr>
        <w:ind w:left="360"/>
        <w:jc w:val="both"/>
        <w:rPr>
          <w:rFonts w:ascii="Arial Narrow" w:hAnsi="Arial Narrow" w:cs="Arial"/>
          <w:b/>
        </w:rPr>
      </w:pPr>
    </w:p>
    <w:p w:rsidR="009C556D" w:rsidRPr="003B72E5" w:rsidRDefault="009C556D" w:rsidP="009C556D">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9C556D" w:rsidRPr="003B72E5" w:rsidRDefault="009C556D" w:rsidP="009C556D">
      <w:pPr>
        <w:ind w:left="720"/>
        <w:jc w:val="both"/>
        <w:rPr>
          <w:rFonts w:ascii="Arial Narrow" w:hAnsi="Arial Narrow" w:cs="Arial"/>
        </w:rPr>
      </w:pPr>
    </w:p>
    <w:p w:rsidR="009C556D" w:rsidRPr="003B72E5" w:rsidRDefault="009C556D" w:rsidP="009C556D">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eastAsia="Cambria" w:hAnsi="Arial Narrow" w:cs="Arial"/>
        </w:rPr>
        <w:footnoteReference w:id="2"/>
      </w:r>
      <w:r w:rsidRPr="003B72E5">
        <w:rPr>
          <w:rFonts w:ascii="Arial Narrow" w:hAnsi="Arial Narrow" w:cs="Arial"/>
        </w:rPr>
        <w:t xml:space="preserve"> will not be construed as collusive bidding.</w:t>
      </w:r>
    </w:p>
    <w:p w:rsidR="009C556D" w:rsidRPr="003B72E5" w:rsidRDefault="009C556D" w:rsidP="009C556D">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lastRenderedPageBreak/>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9C556D" w:rsidRDefault="009C556D"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Pr="003B72E5" w:rsidRDefault="001C58CF" w:rsidP="009C556D">
      <w:pPr>
        <w:jc w:val="both"/>
        <w:rPr>
          <w:rFonts w:ascii="Arial Narrow" w:hAnsi="Arial Narrow" w:cs="Arial"/>
        </w:rPr>
      </w:pPr>
    </w:p>
    <w:p w:rsidR="009C556D" w:rsidRDefault="009C556D" w:rsidP="009C556D">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9C556D" w:rsidRDefault="009C556D" w:rsidP="001C58CF">
      <w:pPr>
        <w:jc w:val="both"/>
        <w:rPr>
          <w:rFonts w:ascii="Arial Narrow" w:hAnsi="Arial Narrow" w:cs="Arial"/>
        </w:rPr>
      </w:pPr>
    </w:p>
    <w:p w:rsidR="009C556D" w:rsidRPr="003B72E5" w:rsidRDefault="009C556D" w:rsidP="009C556D">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9C556D"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9C556D" w:rsidRPr="003B72E5" w:rsidRDefault="009C556D" w:rsidP="009C556D">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9C556D" w:rsidRPr="003B72E5" w:rsidRDefault="009C556D" w:rsidP="009C556D">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9C556D"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9C556D" w:rsidRPr="003B72E5" w:rsidRDefault="009C556D" w:rsidP="009C556D">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9C556D" w:rsidRPr="00A16161" w:rsidRDefault="009C556D" w:rsidP="009C556D">
      <w:pPr>
        <w:tabs>
          <w:tab w:val="left" w:pos="7363"/>
          <w:tab w:val="center" w:pos="10530"/>
        </w:tabs>
        <w:rPr>
          <w:rFonts w:ascii="Arial" w:hAnsi="Arial" w:cs="Arial"/>
          <w:b/>
          <w:bCs/>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1C58CF">
      <w:pPr>
        <w:tabs>
          <w:tab w:val="left" w:pos="1080"/>
          <w:tab w:val="left" w:pos="5760"/>
          <w:tab w:val="left" w:pos="7020"/>
          <w:tab w:val="right" w:pos="9752"/>
        </w:tabs>
        <w:jc w:val="both"/>
        <w:rPr>
          <w:rFonts w:ascii="Arial Narrow" w:hAnsi="Arial Narrow" w:cs="Arial Narrow"/>
          <w:lang w:val="en-GB"/>
        </w:rPr>
      </w:pPr>
    </w:p>
    <w:p w:rsidR="009C556D" w:rsidRPr="005670D3" w:rsidRDefault="009C556D" w:rsidP="009C556D">
      <w:pPr>
        <w:tabs>
          <w:tab w:val="left" w:pos="1080"/>
          <w:tab w:val="left" w:pos="5760"/>
          <w:tab w:val="left" w:pos="7020"/>
          <w:tab w:val="right" w:pos="9752"/>
        </w:tabs>
        <w:ind w:left="540"/>
        <w:jc w:val="right"/>
        <w:rPr>
          <w:rFonts w:ascii="Arial Narrow" w:hAnsi="Arial Narrow" w:cs="Arial Narrow"/>
          <w:sz w:val="18"/>
          <w:szCs w:val="18"/>
          <w:lang w:val="en-GB"/>
        </w:rPr>
      </w:pPr>
    </w:p>
    <w:p w:rsidR="009C556D" w:rsidRPr="008E4FA5" w:rsidRDefault="009C556D" w:rsidP="009C556D">
      <w:pPr>
        <w:pStyle w:val="Heading1"/>
        <w:spacing w:before="0" w:after="0"/>
        <w:ind w:left="709" w:hanging="709"/>
        <w:rPr>
          <w:rFonts w:ascii="Arial" w:hAnsi="Arial" w:cs="Arial"/>
          <w:sz w:val="24"/>
          <w:szCs w:val="24"/>
        </w:rPr>
      </w:pPr>
      <w:bookmarkStart w:id="6" w:name="_Toc109116962"/>
      <w:r w:rsidRPr="0097324C">
        <w:rPr>
          <w:rFonts w:ascii="Arial" w:hAnsi="Arial" w:cs="Arial"/>
          <w:sz w:val="24"/>
          <w:szCs w:val="24"/>
        </w:rPr>
        <w:t xml:space="preserve">PREFERENCE </w:t>
      </w:r>
      <w:r>
        <w:rPr>
          <w:rFonts w:ascii="Arial" w:hAnsi="Arial" w:cs="Arial"/>
          <w:sz w:val="24"/>
          <w:szCs w:val="24"/>
        </w:rPr>
        <w:t xml:space="preserve">POINTS </w:t>
      </w:r>
      <w:r w:rsidRPr="0097324C">
        <w:rPr>
          <w:rFonts w:ascii="Arial" w:hAnsi="Arial" w:cs="Arial"/>
          <w:sz w:val="24"/>
          <w:szCs w:val="24"/>
        </w:rPr>
        <w:t>CLAIM</w:t>
      </w:r>
      <w:r>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Pr>
          <w:rFonts w:ascii="Arial" w:hAnsi="Arial" w:cs="Arial"/>
          <w:sz w:val="24"/>
          <w:szCs w:val="24"/>
        </w:rPr>
        <w:t>7</w:t>
      </w:r>
      <w:bookmarkEnd w:id="6"/>
    </w:p>
    <w:p w:rsidR="009C556D" w:rsidRPr="0097324C" w:rsidRDefault="009C556D" w:rsidP="009C556D">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Pr="00E44F1F" w:rsidRDefault="009C556D" w:rsidP="009C556D">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2880"/>
          <w:tab w:val="left" w:pos="5760"/>
          <w:tab w:val="left" w:pos="7920"/>
        </w:tabs>
        <w:jc w:val="center"/>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SBD 6.1</w:t>
      </w:r>
    </w:p>
    <w:p w:rsidR="009C556D" w:rsidRPr="0097324C" w:rsidRDefault="009C556D" w:rsidP="009C556D">
      <w:pPr>
        <w:tabs>
          <w:tab w:val="left" w:pos="900"/>
          <w:tab w:val="left" w:pos="2880"/>
          <w:tab w:val="left" w:pos="5760"/>
          <w:tab w:val="left" w:pos="7920"/>
        </w:tabs>
        <w:jc w:val="center"/>
        <w:rPr>
          <w:rFonts w:ascii="Arial" w:hAnsi="Arial" w:cs="Arial"/>
          <w:b/>
          <w:sz w:val="22"/>
          <w:szCs w:val="22"/>
          <w:lang w:val="en-GB"/>
        </w:rPr>
      </w:pPr>
      <w:r w:rsidRPr="00E44F1F">
        <w:rPr>
          <w:rFonts w:ascii="Arial" w:hAnsi="Arial" w:cs="Arial"/>
          <w:b/>
          <w:sz w:val="22"/>
          <w:szCs w:val="22"/>
          <w:lang w:val="en-GB"/>
        </w:rPr>
        <w:t>PREFERENCE POINTS CLAIM FORM IN TERMS OF THE PREFERENTIAL PROCUREMENT REGULATIONS 20</w:t>
      </w:r>
      <w:r>
        <w:rPr>
          <w:rFonts w:ascii="Arial" w:hAnsi="Arial" w:cs="Arial"/>
          <w:b/>
          <w:sz w:val="22"/>
          <w:szCs w:val="22"/>
          <w:lang w:val="en-GB"/>
        </w:rPr>
        <w:t>17</w:t>
      </w:r>
    </w:p>
    <w:p w:rsidR="009C556D" w:rsidRPr="00E44F1F" w:rsidRDefault="009C556D" w:rsidP="009C556D">
      <w:pPr>
        <w:jc w:val="center"/>
        <w:rPr>
          <w:rFonts w:ascii="Arial" w:hAnsi="Arial" w:cs="Arial"/>
          <w:sz w:val="22"/>
          <w:szCs w:val="22"/>
        </w:rPr>
      </w:pPr>
    </w:p>
    <w:p w:rsidR="009C556D" w:rsidRPr="00E44F1F" w:rsidRDefault="009C556D" w:rsidP="009C556D">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rsidR="009C556D" w:rsidRPr="00E44F1F" w:rsidRDefault="009C556D" w:rsidP="009C556D">
      <w:pPr>
        <w:tabs>
          <w:tab w:val="left" w:pos="900"/>
          <w:tab w:val="left" w:pos="2880"/>
          <w:tab w:val="left" w:pos="5760"/>
          <w:tab w:val="left" w:pos="7920"/>
        </w:tabs>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NB:</w:t>
      </w:r>
      <w:r w:rsidRPr="00E44F1F">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17</w:t>
      </w:r>
      <w:r w:rsidRPr="00E44F1F">
        <w:rPr>
          <w:rFonts w:ascii="Arial" w:hAnsi="Arial" w:cs="Arial"/>
          <w:b/>
          <w:sz w:val="22"/>
          <w:szCs w:val="22"/>
          <w:lang w:val="en-GB"/>
        </w:rPr>
        <w:t xml:space="preserve">. </w:t>
      </w:r>
    </w:p>
    <w:p w:rsidR="009C556D" w:rsidRPr="00E44F1F" w:rsidRDefault="009C556D" w:rsidP="009C556D">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GENERAL CONDITIONS</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following preference point systems are applicable to all bids:</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 xml:space="preserve">the 80/20 system for requirements with a Rand value of up to R50 000 000 (all applicable taxes included); and </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the 90/10 system for requirements with a Rand value above R50 000 000 (all applicable taxes included).</w:t>
      </w:r>
    </w:p>
    <w:p w:rsidR="009C556D" w:rsidRPr="00F60036" w:rsidRDefault="009C556D" w:rsidP="009C556D">
      <w:pPr>
        <w:widowControl w:val="0"/>
        <w:numPr>
          <w:ilvl w:val="1"/>
          <w:numId w:val="2"/>
        </w:numPr>
        <w:tabs>
          <w:tab w:val="clear" w:pos="900"/>
          <w:tab w:val="num" w:pos="993"/>
          <w:tab w:val="left" w:pos="2880"/>
          <w:tab w:val="left" w:pos="5760"/>
          <w:tab w:val="left" w:pos="7920"/>
        </w:tabs>
        <w:spacing w:after="120"/>
        <w:ind w:left="993" w:hanging="993"/>
        <w:jc w:val="both"/>
        <w:rPr>
          <w:rFonts w:ascii="Arial" w:hAnsi="Arial" w:cs="Arial"/>
          <w:sz w:val="22"/>
          <w:szCs w:val="22"/>
          <w:lang w:val="en-GB"/>
        </w:rPr>
      </w:pPr>
      <w:r w:rsidRPr="00F60036">
        <w:rPr>
          <w:rFonts w:ascii="Arial" w:hAnsi="Arial" w:cs="Arial"/>
          <w:sz w:val="22"/>
          <w:szCs w:val="22"/>
          <w:lang w:val="en-GB"/>
        </w:rPr>
        <w:t xml:space="preserve">a) The value of this bid is estimated to </w:t>
      </w:r>
      <w:r w:rsidRPr="00F60036">
        <w:rPr>
          <w:rFonts w:ascii="Arial" w:hAnsi="Arial" w:cs="Arial"/>
          <w:color w:val="000000" w:themeColor="text1"/>
          <w:sz w:val="22"/>
          <w:szCs w:val="22"/>
          <w:lang w:val="en-GB"/>
        </w:rPr>
        <w:t xml:space="preserve">not exceed </w:t>
      </w:r>
      <w:r w:rsidRPr="00F60036">
        <w:rPr>
          <w:rFonts w:ascii="Arial" w:hAnsi="Arial" w:cs="Arial"/>
          <w:sz w:val="22"/>
          <w:szCs w:val="22"/>
        </w:rPr>
        <w:t>R50 000 000 (all applicable taxes included)</w:t>
      </w:r>
      <w:r w:rsidRPr="00F60036">
        <w:rPr>
          <w:rFonts w:ascii="Arial" w:hAnsi="Arial" w:cs="Arial"/>
          <w:sz w:val="22"/>
          <w:szCs w:val="22"/>
          <w:lang w:val="en-GB"/>
        </w:rPr>
        <w:t xml:space="preserve"> and therefore the 80/20 preference point system shall be applicable; or </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P</w:t>
      </w:r>
      <w:r>
        <w:rPr>
          <w:rFonts w:ascii="Arial" w:hAnsi="Arial" w:cs="Arial"/>
          <w:sz w:val="22"/>
          <w:szCs w:val="22"/>
          <w:lang w:val="en-GB"/>
        </w:rPr>
        <w:t xml:space="preserve">oints </w:t>
      </w:r>
      <w:r w:rsidRPr="00E44F1F">
        <w:rPr>
          <w:rFonts w:ascii="Arial" w:hAnsi="Arial" w:cs="Arial"/>
          <w:sz w:val="22"/>
          <w:szCs w:val="22"/>
          <w:lang w:val="en-GB"/>
        </w:rPr>
        <w:t xml:space="preserve">for this bid shall be awarded for: </w:t>
      </w:r>
    </w:p>
    <w:p w:rsidR="009C556D" w:rsidRPr="00E44F1F"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Price; and</w:t>
      </w:r>
    </w:p>
    <w:p w:rsidR="009C556D"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C556D" w:rsidRPr="00E44F1F" w:rsidTr="009C556D">
        <w:tc>
          <w:tcPr>
            <w:tcW w:w="513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p>
        </w:tc>
        <w:tc>
          <w:tcPr>
            <w:tcW w:w="180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POINTS</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PRICE</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80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B-BBEE STATUS LEVEL OF CONTRIBUT</w:t>
            </w:r>
            <w:r>
              <w:rPr>
                <w:rFonts w:ascii="Arial" w:hAnsi="Arial" w:cs="Arial"/>
                <w:b/>
                <w:sz w:val="22"/>
                <w:szCs w:val="22"/>
                <w:lang w:val="en-GB"/>
              </w:rPr>
              <w:t>OR</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20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Total points for Price and B-BBEE must not exceed</w:t>
            </w:r>
          </w:p>
        </w:tc>
        <w:tc>
          <w:tcPr>
            <w:tcW w:w="1800" w:type="dxa"/>
            <w:shd w:val="clear" w:color="auto" w:fill="C00000"/>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100</w:t>
            </w:r>
          </w:p>
        </w:tc>
      </w:tr>
    </w:tbl>
    <w:p w:rsidR="009C556D" w:rsidRPr="00E44F1F" w:rsidRDefault="009C556D" w:rsidP="009C556D">
      <w:pPr>
        <w:tabs>
          <w:tab w:val="left" w:pos="2880"/>
          <w:tab w:val="left" w:pos="5760"/>
          <w:tab w:val="left" w:pos="7920"/>
        </w:tabs>
        <w:spacing w:after="120"/>
        <w:ind w:left="720"/>
        <w:jc w:val="both"/>
        <w:rPr>
          <w:rFonts w:ascii="Arial" w:hAnsi="Arial" w:cs="Arial"/>
          <w:sz w:val="22"/>
          <w:szCs w:val="22"/>
          <w:lang w:val="en-GB"/>
        </w:rPr>
      </w:pPr>
    </w:p>
    <w:p w:rsidR="009C556D" w:rsidRPr="001C58CF" w:rsidRDefault="009C556D" w:rsidP="001C58C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 xml:space="preserve">Failure on the part of a bidder to submit </w:t>
      </w:r>
      <w:r>
        <w:rPr>
          <w:rFonts w:ascii="Arial" w:hAnsi="Arial" w:cs="Arial"/>
          <w:sz w:val="22"/>
          <w:szCs w:val="22"/>
          <w:lang w:val="en-GB"/>
        </w:rPr>
        <w:t xml:space="preserve">proof of </w:t>
      </w:r>
      <w:r w:rsidRPr="00E44F1F">
        <w:rPr>
          <w:rFonts w:ascii="Arial" w:hAnsi="Arial" w:cs="Arial"/>
          <w:sz w:val="22"/>
          <w:szCs w:val="22"/>
          <w:lang w:val="en-GB"/>
        </w:rPr>
        <w:t xml:space="preserve">B-BBEE </w:t>
      </w:r>
      <w:r>
        <w:rPr>
          <w:rFonts w:ascii="Arial" w:hAnsi="Arial" w:cs="Arial"/>
          <w:sz w:val="22"/>
          <w:szCs w:val="22"/>
          <w:lang w:val="en-GB"/>
        </w:rPr>
        <w:t>Status level of contributor together with the bid, will be interpreted to mean that preference points</w:t>
      </w:r>
      <w:r w:rsidRPr="00E44F1F">
        <w:rPr>
          <w:rFonts w:ascii="Arial" w:hAnsi="Arial" w:cs="Arial"/>
          <w:sz w:val="22"/>
          <w:szCs w:val="22"/>
          <w:lang w:val="en-GB"/>
        </w:rPr>
        <w:t xml:space="preserve"> for B-BBEE status level of contribution are not claimed.</w:t>
      </w:r>
    </w:p>
    <w:p w:rsidR="009C556D"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purchaser reserves the right to require of a bidder, either before a bid is adjudicated or at any time subsequently, to substantiate any claim in regard to preferences, in any manner required by the purchaser.</w:t>
      </w:r>
    </w:p>
    <w:p w:rsidR="001C58CF" w:rsidRPr="001C58CF" w:rsidRDefault="001C58CF" w:rsidP="001C58CF">
      <w:pPr>
        <w:widowControl w:val="0"/>
        <w:tabs>
          <w:tab w:val="left" w:pos="2880"/>
          <w:tab w:val="left" w:pos="5760"/>
          <w:tab w:val="left" w:pos="7920"/>
        </w:tabs>
        <w:spacing w:after="120"/>
        <w:ind w:left="72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DEFINITIONS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ability of a tenderer to provide goods or services in accordance with specifications as set out in the tender documents.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B-BBEE Status level certificate issued by an authorized body or person;</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 sworn affidavit as prescribed by the B-BBEE Codes of Good Practice;</w:t>
      </w:r>
    </w:p>
    <w:p w:rsidR="009C556D" w:rsidRPr="00983817"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Any other requirement prescribed in terms of the B-BBEE Act;</w:t>
      </w:r>
    </w:p>
    <w:p w:rsidR="009C556D" w:rsidRDefault="009C556D" w:rsidP="009C556D">
      <w:pPr>
        <w:pStyle w:val="ListParagraph"/>
        <w:widowControl w:val="0"/>
        <w:numPr>
          <w:ilvl w:val="0"/>
          <w:numId w:val="14"/>
        </w:numPr>
        <w:tabs>
          <w:tab w:val="clear" w:pos="1440"/>
          <w:tab w:val="num" w:pos="1134"/>
        </w:tabs>
        <w:ind w:left="1134" w:hanging="425"/>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9C556D" w:rsidRPr="00983817" w:rsidRDefault="009C556D" w:rsidP="009C556D">
      <w:pPr>
        <w:pStyle w:val="ListParagraph"/>
        <w:ind w:left="1134"/>
        <w:rPr>
          <w:rFonts w:ascii="Arial" w:hAnsi="Arial" w:cs="Arial"/>
          <w:sz w:val="22"/>
          <w:szCs w:val="22"/>
        </w:rPr>
      </w:pPr>
    </w:p>
    <w:p w:rsidR="009C556D" w:rsidRPr="00D81E22"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9C556D" w:rsidRDefault="009C556D" w:rsidP="009C556D">
      <w:pPr>
        <w:pStyle w:val="ListParagraph"/>
        <w:rPr>
          <w:rFonts w:ascii="Arial" w:hAnsi="Arial" w:cs="Arial"/>
          <w:i/>
          <w:sz w:val="22"/>
          <w:szCs w:val="22"/>
        </w:rPr>
      </w:pPr>
    </w:p>
    <w:p w:rsidR="009C556D" w:rsidRPr="001C58CF" w:rsidRDefault="009C556D" w:rsidP="001C58CF">
      <w:pPr>
        <w:pStyle w:val="ListParagraph"/>
        <w:widowControl w:val="0"/>
        <w:numPr>
          <w:ilvl w:val="0"/>
          <w:numId w:val="2"/>
        </w:numPr>
        <w:tabs>
          <w:tab w:val="left" w:pos="2880"/>
          <w:tab w:val="left" w:pos="5760"/>
          <w:tab w:val="left" w:pos="7920"/>
        </w:tabs>
        <w:spacing w:after="120"/>
        <w:jc w:val="both"/>
        <w:rPr>
          <w:rFonts w:ascii="Arial" w:hAnsi="Arial" w:cs="Arial"/>
          <w:b/>
          <w:sz w:val="22"/>
          <w:szCs w:val="22"/>
          <w:lang w:val="en-GB"/>
        </w:rPr>
      </w:pPr>
      <w:r w:rsidRPr="000E360D">
        <w:rPr>
          <w:rFonts w:ascii="Arial" w:hAnsi="Arial" w:cs="Arial"/>
          <w:b/>
          <w:sz w:val="22"/>
          <w:szCs w:val="22"/>
          <w:lang w:val="en-GB"/>
        </w:rPr>
        <w:t>POINTS AWARDED FOR PRICE</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 xml:space="preserve">THE 80/20 OR 90/10 PREFERENCE POINT SYSTEMS </w:t>
      </w:r>
    </w:p>
    <w:p w:rsidR="009C556D" w:rsidRPr="00E44F1F" w:rsidRDefault="009C556D" w:rsidP="009C556D">
      <w:pPr>
        <w:tabs>
          <w:tab w:val="left" w:pos="900"/>
          <w:tab w:val="left" w:pos="126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ab/>
      </w:r>
      <w:r w:rsidRPr="00E44F1F">
        <w:rPr>
          <w:rFonts w:ascii="Arial" w:hAnsi="Arial" w:cs="Arial"/>
          <w:sz w:val="22"/>
          <w:szCs w:val="22"/>
          <w:lang w:val="en-GB"/>
        </w:rPr>
        <w:t>A maximum of 80 or 90 points is allocated for price on the following basis:</w:t>
      </w:r>
    </w:p>
    <w:p w:rsidR="009C556D"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Pr="00E44F1F"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1440"/>
          <w:tab w:val="left" w:pos="2340"/>
          <w:tab w:val="left" w:pos="4050"/>
          <w:tab w:val="left" w:pos="5310"/>
          <w:tab w:val="left" w:pos="7920"/>
        </w:tabs>
        <w:ind w:left="900" w:hanging="900"/>
        <w:jc w:val="both"/>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80/20</w:t>
      </w:r>
      <w:r>
        <w:rPr>
          <w:rFonts w:ascii="Arial" w:hAnsi="Arial" w:cs="Arial"/>
          <w:b/>
          <w:sz w:val="22"/>
          <w:szCs w:val="22"/>
          <w:lang w:val="en-GB"/>
        </w:rPr>
        <w:tab/>
      </w:r>
      <w:r>
        <w:rPr>
          <w:rFonts w:ascii="Arial" w:hAnsi="Arial" w:cs="Arial"/>
          <w:b/>
          <w:sz w:val="22"/>
          <w:szCs w:val="22"/>
          <w:lang w:val="en-GB"/>
        </w:rPr>
        <w:tab/>
        <w:t>or</w:t>
      </w:r>
      <w:r>
        <w:rPr>
          <w:rFonts w:ascii="Arial" w:hAnsi="Arial" w:cs="Arial"/>
          <w:b/>
          <w:sz w:val="22"/>
          <w:szCs w:val="22"/>
          <w:lang w:val="en-GB"/>
        </w:rPr>
        <w:tab/>
        <w:t>90/10</w:t>
      </w:r>
    </w:p>
    <w:p w:rsidR="009C556D" w:rsidRDefault="009C556D" w:rsidP="001C58CF">
      <w:pPr>
        <w:tabs>
          <w:tab w:val="left" w:pos="900"/>
          <w:tab w:val="left" w:pos="1440"/>
          <w:tab w:val="left" w:pos="2340"/>
          <w:tab w:val="left" w:pos="4050"/>
          <w:tab w:val="left" w:pos="5310"/>
          <w:tab w:val="left" w:pos="7920"/>
        </w:tabs>
        <w:ind w:left="900" w:hanging="900"/>
        <w:jc w:val="both"/>
        <w:rPr>
          <w:rFonts w:ascii="Arial" w:hAnsi="Arial" w:cs="Arial"/>
          <w:sz w:val="22"/>
          <w:szCs w:val="22"/>
          <w:lang w:val="en-GB"/>
        </w:rPr>
      </w:pPr>
      <w:r w:rsidRPr="00E44F1F">
        <w:rPr>
          <w:rFonts w:ascii="Arial" w:hAnsi="Arial" w:cs="Arial"/>
          <w:b/>
          <w:position w:val="-28"/>
          <w:sz w:val="22"/>
          <w:szCs w:val="22"/>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27" o:title=""/>
          </v:shape>
          <o:OLEObject Type="Embed" ProgID="Equation.3" ShapeID="_x0000_i1025" DrawAspect="Content" ObjectID="_1725277416" r:id="rId28"/>
        </w:object>
      </w:r>
      <w:r w:rsidRPr="00E44F1F">
        <w:rPr>
          <w:rFonts w:ascii="Arial" w:hAnsi="Arial" w:cs="Arial"/>
          <w:b/>
          <w:sz w:val="22"/>
          <w:szCs w:val="22"/>
          <w:lang w:val="en-GB"/>
        </w:rPr>
        <w:tab/>
      </w:r>
      <w:r w:rsidRPr="00E44F1F">
        <w:rPr>
          <w:rFonts w:ascii="Arial" w:hAnsi="Arial" w:cs="Arial"/>
          <w:sz w:val="22"/>
          <w:szCs w:val="22"/>
          <w:lang w:val="en-GB"/>
        </w:rPr>
        <w:t>or</w:t>
      </w:r>
      <w:r w:rsidRPr="00E44F1F">
        <w:rPr>
          <w:rFonts w:ascii="Arial" w:hAnsi="Arial" w:cs="Arial"/>
          <w:sz w:val="22"/>
          <w:szCs w:val="22"/>
          <w:lang w:val="en-GB"/>
        </w:rPr>
        <w:tab/>
      </w:r>
      <w:r w:rsidRPr="00E44F1F">
        <w:rPr>
          <w:rFonts w:ascii="Arial" w:hAnsi="Arial" w:cs="Arial"/>
          <w:b/>
          <w:position w:val="-28"/>
          <w:sz w:val="22"/>
          <w:szCs w:val="22"/>
          <w:lang w:val="en-GB"/>
        </w:rPr>
        <w:object w:dxaOrig="2439" w:dyaOrig="680">
          <v:shape id="_x0000_i1026" type="#_x0000_t75" style="width:122.4pt;height:33.6pt" o:ole="" fillcolor="window">
            <v:imagedata r:id="rId29" o:title=""/>
          </v:shape>
          <o:OLEObject Type="Embed" ProgID="Equation.3" ShapeID="_x0000_i1026" DrawAspect="Content" ObjectID="_1725277417" r:id="rId30"/>
        </w:object>
      </w:r>
    </w:p>
    <w:p w:rsidR="001C58C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Where</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Ps</w:t>
      </w:r>
      <w:r w:rsidRPr="00E44F1F">
        <w:rPr>
          <w:rFonts w:ascii="Arial" w:hAnsi="Arial" w:cs="Arial"/>
          <w:sz w:val="22"/>
          <w:szCs w:val="22"/>
          <w:lang w:val="en-GB"/>
        </w:rPr>
        <w:tab/>
        <w:t>=</w:t>
      </w:r>
      <w:r w:rsidRPr="00E44F1F">
        <w:rPr>
          <w:rFonts w:ascii="Arial" w:hAnsi="Arial" w:cs="Arial"/>
          <w:sz w:val="22"/>
          <w:szCs w:val="22"/>
          <w:lang w:val="en-GB"/>
        </w:rPr>
        <w:tab/>
        <w:t>Points scored for price of bid under consideration</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Pt</w:t>
      </w:r>
      <w:r w:rsidRPr="00E44F1F">
        <w:rPr>
          <w:rFonts w:ascii="Arial" w:hAnsi="Arial" w:cs="Arial"/>
          <w:sz w:val="22"/>
          <w:szCs w:val="22"/>
          <w:lang w:val="en-GB"/>
        </w:rPr>
        <w:tab/>
        <w:t>=</w:t>
      </w:r>
      <w:r w:rsidRPr="00E44F1F">
        <w:rPr>
          <w:rFonts w:ascii="Arial" w:hAnsi="Arial" w:cs="Arial"/>
          <w:sz w:val="22"/>
          <w:szCs w:val="22"/>
          <w:lang w:val="en-GB"/>
        </w:rPr>
        <w:tab/>
      </w:r>
      <w:r>
        <w:rPr>
          <w:rFonts w:ascii="Arial" w:hAnsi="Arial" w:cs="Arial"/>
          <w:sz w:val="22"/>
          <w:szCs w:val="22"/>
          <w:lang w:val="en-GB"/>
        </w:rPr>
        <w:t>P</w:t>
      </w:r>
      <w:r w:rsidRPr="00E44F1F">
        <w:rPr>
          <w:rFonts w:ascii="Arial" w:hAnsi="Arial" w:cs="Arial"/>
          <w:sz w:val="22"/>
          <w:szCs w:val="22"/>
          <w:lang w:val="en-GB"/>
        </w:rPr>
        <w:t>rice of bid under consideration</w:t>
      </w:r>
    </w:p>
    <w:p w:rsidR="009C556D"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t>Pmin</w:t>
      </w:r>
      <w:r>
        <w:rPr>
          <w:rFonts w:ascii="Arial" w:hAnsi="Arial" w:cs="Arial"/>
          <w:sz w:val="22"/>
          <w:szCs w:val="22"/>
          <w:lang w:val="en-GB"/>
        </w:rPr>
        <w:tab/>
        <w:t>=</w:t>
      </w:r>
      <w:r>
        <w:rPr>
          <w:rFonts w:ascii="Arial" w:hAnsi="Arial" w:cs="Arial"/>
          <w:sz w:val="22"/>
          <w:szCs w:val="22"/>
          <w:lang w:val="en-GB"/>
        </w:rPr>
        <w:tab/>
        <w:t>P</w:t>
      </w:r>
      <w:r w:rsidRPr="00E44F1F">
        <w:rPr>
          <w:rFonts w:ascii="Arial" w:hAnsi="Arial" w:cs="Arial"/>
          <w:sz w:val="22"/>
          <w:szCs w:val="22"/>
          <w:lang w:val="en-GB"/>
        </w:rPr>
        <w:t>rice of lowest acceptable bid</w:t>
      </w:r>
    </w:p>
    <w:p w:rsidR="009C556D"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077295">
        <w:rPr>
          <w:rFonts w:ascii="Arial" w:hAnsi="Arial" w:cs="Arial"/>
          <w:b/>
          <w:sz w:val="22"/>
          <w:szCs w:val="22"/>
          <w:lang w:val="en-GB"/>
        </w:rPr>
        <w:t>POINTS AWARDED FOR B</w:t>
      </w:r>
      <w:r>
        <w:rPr>
          <w:rFonts w:ascii="Arial" w:hAnsi="Arial" w:cs="Arial"/>
          <w:b/>
          <w:sz w:val="22"/>
          <w:szCs w:val="22"/>
          <w:lang w:val="en-GB"/>
        </w:rPr>
        <w:t>-BBEE STATUS LEVEL OF CONTRIBUT</w:t>
      </w:r>
      <w:r w:rsidRPr="00077295">
        <w:rPr>
          <w:rFonts w:ascii="Arial" w:hAnsi="Arial" w:cs="Arial"/>
          <w:b/>
          <w:sz w:val="22"/>
          <w:szCs w:val="22"/>
          <w:lang w:val="en-GB"/>
        </w:rPr>
        <w:t>O</w:t>
      </w:r>
      <w:r>
        <w:rPr>
          <w:rFonts w:ascii="Arial" w:hAnsi="Arial" w:cs="Arial"/>
          <w:b/>
          <w:sz w:val="22"/>
          <w:szCs w:val="22"/>
          <w:lang w:val="en-GB"/>
        </w:rPr>
        <w:t>R</w:t>
      </w:r>
    </w:p>
    <w:p w:rsidR="009C556D" w:rsidRPr="00077295" w:rsidRDefault="009C556D" w:rsidP="009C556D">
      <w:pPr>
        <w:widowControl w:val="0"/>
        <w:tabs>
          <w:tab w:val="left" w:pos="2880"/>
          <w:tab w:val="left" w:pos="5760"/>
          <w:tab w:val="left" w:pos="7920"/>
        </w:tabs>
        <w:spacing w:after="120"/>
        <w:ind w:left="720"/>
        <w:jc w:val="both"/>
        <w:rPr>
          <w:rFonts w:ascii="Arial" w:hAnsi="Arial" w:cs="Arial"/>
          <w:b/>
          <w:sz w:val="22"/>
          <w:szCs w:val="22"/>
          <w:lang w:val="en-GB"/>
        </w:rPr>
      </w:pPr>
    </w:p>
    <w:p w:rsidR="009C556D" w:rsidRPr="00B71C20" w:rsidRDefault="009C556D" w:rsidP="009C556D">
      <w:pPr>
        <w:numPr>
          <w:ilvl w:val="1"/>
          <w:numId w:val="2"/>
        </w:numPr>
        <w:tabs>
          <w:tab w:val="clear" w:pos="900"/>
          <w:tab w:val="num" w:pos="720"/>
        </w:tabs>
        <w:spacing w:after="120"/>
        <w:ind w:left="720" w:hanging="720"/>
        <w:jc w:val="both"/>
        <w:rPr>
          <w:rFonts w:ascii="Arial" w:hAnsi="Arial" w:cs="Arial"/>
          <w:sz w:val="22"/>
          <w:szCs w:val="22"/>
          <w:lang w:val="en-GB"/>
        </w:rPr>
      </w:pPr>
      <w:r>
        <w:rPr>
          <w:rFonts w:ascii="Arial" w:hAnsi="Arial" w:cs="Arial"/>
          <w:sz w:val="22"/>
          <w:szCs w:val="22"/>
          <w:lang w:val="en-GB"/>
        </w:rPr>
        <w:t>In terms of Regulation 6 (2) and 7</w:t>
      </w:r>
      <w:r w:rsidRPr="00E44F1F">
        <w:rPr>
          <w:rFonts w:ascii="Arial" w:hAnsi="Arial" w:cs="Arial"/>
          <w:sz w:val="22"/>
          <w:szCs w:val="22"/>
          <w:lang w:val="en-GB"/>
        </w:rPr>
        <w:t xml:space="preserve"> (2) of the Preferential Procurement Regulations, preference points</w:t>
      </w:r>
      <w:r w:rsidRPr="00E44F1F">
        <w:rPr>
          <w:rFonts w:ascii="Arial" w:hAnsi="Arial" w:cs="Arial"/>
          <w:sz w:val="22"/>
          <w:szCs w:val="22"/>
        </w:rPr>
        <w:t xml:space="preserve"> must be awarded to a bidder for attaining the B-BBEE status level of contribution in accordance with the table below:</w:t>
      </w:r>
    </w:p>
    <w:p w:rsidR="009C556D" w:rsidRPr="00E44F1F" w:rsidRDefault="009C556D" w:rsidP="009C556D">
      <w:pPr>
        <w:spacing w:after="120"/>
        <w:ind w:left="720"/>
        <w:jc w:val="both"/>
        <w:rPr>
          <w:rFonts w:ascii="Arial" w:hAnsi="Arial" w:cs="Arial"/>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C556D" w:rsidRPr="00E44F1F" w:rsidTr="009C556D">
        <w:trPr>
          <w:trHeight w:val="863"/>
        </w:trPr>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auto"/>
          </w:tcPr>
          <w:p w:rsidR="009C556D" w:rsidRPr="00E44F1F" w:rsidRDefault="009C556D" w:rsidP="009C556D">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9C556D" w:rsidRPr="00E44F1F" w:rsidRDefault="009C556D" w:rsidP="009C556D">
      <w:pPr>
        <w:spacing w:after="120"/>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BID DECLARATION</w:t>
      </w:r>
    </w:p>
    <w:p w:rsidR="009C556D"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Bidders who claim points in respect of B-BBEE Status Level of Contribution must complete the following:</w:t>
      </w:r>
    </w:p>
    <w:p w:rsidR="009C556D" w:rsidRPr="00E44F1F" w:rsidRDefault="009C556D" w:rsidP="009C556D">
      <w:pPr>
        <w:spacing w:after="120"/>
        <w:ind w:left="907"/>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B-B</w:t>
      </w:r>
      <w:r>
        <w:rPr>
          <w:rFonts w:ascii="Arial" w:hAnsi="Arial" w:cs="Arial"/>
          <w:b/>
          <w:sz w:val="22"/>
          <w:szCs w:val="22"/>
          <w:lang w:val="en-GB"/>
        </w:rPr>
        <w:t>BEE STATUS LEVEL OF CONTRIBUTOR</w:t>
      </w:r>
      <w:r w:rsidRPr="00E44F1F">
        <w:rPr>
          <w:rFonts w:ascii="Arial" w:hAnsi="Arial" w:cs="Arial"/>
          <w:b/>
          <w:sz w:val="22"/>
          <w:szCs w:val="22"/>
          <w:lang w:val="en-GB"/>
        </w:rPr>
        <w:t xml:space="preserve"> CLAIMED IN TERMS OF PARAGRAPHS </w:t>
      </w:r>
      <w:r w:rsidRPr="00077295">
        <w:rPr>
          <w:rFonts w:ascii="Arial" w:hAnsi="Arial" w:cs="Arial"/>
          <w:b/>
          <w:sz w:val="22"/>
          <w:szCs w:val="22"/>
          <w:lang w:val="en-GB"/>
        </w:rPr>
        <w:t>1.4</w:t>
      </w:r>
      <w:r>
        <w:rPr>
          <w:rFonts w:ascii="Arial" w:hAnsi="Arial" w:cs="Arial"/>
          <w:b/>
          <w:sz w:val="22"/>
          <w:szCs w:val="22"/>
          <w:lang w:val="en-GB"/>
        </w:rPr>
        <w:t xml:space="preserve"> AND 4</w:t>
      </w:r>
      <w:r w:rsidRPr="00077295">
        <w:rPr>
          <w:rFonts w:ascii="Arial" w:hAnsi="Arial" w:cs="Arial"/>
          <w:b/>
          <w:sz w:val="22"/>
          <w:szCs w:val="22"/>
          <w:lang w:val="en-GB"/>
        </w:rPr>
        <w:t>.1</w:t>
      </w:r>
      <w:r w:rsidRPr="00E44F1F">
        <w:rPr>
          <w:rFonts w:ascii="Arial" w:hAnsi="Arial" w:cs="Arial"/>
          <w:b/>
          <w:sz w:val="22"/>
          <w:szCs w:val="22"/>
          <w:lang w:val="en-GB"/>
        </w:rPr>
        <w:t xml:space="preserve"> </w:t>
      </w:r>
    </w:p>
    <w:p w:rsidR="009C556D" w:rsidRPr="00E44F1F"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r>
        <w:rPr>
          <w:rFonts w:ascii="Arial" w:hAnsi="Arial" w:cs="Arial"/>
          <w:sz w:val="22"/>
          <w:szCs w:val="22"/>
          <w:lang w:val="en-GB"/>
        </w:rPr>
        <w:t xml:space="preserve">  ……….    </w:t>
      </w:r>
      <w:r w:rsidRPr="00077295">
        <w:rPr>
          <w:rFonts w:ascii="Arial" w:hAnsi="Arial" w:cs="Arial"/>
          <w:sz w:val="22"/>
          <w:szCs w:val="22"/>
          <w:lang w:val="en-GB"/>
        </w:rPr>
        <w:t>=     ……</w:t>
      </w:r>
      <w:r>
        <w:rPr>
          <w:rFonts w:ascii="Arial" w:hAnsi="Arial" w:cs="Arial"/>
          <w:sz w:val="22"/>
          <w:szCs w:val="22"/>
          <w:lang w:val="en-GB"/>
        </w:rPr>
        <w:t>.</w:t>
      </w:r>
      <w:r w:rsidRPr="00077295">
        <w:rPr>
          <w:rFonts w:ascii="Arial" w:hAnsi="Arial" w:cs="Arial"/>
          <w:sz w:val="22"/>
          <w:szCs w:val="22"/>
          <w:lang w:val="en-GB"/>
        </w:rPr>
        <w:t>…</w:t>
      </w:r>
      <w:r>
        <w:rPr>
          <w:rFonts w:ascii="Arial" w:hAnsi="Arial" w:cs="Arial"/>
          <w:sz w:val="22"/>
          <w:szCs w:val="22"/>
          <w:lang w:val="en-GB"/>
        </w:rPr>
        <w:t xml:space="preserve"> </w:t>
      </w:r>
      <w:r w:rsidRPr="00077295">
        <w:rPr>
          <w:rFonts w:ascii="Arial" w:hAnsi="Arial" w:cs="Arial"/>
          <w:sz w:val="22"/>
          <w:szCs w:val="22"/>
          <w:lang w:val="en-GB"/>
        </w:rPr>
        <w:t>(</w:t>
      </w:r>
      <w:r w:rsidRPr="00E44F1F">
        <w:rPr>
          <w:rFonts w:ascii="Arial" w:hAnsi="Arial" w:cs="Arial"/>
          <w:sz w:val="22"/>
          <w:szCs w:val="22"/>
          <w:lang w:val="en-GB"/>
        </w:rPr>
        <w:t>maximum of 10 or 20 points)</w:t>
      </w:r>
    </w:p>
    <w:p w:rsidR="009C556D"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6</w:t>
      </w:r>
      <w:r w:rsidRPr="00E44F1F">
        <w:rPr>
          <w:rFonts w:ascii="Arial" w:hAnsi="Arial" w:cs="Arial"/>
          <w:sz w:val="22"/>
          <w:szCs w:val="22"/>
        </w:rPr>
        <w:t xml:space="preserve">.1 must be in accordance with the table reflected in paragraph </w:t>
      </w:r>
      <w:r>
        <w:rPr>
          <w:rFonts w:ascii="Arial" w:hAnsi="Arial" w:cs="Arial"/>
          <w:sz w:val="22"/>
          <w:szCs w:val="22"/>
        </w:rPr>
        <w:t>4</w:t>
      </w:r>
      <w:r w:rsidRPr="00E44F1F">
        <w:rPr>
          <w:rFonts w:ascii="Arial" w:hAnsi="Arial" w:cs="Arial"/>
          <w:sz w:val="22"/>
          <w:szCs w:val="22"/>
        </w:rPr>
        <w:t xml:space="preserve">.1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9C556D" w:rsidRPr="00E44F1F"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SUB-CONTRACTING</w:t>
      </w:r>
    </w:p>
    <w:p w:rsidR="009C556D" w:rsidRPr="00E44F1F" w:rsidRDefault="009C556D" w:rsidP="009C556D">
      <w:pPr>
        <w:numPr>
          <w:ilvl w:val="1"/>
          <w:numId w:val="2"/>
        </w:numPr>
        <w:spacing w:after="120"/>
        <w:ind w:left="907" w:hanging="907"/>
        <w:jc w:val="both"/>
        <w:rPr>
          <w:rFonts w:ascii="Arial" w:hAnsi="Arial" w:cs="Arial"/>
          <w:sz w:val="22"/>
          <w:szCs w:val="22"/>
        </w:rPr>
      </w:pPr>
      <w:r w:rsidRPr="00E44F1F">
        <w:rPr>
          <w:rFonts w:ascii="Arial" w:hAnsi="Arial" w:cs="Arial"/>
          <w:sz w:val="22"/>
          <w:szCs w:val="22"/>
          <w:lang w:val="en-GB"/>
        </w:rPr>
        <w:t xml:space="preserve">Will any portion of the contract be sub-contracted?  </w:t>
      </w:r>
    </w:p>
    <w:p w:rsidR="009C556D" w:rsidRPr="00E44F1F" w:rsidRDefault="009C556D" w:rsidP="009C556D">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9C556D" w:rsidRPr="00E44F1F" w:rsidRDefault="009C556D" w:rsidP="009C556D">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4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spacing w:after="120"/>
        <w:ind w:left="907"/>
        <w:jc w:val="both"/>
        <w:rPr>
          <w:rFonts w:ascii="Arial" w:hAnsi="Arial" w:cs="Arial"/>
          <w:sz w:val="22"/>
          <w:szCs w:val="22"/>
        </w:rPr>
      </w:pPr>
    </w:p>
    <w:p w:rsidR="001C58CF" w:rsidRPr="00E44F1F" w:rsidRDefault="001C58CF" w:rsidP="009C556D">
      <w:pPr>
        <w:spacing w:after="120"/>
        <w:ind w:left="907"/>
        <w:jc w:val="both"/>
        <w:rPr>
          <w:rFonts w:ascii="Arial" w:hAnsi="Arial" w:cs="Arial"/>
          <w:sz w:val="22"/>
          <w:szCs w:val="22"/>
        </w:rPr>
      </w:pPr>
    </w:p>
    <w:p w:rsidR="009C556D" w:rsidRPr="00E44F1F" w:rsidRDefault="009C556D" w:rsidP="009C556D">
      <w:pPr>
        <w:widowControl w:val="0"/>
        <w:numPr>
          <w:ilvl w:val="2"/>
          <w:numId w:val="2"/>
        </w:numPr>
        <w:tabs>
          <w:tab w:val="left" w:pos="2880"/>
          <w:tab w:val="left" w:pos="3600"/>
          <w:tab w:val="left" w:pos="7110"/>
          <w:tab w:val="left" w:pos="7290"/>
          <w:tab w:val="left" w:pos="7560"/>
        </w:tabs>
        <w:spacing w:after="120"/>
        <w:ind w:left="907" w:hanging="907"/>
        <w:jc w:val="both"/>
        <w:rPr>
          <w:rFonts w:ascii="Arial" w:hAnsi="Arial" w:cs="Arial"/>
          <w:sz w:val="22"/>
          <w:szCs w:val="22"/>
        </w:rPr>
      </w:pPr>
      <w:r w:rsidRPr="00E44F1F">
        <w:rPr>
          <w:rFonts w:ascii="Arial" w:hAnsi="Arial" w:cs="Arial"/>
          <w:sz w:val="22"/>
          <w:szCs w:val="22"/>
        </w:rPr>
        <w:t>If yes, indicate:</w:t>
      </w:r>
    </w:p>
    <w:p w:rsidR="009C556D" w:rsidRPr="00E44F1F" w:rsidRDefault="009C556D" w:rsidP="001C58CF">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What per</w:t>
      </w:r>
      <w:r w:rsidR="001C58CF">
        <w:rPr>
          <w:rFonts w:ascii="Arial" w:hAnsi="Arial" w:cs="Arial"/>
          <w:sz w:val="22"/>
          <w:szCs w:val="22"/>
        </w:rPr>
        <w:t xml:space="preserve">centage of the contract will be </w:t>
      </w:r>
      <w:r w:rsidRPr="00E44F1F">
        <w:rPr>
          <w:rFonts w:ascii="Arial" w:hAnsi="Arial" w:cs="Arial"/>
          <w:sz w:val="22"/>
          <w:szCs w:val="22"/>
        </w:rPr>
        <w:t>s</w:t>
      </w:r>
      <w:r w:rsidR="001C58CF">
        <w:rPr>
          <w:rFonts w:ascii="Arial" w:hAnsi="Arial" w:cs="Arial"/>
          <w:sz w:val="22"/>
          <w:szCs w:val="22"/>
        </w:rPr>
        <w:t>ubcontracted............…………………..</w:t>
      </w:r>
      <w:r>
        <w:rPr>
          <w:rFonts w:ascii="Arial" w:hAnsi="Arial" w:cs="Arial"/>
          <w:sz w:val="22"/>
          <w:szCs w:val="22"/>
        </w:rPr>
        <w:t>…</w:t>
      </w:r>
      <w:r w:rsidRPr="00E44F1F">
        <w:rPr>
          <w:rFonts w:ascii="Arial" w:hAnsi="Arial" w:cs="Arial"/>
          <w:sz w:val="22"/>
          <w:szCs w:val="22"/>
        </w:rPr>
        <w:t>%</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name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B-BBEE status level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b/>
          <w:sz w:val="22"/>
          <w:szCs w:val="22"/>
          <w:lang w:val="en-GB"/>
        </w:rPr>
      </w:pPr>
      <w:r w:rsidRPr="00E44F1F">
        <w:rPr>
          <w:rFonts w:ascii="Arial" w:hAnsi="Arial" w:cs="Arial"/>
          <w:sz w:val="22"/>
          <w:szCs w:val="22"/>
        </w:rPr>
        <w:t>Whether the sub-contractor is an EME</w:t>
      </w:r>
      <w:r>
        <w:rPr>
          <w:rFonts w:ascii="Arial" w:hAnsi="Arial" w:cs="Arial"/>
          <w:sz w:val="22"/>
          <w:szCs w:val="22"/>
        </w:rPr>
        <w:t xml:space="preserve"> or QSE</w:t>
      </w:r>
    </w:p>
    <w:p w:rsidR="009C556D" w:rsidRPr="00E44F1F" w:rsidRDefault="009C556D" w:rsidP="009C556D">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5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9C556D" w:rsidRPr="008F1DF0" w:rsidRDefault="009C556D" w:rsidP="009C556D">
      <w:pPr>
        <w:pStyle w:val="BodyText"/>
        <w:widowControl w:val="0"/>
        <w:numPr>
          <w:ilvl w:val="0"/>
          <w:numId w:val="1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z w:val="22"/>
          <w:szCs w:val="22"/>
        </w:rPr>
      </w:pPr>
      <w:r w:rsidRPr="008F1DF0">
        <w:rPr>
          <w:rFonts w:ascii="Arial" w:hAnsi="Arial" w:cs="Arial"/>
          <w:sz w:val="22"/>
          <w:szCs w:val="22"/>
        </w:rPr>
        <w:t>Specify, by ticking the appropriate box, if subcontracting with an enterprise in terms of Preferential Procurement Regulations,2017:</w:t>
      </w:r>
    </w:p>
    <w:p w:rsidR="009C556D"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tbl>
      <w:tblPr>
        <w:tblStyle w:val="TableGrid"/>
        <w:tblW w:w="9322" w:type="dxa"/>
        <w:tblLook w:val="04A0" w:firstRow="1" w:lastRow="0" w:firstColumn="1" w:lastColumn="0" w:noHBand="0" w:noVBand="1"/>
      </w:tblPr>
      <w:tblGrid>
        <w:gridCol w:w="7054"/>
        <w:gridCol w:w="1134"/>
        <w:gridCol w:w="1134"/>
      </w:tblGrid>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Designated Group: An EME or QSE which is at last 51% owned by:</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EME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QSE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youth</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women</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with disabilities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lastRenderedPageBreak/>
              <w:t>Black people living in rural or underdeveloped areas or townships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Cooperative owned by 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military veterans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9322" w:type="dxa"/>
            <w:gridSpan w:val="3"/>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OR</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 xml:space="preserve">Any EME </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Any QSE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bl>
    <w:p w:rsidR="009C556D" w:rsidRPr="00E44F1F"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C556D" w:rsidRPr="00D02167"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sz w:val="22"/>
          <w:szCs w:val="22"/>
        </w:rPr>
      </w:pPr>
      <w:r w:rsidRPr="00E44F1F">
        <w:rPr>
          <w:rFonts w:ascii="Arial" w:hAnsi="Arial" w:cs="Arial"/>
          <w:b/>
          <w:sz w:val="22"/>
          <w:szCs w:val="22"/>
        </w:rPr>
        <w:t>DECLARATION WITH REGARD TO COMPANY/FIRM</w:t>
      </w:r>
    </w:p>
    <w:p w:rsidR="009C556D" w:rsidRPr="00E44F1F" w:rsidRDefault="009C556D" w:rsidP="009C556D">
      <w:pPr>
        <w:widowControl w:val="0"/>
        <w:tabs>
          <w:tab w:val="left" w:pos="2880"/>
          <w:tab w:val="left" w:pos="5760"/>
          <w:tab w:val="left" w:pos="7920"/>
        </w:tabs>
        <w:spacing w:after="120"/>
        <w:ind w:left="720"/>
        <w:jc w:val="both"/>
        <w:rPr>
          <w:rFonts w:ascii="Arial" w:hAnsi="Arial" w:cs="Arial"/>
          <w:sz w:val="22"/>
          <w:szCs w:val="22"/>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Name</w:t>
      </w:r>
      <w:r w:rsidR="001C58CF">
        <w:rPr>
          <w:rFonts w:ascii="Arial" w:hAnsi="Arial" w:cs="Arial"/>
          <w:sz w:val="22"/>
          <w:szCs w:val="22"/>
          <w:lang w:val="en-GB"/>
        </w:rPr>
        <w:t xml:space="preserve"> of company/firm: ………………………………</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VAT registration numb</w:t>
      </w:r>
      <w:r w:rsidR="001C58CF">
        <w:rPr>
          <w:rFonts w:ascii="Arial" w:hAnsi="Arial" w:cs="Arial"/>
          <w:sz w:val="22"/>
          <w:szCs w:val="22"/>
          <w:lang w:val="en-GB"/>
        </w:rPr>
        <w:t>er: ………………………………</w:t>
      </w:r>
      <w:r w:rsidRPr="00E44F1F">
        <w:rPr>
          <w:rFonts w:ascii="Arial" w:hAnsi="Arial" w:cs="Arial"/>
          <w:sz w:val="22"/>
          <w:szCs w:val="22"/>
          <w:lang w:val="en-GB"/>
        </w:rPr>
        <w:t>….…………………………………</w:t>
      </w:r>
    </w:p>
    <w:p w:rsidR="009C556D"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 xml:space="preserve">Company </w:t>
      </w:r>
      <w:r w:rsidR="001C58CF">
        <w:rPr>
          <w:rFonts w:ascii="Arial" w:hAnsi="Arial" w:cs="Arial"/>
          <w:sz w:val="22"/>
          <w:szCs w:val="22"/>
          <w:lang w:val="en-GB"/>
        </w:rPr>
        <w:t>registration number: …………….……………</w:t>
      </w:r>
      <w:r w:rsidRPr="00E44F1F">
        <w:rPr>
          <w:rFonts w:ascii="Arial" w:hAnsi="Arial" w:cs="Arial"/>
          <w:sz w:val="22"/>
          <w:szCs w:val="22"/>
          <w:lang w:val="en-GB"/>
        </w:rPr>
        <w:t>……….…………………………….</w:t>
      </w:r>
    </w:p>
    <w:p w:rsidR="009C556D" w:rsidRPr="00E44F1F" w:rsidRDefault="009C556D" w:rsidP="009C556D">
      <w:pPr>
        <w:spacing w:after="120" w:line="312" w:lineRule="auto"/>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TYPE OF COMPANY/ FIRM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Partnership/Joint Venture / Consortium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One person business/sole propriety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Close corporation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Company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(Pty) Limited</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z w:val="22"/>
          <w:szCs w:val="22"/>
          <w:lang w:val="en-GB"/>
        </w:rPr>
      </w:pPr>
      <w:r w:rsidRPr="00E44F1F">
        <w:rPr>
          <w:rFonts w:ascii="Arial" w:hAnsi="Arial" w:cs="Arial"/>
          <w:smallCaps/>
          <w:sz w:val="22"/>
          <w:szCs w:val="22"/>
          <w:lang w:val="en-GB"/>
        </w:rPr>
        <w:t>[Tick applicable box]</w:t>
      </w:r>
    </w:p>
    <w:p w:rsidR="009C556D" w:rsidRPr="00E44F1F"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DESCRIBE PRINCIPAL BUSINESS ACTIVITIES</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r>
        <w:rPr>
          <w:rFonts w:ascii="Arial" w:hAnsi="Arial" w:cs="Arial"/>
          <w:sz w:val="22"/>
          <w:szCs w:val="22"/>
          <w:lang w:val="en-GB"/>
        </w:rPr>
        <w:t>……………………………………………………………………………………………………………………………………………………………….</w:t>
      </w:r>
      <w:r w:rsidRPr="00E44F1F">
        <w:rPr>
          <w:rFonts w:ascii="Arial" w:hAnsi="Arial" w:cs="Arial"/>
          <w:sz w:val="22"/>
          <w:szCs w:val="22"/>
          <w:lang w:val="en-GB"/>
        </w:rPr>
        <w:t>…..</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Pr>
          <w:rFonts w:ascii="Arial" w:hAnsi="Arial" w:cs="Arial"/>
          <w:sz w:val="22"/>
          <w:szCs w:val="22"/>
          <w:lang w:val="en-GB"/>
        </w:rPr>
        <w:t>…………………………………………………………………………………………………………………</w:t>
      </w:r>
    </w:p>
    <w:p w:rsidR="009C556D" w:rsidRPr="00E44F1F" w:rsidRDefault="009C556D" w:rsidP="009C556D">
      <w:pPr>
        <w:numPr>
          <w:ilvl w:val="1"/>
          <w:numId w:val="2"/>
        </w:numPr>
        <w:tabs>
          <w:tab w:val="left" w:pos="900"/>
        </w:tabs>
        <w:spacing w:after="120"/>
        <w:ind w:left="907" w:hanging="907"/>
        <w:jc w:val="both"/>
        <w:rPr>
          <w:rFonts w:ascii="Arial" w:hAnsi="Arial" w:cs="Arial"/>
          <w:sz w:val="22"/>
          <w:szCs w:val="22"/>
          <w:lang w:val="en-GB"/>
        </w:rPr>
      </w:pPr>
      <w:r w:rsidRPr="00E44F1F">
        <w:rPr>
          <w:rFonts w:ascii="Arial" w:hAnsi="Arial" w:cs="Arial"/>
          <w:sz w:val="22"/>
          <w:szCs w:val="22"/>
          <w:lang w:val="en-GB"/>
        </w:rPr>
        <w:t>COMPANY CLASSIFICATION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Manufacturer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Supplier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lastRenderedPageBreak/>
        <w:sym w:font="Symbol" w:char="F07F"/>
      </w:r>
      <w:r w:rsidRPr="00E44F1F">
        <w:rPr>
          <w:rFonts w:ascii="Arial" w:hAnsi="Arial" w:cs="Arial"/>
          <w:sz w:val="22"/>
          <w:szCs w:val="22"/>
          <w:lang w:val="en-GB"/>
        </w:rPr>
        <w:tab/>
        <w:t>Professional service provider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Other service providers, e.g. transporter, etc.</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r w:rsidRPr="00E44F1F">
        <w:rPr>
          <w:rFonts w:ascii="Arial" w:hAnsi="Arial" w:cs="Arial"/>
          <w:smallCaps/>
          <w:sz w:val="22"/>
          <w:szCs w:val="22"/>
          <w:lang w:val="en-GB"/>
        </w:rPr>
        <w:t>[</w:t>
      </w:r>
      <w:r w:rsidRPr="00E44F1F">
        <w:rPr>
          <w:rFonts w:ascii="Arial" w:hAnsi="Arial" w:cs="Arial"/>
          <w:i/>
          <w:smallCaps/>
          <w:sz w:val="22"/>
          <w:szCs w:val="22"/>
          <w:lang w:val="en-GB"/>
        </w:rPr>
        <w:t>Tick applicable box</w:t>
      </w:r>
      <w:r w:rsidRPr="00E44F1F">
        <w:rPr>
          <w:rFonts w:ascii="Arial" w:hAnsi="Arial" w:cs="Arial"/>
          <w:smallCaps/>
          <w:sz w:val="22"/>
          <w:szCs w:val="22"/>
          <w:lang w:val="en-GB"/>
        </w:rPr>
        <w:t>]</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Total number of years the company/firm has been in business:</w:t>
      </w:r>
      <w:r>
        <w:rPr>
          <w:rFonts w:ascii="Arial" w:hAnsi="Arial" w:cs="Arial"/>
          <w:sz w:val="22"/>
          <w:szCs w:val="22"/>
          <w:lang w:val="en-GB"/>
        </w:rPr>
        <w:t xml:space="preserve">  ……….</w:t>
      </w:r>
      <w:r w:rsidR="001C58CF">
        <w:rPr>
          <w:rFonts w:ascii="Arial" w:hAnsi="Arial" w:cs="Arial"/>
          <w:sz w:val="22"/>
          <w:szCs w:val="22"/>
          <w:lang w:val="en-GB"/>
        </w:rPr>
        <w:t>……………</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I/we, the undersigned, who is / are duly authorised to do so on behalf of the company/firm, certify that the points claimed, based on the B-BBE status level of contributo</w:t>
      </w:r>
      <w:r>
        <w:rPr>
          <w:rFonts w:ascii="Arial" w:hAnsi="Arial" w:cs="Arial"/>
          <w:sz w:val="22"/>
          <w:szCs w:val="22"/>
          <w:lang w:val="en-GB"/>
        </w:rPr>
        <w:t>r</w:t>
      </w:r>
      <w:r w:rsidRPr="00E44F1F">
        <w:rPr>
          <w:rFonts w:ascii="Arial" w:hAnsi="Arial" w:cs="Arial"/>
          <w:sz w:val="22"/>
          <w:szCs w:val="22"/>
          <w:lang w:val="en-GB"/>
        </w:rPr>
        <w:t xml:space="preserve"> indicated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of the foregoing certificate, qualifies the company/ firm for the preference(s) shown and I / we acknowledge that: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information furnished is true and correct;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preference points claimed are in accordance with the General Conditions as indicated in paragraph 1 of this form</w:t>
      </w:r>
      <w:r>
        <w:rPr>
          <w:rFonts w:ascii="Arial" w:hAnsi="Arial" w:cs="Arial"/>
          <w:sz w:val="22"/>
          <w:szCs w:val="22"/>
          <w:lang w:val="en-GB"/>
        </w:rPr>
        <w:t>;</w:t>
      </w:r>
    </w:p>
    <w:p w:rsidR="009C556D"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In the event of a contract being awarded as a result of points claimed as shown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the contractor may be required to furnish documentary proof to the satisfaction of the purchaser that the claims are correct; </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If the B-BBEE status level of contributo</w:t>
      </w:r>
      <w:r>
        <w:rPr>
          <w:rFonts w:ascii="Arial" w:hAnsi="Arial" w:cs="Arial"/>
          <w:sz w:val="22"/>
          <w:szCs w:val="22"/>
          <w:lang w:val="en-GB"/>
        </w:rPr>
        <w:t>r</w:t>
      </w:r>
      <w:r w:rsidRPr="00E44F1F">
        <w:rPr>
          <w:rFonts w:ascii="Arial" w:hAnsi="Arial" w:cs="Arial"/>
          <w:sz w:val="22"/>
          <w:szCs w:val="22"/>
          <w:lang w:val="en-GB"/>
        </w:rPr>
        <w:t xml:space="preserve"> has been claimed or obtained on a fraudulent basis or any of the conditions of contract have not been fulfilled, the purchaser may, in addition to any other remedy it may have –</w:t>
      </w:r>
    </w:p>
    <w:p w:rsidR="009C556D" w:rsidRPr="00E44F1F" w:rsidRDefault="009C556D" w:rsidP="009C556D">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lang w:val="en-GB"/>
        </w:rPr>
      </w:pP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disqualify the person from the bidding process;</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recover costs, losses or damages it has incurred or suffered as a result of that person’s conduct;</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cancel the contract and claim any damages which it has suffered as a result of having to make less favourable arrangements due to such cancellation;</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Pr>
          <w:rFonts w:ascii="Arial" w:hAnsi="Arial" w:cs="Arial"/>
          <w:sz w:val="22"/>
          <w:szCs w:val="22"/>
          <w:lang w:val="en-GB"/>
        </w:rPr>
        <w:t xml:space="preserve">recommend that the </w:t>
      </w:r>
      <w:r w:rsidRPr="00E44F1F">
        <w:rPr>
          <w:rFonts w:ascii="Arial" w:hAnsi="Arial" w:cs="Arial"/>
          <w:sz w:val="22"/>
          <w:szCs w:val="22"/>
          <w:lang w:val="en-GB"/>
        </w:rPr>
        <w:t xml:space="preserve">bidder or contractor, its shareholders and directors, or only the shareholders and directors who acted on a fraudulent basis, </w:t>
      </w:r>
      <w:r>
        <w:rPr>
          <w:rFonts w:ascii="Arial" w:hAnsi="Arial" w:cs="Arial"/>
          <w:sz w:val="22"/>
          <w:szCs w:val="22"/>
          <w:lang w:val="en-GB"/>
        </w:rPr>
        <w:t xml:space="preserve">be restricted by the National Treasury </w:t>
      </w:r>
      <w:r w:rsidRPr="00E44F1F">
        <w:rPr>
          <w:rFonts w:ascii="Arial" w:hAnsi="Arial" w:cs="Arial"/>
          <w:sz w:val="22"/>
          <w:szCs w:val="22"/>
          <w:lang w:val="en-GB"/>
        </w:rPr>
        <w:t xml:space="preserve">from obtaining business from any organ of state for a period not exceeding 10 years, after the </w:t>
      </w:r>
      <w:r w:rsidRPr="00E44F1F">
        <w:rPr>
          <w:rFonts w:ascii="Arial" w:hAnsi="Arial" w:cs="Arial"/>
          <w:i/>
          <w:sz w:val="22"/>
          <w:szCs w:val="22"/>
          <w:lang w:val="en-GB"/>
        </w:rPr>
        <w:t>audi alteram partem</w:t>
      </w:r>
      <w:r w:rsidRPr="00E44F1F">
        <w:rPr>
          <w:rFonts w:ascii="Arial" w:hAnsi="Arial" w:cs="Arial"/>
          <w:sz w:val="22"/>
          <w:szCs w:val="22"/>
          <w:lang w:val="en-GB"/>
        </w:rPr>
        <w:t xml:space="preserve"> (hear the other side) rule has been applied; and</w:t>
      </w:r>
    </w:p>
    <w:p w:rsidR="009C556D" w:rsidRPr="006D2DD2" w:rsidRDefault="009C556D" w:rsidP="009C556D">
      <w:pPr>
        <w:widowControl w:val="0"/>
        <w:numPr>
          <w:ilvl w:val="1"/>
          <w:numId w:val="12"/>
        </w:numPr>
        <w:tabs>
          <w:tab w:val="left" w:pos="1980"/>
        </w:tabs>
        <w:spacing w:after="120"/>
        <w:ind w:left="1987" w:right="745" w:hanging="547"/>
        <w:jc w:val="both"/>
        <w:rPr>
          <w:rFonts w:ascii="Arial" w:hAnsi="Arial" w:cs="Arial"/>
          <w:b/>
          <w:sz w:val="22"/>
          <w:szCs w:val="22"/>
          <w:lang w:val="en-GB"/>
        </w:rPr>
      </w:pPr>
      <w:r w:rsidRPr="00AF18C7">
        <w:rPr>
          <w:rFonts w:ascii="Arial" w:hAnsi="Arial" w:cs="Arial"/>
          <w:sz w:val="22"/>
          <w:szCs w:val="22"/>
          <w:lang w:val="en-GB"/>
        </w:rPr>
        <w:t>forward the matter for criminal prosecution.</w:t>
      </w: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1EF81A1F" wp14:editId="2F0EE45D">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E9774F" w:rsidRDefault="00E9774F" w:rsidP="009C556D"/>
                          <w:p w:rsidR="00E9774F" w:rsidRDefault="00E9774F" w:rsidP="009C556D"/>
                          <w:p w:rsidR="00E9774F" w:rsidRPr="00585866" w:rsidRDefault="00E9774F"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E9774F" w:rsidRPr="00585866" w:rsidRDefault="00E9774F" w:rsidP="009C556D">
                            <w:pPr>
                              <w:jc w:val="center"/>
                              <w:rPr>
                                <w:rFonts w:ascii="Arial" w:hAnsi="Arial" w:cs="Arial"/>
                                <w:sz w:val="18"/>
                                <w:szCs w:val="18"/>
                              </w:rPr>
                            </w:pPr>
                            <w:r w:rsidRPr="00585866">
                              <w:rPr>
                                <w:rFonts w:ascii="Arial" w:hAnsi="Arial" w:cs="Arial"/>
                                <w:sz w:val="18"/>
                                <w:szCs w:val="18"/>
                              </w:rPr>
                              <w:t>SIGNATURE(S) OF BIDDERS(S)</w:t>
                            </w:r>
                          </w:p>
                          <w:p w:rsidR="00E9774F" w:rsidRPr="00585866" w:rsidRDefault="00E9774F" w:rsidP="009C556D">
                            <w:pPr>
                              <w:rPr>
                                <w:rFonts w:ascii="Arial" w:hAnsi="Arial" w:cs="Arial"/>
                                <w:sz w:val="18"/>
                                <w:szCs w:val="18"/>
                              </w:rPr>
                            </w:pPr>
                          </w:p>
                          <w:p w:rsidR="00E9774F" w:rsidRPr="00585866" w:rsidRDefault="00E9774F"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Default="00E9774F"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81A1F"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E9774F" w:rsidRDefault="00E9774F" w:rsidP="009C556D"/>
                    <w:p w:rsidR="00E9774F" w:rsidRDefault="00E9774F" w:rsidP="009C556D"/>
                    <w:p w:rsidR="00E9774F" w:rsidRPr="00585866" w:rsidRDefault="00E9774F"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E9774F" w:rsidRPr="00585866" w:rsidRDefault="00E9774F" w:rsidP="009C556D">
                      <w:pPr>
                        <w:jc w:val="center"/>
                        <w:rPr>
                          <w:rFonts w:ascii="Arial" w:hAnsi="Arial" w:cs="Arial"/>
                          <w:sz w:val="18"/>
                          <w:szCs w:val="18"/>
                        </w:rPr>
                      </w:pPr>
                      <w:r w:rsidRPr="00585866">
                        <w:rPr>
                          <w:rFonts w:ascii="Arial" w:hAnsi="Arial" w:cs="Arial"/>
                          <w:sz w:val="18"/>
                          <w:szCs w:val="18"/>
                        </w:rPr>
                        <w:t>SIGNATURE(S) OF BIDDERS(S)</w:t>
                      </w:r>
                    </w:p>
                    <w:p w:rsidR="00E9774F" w:rsidRPr="00585866" w:rsidRDefault="00E9774F" w:rsidP="009C556D">
                      <w:pPr>
                        <w:rPr>
                          <w:rFonts w:ascii="Arial" w:hAnsi="Arial" w:cs="Arial"/>
                          <w:sz w:val="18"/>
                          <w:szCs w:val="18"/>
                        </w:rPr>
                      </w:pPr>
                    </w:p>
                    <w:p w:rsidR="00E9774F" w:rsidRPr="00585866" w:rsidRDefault="00E9774F"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Pr="00585866" w:rsidRDefault="00E9774F"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E9774F" w:rsidRDefault="00E9774F" w:rsidP="009C556D">
                      <w:pPr>
                        <w:jc w:val="center"/>
                      </w:pP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95B9A1A" wp14:editId="7A33BADF">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E9774F" w:rsidRDefault="00E9774F" w:rsidP="009C556D"/>
                          <w:p w:rsidR="00E9774F" w:rsidRPr="00585866" w:rsidRDefault="00E9774F" w:rsidP="009C556D">
                            <w:pPr>
                              <w:rPr>
                                <w:rFonts w:ascii="Arial" w:hAnsi="Arial" w:cs="Arial"/>
                                <w:sz w:val="18"/>
                                <w:szCs w:val="18"/>
                              </w:rPr>
                            </w:pPr>
                            <w:r w:rsidRPr="00585866">
                              <w:rPr>
                                <w:rFonts w:ascii="Arial" w:hAnsi="Arial" w:cs="Arial"/>
                                <w:sz w:val="18"/>
                                <w:szCs w:val="18"/>
                              </w:rPr>
                              <w:t>WITNESSES</w:t>
                            </w:r>
                          </w:p>
                          <w:p w:rsidR="00E9774F" w:rsidRPr="00585866" w:rsidRDefault="00E9774F" w:rsidP="009C556D">
                            <w:pPr>
                              <w:rPr>
                                <w:rFonts w:ascii="Arial" w:hAnsi="Arial" w:cs="Arial"/>
                                <w:sz w:val="18"/>
                                <w:szCs w:val="18"/>
                              </w:rPr>
                            </w:pPr>
                          </w:p>
                          <w:p w:rsidR="00E9774F" w:rsidRPr="00585866" w:rsidRDefault="00E9774F"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E9774F" w:rsidRPr="00585866" w:rsidRDefault="00E9774F"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E9774F" w:rsidRDefault="00E9774F"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9A1A"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e7KwIAAFA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BscYe7KwIAAFAEAAAOAAAAAAAAAAAAAAAAAC4CAABkcnMv&#10;ZTJvRG9jLnhtbFBLAQItABQABgAIAAAAIQAYfc9O3gAAAAkBAAAPAAAAAAAAAAAAAAAAAIUEAABk&#10;cnMvZG93bnJldi54bWxQSwUGAAAAAAQABADzAAAAkAUAAAAA&#10;">
                <v:textbox>
                  <w:txbxContent>
                    <w:p w:rsidR="00E9774F" w:rsidRDefault="00E9774F" w:rsidP="009C556D"/>
                    <w:p w:rsidR="00E9774F" w:rsidRPr="00585866" w:rsidRDefault="00E9774F" w:rsidP="009C556D">
                      <w:pPr>
                        <w:rPr>
                          <w:rFonts w:ascii="Arial" w:hAnsi="Arial" w:cs="Arial"/>
                          <w:sz w:val="18"/>
                          <w:szCs w:val="18"/>
                        </w:rPr>
                      </w:pPr>
                      <w:r w:rsidRPr="00585866">
                        <w:rPr>
                          <w:rFonts w:ascii="Arial" w:hAnsi="Arial" w:cs="Arial"/>
                          <w:sz w:val="18"/>
                          <w:szCs w:val="18"/>
                        </w:rPr>
                        <w:t>WITNESSES</w:t>
                      </w:r>
                    </w:p>
                    <w:p w:rsidR="00E9774F" w:rsidRPr="00585866" w:rsidRDefault="00E9774F" w:rsidP="009C556D">
                      <w:pPr>
                        <w:rPr>
                          <w:rFonts w:ascii="Arial" w:hAnsi="Arial" w:cs="Arial"/>
                          <w:sz w:val="18"/>
                          <w:szCs w:val="18"/>
                        </w:rPr>
                      </w:pPr>
                    </w:p>
                    <w:p w:rsidR="00E9774F" w:rsidRPr="00585866" w:rsidRDefault="00E9774F"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E9774F" w:rsidRPr="00585866" w:rsidRDefault="00E9774F"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E9774F" w:rsidRDefault="00E9774F" w:rsidP="009C556D">
                      <w:pPr>
                        <w:jc w:val="center"/>
                      </w:pPr>
                    </w:p>
                  </w:txbxContent>
                </v:textbox>
              </v:rect>
            </w:pict>
          </mc:Fallback>
        </mc:AlternateContent>
      </w:r>
    </w:p>
    <w:p w:rsidR="009C556D" w:rsidRDefault="009C556D" w:rsidP="009C556D">
      <w:pPr>
        <w:tabs>
          <w:tab w:val="left" w:pos="900"/>
          <w:tab w:val="left" w:pos="2880"/>
          <w:tab w:val="left" w:pos="5760"/>
          <w:tab w:val="left" w:pos="7920"/>
        </w:tabs>
        <w:outlineLvl w:val="0"/>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Pr>
        <w:pStyle w:val="Heading1"/>
        <w:spacing w:before="0" w:after="0"/>
        <w:ind w:left="709" w:hanging="709"/>
        <w:rPr>
          <w:rFonts w:ascii="Arial" w:hAnsi="Arial" w:cs="Arial"/>
          <w:sz w:val="24"/>
          <w:szCs w:val="24"/>
        </w:rPr>
      </w:pPr>
      <w:bookmarkStart w:id="7" w:name="_Toc109116963"/>
      <w:r>
        <w:rPr>
          <w:rFonts w:ascii="Arial" w:hAnsi="Arial" w:cs="Arial"/>
          <w:sz w:val="24"/>
          <w:szCs w:val="24"/>
        </w:rPr>
        <w:t>DECLARATION CERTIFICATE FOR LOCAL PRODUCTION AND CONTENT FOR DESIGNATED SECTORS</w:t>
      </w:r>
      <w:bookmarkEnd w:id="7"/>
    </w:p>
    <w:p w:rsidR="009C556D" w:rsidRDefault="009C556D" w:rsidP="009C556D"/>
    <w:p w:rsidR="009C556D" w:rsidRPr="000F1A62" w:rsidRDefault="009C556D" w:rsidP="009C556D">
      <w:pPr>
        <w:rPr>
          <w:rFonts w:ascii="Arial" w:hAnsi="Arial" w:cs="Arial"/>
          <w:b/>
          <w:sz w:val="22"/>
          <w:szCs w:val="22"/>
        </w:rPr>
      </w:pP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0F1A62">
        <w:rPr>
          <w:rFonts w:ascii="Arial" w:hAnsi="Arial" w:cs="Arial"/>
          <w:b/>
          <w:sz w:val="22"/>
          <w:szCs w:val="22"/>
        </w:rPr>
        <w:t>SBD 6.2</w:t>
      </w:r>
    </w:p>
    <w:p w:rsidR="009C556D" w:rsidRPr="00B83167" w:rsidRDefault="009C556D" w:rsidP="009C556D">
      <w:pPr>
        <w:rPr>
          <w:rFonts w:ascii="Arial" w:hAnsi="Arial" w:cs="Arial"/>
          <w:sz w:val="22"/>
          <w:szCs w:val="22"/>
        </w:rPr>
      </w:pPr>
    </w:p>
    <w:p w:rsidR="009C556D" w:rsidRDefault="009C556D" w:rsidP="009C556D">
      <w:pPr>
        <w:jc w:val="center"/>
        <w:rPr>
          <w:rFonts w:ascii="Arial" w:hAnsi="Arial" w:cs="Arial"/>
          <w:b/>
          <w:sz w:val="22"/>
          <w:szCs w:val="22"/>
        </w:rPr>
      </w:pPr>
    </w:p>
    <w:p w:rsidR="009C556D" w:rsidRPr="00B83167" w:rsidRDefault="009C556D" w:rsidP="009C556D">
      <w:pPr>
        <w:jc w:val="center"/>
        <w:rPr>
          <w:rFonts w:ascii="Arial" w:hAnsi="Arial" w:cs="Arial"/>
          <w:sz w:val="22"/>
          <w:szCs w:val="22"/>
        </w:rPr>
      </w:pPr>
      <w:r w:rsidRPr="00B83167">
        <w:rPr>
          <w:rFonts w:ascii="Arial" w:hAnsi="Arial" w:cs="Arial"/>
          <w:b/>
          <w:sz w:val="22"/>
          <w:szCs w:val="22"/>
        </w:rPr>
        <w:t>DECLARATION CERTIFICATE FOR LOCAL PRODUCTION AND CONTENT</w:t>
      </w:r>
      <w:r>
        <w:rPr>
          <w:rFonts w:ascii="Arial" w:hAnsi="Arial" w:cs="Arial"/>
          <w:b/>
          <w:sz w:val="22"/>
          <w:szCs w:val="22"/>
        </w:rPr>
        <w:t xml:space="preserve"> FOR DESIGNATED SECTORS</w:t>
      </w:r>
      <w:r w:rsidRPr="00B83167">
        <w:rPr>
          <w:rFonts w:ascii="Arial" w:hAnsi="Arial" w:cs="Arial"/>
          <w:b/>
          <w:sz w:val="22"/>
          <w:szCs w:val="22"/>
        </w:rPr>
        <w:t xml:space="preserve"> </w:t>
      </w:r>
    </w:p>
    <w:p w:rsidR="009C556D" w:rsidRPr="00B83167" w:rsidRDefault="009C556D" w:rsidP="009C556D">
      <w:pPr>
        <w:jc w:val="center"/>
        <w:rPr>
          <w:rFonts w:ascii="Arial" w:hAnsi="Arial" w:cs="Arial"/>
          <w:sz w:val="22"/>
          <w:szCs w:val="22"/>
        </w:rPr>
      </w:pPr>
    </w:p>
    <w:p w:rsidR="009C556D" w:rsidRPr="00B83167" w:rsidRDefault="009C556D" w:rsidP="009C556D">
      <w:pPr>
        <w:jc w:val="both"/>
        <w:rPr>
          <w:rFonts w:ascii="Arial" w:hAnsi="Arial" w:cs="Arial"/>
          <w:sz w:val="22"/>
          <w:szCs w:val="22"/>
        </w:rPr>
      </w:pPr>
      <w:r w:rsidRPr="00B83167">
        <w:rPr>
          <w:rFonts w:ascii="Arial" w:hAnsi="Arial" w:cs="Arial"/>
          <w:sz w:val="22"/>
          <w:szCs w:val="22"/>
        </w:rPr>
        <w:t>This Standard Bidding Document (SBD) must form part of all bids invited. It contains general information and serves as a declaration form for local content (local production and local content are used interchangeably).</w:t>
      </w:r>
    </w:p>
    <w:p w:rsidR="009C556D" w:rsidRPr="00B83167" w:rsidRDefault="009C556D" w:rsidP="009C556D">
      <w:pPr>
        <w:ind w:left="360"/>
        <w:jc w:val="both"/>
        <w:rPr>
          <w:rFonts w:ascii="Arial" w:hAnsi="Arial" w:cs="Arial"/>
          <w:sz w:val="22"/>
          <w:szCs w:val="22"/>
        </w:rPr>
      </w:pPr>
    </w:p>
    <w:p w:rsidR="009C556D" w:rsidRDefault="009C556D" w:rsidP="009C556D">
      <w:pPr>
        <w:jc w:val="both"/>
        <w:rPr>
          <w:rFonts w:ascii="Arial" w:hAnsi="Arial" w:cs="Arial"/>
          <w:sz w:val="22"/>
          <w:szCs w:val="22"/>
        </w:rPr>
      </w:pPr>
      <w:r w:rsidRPr="00B83167">
        <w:rPr>
          <w:rFonts w:ascii="Arial" w:hAnsi="Arial" w:cs="Arial"/>
          <w:sz w:val="22"/>
          <w:szCs w:val="22"/>
        </w:rPr>
        <w:t>Before completing this declaration, bidders must study the General Conditions, Definitions, Directives applicable in respect of Local Content as prescribed in the Preferential Procurement Regulations, 201</w:t>
      </w:r>
      <w:r>
        <w:rPr>
          <w:rFonts w:ascii="Arial" w:hAnsi="Arial" w:cs="Arial"/>
          <w:sz w:val="22"/>
          <w:szCs w:val="22"/>
        </w:rPr>
        <w:t>7,</w:t>
      </w:r>
      <w:r w:rsidRPr="00B83167">
        <w:rPr>
          <w:rFonts w:ascii="Arial" w:hAnsi="Arial" w:cs="Arial"/>
          <w:sz w:val="22"/>
          <w:szCs w:val="22"/>
        </w:rPr>
        <w:t xml:space="preserve">  </w:t>
      </w:r>
      <w:r w:rsidRPr="00B83167">
        <w:rPr>
          <w:rFonts w:ascii="Arial" w:hAnsi="Arial" w:cs="Arial"/>
          <w:bCs/>
          <w:sz w:val="22"/>
          <w:szCs w:val="22"/>
        </w:rPr>
        <w:t>the South African Bureau of Standards (SABS) approved technical specification number SATS 1286:201</w:t>
      </w:r>
      <w:r>
        <w:rPr>
          <w:rFonts w:ascii="Arial" w:hAnsi="Arial" w:cs="Arial"/>
          <w:bCs/>
          <w:sz w:val="22"/>
          <w:szCs w:val="22"/>
        </w:rPr>
        <w:t>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9C556D" w:rsidRDefault="009C556D"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9C556D" w:rsidRPr="00A74334" w:rsidRDefault="009C556D" w:rsidP="009C556D">
      <w:pPr>
        <w:numPr>
          <w:ilvl w:val="0"/>
          <w:numId w:val="8"/>
        </w:numPr>
        <w:jc w:val="both"/>
        <w:rPr>
          <w:rFonts w:ascii="Arial" w:hAnsi="Arial" w:cs="Arial"/>
          <w:b/>
          <w:sz w:val="22"/>
          <w:szCs w:val="22"/>
        </w:rPr>
      </w:pPr>
      <w:r w:rsidRPr="00A74334">
        <w:rPr>
          <w:rFonts w:ascii="Arial" w:hAnsi="Arial" w:cs="Arial"/>
          <w:b/>
          <w:sz w:val="22"/>
          <w:szCs w:val="22"/>
        </w:rPr>
        <w:t>General Conditions</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Preferential Procurement Regulations, 201</w:t>
      </w:r>
      <w:r>
        <w:rPr>
          <w:rFonts w:ascii="Arial" w:hAnsi="Arial" w:cs="Arial"/>
          <w:sz w:val="22"/>
          <w:szCs w:val="22"/>
        </w:rPr>
        <w:t>7</w:t>
      </w:r>
      <w:r w:rsidRPr="00B83167">
        <w:rPr>
          <w:rFonts w:ascii="Arial" w:hAnsi="Arial" w:cs="Arial"/>
          <w:sz w:val="22"/>
          <w:szCs w:val="22"/>
        </w:rPr>
        <w:t xml:space="preserve"> (Regulation </w:t>
      </w:r>
      <w:r>
        <w:rPr>
          <w:rFonts w:ascii="Arial" w:hAnsi="Arial" w:cs="Arial"/>
          <w:sz w:val="22"/>
          <w:szCs w:val="22"/>
        </w:rPr>
        <w:t>8)</w:t>
      </w:r>
      <w:r w:rsidRPr="00B83167">
        <w:rPr>
          <w:rFonts w:ascii="Arial" w:hAnsi="Arial" w:cs="Arial"/>
          <w:sz w:val="22"/>
          <w:szCs w:val="22"/>
        </w:rPr>
        <w:t xml:space="preserve"> make provision for the promotion of local production and content.</w:t>
      </w:r>
      <w:r>
        <w:rPr>
          <w:rFonts w:ascii="Arial" w:hAnsi="Arial" w:cs="Arial"/>
          <w:sz w:val="22"/>
          <w:szCs w:val="22"/>
        </w:rPr>
        <w:t xml:space="preserve"> </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Regulation </w:t>
      </w:r>
      <w:r>
        <w:rPr>
          <w:rFonts w:ascii="Arial" w:hAnsi="Arial" w:cs="Arial"/>
          <w:sz w:val="22"/>
          <w:szCs w:val="22"/>
        </w:rPr>
        <w:t>8</w:t>
      </w:r>
      <w:r w:rsidRPr="00B83167">
        <w:rPr>
          <w:rFonts w:ascii="Arial" w:hAnsi="Arial" w:cs="Arial"/>
          <w:sz w:val="22"/>
          <w:szCs w:val="22"/>
        </w:rPr>
        <w:t>. (</w:t>
      </w:r>
      <w:r>
        <w:rPr>
          <w:rFonts w:ascii="Arial" w:hAnsi="Arial" w:cs="Arial"/>
          <w:sz w:val="22"/>
          <w:szCs w:val="22"/>
        </w:rPr>
        <w:t>2</w:t>
      </w:r>
      <w:r w:rsidRPr="00B83167">
        <w:rPr>
          <w:rFonts w:ascii="Arial" w:hAnsi="Arial" w:cs="Arial"/>
          <w:sz w:val="22"/>
          <w:szCs w:val="22"/>
        </w:rPr>
        <w:t xml:space="preserve">) prescribes that in the case of designated sectors, </w:t>
      </w:r>
      <w:r>
        <w:rPr>
          <w:rFonts w:ascii="Arial" w:hAnsi="Arial" w:cs="Arial"/>
          <w:sz w:val="22"/>
          <w:szCs w:val="22"/>
        </w:rPr>
        <w:t>organs of state must advertise</w:t>
      </w:r>
      <w:r w:rsidRPr="00B83167">
        <w:rPr>
          <w:rFonts w:ascii="Arial" w:hAnsi="Arial" w:cs="Arial"/>
          <w:sz w:val="22"/>
          <w:szCs w:val="22"/>
        </w:rPr>
        <w:t xml:space="preserve"> such </w:t>
      </w:r>
      <w:r>
        <w:rPr>
          <w:rFonts w:ascii="Arial" w:hAnsi="Arial" w:cs="Arial"/>
          <w:sz w:val="22"/>
          <w:szCs w:val="22"/>
        </w:rPr>
        <w:t xml:space="preserve">tenders </w:t>
      </w:r>
      <w:r w:rsidRPr="00B83167">
        <w:rPr>
          <w:rFonts w:ascii="Arial" w:hAnsi="Arial" w:cs="Arial"/>
          <w:sz w:val="22"/>
          <w:szCs w:val="22"/>
        </w:rPr>
        <w:t xml:space="preserve">with the specific bidding condition that only locally produced </w:t>
      </w:r>
      <w:r>
        <w:rPr>
          <w:rFonts w:ascii="Arial" w:hAnsi="Arial" w:cs="Arial"/>
          <w:sz w:val="22"/>
          <w:szCs w:val="22"/>
        </w:rPr>
        <w:t xml:space="preserve">or manufactured </w:t>
      </w:r>
      <w:r w:rsidRPr="00B83167">
        <w:rPr>
          <w:rFonts w:ascii="Arial" w:hAnsi="Arial" w:cs="Arial"/>
          <w:sz w:val="22"/>
          <w:szCs w:val="22"/>
        </w:rPr>
        <w:t>goods, with a stipulated minimum threshold for local production and content will be considered.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Where necessary, for </w:t>
      </w:r>
      <w:r>
        <w:rPr>
          <w:rFonts w:ascii="Arial" w:hAnsi="Arial" w:cs="Arial"/>
          <w:sz w:val="22"/>
          <w:szCs w:val="22"/>
        </w:rPr>
        <w:t>tender</w:t>
      </w:r>
      <w:r w:rsidRPr="00B83167">
        <w:rPr>
          <w:rFonts w:ascii="Arial" w:hAnsi="Arial" w:cs="Arial"/>
          <w:sz w:val="22"/>
          <w:szCs w:val="22"/>
        </w:rPr>
        <w:t>s referred to in paragraph 1.2 above, a two stage bidding process may be followed, where the first stage involves a minimum threshold for local production and content and the second stage price and B-BBEE.</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lastRenderedPageBreak/>
        <w:t>A person awarded a contract in relation to a designated sector, may not sub-contract in such a manner that the local production and content of the overall value of the contract is reduced to below the stipulated minimum threshold.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bCs/>
          <w:sz w:val="22"/>
          <w:szCs w:val="22"/>
        </w:rPr>
        <w:t xml:space="preserve">The local content (LC) </w:t>
      </w:r>
      <w:r>
        <w:rPr>
          <w:rFonts w:ascii="Arial" w:hAnsi="Arial" w:cs="Arial"/>
          <w:bCs/>
          <w:sz w:val="22"/>
          <w:szCs w:val="22"/>
        </w:rPr>
        <w:t xml:space="preserve">expressed </w:t>
      </w:r>
      <w:r w:rsidRPr="00B83167">
        <w:rPr>
          <w:rFonts w:ascii="Arial" w:hAnsi="Arial" w:cs="Arial"/>
          <w:bCs/>
          <w:sz w:val="22"/>
          <w:szCs w:val="22"/>
        </w:rPr>
        <w:t>as a percentage of the bid price must be calculated in accordance with the SABS approved technical specification number SATS 1286: 201</w:t>
      </w:r>
      <w:r>
        <w:rPr>
          <w:rFonts w:ascii="Arial" w:hAnsi="Arial" w:cs="Arial"/>
          <w:bCs/>
          <w:sz w:val="22"/>
          <w:szCs w:val="22"/>
        </w:rPr>
        <w:t>1</w:t>
      </w:r>
      <w:r w:rsidRPr="00B83167">
        <w:rPr>
          <w:rFonts w:ascii="Arial" w:hAnsi="Arial" w:cs="Arial"/>
          <w:bCs/>
          <w:sz w:val="22"/>
          <w:szCs w:val="22"/>
        </w:rPr>
        <w:t xml:space="preserve"> as follows: </w:t>
      </w:r>
    </w:p>
    <w:p w:rsidR="009C556D" w:rsidRPr="00B83167" w:rsidRDefault="009C556D" w:rsidP="009C556D">
      <w:pPr>
        <w:ind w:left="720" w:hanging="720"/>
        <w:jc w:val="both"/>
        <w:rPr>
          <w:rFonts w:ascii="Arial" w:hAnsi="Arial" w:cs="Arial"/>
          <w:bCs/>
          <w:sz w:val="22"/>
          <w:szCs w:val="22"/>
        </w:rPr>
      </w:pPr>
    </w:p>
    <w:p w:rsidR="009C556D" w:rsidRPr="00B83167" w:rsidRDefault="009C556D" w:rsidP="009C556D">
      <w:pPr>
        <w:rPr>
          <w:rFonts w:ascii="Arial" w:hAnsi="Arial" w:cs="Arial"/>
          <w:sz w:val="22"/>
          <w:szCs w:val="22"/>
        </w:rPr>
      </w:pPr>
      <w:r w:rsidRPr="00B83167">
        <w:rPr>
          <w:rFonts w:ascii="Arial" w:hAnsi="Arial" w:cs="Arial"/>
          <w:bCs/>
          <w:sz w:val="22"/>
          <w:szCs w:val="22"/>
        </w:rPr>
        <w:tab/>
      </w:r>
      <w:r w:rsidRPr="00B83167">
        <w:rPr>
          <w:rFonts w:ascii="Arial" w:hAnsi="Arial" w:cs="Arial"/>
          <w:sz w:val="22"/>
          <w:szCs w:val="22"/>
        </w:rPr>
        <w:t xml:space="preserve">LC = </w:t>
      </w:r>
      <w:r>
        <w:rPr>
          <w:rFonts w:ascii="Arial" w:hAnsi="Arial" w:cs="Arial"/>
          <w:sz w:val="22"/>
          <w:szCs w:val="22"/>
        </w:rPr>
        <w:t>[</w:t>
      </w:r>
      <w:r w:rsidRPr="00B83167">
        <w:rPr>
          <w:rFonts w:ascii="Arial" w:hAnsi="Arial" w:cs="Arial"/>
          <w:sz w:val="22"/>
          <w:szCs w:val="22"/>
        </w:rPr>
        <w:t xml:space="preserve">1 </w:t>
      </w:r>
      <w:r>
        <w:rPr>
          <w:rFonts w:ascii="Arial" w:hAnsi="Arial" w:cs="Arial"/>
          <w:sz w:val="22"/>
          <w:szCs w:val="22"/>
        </w:rPr>
        <w:t>-</w:t>
      </w:r>
      <w:r w:rsidRPr="00B83167">
        <w:rPr>
          <w:rFonts w:ascii="Arial" w:hAnsi="Arial" w:cs="Arial"/>
          <w:sz w:val="22"/>
          <w:szCs w:val="22"/>
        </w:rPr>
        <w:fldChar w:fldCharType="begin"/>
      </w:r>
      <w:r w:rsidRPr="00B83167">
        <w:rPr>
          <w:rFonts w:ascii="Arial" w:hAnsi="Arial" w:cs="Arial"/>
          <w:sz w:val="22"/>
          <w:szCs w:val="22"/>
        </w:rPr>
        <w:instrText xml:space="preserve"> QUOTE </w:instrText>
      </w:r>
      <w:r>
        <w:rPr>
          <w:rFonts w:ascii="Arial" w:hAnsi="Arial" w:cs="Arial"/>
          <w:noProof/>
          <w:sz w:val="22"/>
          <w:szCs w:val="22"/>
        </w:rPr>
        <w:drawing>
          <wp:inline distT="0" distB="0" distL="0" distR="0" wp14:anchorId="3BDCA961" wp14:editId="1B5AC216">
            <wp:extent cx="23812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B83167">
        <w:rPr>
          <w:rFonts w:ascii="Arial" w:hAnsi="Arial" w:cs="Arial"/>
          <w:sz w:val="22"/>
          <w:szCs w:val="22"/>
        </w:rPr>
        <w:instrText xml:space="preserve"> </w:instrText>
      </w:r>
      <w:r w:rsidRPr="00B83167">
        <w:rPr>
          <w:rFonts w:ascii="Arial" w:hAnsi="Arial" w:cs="Arial"/>
          <w:sz w:val="22"/>
          <w:szCs w:val="22"/>
        </w:rPr>
        <w:fldChar w:fldCharType="end"/>
      </w:r>
      <w:r w:rsidRPr="00B83167">
        <w:rPr>
          <w:rFonts w:ascii="Arial" w:hAnsi="Arial" w:cs="Arial"/>
          <w:sz w:val="22"/>
          <w:szCs w:val="22"/>
        </w:rPr>
        <w:t xml:space="preserve"> </w:t>
      </w:r>
      <w:r>
        <w:rPr>
          <w:rFonts w:ascii="Arial" w:hAnsi="Arial" w:cs="Arial"/>
          <w:sz w:val="22"/>
          <w:szCs w:val="22"/>
        </w:rPr>
        <w:t>x / y] *</w:t>
      </w:r>
      <w:r w:rsidRPr="00B83167">
        <w:rPr>
          <w:rFonts w:ascii="Arial" w:hAnsi="Arial" w:cs="Arial"/>
          <w:sz w:val="22"/>
          <w:szCs w:val="22"/>
        </w:rPr>
        <w:t xml:space="preserve"> 100</w:t>
      </w:r>
    </w:p>
    <w:p w:rsidR="009C556D" w:rsidRPr="00B83167" w:rsidRDefault="009C556D" w:rsidP="009C556D">
      <w:pPr>
        <w:ind w:left="720"/>
        <w:jc w:val="both"/>
        <w:rPr>
          <w:rFonts w:ascii="Arial" w:hAnsi="Arial" w:cs="Arial"/>
          <w:bCs/>
          <w:sz w:val="22"/>
          <w:szCs w:val="22"/>
        </w:rPr>
      </w:pPr>
    </w:p>
    <w:p w:rsidR="009C556D" w:rsidRPr="00B83167" w:rsidRDefault="009C556D" w:rsidP="009C556D">
      <w:pPr>
        <w:ind w:left="720"/>
        <w:jc w:val="both"/>
        <w:rPr>
          <w:rFonts w:ascii="Arial" w:hAnsi="Arial" w:cs="Arial"/>
          <w:bCs/>
          <w:sz w:val="22"/>
          <w:szCs w:val="22"/>
        </w:rPr>
      </w:pPr>
      <w:r w:rsidRPr="00B83167">
        <w:rPr>
          <w:rFonts w:ascii="Arial" w:hAnsi="Arial" w:cs="Arial"/>
          <w:bCs/>
          <w:sz w:val="22"/>
          <w:szCs w:val="22"/>
        </w:rPr>
        <w:t>Where</w:t>
      </w:r>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 xml:space="preserve">x </w:t>
      </w:r>
      <w:r w:rsidRPr="00B83167">
        <w:rPr>
          <w:rFonts w:ascii="Arial" w:hAnsi="Arial" w:cs="Arial"/>
          <w:bCs/>
          <w:sz w:val="22"/>
          <w:szCs w:val="22"/>
        </w:rPr>
        <w:tab/>
      </w:r>
      <w:r>
        <w:rPr>
          <w:rFonts w:ascii="Arial" w:hAnsi="Arial" w:cs="Arial"/>
          <w:bCs/>
          <w:sz w:val="22"/>
          <w:szCs w:val="22"/>
        </w:rPr>
        <w:t xml:space="preserve">is the </w:t>
      </w:r>
      <w:r w:rsidRPr="00B83167">
        <w:rPr>
          <w:rFonts w:ascii="Arial" w:hAnsi="Arial" w:cs="Arial"/>
          <w:bCs/>
          <w:sz w:val="22"/>
          <w:szCs w:val="22"/>
        </w:rPr>
        <w:t>imported content</w:t>
      </w:r>
      <w:r>
        <w:rPr>
          <w:rFonts w:ascii="Arial" w:hAnsi="Arial" w:cs="Arial"/>
          <w:bCs/>
          <w:sz w:val="22"/>
          <w:szCs w:val="22"/>
        </w:rPr>
        <w:t xml:space="preserve"> in </w:t>
      </w:r>
      <w:smartTag w:uri="urn:schemas-microsoft-com:office:smarttags" w:element="place">
        <w:r>
          <w:rPr>
            <w:rFonts w:ascii="Arial" w:hAnsi="Arial" w:cs="Arial"/>
            <w:bCs/>
            <w:sz w:val="22"/>
            <w:szCs w:val="22"/>
          </w:rPr>
          <w:t>Rand</w:t>
        </w:r>
      </w:smartTag>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y</w:t>
      </w:r>
      <w:r w:rsidRPr="00B83167">
        <w:rPr>
          <w:rFonts w:ascii="Arial" w:hAnsi="Arial" w:cs="Arial"/>
          <w:bCs/>
          <w:sz w:val="22"/>
          <w:szCs w:val="22"/>
        </w:rPr>
        <w:tab/>
      </w:r>
      <w:r>
        <w:rPr>
          <w:rFonts w:ascii="Arial" w:hAnsi="Arial" w:cs="Arial"/>
          <w:bCs/>
          <w:sz w:val="22"/>
          <w:szCs w:val="22"/>
        </w:rPr>
        <w:t>is the bid</w:t>
      </w:r>
      <w:r w:rsidRPr="00B83167">
        <w:rPr>
          <w:rFonts w:ascii="Arial" w:hAnsi="Arial" w:cs="Arial"/>
          <w:bCs/>
          <w:sz w:val="22"/>
          <w:szCs w:val="22"/>
        </w:rPr>
        <w:t xml:space="preserve"> price </w:t>
      </w:r>
      <w:r>
        <w:rPr>
          <w:rFonts w:ascii="Arial" w:hAnsi="Arial" w:cs="Arial"/>
          <w:bCs/>
          <w:sz w:val="22"/>
          <w:szCs w:val="22"/>
        </w:rPr>
        <w:t xml:space="preserve">in Rand </w:t>
      </w:r>
      <w:r w:rsidRPr="00B83167">
        <w:rPr>
          <w:rFonts w:ascii="Arial" w:hAnsi="Arial" w:cs="Arial"/>
          <w:bCs/>
          <w:sz w:val="22"/>
          <w:szCs w:val="22"/>
        </w:rPr>
        <w:t>excluding value added tax (VAT)</w:t>
      </w:r>
      <w:r>
        <w:rPr>
          <w:rFonts w:ascii="Arial" w:hAnsi="Arial" w:cs="Arial"/>
          <w:bCs/>
          <w:sz w:val="22"/>
          <w:szCs w:val="22"/>
        </w:rPr>
        <w:t xml:space="preserve"> </w:t>
      </w:r>
    </w:p>
    <w:p w:rsidR="009C556D" w:rsidRPr="00B83167" w:rsidRDefault="009C556D" w:rsidP="009C556D">
      <w:pPr>
        <w:ind w:left="720" w:hanging="720"/>
        <w:jc w:val="both"/>
        <w:rPr>
          <w:rFonts w:ascii="Arial" w:hAnsi="Arial" w:cs="Arial"/>
          <w:bCs/>
          <w:sz w:val="22"/>
          <w:szCs w:val="22"/>
        </w:rPr>
      </w:pPr>
    </w:p>
    <w:p w:rsidR="009C556D" w:rsidRDefault="009C556D" w:rsidP="009C556D">
      <w:pPr>
        <w:ind w:left="720"/>
        <w:jc w:val="both"/>
        <w:rPr>
          <w:rFonts w:ascii="Arial" w:hAnsi="Arial" w:cs="Arial"/>
          <w:bCs/>
          <w:sz w:val="22"/>
          <w:szCs w:val="22"/>
        </w:rPr>
      </w:pPr>
      <w:r w:rsidRPr="00B83167">
        <w:rPr>
          <w:rFonts w:ascii="Arial" w:hAnsi="Arial" w:cs="Arial"/>
          <w:bCs/>
          <w:sz w:val="22"/>
          <w:szCs w:val="22"/>
        </w:rPr>
        <w:t>Prices referred to in the determination of x must be converted to Rand (ZAR) by using the exchange rate published by South African Reserve Bank (SARB) on the date</w:t>
      </w:r>
      <w:r>
        <w:rPr>
          <w:rFonts w:ascii="Arial" w:hAnsi="Arial" w:cs="Arial"/>
          <w:bCs/>
          <w:sz w:val="22"/>
          <w:szCs w:val="22"/>
        </w:rPr>
        <w:t xml:space="preserve"> of advertisement of the bid</w:t>
      </w:r>
      <w:r w:rsidRPr="00B83167">
        <w:rPr>
          <w:rFonts w:ascii="Arial" w:hAnsi="Arial" w:cs="Arial"/>
          <w:bCs/>
          <w:sz w:val="22"/>
          <w:szCs w:val="22"/>
        </w:rPr>
        <w:t xml:space="preserve"> as indicated in paragraph </w:t>
      </w:r>
      <w:r w:rsidRPr="00961EB8">
        <w:rPr>
          <w:rFonts w:ascii="Arial" w:hAnsi="Arial" w:cs="Arial"/>
          <w:bCs/>
          <w:sz w:val="22"/>
          <w:szCs w:val="22"/>
        </w:rPr>
        <w:t>3.1</w:t>
      </w:r>
      <w:r w:rsidRPr="00B83167">
        <w:rPr>
          <w:rFonts w:ascii="Arial" w:hAnsi="Arial" w:cs="Arial"/>
          <w:bCs/>
          <w:sz w:val="22"/>
          <w:szCs w:val="22"/>
        </w:rPr>
        <w:t xml:space="preserve"> below.</w:t>
      </w:r>
    </w:p>
    <w:p w:rsidR="009C556D" w:rsidRDefault="009C556D" w:rsidP="009C556D">
      <w:pPr>
        <w:ind w:left="720"/>
        <w:jc w:val="both"/>
        <w:rPr>
          <w:rFonts w:ascii="Arial" w:hAnsi="Arial" w:cs="Arial"/>
          <w:bCs/>
          <w:sz w:val="22"/>
          <w:szCs w:val="22"/>
        </w:rPr>
      </w:pPr>
    </w:p>
    <w:p w:rsidR="009C556D" w:rsidRPr="00B044BD" w:rsidRDefault="009C556D" w:rsidP="009C556D">
      <w:pPr>
        <w:ind w:left="720"/>
        <w:jc w:val="both"/>
        <w:rPr>
          <w:rFonts w:ascii="Arial" w:hAnsi="Arial" w:cs="Arial"/>
          <w:b/>
          <w:bCs/>
          <w:sz w:val="22"/>
          <w:szCs w:val="22"/>
        </w:rPr>
      </w:pPr>
      <w:r w:rsidRPr="00B044BD">
        <w:rPr>
          <w:rFonts w:ascii="Arial" w:hAnsi="Arial" w:cs="Arial"/>
          <w:b/>
          <w:bCs/>
          <w:sz w:val="22"/>
          <w:szCs w:val="22"/>
        </w:rPr>
        <w:t>The SABS approved technical specification number SATS 1286:2011 is accessible on</w:t>
      </w:r>
      <w:r>
        <w:rPr>
          <w:rFonts w:ascii="Arial" w:hAnsi="Arial" w:cs="Arial"/>
          <w:b/>
          <w:bCs/>
          <w:sz w:val="22"/>
          <w:szCs w:val="22"/>
        </w:rPr>
        <w:t xml:space="preserve"> http:/www.thedti.gov.za/industrial development/ip.jsp at no cost.</w:t>
      </w:r>
      <w:r w:rsidRPr="00B044BD">
        <w:rPr>
          <w:rFonts w:ascii="Arial" w:hAnsi="Arial" w:cs="Arial"/>
          <w:b/>
          <w:bCs/>
          <w:sz w:val="22"/>
          <w:szCs w:val="22"/>
        </w:rPr>
        <w:t xml:space="preserve"> </w:t>
      </w:r>
      <w:r>
        <w:rPr>
          <w:rFonts w:ascii="Arial" w:hAnsi="Arial" w:cs="Arial"/>
          <w:b/>
          <w:bCs/>
          <w:sz w:val="22"/>
          <w:szCs w:val="22"/>
        </w:rPr>
        <w:t xml:space="preserve"> </w:t>
      </w:r>
    </w:p>
    <w:p w:rsidR="009C556D" w:rsidRPr="00B83167" w:rsidRDefault="009C556D" w:rsidP="001C58CF">
      <w:pPr>
        <w:jc w:val="both"/>
        <w:rPr>
          <w:rFonts w:ascii="Arial" w:hAnsi="Arial" w:cs="Arial"/>
          <w:bCs/>
          <w:sz w:val="22"/>
          <w:szCs w:val="22"/>
        </w:rPr>
      </w:pPr>
    </w:p>
    <w:p w:rsidR="009C556D" w:rsidRPr="001A3322" w:rsidRDefault="009C556D" w:rsidP="009C556D">
      <w:pPr>
        <w:numPr>
          <w:ilvl w:val="1"/>
          <w:numId w:val="8"/>
        </w:numPr>
        <w:jc w:val="both"/>
        <w:rPr>
          <w:rFonts w:ascii="Arial" w:hAnsi="Arial" w:cs="Arial"/>
          <w:sz w:val="22"/>
          <w:szCs w:val="22"/>
        </w:rPr>
      </w:pPr>
      <w:r w:rsidRPr="001A3322">
        <w:rPr>
          <w:rFonts w:ascii="Arial" w:hAnsi="Arial" w:cs="Arial"/>
          <w:bCs/>
          <w:sz w:val="22"/>
          <w:szCs w:val="22"/>
        </w:rPr>
        <w:t>A bid may be disqualified if</w:t>
      </w:r>
      <w:r>
        <w:rPr>
          <w:rFonts w:ascii="Arial" w:hAnsi="Arial" w:cs="Arial"/>
          <w:bCs/>
          <w:sz w:val="22"/>
          <w:szCs w:val="22"/>
        </w:rPr>
        <w:t xml:space="preserve"> </w:t>
      </w:r>
      <w:r w:rsidRPr="001A3322">
        <w:rPr>
          <w:rFonts w:ascii="Arial" w:hAnsi="Arial" w:cs="Arial"/>
          <w:bCs/>
          <w:sz w:val="22"/>
          <w:szCs w:val="22"/>
        </w:rPr>
        <w:t xml:space="preserve">this Declaration Certificate and the </w:t>
      </w:r>
      <w:r w:rsidRPr="001A3322">
        <w:rPr>
          <w:rFonts w:ascii="Arial" w:hAnsi="Arial" w:cs="Arial"/>
          <w:sz w:val="22"/>
          <w:szCs w:val="22"/>
        </w:rPr>
        <w:t>Annex C (Local Content Declaration: Summary Schedule)</w:t>
      </w:r>
      <w:r w:rsidRPr="001A3322">
        <w:rPr>
          <w:rFonts w:ascii="Arial" w:hAnsi="Arial" w:cs="Arial"/>
          <w:bCs/>
          <w:sz w:val="22"/>
          <w:szCs w:val="22"/>
        </w:rPr>
        <w:t xml:space="preserve"> are not submitted as part of the bid documentation; </w:t>
      </w:r>
    </w:p>
    <w:p w:rsidR="009C556D" w:rsidRPr="00F628F1" w:rsidRDefault="009C556D" w:rsidP="009C556D">
      <w:pPr>
        <w:ind w:left="1140"/>
        <w:jc w:val="both"/>
        <w:rPr>
          <w:rFonts w:ascii="Arial" w:hAnsi="Arial" w:cs="Arial"/>
          <w:sz w:val="22"/>
          <w:szCs w:val="22"/>
        </w:rPr>
      </w:pPr>
    </w:p>
    <w:p w:rsidR="009C556D" w:rsidRDefault="009C556D" w:rsidP="009C556D">
      <w:pPr>
        <w:numPr>
          <w:ilvl w:val="0"/>
          <w:numId w:val="8"/>
        </w:numPr>
        <w:jc w:val="both"/>
        <w:rPr>
          <w:rFonts w:ascii="Arial" w:hAnsi="Arial" w:cs="Arial"/>
          <w:b/>
          <w:sz w:val="22"/>
          <w:szCs w:val="22"/>
        </w:rPr>
      </w:pPr>
      <w:r w:rsidRPr="00B83167">
        <w:rPr>
          <w:rFonts w:ascii="Arial" w:hAnsi="Arial" w:cs="Arial"/>
          <w:b/>
          <w:sz w:val="22"/>
          <w:szCs w:val="22"/>
        </w:rPr>
        <w:t xml:space="preserve">The stipulated minimum threshold(s) for local production and content </w:t>
      </w:r>
      <w:r>
        <w:rPr>
          <w:rFonts w:ascii="Arial" w:hAnsi="Arial" w:cs="Arial"/>
          <w:b/>
          <w:sz w:val="22"/>
          <w:szCs w:val="22"/>
        </w:rPr>
        <w:t>(refer to Annexure A of SATS 1286:2011)</w:t>
      </w:r>
      <w:r w:rsidRPr="00B83167">
        <w:rPr>
          <w:rFonts w:ascii="Arial" w:hAnsi="Arial" w:cs="Arial"/>
          <w:b/>
          <w:sz w:val="22"/>
          <w:szCs w:val="22"/>
        </w:rPr>
        <w:t xml:space="preserve"> for this bid is/are as follows:</w:t>
      </w:r>
    </w:p>
    <w:p w:rsidR="009C556D" w:rsidRDefault="009C556D" w:rsidP="009C556D">
      <w:pPr>
        <w:ind w:left="502"/>
        <w:jc w:val="both"/>
        <w:rPr>
          <w:rFonts w:ascii="Arial" w:hAnsi="Arial" w:cs="Arial"/>
          <w:b/>
          <w:sz w:val="22"/>
          <w:szCs w:val="22"/>
        </w:rPr>
      </w:pPr>
    </w:p>
    <w:p w:rsidR="009C556D" w:rsidRDefault="009C556D" w:rsidP="009C556D">
      <w:pPr>
        <w:ind w:left="502"/>
        <w:jc w:val="both"/>
        <w:rPr>
          <w:rFonts w:ascii="Arial" w:hAnsi="Arial" w:cs="Arial"/>
          <w:sz w:val="22"/>
          <w:szCs w:val="22"/>
          <w:u w:val="single"/>
        </w:rPr>
      </w:pPr>
      <w:r w:rsidRPr="00B83167">
        <w:rPr>
          <w:rFonts w:ascii="Arial" w:hAnsi="Arial" w:cs="Arial"/>
          <w:sz w:val="22"/>
          <w:szCs w:val="22"/>
          <w:u w:val="single"/>
        </w:rPr>
        <w:t>Description of services, works or goods</w:t>
      </w:r>
      <w:r w:rsidRPr="00B83167">
        <w:rPr>
          <w:rFonts w:ascii="Arial" w:hAnsi="Arial" w:cs="Arial"/>
          <w:sz w:val="22"/>
          <w:szCs w:val="22"/>
        </w:rPr>
        <w:t xml:space="preserve"> </w:t>
      </w:r>
      <w:r w:rsidRPr="00B83167">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B83167">
        <w:rPr>
          <w:rFonts w:ascii="Arial" w:hAnsi="Arial" w:cs="Arial"/>
          <w:sz w:val="22"/>
          <w:szCs w:val="22"/>
          <w:u w:val="single"/>
        </w:rPr>
        <w:t>Stipulated minimum threshold</w:t>
      </w:r>
    </w:p>
    <w:p w:rsidR="009C556D" w:rsidRDefault="009C556D" w:rsidP="009C556D">
      <w:pPr>
        <w:rPr>
          <w:rFonts w:ascii="Arial" w:hAnsi="Arial" w:cs="Arial"/>
          <w:sz w:val="22"/>
          <w:szCs w:val="22"/>
        </w:rPr>
      </w:pPr>
    </w:p>
    <w:p w:rsidR="009C556D" w:rsidRDefault="009C556D" w:rsidP="009C556D">
      <w:pPr>
        <w:ind w:firstLine="502"/>
        <w:rPr>
          <w:rFonts w:ascii="Arial" w:hAnsi="Arial" w:cs="Arial"/>
          <w:b/>
          <w:sz w:val="22"/>
          <w:szCs w:val="22"/>
        </w:rPr>
      </w:pPr>
      <w:r>
        <w:rPr>
          <w:rFonts w:ascii="Verdana" w:hAnsi="Verdana"/>
          <w:b/>
          <w:color w:val="FF0000"/>
          <w:sz w:val="20"/>
          <w:szCs w:val="20"/>
        </w:rPr>
        <w:t>________________________                                                 ____________%</w:t>
      </w:r>
      <w:r w:rsidRPr="00337A6A">
        <w:rPr>
          <w:rFonts w:ascii="Verdana" w:hAnsi="Verdana"/>
          <w:b/>
          <w:color w:val="000000" w:themeColor="text1"/>
          <w:sz w:val="20"/>
          <w:szCs w:val="20"/>
        </w:rPr>
        <w:tab/>
      </w:r>
      <w:r w:rsidRPr="00CC63A0">
        <w:rPr>
          <w:rFonts w:ascii="Arial" w:hAnsi="Arial" w:cs="Arial"/>
          <w:b/>
          <w:sz w:val="22"/>
          <w:szCs w:val="22"/>
        </w:rPr>
        <w:t xml:space="preserve">  </w:t>
      </w:r>
    </w:p>
    <w:p w:rsidR="009C556D" w:rsidRPr="00CC63A0" w:rsidRDefault="009C556D" w:rsidP="009C556D">
      <w:pPr>
        <w:ind w:firstLine="502"/>
        <w:rPr>
          <w:rFonts w:ascii="Arial" w:hAnsi="Arial" w:cs="Arial"/>
          <w:b/>
          <w:sz w:val="22"/>
          <w:szCs w:val="22"/>
        </w:rPr>
      </w:pPr>
      <w:r w:rsidRPr="00CC63A0">
        <w:rPr>
          <w:rFonts w:ascii="Arial" w:hAnsi="Arial" w:cs="Arial"/>
          <w:b/>
          <w:sz w:val="22"/>
          <w:szCs w:val="22"/>
        </w:rPr>
        <w:t xml:space="preserve">   </w:t>
      </w:r>
      <w:r w:rsidRPr="00CC63A0">
        <w:rPr>
          <w:rFonts w:ascii="Arial" w:hAnsi="Arial" w:cs="Arial"/>
          <w:b/>
          <w:sz w:val="22"/>
          <w:szCs w:val="22"/>
        </w:rPr>
        <w:tab/>
      </w:r>
    </w:p>
    <w:p w:rsidR="009C556D" w:rsidRDefault="009C556D" w:rsidP="009C556D">
      <w:pPr>
        <w:ind w:firstLine="502"/>
        <w:rPr>
          <w:rFonts w:ascii="Arial" w:hAnsi="Arial" w:cs="Arial"/>
          <w:sz w:val="22"/>
          <w:szCs w:val="22"/>
        </w:rPr>
      </w:pPr>
    </w:p>
    <w:p w:rsidR="001C58CF" w:rsidRPr="00B83167" w:rsidRDefault="001C58CF" w:rsidP="009C556D">
      <w:pPr>
        <w:ind w:firstLine="502"/>
        <w:rPr>
          <w:rFonts w:ascii="Arial" w:hAnsi="Arial" w:cs="Arial"/>
          <w:sz w:val="22"/>
          <w:szCs w:val="22"/>
        </w:rPr>
      </w:pPr>
    </w:p>
    <w:p w:rsidR="009C556D" w:rsidRPr="00B83167" w:rsidRDefault="009C556D" w:rsidP="009C556D">
      <w:pPr>
        <w:rPr>
          <w:rFonts w:ascii="Arial" w:hAnsi="Arial" w:cs="Arial"/>
          <w:sz w:val="22"/>
          <w:szCs w:val="22"/>
        </w:rPr>
      </w:pPr>
      <w:r w:rsidRPr="003D4EE5">
        <w:rPr>
          <w:rFonts w:ascii="Arial" w:hAnsi="Arial" w:cs="Arial"/>
          <w:b/>
          <w:sz w:val="22"/>
          <w:szCs w:val="22"/>
        </w:rPr>
        <w:t>3.</w:t>
      </w:r>
      <w:r>
        <w:rPr>
          <w:rFonts w:ascii="Arial" w:hAnsi="Arial" w:cs="Arial"/>
          <w:sz w:val="22"/>
          <w:szCs w:val="22"/>
        </w:rPr>
        <w:tab/>
      </w:r>
      <w:r w:rsidRPr="00B83167">
        <w:rPr>
          <w:rFonts w:ascii="Arial" w:hAnsi="Arial" w:cs="Arial"/>
          <w:sz w:val="22"/>
          <w:szCs w:val="22"/>
        </w:rPr>
        <w:t xml:space="preserve">Does any portion of the </w:t>
      </w:r>
      <w:r>
        <w:rPr>
          <w:rFonts w:ascii="Arial" w:hAnsi="Arial" w:cs="Arial"/>
          <w:sz w:val="22"/>
          <w:szCs w:val="22"/>
        </w:rPr>
        <w:t xml:space="preserve">goods or </w:t>
      </w:r>
      <w:r w:rsidRPr="00B83167">
        <w:rPr>
          <w:rFonts w:ascii="Arial" w:hAnsi="Arial" w:cs="Arial"/>
          <w:sz w:val="22"/>
          <w:szCs w:val="22"/>
        </w:rPr>
        <w:t>services offered</w:t>
      </w:r>
    </w:p>
    <w:p w:rsidR="009C556D" w:rsidRDefault="009C556D" w:rsidP="009C556D">
      <w:pPr>
        <w:tabs>
          <w:tab w:val="left" w:pos="-963"/>
          <w:tab w:val="left" w:pos="-720"/>
          <w:tab w:val="left" w:pos="720"/>
          <w:tab w:val="left" w:pos="2268"/>
          <w:tab w:val="left" w:pos="2552"/>
        </w:tabs>
        <w:rPr>
          <w:rFonts w:ascii="Arial Narrow" w:hAnsi="Arial Narrow" w:cs="Arial"/>
          <w:b/>
          <w:i/>
          <w:sz w:val="18"/>
          <w:szCs w:val="18"/>
        </w:rPr>
      </w:pPr>
      <w:r>
        <w:rPr>
          <w:rFonts w:ascii="Arial" w:hAnsi="Arial" w:cs="Arial"/>
          <w:sz w:val="22"/>
          <w:szCs w:val="22"/>
        </w:rPr>
        <w:tab/>
      </w:r>
      <w:r w:rsidRPr="00B83167">
        <w:rPr>
          <w:rFonts w:ascii="Arial" w:hAnsi="Arial" w:cs="Arial"/>
          <w:sz w:val="22"/>
          <w:szCs w:val="22"/>
        </w:rPr>
        <w:t>have any imported content?</w:t>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p>
    <w:p w:rsidR="009C556D" w:rsidRDefault="009C556D" w:rsidP="009C556D">
      <w:pPr>
        <w:tabs>
          <w:tab w:val="left" w:pos="-963"/>
          <w:tab w:val="left" w:pos="-720"/>
          <w:tab w:val="left" w:pos="851"/>
          <w:tab w:val="left" w:pos="2268"/>
          <w:tab w:val="left" w:pos="2552"/>
        </w:tabs>
        <w:rPr>
          <w:rFonts w:ascii="Arial Narrow" w:hAnsi="Arial Narrow" w:cs="Arial"/>
        </w:rPr>
      </w:pPr>
      <w:r>
        <w:rPr>
          <w:rFonts w:ascii="Arial" w:hAnsi="Arial" w:cs="Arial"/>
          <w:sz w:val="22"/>
          <w:szCs w:val="22"/>
        </w:rPr>
        <w:tab/>
        <w:t>(</w:t>
      </w:r>
      <w:r>
        <w:rPr>
          <w:rFonts w:ascii="Arial Narrow" w:hAnsi="Arial Narrow" w:cs="Arial"/>
          <w:b/>
          <w:i/>
          <w:sz w:val="18"/>
          <w:szCs w:val="18"/>
        </w:rPr>
        <w:t>Tick</w:t>
      </w:r>
      <w:r w:rsidRPr="0050518E">
        <w:rPr>
          <w:rFonts w:ascii="Arial Narrow" w:hAnsi="Arial Narrow" w:cs="Arial"/>
          <w:b/>
          <w:i/>
          <w:sz w:val="18"/>
          <w:szCs w:val="18"/>
        </w:rPr>
        <w:t xml:space="preserve"> applicable box</w:t>
      </w:r>
      <w:r w:rsidRPr="002D473A">
        <w:rPr>
          <w:rFonts w:ascii="Arial Narrow" w:hAnsi="Arial Narrow" w:cs="Arial"/>
        </w:rPr>
        <w:t>)</w:t>
      </w:r>
    </w:p>
    <w:p w:rsidR="009C556D" w:rsidRPr="0050518E" w:rsidRDefault="009C556D" w:rsidP="009C556D">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9C556D" w:rsidRPr="006C61A1" w:rsidTr="009C556D">
        <w:tc>
          <w:tcPr>
            <w:tcW w:w="675" w:type="dxa"/>
          </w:tcPr>
          <w:p w:rsidR="009C556D" w:rsidRPr="00336294" w:rsidRDefault="009C556D" w:rsidP="009C556D">
            <w:pPr>
              <w:jc w:val="center"/>
              <w:rPr>
                <w:rFonts w:ascii="Arial Narrow" w:hAnsi="Arial Narrow" w:cs="Arial"/>
                <w:b/>
              </w:rPr>
            </w:pPr>
            <w:r w:rsidRPr="00336294">
              <w:rPr>
                <w:rFonts w:ascii="Arial Narrow" w:hAnsi="Arial Narrow" w:cs="Arial"/>
              </w:rPr>
              <w:t>YES</w:t>
            </w:r>
          </w:p>
        </w:tc>
        <w:tc>
          <w:tcPr>
            <w:tcW w:w="709" w:type="dxa"/>
          </w:tcPr>
          <w:p w:rsidR="009C556D" w:rsidRPr="00336294" w:rsidRDefault="009C556D" w:rsidP="009C556D">
            <w:pPr>
              <w:rPr>
                <w:rFonts w:ascii="Arial Narrow" w:hAnsi="Arial Narrow" w:cs="Arial"/>
                <w:b/>
              </w:rPr>
            </w:pPr>
          </w:p>
        </w:tc>
        <w:tc>
          <w:tcPr>
            <w:tcW w:w="851" w:type="dxa"/>
          </w:tcPr>
          <w:p w:rsidR="009C556D" w:rsidRPr="00336294" w:rsidRDefault="009C556D" w:rsidP="009C556D">
            <w:pPr>
              <w:jc w:val="center"/>
              <w:rPr>
                <w:rFonts w:ascii="Arial Narrow" w:hAnsi="Arial Narrow" w:cs="Arial"/>
                <w:b/>
              </w:rPr>
            </w:pPr>
            <w:r w:rsidRPr="00336294">
              <w:rPr>
                <w:rFonts w:ascii="Arial Narrow" w:hAnsi="Arial Narrow" w:cs="Arial"/>
              </w:rPr>
              <w:t>NO</w:t>
            </w:r>
          </w:p>
        </w:tc>
        <w:tc>
          <w:tcPr>
            <w:tcW w:w="850" w:type="dxa"/>
          </w:tcPr>
          <w:p w:rsidR="009C556D" w:rsidRPr="00336294" w:rsidRDefault="009C556D" w:rsidP="009C556D">
            <w:pPr>
              <w:rPr>
                <w:rFonts w:ascii="Arial Narrow" w:hAnsi="Arial Narrow" w:cs="Arial"/>
                <w:b/>
              </w:rPr>
            </w:pPr>
          </w:p>
        </w:tc>
      </w:tr>
    </w:tbl>
    <w:p w:rsidR="009C556D" w:rsidRDefault="009C556D" w:rsidP="009C556D">
      <w:pPr>
        <w:ind w:left="360" w:hanging="360"/>
        <w:rPr>
          <w:rFonts w:ascii="Arial" w:hAnsi="Arial" w:cs="Arial"/>
          <w:sz w:val="22"/>
          <w:szCs w:val="22"/>
        </w:rPr>
      </w:pPr>
    </w:p>
    <w:p w:rsidR="009C556D" w:rsidRPr="00B83167" w:rsidRDefault="009C556D" w:rsidP="009C556D">
      <w:pPr>
        <w:ind w:left="720" w:hanging="720"/>
        <w:rPr>
          <w:rFonts w:ascii="Arial" w:hAnsi="Arial" w:cs="Arial"/>
          <w:bCs/>
          <w:sz w:val="22"/>
          <w:szCs w:val="22"/>
        </w:rPr>
      </w:pPr>
      <w:r>
        <w:rPr>
          <w:rFonts w:ascii="Arial" w:hAnsi="Arial" w:cs="Arial"/>
          <w:sz w:val="22"/>
          <w:szCs w:val="22"/>
        </w:rPr>
        <w:t>3</w:t>
      </w:r>
      <w:r w:rsidRPr="00B83167">
        <w:rPr>
          <w:rFonts w:ascii="Arial" w:hAnsi="Arial" w:cs="Arial"/>
          <w:sz w:val="22"/>
          <w:szCs w:val="22"/>
        </w:rPr>
        <w:t>.1</w:t>
      </w:r>
      <w:r w:rsidRPr="00B83167">
        <w:rPr>
          <w:rFonts w:ascii="Arial" w:hAnsi="Arial" w:cs="Arial"/>
          <w:sz w:val="22"/>
          <w:szCs w:val="22"/>
        </w:rPr>
        <w:tab/>
        <w:t>If yes, the rate(s) of exchange to be used in this bid to calculate the local conten</w:t>
      </w:r>
      <w:r>
        <w:rPr>
          <w:rFonts w:ascii="Arial" w:hAnsi="Arial" w:cs="Arial"/>
          <w:sz w:val="22"/>
          <w:szCs w:val="22"/>
        </w:rPr>
        <w:t>t as prescribed in paragraph 1.5</w:t>
      </w:r>
      <w:r w:rsidRPr="00B83167">
        <w:rPr>
          <w:rFonts w:ascii="Arial" w:hAnsi="Arial" w:cs="Arial"/>
          <w:sz w:val="22"/>
          <w:szCs w:val="22"/>
        </w:rPr>
        <w:t xml:space="preserve"> of the general conditions </w:t>
      </w:r>
      <w:r w:rsidRPr="00B83167">
        <w:rPr>
          <w:rFonts w:ascii="Arial" w:hAnsi="Arial" w:cs="Arial"/>
          <w:bCs/>
          <w:sz w:val="22"/>
          <w:szCs w:val="22"/>
        </w:rPr>
        <w:t>must be the rate(s) published by SARB for the specific currency on the date</w:t>
      </w:r>
      <w:r>
        <w:rPr>
          <w:rFonts w:ascii="Arial" w:hAnsi="Arial" w:cs="Arial"/>
          <w:bCs/>
          <w:sz w:val="22"/>
          <w:szCs w:val="22"/>
        </w:rPr>
        <w:t xml:space="preserve"> of advertisement of the bid.</w:t>
      </w:r>
    </w:p>
    <w:p w:rsidR="009C556D" w:rsidRPr="00B83167" w:rsidRDefault="009C556D" w:rsidP="009C556D">
      <w:pPr>
        <w:ind w:left="720" w:hanging="360"/>
        <w:rPr>
          <w:rFonts w:ascii="Arial" w:hAnsi="Arial" w:cs="Arial"/>
          <w:bCs/>
          <w:sz w:val="22"/>
          <w:szCs w:val="22"/>
        </w:rPr>
      </w:pPr>
    </w:p>
    <w:p w:rsidR="009C556D" w:rsidRPr="00D004DE" w:rsidRDefault="009C556D" w:rsidP="009C556D">
      <w:pPr>
        <w:ind w:left="720"/>
        <w:rPr>
          <w:rFonts w:ascii="Arial" w:hAnsi="Arial" w:cs="Arial"/>
          <w:bCs/>
          <w:sz w:val="22"/>
          <w:szCs w:val="22"/>
        </w:rPr>
      </w:pPr>
      <w:r w:rsidRPr="00B83167">
        <w:rPr>
          <w:rFonts w:ascii="Arial" w:hAnsi="Arial" w:cs="Arial"/>
          <w:bCs/>
          <w:sz w:val="22"/>
          <w:szCs w:val="22"/>
        </w:rPr>
        <w:t xml:space="preserve">The relevant rates of exchange information is accessible on </w:t>
      </w:r>
      <w:hyperlink r:id="rId32" w:history="1">
        <w:r w:rsidRPr="00EC2042">
          <w:rPr>
            <w:rStyle w:val="Hyperlink"/>
            <w:rFonts w:ascii="Arial" w:hAnsi="Arial" w:cs="Arial"/>
            <w:sz w:val="22"/>
            <w:szCs w:val="22"/>
          </w:rPr>
          <w:t>www.resbank.co.za</w:t>
        </w:r>
      </w:hyperlink>
      <w:r>
        <w:rPr>
          <w:rFonts w:ascii="Arial" w:hAnsi="Arial" w:cs="Arial"/>
          <w:bCs/>
          <w:sz w:val="22"/>
          <w:szCs w:val="22"/>
        </w:rPr>
        <w:t xml:space="preserve"> </w:t>
      </w:r>
    </w:p>
    <w:p w:rsidR="009C556D" w:rsidRDefault="009C556D" w:rsidP="009C556D">
      <w:pPr>
        <w:rPr>
          <w:rFonts w:ascii="Arial" w:hAnsi="Arial" w:cs="Arial"/>
          <w:b/>
          <w:bCs/>
          <w:sz w:val="22"/>
          <w:szCs w:val="22"/>
        </w:rPr>
      </w:pPr>
    </w:p>
    <w:p w:rsidR="009C556D" w:rsidRPr="00B83167" w:rsidRDefault="009C556D" w:rsidP="009C556D">
      <w:pPr>
        <w:ind w:left="720"/>
        <w:rPr>
          <w:rFonts w:ascii="Arial" w:hAnsi="Arial" w:cs="Arial"/>
          <w:sz w:val="22"/>
          <w:szCs w:val="22"/>
        </w:rPr>
      </w:pPr>
      <w:r w:rsidRPr="00B83167">
        <w:rPr>
          <w:rFonts w:ascii="Arial" w:hAnsi="Arial" w:cs="Arial"/>
          <w:sz w:val="22"/>
          <w:szCs w:val="22"/>
        </w:rPr>
        <w:lastRenderedPageBreak/>
        <w:t>Indicate the rate(s) of exchange against the appropriate currency in the table below</w:t>
      </w:r>
      <w:r>
        <w:rPr>
          <w:rFonts w:ascii="Arial" w:hAnsi="Arial" w:cs="Arial"/>
          <w:sz w:val="22"/>
          <w:szCs w:val="22"/>
        </w:rPr>
        <w:t xml:space="preserve"> (refer to Annex A of SATS 1286:2011)</w:t>
      </w:r>
      <w:r w:rsidRPr="00B83167">
        <w:rPr>
          <w:rFonts w:ascii="Arial" w:hAnsi="Arial" w:cs="Arial"/>
          <w:sz w:val="22"/>
          <w:szCs w:val="22"/>
        </w:rPr>
        <w:t>:</w:t>
      </w:r>
    </w:p>
    <w:p w:rsidR="009C556D" w:rsidRPr="00B83167" w:rsidRDefault="009C556D" w:rsidP="009C556D">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9C556D" w:rsidRPr="0088626B" w:rsidTr="009C556D">
        <w:tc>
          <w:tcPr>
            <w:tcW w:w="3433"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 xml:space="preserve">Currency </w:t>
            </w:r>
          </w:p>
        </w:tc>
        <w:tc>
          <w:tcPr>
            <w:tcW w:w="4847"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Rates of exchange</w:t>
            </w: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US Dollar</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Pound Sterling</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Euro</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Yen</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Other</w:t>
            </w:r>
          </w:p>
        </w:tc>
        <w:tc>
          <w:tcPr>
            <w:tcW w:w="4847" w:type="dxa"/>
            <w:shd w:val="clear" w:color="auto" w:fill="auto"/>
          </w:tcPr>
          <w:p w:rsidR="009C556D" w:rsidRPr="0088626B" w:rsidRDefault="009C556D" w:rsidP="009C556D">
            <w:pPr>
              <w:rPr>
                <w:rFonts w:ascii="Arial" w:hAnsi="Arial" w:cs="Arial"/>
                <w:sz w:val="22"/>
                <w:szCs w:val="22"/>
              </w:rPr>
            </w:pPr>
          </w:p>
        </w:tc>
      </w:tr>
    </w:tbl>
    <w:p w:rsidR="009C556D" w:rsidRPr="00B83167" w:rsidRDefault="009C556D" w:rsidP="009C556D">
      <w:pPr>
        <w:rPr>
          <w:rFonts w:ascii="Arial" w:hAnsi="Arial" w:cs="Arial"/>
          <w:sz w:val="22"/>
          <w:szCs w:val="22"/>
        </w:rPr>
      </w:pPr>
    </w:p>
    <w:p w:rsidR="009C556D" w:rsidRPr="006D2DD2" w:rsidRDefault="009C556D" w:rsidP="009C556D">
      <w:pPr>
        <w:ind w:left="720"/>
        <w:rPr>
          <w:rFonts w:ascii="Arial" w:hAnsi="Arial" w:cs="Arial"/>
          <w:b/>
          <w:sz w:val="22"/>
          <w:szCs w:val="22"/>
        </w:rPr>
      </w:pPr>
      <w:r w:rsidRPr="006D2DD2">
        <w:rPr>
          <w:rFonts w:ascii="Arial" w:hAnsi="Arial" w:cs="Arial"/>
          <w:b/>
          <w:sz w:val="22"/>
          <w:szCs w:val="22"/>
        </w:rPr>
        <w:t>NB: Bidders must submit proof of the SARB rate (s) of exchange used.</w:t>
      </w:r>
    </w:p>
    <w:p w:rsidR="009C556D" w:rsidRDefault="009C556D" w:rsidP="009C556D">
      <w:pPr>
        <w:jc w:val="both"/>
        <w:rPr>
          <w:rFonts w:ascii="Arial" w:hAnsi="Arial" w:cs="Arial"/>
          <w:sz w:val="22"/>
          <w:szCs w:val="22"/>
        </w:rPr>
      </w:pPr>
    </w:p>
    <w:p w:rsidR="009C556D" w:rsidRPr="003D4EE5" w:rsidRDefault="009C556D" w:rsidP="009C556D">
      <w:pPr>
        <w:ind w:left="720" w:hanging="578"/>
        <w:jc w:val="both"/>
        <w:rPr>
          <w:rFonts w:ascii="Arial" w:hAnsi="Arial" w:cs="Arial"/>
          <w:bCs/>
          <w:sz w:val="22"/>
          <w:szCs w:val="22"/>
        </w:rPr>
      </w:pPr>
      <w:r w:rsidRPr="003D4EE5">
        <w:rPr>
          <w:rFonts w:ascii="Arial" w:hAnsi="Arial" w:cs="Arial"/>
          <w:b/>
          <w:bCs/>
          <w:sz w:val="22"/>
          <w:szCs w:val="22"/>
        </w:rPr>
        <w:t>4</w:t>
      </w:r>
      <w:r w:rsidRPr="003D4EE5">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r>
      <w:r w:rsidRPr="003D4EE5">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center"/>
        <w:rPr>
          <w:rFonts w:ascii="Arial" w:hAnsi="Arial" w:cs="Arial"/>
          <w:b/>
          <w:sz w:val="22"/>
          <w:szCs w:val="22"/>
          <w:u w:val="single"/>
        </w:rPr>
      </w:pPr>
      <w:r w:rsidRPr="009C09B0">
        <w:rPr>
          <w:rFonts w:ascii="Arial" w:hAnsi="Arial" w:cs="Arial"/>
          <w:b/>
          <w:sz w:val="22"/>
          <w:szCs w:val="22"/>
          <w:u w:val="single"/>
        </w:rPr>
        <w:t>LOCAL CONTENT DECLARATION</w:t>
      </w:r>
    </w:p>
    <w:p w:rsidR="009C556D" w:rsidRPr="009C09B0" w:rsidRDefault="009C556D" w:rsidP="009C556D">
      <w:pPr>
        <w:jc w:val="center"/>
        <w:rPr>
          <w:rFonts w:ascii="Arial" w:hAnsi="Arial" w:cs="Arial"/>
          <w:b/>
          <w:sz w:val="22"/>
          <w:szCs w:val="22"/>
          <w:u w:val="single"/>
        </w:rPr>
      </w:pPr>
      <w:r>
        <w:rPr>
          <w:rFonts w:ascii="Arial" w:hAnsi="Arial" w:cs="Arial"/>
          <w:b/>
          <w:sz w:val="22"/>
          <w:szCs w:val="22"/>
          <w:u w:val="single"/>
        </w:rPr>
        <w:t>(REFER TO ANNEXURE B OF SATS 1286:2011)</w:t>
      </w:r>
    </w:p>
    <w:p w:rsidR="009C556D" w:rsidRPr="00B83167" w:rsidRDefault="009C556D" w:rsidP="009C55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C556D" w:rsidRPr="0088626B" w:rsidTr="009C556D">
        <w:tc>
          <w:tcPr>
            <w:tcW w:w="10201" w:type="dxa"/>
            <w:shd w:val="clear" w:color="auto" w:fill="auto"/>
          </w:tcPr>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88626B">
              <w:rPr>
                <w:rFonts w:ascii="Arial" w:hAnsi="Arial" w:cs="Arial"/>
                <w:b/>
                <w:sz w:val="22"/>
                <w:szCs w:val="22"/>
              </w:rPr>
              <w:t xml:space="preserve">LOCAL CONTENT DECLARATION BY CHIEF FINANCIAL OFFICER </w:t>
            </w:r>
            <w:r w:rsidRPr="0088626B">
              <w:rPr>
                <w:rFonts w:ascii="Arial" w:hAnsi="Arial" w:cs="Arial"/>
                <w:b/>
                <w:sz w:val="22"/>
                <w:szCs w:val="22"/>
                <w:lang w:eastAsia="en-GB"/>
              </w:rPr>
              <w:t xml:space="preserve">OR OTHER LEGALLY RESPONSIBLE PERSON </w:t>
            </w:r>
            <w:r w:rsidRPr="0088626B">
              <w:rPr>
                <w:rFonts w:ascii="Arial" w:hAnsi="Arial" w:cs="Arial"/>
                <w:b/>
                <w:sz w:val="22"/>
                <w:szCs w:val="22"/>
              </w:rPr>
              <w:t xml:space="preserve">NOMINATED IN WRITING BY THE CHIEF EXECUTIVE </w:t>
            </w:r>
            <w:r w:rsidRPr="0088626B">
              <w:rPr>
                <w:rFonts w:ascii="Arial" w:hAnsi="Arial" w:cs="Arial"/>
                <w:b/>
                <w:bCs/>
                <w:sz w:val="22"/>
                <w:szCs w:val="22"/>
              </w:rPr>
              <w:t xml:space="preserve">OR SENIOR MEMBER/PERSON WITH MANAGEMENT RESPONSIBILITY (CLOSE CORPORATION, PARTNERSHIP OR INDIVIDUAL)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88626B">
              <w:rPr>
                <w:rFonts w:ascii="Arial" w:hAnsi="Arial" w:cs="Arial"/>
                <w:b/>
                <w:sz w:val="22"/>
                <w:szCs w:val="22"/>
              </w:rPr>
              <w:t>IN RESPECT OF BID NO.</w:t>
            </w:r>
            <w:r w:rsidRPr="0088626B">
              <w:rPr>
                <w:rFonts w:ascii="Arial" w:hAnsi="Arial" w:cs="Arial"/>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b/>
                <w:sz w:val="22"/>
                <w:szCs w:val="22"/>
              </w:rPr>
              <w:t>ISSUED BY</w:t>
            </w:r>
            <w:r w:rsidRPr="0088626B">
              <w:rPr>
                <w:rFonts w:ascii="Arial" w:hAnsi="Arial" w:cs="Arial"/>
                <w:sz w:val="22"/>
                <w:szCs w:val="22"/>
              </w:rPr>
              <w:t xml:space="preserve">: (Procurement Authority / Name of Institution): </w:t>
            </w: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w:t>
            </w:r>
            <w:r>
              <w:rPr>
                <w:rFonts w:ascii="Arial" w:hAnsi="Arial" w:cs="Arial"/>
                <w:sz w:val="22"/>
                <w:szCs w:val="22"/>
              </w:rPr>
              <w:t>..</w:t>
            </w:r>
            <w:r w:rsidRPr="0088626B">
              <w:rPr>
                <w:rFonts w:ascii="Arial" w:hAnsi="Arial" w:cs="Arial"/>
                <w:sz w:val="22"/>
                <w:szCs w:val="22"/>
              </w:rPr>
              <w:t>..............</w:t>
            </w: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Pr="0088626B" w:rsidRDefault="009C556D" w:rsidP="009C556D">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 xml:space="preserve">NB   </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Arial" w:hAnsi="Arial" w:cs="Arial"/>
                <w:sz w:val="22"/>
                <w:szCs w:val="22"/>
              </w:rPr>
            </w:pPr>
            <w:r w:rsidRPr="0088626B">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jc w:val="both"/>
              <w:rPr>
                <w:rFonts w:ascii="Arial" w:hAnsi="Arial" w:cs="Arial"/>
                <w:sz w:val="22"/>
                <w:szCs w:val="22"/>
              </w:rPr>
            </w:pPr>
            <w:r w:rsidRPr="0088626B">
              <w:rPr>
                <w:rFonts w:ascii="Arial" w:hAnsi="Arial" w:cs="Arial"/>
                <w:sz w:val="22"/>
                <w:szCs w:val="22"/>
              </w:rPr>
              <w:t xml:space="preserve">Guidance on the Calculation of Local Content together with Local Content Declaration Templates (Annex C, D and E) </w:t>
            </w:r>
            <w:r>
              <w:rPr>
                <w:rFonts w:ascii="Arial" w:hAnsi="Arial" w:cs="Arial"/>
                <w:sz w:val="22"/>
                <w:szCs w:val="22"/>
              </w:rPr>
              <w:t xml:space="preserve">is </w:t>
            </w:r>
            <w:r w:rsidRPr="0088626B">
              <w:rPr>
                <w:rFonts w:ascii="Arial" w:hAnsi="Arial" w:cs="Arial"/>
                <w:sz w:val="22"/>
                <w:szCs w:val="22"/>
              </w:rPr>
              <w:t xml:space="preserve">accessible on </w:t>
            </w:r>
            <w:hyperlink r:id="rId33" w:history="1">
              <w:r w:rsidRPr="00EC2042">
                <w:rPr>
                  <w:rStyle w:val="Hyperlink"/>
                  <w:rFonts w:ascii="Arial" w:hAnsi="Arial" w:cs="Arial"/>
                  <w:sz w:val="22"/>
                  <w:szCs w:val="22"/>
                </w:rPr>
                <w:t>http://www.thedti.gov.za/industrial_development/ip.jsp</w:t>
              </w:r>
            </w:hyperlink>
            <w:r>
              <w:rPr>
                <w:rFonts w:ascii="Arial" w:hAnsi="Arial" w:cs="Arial"/>
                <w:sz w:val="22"/>
                <w:szCs w:val="22"/>
              </w:rPr>
              <w:t xml:space="preserve">. </w:t>
            </w:r>
            <w:r w:rsidRPr="0088626B">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88626B">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88626B">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I, the undersigned, …………………………….................................................... (full names),</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do hereby declare, in my capacity as ………………………………………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of ...............................................................................................................(name of bidder entity), the following:</w:t>
            </w:r>
          </w:p>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The facts contained herein are within my own personal knowledge.</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have satisfied myself that</w:t>
            </w:r>
            <w:r>
              <w:rPr>
                <w:rFonts w:ascii="Arial" w:hAnsi="Arial" w:cs="Arial"/>
                <w:sz w:val="22"/>
                <w:szCs w:val="22"/>
              </w:rPr>
              <w:t xml:space="preserve">: </w:t>
            </w:r>
          </w:p>
          <w:p w:rsidR="009C556D" w:rsidRDefault="009C556D" w:rsidP="009C556D">
            <w:pPr>
              <w:numPr>
                <w:ilvl w:val="0"/>
                <w:numId w:val="9"/>
              </w:numPr>
              <w:tabs>
                <w:tab w:val="left" w:pos="425"/>
              </w:tabs>
              <w:spacing w:after="120" w:line="238" w:lineRule="auto"/>
              <w:ind w:left="1138"/>
              <w:jc w:val="both"/>
              <w:rPr>
                <w:rFonts w:ascii="Arial" w:hAnsi="Arial" w:cs="Arial"/>
                <w:sz w:val="22"/>
                <w:szCs w:val="22"/>
              </w:rPr>
            </w:pPr>
            <w:r w:rsidRPr="0088626B">
              <w:rPr>
                <w:rFonts w:ascii="Arial" w:hAnsi="Arial" w:cs="Arial"/>
                <w:sz w:val="22"/>
                <w:szCs w:val="22"/>
              </w:rPr>
              <w:t>the goods/services/works to be delivered in terms of the above-specified bid comply with the minimum local content requirements as specified in the bid, and as measured in terms of SATS 1286:2011</w:t>
            </w:r>
            <w:r>
              <w:rPr>
                <w:rFonts w:ascii="Arial" w:hAnsi="Arial" w:cs="Arial"/>
                <w:sz w:val="22"/>
                <w:szCs w:val="22"/>
              </w:rPr>
              <w:t>; and</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The local content percentage (%) indicated below has been calculated using the formula given in clause 3 of SATS 1286:2011, the rates of exchange indicated in paragraph </w:t>
            </w:r>
            <w:r w:rsidRPr="00961EB8">
              <w:rPr>
                <w:rFonts w:ascii="Arial" w:hAnsi="Arial" w:cs="Arial"/>
                <w:sz w:val="22"/>
                <w:szCs w:val="22"/>
              </w:rPr>
              <w:t>3.1</w:t>
            </w:r>
            <w:r w:rsidRPr="0088626B">
              <w:rPr>
                <w:rFonts w:ascii="Arial" w:hAnsi="Arial" w:cs="Arial"/>
                <w:sz w:val="22"/>
                <w:szCs w:val="22"/>
              </w:rPr>
              <w:t xml:space="preserve">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Bid price, excluding VAT (y)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Imported content</w:t>
                  </w:r>
                  <w:r w:rsidRPr="00B83167" w:rsidDel="009B5884">
                    <w:rPr>
                      <w:rFonts w:ascii="Arial" w:hAnsi="Arial" w:cs="Arial"/>
                      <w:sz w:val="22"/>
                      <w:szCs w:val="22"/>
                    </w:rPr>
                    <w:t xml:space="preserve"> </w:t>
                  </w:r>
                  <w:r w:rsidRPr="00B83167">
                    <w:rPr>
                      <w:rFonts w:ascii="Arial" w:hAnsi="Arial" w:cs="Arial"/>
                      <w:sz w:val="22"/>
                      <w:szCs w:val="22"/>
                    </w:rPr>
                    <w:t>(x)</w:t>
                  </w:r>
                  <w:r>
                    <w:rPr>
                      <w:rFonts w:ascii="Arial" w:hAnsi="Arial" w:cs="Arial"/>
                      <w:sz w:val="22"/>
                      <w:szCs w:val="22"/>
                    </w:rPr>
                    <w:t>, as calculated in terms of SATS 1286:2011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Stipulated minimum threshold  for </w:t>
                  </w:r>
                  <w:r>
                    <w:rPr>
                      <w:rFonts w:ascii="Arial" w:hAnsi="Arial" w:cs="Arial"/>
                      <w:sz w:val="22"/>
                      <w:szCs w:val="22"/>
                    </w:rPr>
                    <w:t>l</w:t>
                  </w:r>
                  <w:r w:rsidRPr="00B83167">
                    <w:rPr>
                      <w:rFonts w:ascii="Arial" w:hAnsi="Arial" w:cs="Arial"/>
                      <w:sz w:val="22"/>
                      <w:szCs w:val="22"/>
                    </w:rPr>
                    <w:t xml:space="preserve">ocal content (paragraph </w:t>
                  </w:r>
                  <w:r>
                    <w:rPr>
                      <w:rFonts w:ascii="Arial" w:hAnsi="Arial" w:cs="Arial"/>
                      <w:sz w:val="22"/>
                      <w:szCs w:val="22"/>
                    </w:rPr>
                    <w:t>3</w:t>
                  </w:r>
                  <w:r w:rsidRPr="00B83167">
                    <w:rPr>
                      <w:rFonts w:ascii="Arial" w:hAnsi="Arial" w:cs="Arial"/>
                      <w:sz w:val="22"/>
                      <w:szCs w:val="22"/>
                    </w:rPr>
                    <w:t xml:space="preserve"> above)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r>
                    <w:rPr>
                      <w:rFonts w:ascii="Arial" w:hAnsi="Arial" w:cs="Arial"/>
                      <w:sz w:val="22"/>
                      <w:szCs w:val="22"/>
                    </w:rPr>
                    <w:t>%</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Local content %, as calculated in terms of SATS 1286</w:t>
                  </w:r>
                  <w:r>
                    <w:rPr>
                      <w:rFonts w:ascii="Arial" w:hAnsi="Arial" w:cs="Arial"/>
                      <w:sz w:val="22"/>
                      <w:szCs w:val="22"/>
                    </w:rPr>
                    <w:t>:2011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If the bid is for more than one product, the local content percentages for each product contained in Declaration C shall be used</w:t>
            </w:r>
            <w:r>
              <w:rPr>
                <w:rFonts w:ascii="Arial" w:hAnsi="Arial" w:cs="Arial"/>
                <w:b/>
                <w:sz w:val="22"/>
                <w:szCs w:val="22"/>
              </w:rPr>
              <w:t xml:space="preserve"> instead of the table above</w:t>
            </w:r>
            <w:r w:rsidRPr="0088626B">
              <w:rPr>
                <w:rFonts w:ascii="Arial" w:hAnsi="Arial" w:cs="Arial"/>
                <w:b/>
                <w:sz w:val="22"/>
                <w:szCs w:val="22"/>
              </w:rPr>
              <w:t xml:space="preserve">.  </w:t>
            </w:r>
          </w:p>
          <w:p w:rsidR="009C556D" w:rsidRPr="0088626B"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 xml:space="preserve">The local content percentages for each product has been calculated using the formula given in clause 3 of SATS 1286:2011, the rates of exchange indicated in paragraph </w:t>
            </w:r>
            <w:r w:rsidRPr="00961EB8">
              <w:rPr>
                <w:rFonts w:ascii="Arial" w:hAnsi="Arial" w:cs="Arial"/>
                <w:b/>
                <w:sz w:val="22"/>
                <w:szCs w:val="22"/>
              </w:rPr>
              <w:t xml:space="preserve">3.1 </w:t>
            </w:r>
            <w:r w:rsidRPr="0088626B">
              <w:rPr>
                <w:rFonts w:ascii="Arial" w:hAnsi="Arial" w:cs="Arial"/>
                <w:b/>
                <w:sz w:val="22"/>
                <w:szCs w:val="22"/>
              </w:rPr>
              <w:t>above and the information contained in Declaration D and E.</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accept that the Procurement Authority / Institution has the right to request that the local content be verified in terms of the requirements of SATS 1286:2011.</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88626B">
              <w:rPr>
                <w:rFonts w:ascii="Arial" w:hAnsi="Arial" w:cs="Arial"/>
                <w:sz w:val="22"/>
                <w:szCs w:val="22"/>
              </w:rPr>
              <w:tab/>
              <w:t>that are not verifiable as described in SATS 1286:2011, may result in the Procurement Authority / Institution imposing any or all of the remedies as provided for in Regulation 1</w:t>
            </w:r>
            <w:r>
              <w:rPr>
                <w:rFonts w:ascii="Arial" w:hAnsi="Arial" w:cs="Arial"/>
                <w:sz w:val="22"/>
                <w:szCs w:val="22"/>
              </w:rPr>
              <w:t>4</w:t>
            </w:r>
            <w:r w:rsidRPr="0088626B">
              <w:rPr>
                <w:rFonts w:ascii="Arial" w:hAnsi="Arial" w:cs="Arial"/>
                <w:sz w:val="22"/>
                <w:szCs w:val="22"/>
              </w:rPr>
              <w:t xml:space="preserve"> of the Preferential Procurement Regulations, 201</w:t>
            </w:r>
            <w:r>
              <w:rPr>
                <w:rFonts w:ascii="Arial" w:hAnsi="Arial" w:cs="Arial"/>
                <w:sz w:val="22"/>
                <w:szCs w:val="22"/>
              </w:rPr>
              <w:t>7</w:t>
            </w:r>
            <w:r w:rsidRPr="0088626B">
              <w:rPr>
                <w:rFonts w:ascii="Arial" w:hAnsi="Arial" w:cs="Arial"/>
                <w:sz w:val="22"/>
                <w:szCs w:val="22"/>
              </w:rPr>
              <w:t xml:space="preserve"> promulgated under the </w:t>
            </w:r>
            <w:r>
              <w:rPr>
                <w:rFonts w:ascii="Arial" w:hAnsi="Arial" w:cs="Arial"/>
                <w:sz w:val="22"/>
                <w:szCs w:val="22"/>
              </w:rPr>
              <w:t xml:space="preserve">Preferential </w:t>
            </w:r>
            <w:r w:rsidRPr="0088626B">
              <w:rPr>
                <w:rFonts w:ascii="Arial" w:hAnsi="Arial" w:cs="Arial"/>
                <w:sz w:val="22"/>
                <w:szCs w:val="22"/>
              </w:rPr>
              <w:t>Policy Framework Act (PPPFA), 2000 (Act No. 5 of 2000).</w:t>
            </w:r>
          </w:p>
          <w:p w:rsidR="009C556D" w:rsidRPr="0088626B" w:rsidRDefault="009C556D" w:rsidP="009C556D">
            <w:pPr>
              <w:tabs>
                <w:tab w:val="left" w:pos="540"/>
              </w:tabs>
              <w:spacing w:after="120"/>
              <w:ind w:left="547"/>
              <w:jc w:val="both"/>
              <w:rPr>
                <w:rFonts w:ascii="Arial" w:hAnsi="Arial" w:cs="Arial"/>
                <w:sz w:val="22"/>
                <w:szCs w:val="22"/>
              </w:rPr>
            </w:pPr>
          </w:p>
          <w:p w:rsidR="009C556D" w:rsidRPr="0088626B" w:rsidRDefault="009C556D" w:rsidP="009C556D">
            <w:pPr>
              <w:tabs>
                <w:tab w:val="left" w:pos="425"/>
              </w:tabs>
              <w:spacing w:line="238" w:lineRule="auto"/>
              <w:jc w:val="both"/>
              <w:rPr>
                <w:rFonts w:ascii="Arial" w:hAnsi="Arial" w:cs="Arial"/>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sz w:val="22"/>
                <w:szCs w:val="22"/>
              </w:rPr>
              <w:tab/>
            </w:r>
            <w:r w:rsidRPr="0088626B">
              <w:rPr>
                <w:rFonts w:ascii="Arial" w:hAnsi="Arial" w:cs="Arial"/>
                <w:b/>
                <w:bCs/>
                <w:sz w:val="22"/>
                <w:szCs w:val="22"/>
              </w:rPr>
              <w:t>SIGNATURE:</w:t>
            </w:r>
            <w:r>
              <w:rPr>
                <w:rFonts w:ascii="Arial" w:hAnsi="Arial" w:cs="Arial"/>
                <w:b/>
                <w:bCs/>
                <w:sz w:val="22"/>
                <w:szCs w:val="22"/>
              </w:rPr>
              <w:t xml:space="preserve"> _________________________</w:t>
            </w:r>
            <w:r w:rsidRPr="0088626B">
              <w:rPr>
                <w:rFonts w:ascii="Arial" w:hAnsi="Arial" w:cs="Arial"/>
                <w:b/>
                <w:bCs/>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1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2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rsidR="00BA353C" w:rsidRDefault="00BA353C"/>
    <w:p w:rsidR="009C556D" w:rsidRDefault="009C556D"/>
    <w:p w:rsidR="009C556D" w:rsidRDefault="009C556D">
      <w:pPr>
        <w:rPr>
          <w:noProof/>
        </w:rPr>
      </w:pPr>
    </w:p>
    <w:p w:rsidR="009C556D" w:rsidRDefault="00765E4C">
      <w:pPr>
        <w:rPr>
          <w:noProof/>
        </w:rPr>
      </w:pPr>
      <w:r w:rsidRPr="00765E4C">
        <w:rPr>
          <w:noProof/>
        </w:rPr>
        <w:drawing>
          <wp:anchor distT="0" distB="0" distL="114300" distR="114300" simplePos="0" relativeHeight="251661312" behindDoc="1" locked="0" layoutInCell="1" allowOverlap="1" wp14:anchorId="73FD254F" wp14:editId="518D3625">
            <wp:simplePos x="0" y="0"/>
            <wp:positionH relativeFrom="margin">
              <wp:align>center</wp:align>
            </wp:positionH>
            <wp:positionV relativeFrom="paragraph">
              <wp:posOffset>162560</wp:posOffset>
            </wp:positionV>
            <wp:extent cx="8150855" cy="6913245"/>
            <wp:effectExtent l="8890" t="0" r="0" b="0"/>
            <wp:wrapNone/>
            <wp:docPr id="1" name="Picture 1" descr="C:\Users\ona.pilane\Pictures\Ane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pilane\Pictures\Anex 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150855" cy="691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9C556D" w:rsidRPr="009C556D" w:rsidRDefault="001C58CF" w:rsidP="009C556D">
      <w:pPr>
        <w:keepNext/>
        <w:numPr>
          <w:ilvl w:val="0"/>
          <w:numId w:val="1"/>
        </w:numPr>
        <w:ind w:left="709" w:hanging="709"/>
        <w:outlineLvl w:val="0"/>
        <w:rPr>
          <w:rFonts w:ascii="Arial" w:hAnsi="Arial" w:cs="Arial"/>
          <w:b/>
          <w:bCs/>
          <w:kern w:val="32"/>
        </w:rPr>
      </w:pPr>
      <w:bookmarkStart w:id="8" w:name="_Toc109116964"/>
      <w:r>
        <w:rPr>
          <w:rFonts w:ascii="Arial" w:hAnsi="Arial" w:cs="Arial"/>
          <w:b/>
          <w:bCs/>
          <w:kern w:val="32"/>
        </w:rPr>
        <w:t>CERTIFICATE OF A</w:t>
      </w:r>
      <w:r w:rsidR="009C556D" w:rsidRPr="009C556D">
        <w:rPr>
          <w:rFonts w:ascii="Arial" w:hAnsi="Arial" w:cs="Arial"/>
          <w:b/>
          <w:bCs/>
          <w:kern w:val="32"/>
        </w:rPr>
        <w:t>CQUITANCE WITH RFQ TERMS AND CONDITIONS AND APPLICABLE DOCUMENTS</w:t>
      </w:r>
      <w:bookmarkEnd w:id="8"/>
    </w:p>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9" w:name="_Toc109116965"/>
      <w:r w:rsidRPr="009C556D">
        <w:rPr>
          <w:rFonts w:ascii="Arial" w:hAnsi="Arial" w:cs="Arial"/>
          <w:b/>
          <w:bCs/>
          <w:kern w:val="32"/>
        </w:rPr>
        <w:t>AUTHORITY FOR SIGNATORY</w:t>
      </w:r>
      <w:bookmarkEnd w:id="9"/>
    </w:p>
    <w:p w:rsidR="009C556D" w:rsidRPr="009C556D" w:rsidRDefault="009C556D" w:rsidP="009C556D"/>
    <w:tbl>
      <w:tblPr>
        <w:tblW w:w="0" w:type="auto"/>
        <w:tblLook w:val="04A0" w:firstRow="1" w:lastRow="0" w:firstColumn="1" w:lastColumn="0" w:noHBand="0" w:noVBand="1"/>
      </w:tblPr>
      <w:tblGrid>
        <w:gridCol w:w="934"/>
        <w:gridCol w:w="8426"/>
      </w:tblGrid>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r>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r>
      <w:tr w:rsidR="009C556D" w:rsidRPr="009C556D" w:rsidTr="009C556D">
        <w:tc>
          <w:tcPr>
            <w:tcW w:w="10139" w:type="dxa"/>
            <w:gridSpan w:val="2"/>
            <w:shd w:val="clear" w:color="auto" w:fill="auto"/>
          </w:tcPr>
          <w:p w:rsidR="009C556D" w:rsidRPr="009C556D" w:rsidRDefault="009C556D" w:rsidP="009C556D">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9C556D">
              <w:rPr>
                <w:rFonts w:ascii="Arial" w:hAnsi="Arial" w:cs="Arial"/>
                <w:sz w:val="20"/>
                <w:szCs w:val="20"/>
              </w:rPr>
              <w:t xml:space="preserve">Signatories for close corporations and companies shall confirm their authority </w:t>
            </w:r>
            <w:r w:rsidRPr="009C556D">
              <w:rPr>
                <w:rFonts w:ascii="Arial" w:hAnsi="Arial" w:cs="Arial"/>
                <w:b/>
                <w:color w:val="FF0000"/>
                <w:sz w:val="20"/>
                <w:szCs w:val="20"/>
              </w:rPr>
              <w:t xml:space="preserve">by attaching to this form </w:t>
            </w:r>
            <w:r w:rsidRPr="009C556D">
              <w:rPr>
                <w:rFonts w:ascii="Arial" w:hAnsi="Arial" w:cs="Arial"/>
                <w:sz w:val="20"/>
                <w:szCs w:val="20"/>
              </w:rPr>
              <w:t>a duly signed and dated copy of the relevant resolution of their members or their board of directors, as the case may be.</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jc w:val="center"/>
              <w:rPr>
                <w:rFonts w:ascii="Arial" w:hAnsi="Arial" w:cs="Arial"/>
                <w:b/>
                <w:sz w:val="20"/>
                <w:szCs w:val="20"/>
              </w:rPr>
            </w:pPr>
            <w:r w:rsidRPr="009C556D">
              <w:rPr>
                <w:rFonts w:ascii="Arial" w:hAnsi="Arial" w:cs="Arial"/>
                <w:b/>
                <w:sz w:val="20"/>
                <w:szCs w:val="20"/>
              </w:rPr>
              <w:t>An example for a company is shown below:</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By resolution of the board of directors passed on _____________________________ 20_______________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Mr _____________________________________________________ has been duly authorized to sign all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documents in connection with the Tender for Contract ______________________________________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No___________________________ and any Contract, which may arise there from on behalf of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____________________________________________________________________________________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SIGNED ON BEHALF OF THE </w:t>
            </w:r>
            <w:r w:rsidR="001C58CF" w:rsidRPr="009C556D">
              <w:rPr>
                <w:rFonts w:ascii="Arial" w:hAnsi="Arial" w:cs="Arial"/>
                <w:sz w:val="20"/>
                <w:szCs w:val="20"/>
              </w:rPr>
              <w:t>COMPANY: _</w:t>
            </w:r>
            <w:r w:rsidRPr="009C556D">
              <w:rPr>
                <w:rFonts w:ascii="Arial" w:hAnsi="Arial" w:cs="Arial"/>
                <w:sz w:val="20"/>
                <w:szCs w:val="20"/>
              </w:rPr>
              <w:t>___________________________</w:t>
            </w:r>
            <w:r w:rsidR="001C58CF">
              <w:rPr>
                <w:rFonts w:ascii="Arial" w:hAnsi="Arial" w:cs="Arial"/>
                <w:sz w:val="20"/>
                <w:szCs w:val="20"/>
              </w:rPr>
              <w:t>__________________</w:t>
            </w:r>
            <w:r w:rsidRPr="009C556D">
              <w:rPr>
                <w:rFonts w:ascii="Arial" w:hAnsi="Arial" w:cs="Arial"/>
                <w:sz w:val="20"/>
                <w:szCs w:val="20"/>
              </w:rPr>
              <w:t>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IN HIS CAPACITY </w:t>
            </w:r>
            <w:r w:rsidR="001C58CF" w:rsidRPr="009C556D">
              <w:rPr>
                <w:rFonts w:ascii="Arial" w:hAnsi="Arial" w:cs="Arial"/>
                <w:sz w:val="20"/>
                <w:szCs w:val="20"/>
              </w:rPr>
              <w:t>AS: _</w:t>
            </w:r>
            <w:r w:rsidRPr="009C556D">
              <w:rPr>
                <w:rFonts w:ascii="Arial" w:hAnsi="Arial" w:cs="Arial"/>
                <w:sz w:val="20"/>
                <w:szCs w:val="20"/>
              </w:rPr>
              <w:t>___________________</w:t>
            </w:r>
            <w:r w:rsidR="001C58CF">
              <w:rPr>
                <w:rFonts w:ascii="Arial" w:hAnsi="Arial" w:cs="Arial"/>
                <w:sz w:val="20"/>
                <w:szCs w:val="20"/>
              </w:rPr>
              <w:t>___</w:t>
            </w:r>
            <w:r w:rsidRPr="009C556D">
              <w:rPr>
                <w:rFonts w:ascii="Arial" w:hAnsi="Arial" w:cs="Arial"/>
                <w:sz w:val="20"/>
                <w:szCs w:val="20"/>
              </w:rPr>
              <w:t>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1C58CF"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DATE: _</w:t>
            </w:r>
            <w:r w:rsidR="009C556D" w:rsidRPr="009C556D">
              <w:rPr>
                <w:rFonts w:ascii="Arial" w:hAnsi="Arial" w:cs="Arial"/>
                <w:sz w:val="20"/>
                <w:szCs w:val="20"/>
              </w:rPr>
              <w:t>______________________________________________</w:t>
            </w:r>
            <w:r>
              <w:rPr>
                <w:rFonts w:ascii="Arial" w:hAnsi="Arial" w:cs="Arial"/>
                <w:sz w:val="20"/>
                <w:szCs w:val="20"/>
              </w:rPr>
              <w:t>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lastRenderedPageBreak/>
              <w:t xml:space="preserve">SIGNATURE OF </w:t>
            </w:r>
            <w:r w:rsidR="001C58CF" w:rsidRPr="009C556D">
              <w:rPr>
                <w:rFonts w:ascii="Arial" w:hAnsi="Arial" w:cs="Arial"/>
                <w:sz w:val="20"/>
                <w:szCs w:val="20"/>
              </w:rPr>
              <w:t>SIGNATORY: _</w:t>
            </w:r>
            <w:r w:rsidR="001C58CF">
              <w:rPr>
                <w:rFonts w:ascii="Arial" w:hAnsi="Arial" w:cs="Arial"/>
                <w:sz w:val="20"/>
                <w:szCs w:val="20"/>
              </w:rPr>
              <w:t>________</w:t>
            </w:r>
            <w:r w:rsidRPr="009C556D">
              <w:rPr>
                <w:rFonts w:ascii="Arial" w:hAnsi="Arial" w:cs="Arial"/>
                <w:sz w:val="20"/>
                <w:szCs w:val="20"/>
              </w:rPr>
              <w:t>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AS WITNESSES:  1______________________________________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2______________________________________</w:t>
            </w:r>
          </w:p>
          <w:p w:rsidR="009C556D" w:rsidRPr="009C556D" w:rsidRDefault="009C556D" w:rsidP="009C556D">
            <w:pPr>
              <w:tabs>
                <w:tab w:val="left" w:pos="3600"/>
                <w:tab w:val="left" w:leader="dot" w:pos="10980"/>
              </w:tabs>
              <w:rPr>
                <w:rFonts w:ascii="Arial" w:hAnsi="Arial" w:cs="Arial"/>
                <w:sz w:val="20"/>
                <w:szCs w:val="20"/>
              </w:rPr>
            </w:pPr>
          </w:p>
        </w:tc>
      </w:tr>
    </w:tbl>
    <w:p w:rsidR="009C556D" w:rsidRPr="009C556D" w:rsidRDefault="009C556D" w:rsidP="009C556D">
      <w:pPr>
        <w:keepNext/>
        <w:numPr>
          <w:ilvl w:val="0"/>
          <w:numId w:val="1"/>
        </w:numPr>
        <w:ind w:left="709" w:hanging="709"/>
        <w:outlineLvl w:val="0"/>
        <w:rPr>
          <w:rFonts w:ascii="Arial" w:hAnsi="Arial" w:cs="Arial"/>
          <w:b/>
          <w:bCs/>
          <w:kern w:val="32"/>
        </w:rPr>
      </w:pPr>
      <w:bookmarkStart w:id="10" w:name="_Toc109116966"/>
      <w:r w:rsidRPr="009C556D">
        <w:rPr>
          <w:rFonts w:ascii="Arial" w:hAnsi="Arial" w:cs="Arial"/>
          <w:b/>
          <w:bCs/>
          <w:kern w:val="32"/>
        </w:rPr>
        <w:lastRenderedPageBreak/>
        <w:t>TERMS OF REFERENCE / SPECIFICATION</w:t>
      </w:r>
      <w:bookmarkEnd w:id="10"/>
      <w:r w:rsidRPr="009C556D">
        <w:rPr>
          <w:rFonts w:ascii="Arial" w:hAnsi="Arial" w:cs="Arial"/>
          <w:b/>
          <w:bCs/>
          <w:kern w:val="32"/>
        </w:rPr>
        <w:t xml:space="preserve"> </w:t>
      </w:r>
    </w:p>
    <w:p w:rsidR="009C556D" w:rsidRPr="009C556D" w:rsidRDefault="009C556D" w:rsidP="009C556D"/>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w:t>
      </w:r>
      <w:r w:rsidR="001C58CF">
        <w:rPr>
          <w:rFonts w:ascii="Arial Narrow" w:hAnsi="Arial Narrow"/>
        </w:rPr>
        <w:t>______________________</w:t>
      </w:r>
      <w:r w:rsidRPr="009C556D">
        <w:rPr>
          <w:rFonts w:ascii="Arial Narrow" w:hAnsi="Arial Narrow"/>
        </w:rPr>
        <w:t xml:space="preserve"> </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jc w:val="both"/>
        <w:rPr>
          <w:rFonts w:ascii="Arial Narrow" w:hAnsi="Arial Narrow"/>
          <w:b/>
        </w:rPr>
      </w:pPr>
    </w:p>
    <w:p w:rsidR="009C556D" w:rsidRPr="009C556D" w:rsidRDefault="009C556D" w:rsidP="009C556D">
      <w:pPr>
        <w:suppressAutoHyphens/>
        <w:spacing w:line="276" w:lineRule="auto"/>
        <w:ind w:right="-142"/>
        <w:jc w:val="both"/>
        <w:rPr>
          <w:rFonts w:ascii="Arial Narrow" w:hAnsi="Arial Narrow"/>
          <w:b/>
          <w:color w:val="FF0000"/>
          <w:lang w:val="en-GB"/>
        </w:rPr>
      </w:pPr>
      <w:r w:rsidRPr="009C556D">
        <w:rPr>
          <w:rFonts w:ascii="Arial Narrow" w:hAnsi="Arial Narrow"/>
          <w:b/>
          <w:color w:val="FF0000"/>
          <w:lang w:val="en-GB"/>
        </w:rPr>
        <w:t xml:space="preserve">DESCRIPTION:  </w:t>
      </w:r>
    </w:p>
    <w:p w:rsidR="009C556D" w:rsidRPr="009C556D" w:rsidRDefault="009C556D" w:rsidP="009C556D">
      <w:pPr>
        <w:suppressAutoHyphens/>
        <w:spacing w:line="276" w:lineRule="auto"/>
        <w:ind w:right="-142"/>
        <w:jc w:val="both"/>
        <w:rPr>
          <w:rFonts w:ascii="Arial Narrow" w:hAnsi="Arial Narrow" w:cs="Arial"/>
          <w:b/>
          <w:color w:val="000000"/>
        </w:rPr>
      </w:pP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____________________________</w:t>
      </w:r>
      <w:r w:rsidR="001C58CF">
        <w:rPr>
          <w:rFonts w:ascii="Arial Narrow" w:hAnsi="Arial Narrow"/>
        </w:rPr>
        <w:t>_____________________</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keepNext/>
        <w:numPr>
          <w:ilvl w:val="0"/>
          <w:numId w:val="1"/>
        </w:numPr>
        <w:ind w:left="709" w:hanging="709"/>
        <w:outlineLvl w:val="0"/>
        <w:rPr>
          <w:rFonts w:ascii="Arial" w:hAnsi="Arial" w:cs="Arial"/>
          <w:bCs/>
          <w:kern w:val="32"/>
          <w:sz w:val="22"/>
          <w:szCs w:val="22"/>
        </w:rPr>
      </w:pPr>
      <w:bookmarkStart w:id="11" w:name="_Toc398631214"/>
      <w:bookmarkStart w:id="12" w:name="_Toc109116967"/>
      <w:r w:rsidRPr="009C556D">
        <w:rPr>
          <w:rFonts w:ascii="Arial" w:hAnsi="Arial" w:cs="Arial"/>
          <w:b/>
          <w:bCs/>
          <w:kern w:val="32"/>
        </w:rPr>
        <w:t>TECHNICAL / FUNCTIONAL EVALUATION CRITERIA</w:t>
      </w:r>
      <w:bookmarkEnd w:id="11"/>
      <w:bookmarkEnd w:id="12"/>
    </w:p>
    <w:p w:rsidR="009C556D" w:rsidRPr="009C556D" w:rsidRDefault="009C556D" w:rsidP="009C556D">
      <w:pPr>
        <w:spacing w:line="264" w:lineRule="auto"/>
        <w:jc w:val="both"/>
        <w:rPr>
          <w:rFonts w:ascii="Arial" w:hAnsi="Arial" w:cs="Arial"/>
          <w:b/>
          <w:sz w:val="22"/>
          <w:szCs w:val="22"/>
        </w:rPr>
      </w:pPr>
    </w:p>
    <w:p w:rsidR="009C556D" w:rsidRPr="009C556D" w:rsidRDefault="009C556D" w:rsidP="009C556D">
      <w:pPr>
        <w:jc w:val="both"/>
        <w:rPr>
          <w:rFonts w:ascii="Arial Narrow" w:hAnsi="Arial Narrow"/>
        </w:rPr>
      </w:pPr>
      <w:r w:rsidRPr="009C556D">
        <w:rPr>
          <w:rFonts w:ascii="Arial Narrow" w:hAnsi="Arial Narrow"/>
        </w:rPr>
        <w:t xml:space="preserve">Next </w:t>
      </w:r>
      <w:r w:rsidR="001C58CF" w:rsidRPr="009C556D">
        <w:rPr>
          <w:rFonts w:ascii="Arial Narrow" w:hAnsi="Arial Narrow"/>
        </w:rPr>
        <w:t>step evaluation</w:t>
      </w:r>
      <w:r w:rsidRPr="009C556D">
        <w:rPr>
          <w:rFonts w:ascii="Arial Narrow" w:hAnsi="Arial Narrow"/>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9C556D" w:rsidRPr="009C556D" w:rsidRDefault="009C556D" w:rsidP="009C556D">
      <w:pPr>
        <w:jc w:val="both"/>
        <w:rPr>
          <w:rFonts w:ascii="Arial Narrow" w:hAnsi="Arial Narrow"/>
        </w:rPr>
      </w:pPr>
    </w:p>
    <w:p w:rsidR="009C556D" w:rsidRPr="009C556D" w:rsidRDefault="009C556D" w:rsidP="009C556D">
      <w:pPr>
        <w:jc w:val="both"/>
        <w:rPr>
          <w:rFonts w:ascii="Arial" w:hAnsi="Arial" w:cs="Arial"/>
        </w:rPr>
      </w:pPr>
      <w:r w:rsidRPr="009C556D">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9C556D">
        <w:rPr>
          <w:rFonts w:ascii="Verdana" w:hAnsi="Verdana"/>
          <w:color w:val="FF0000"/>
        </w:rPr>
        <w:t xml:space="preserve"> </w:t>
      </w:r>
      <w:r w:rsidRPr="009C556D">
        <w:rPr>
          <w:rFonts w:ascii="Arial" w:hAnsi="Arial" w:cs="Arial"/>
          <w:color w:val="FF0000"/>
        </w:rPr>
        <w:t>(if applicable)</w:t>
      </w:r>
    </w:p>
    <w:p w:rsidR="009C556D" w:rsidRPr="009C556D" w:rsidRDefault="009C556D" w:rsidP="009C556D">
      <w:pPr>
        <w:spacing w:line="360" w:lineRule="auto"/>
        <w:ind w:left="709" w:right="-142" w:hanging="709"/>
        <w:jc w:val="both"/>
        <w:rPr>
          <w:rFonts w:ascii="Verdana" w:hAnsi="Verdana" w:cs="Arial"/>
          <w:bCs/>
          <w:snapToGrid w:val="0"/>
          <w:sz w:val="20"/>
          <w:szCs w:val="20"/>
        </w:rPr>
      </w:pPr>
    </w:p>
    <w:p w:rsidR="009C556D" w:rsidRPr="009C556D" w:rsidRDefault="009C556D" w:rsidP="009C556D">
      <w:pPr>
        <w:jc w:val="both"/>
        <w:rPr>
          <w:rFonts w:ascii="Arial Narrow" w:hAnsi="Arial Narrow"/>
        </w:rPr>
      </w:pPr>
      <w:r w:rsidRPr="009C556D">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9C556D" w:rsidRPr="009C556D" w:rsidRDefault="009C556D" w:rsidP="009C556D">
      <w:pPr>
        <w:spacing w:line="264" w:lineRule="auto"/>
        <w:jc w:val="both"/>
        <w:rPr>
          <w:rFonts w:ascii="Arial Narrow" w:hAnsi="Arial Narrow" w:cs="Arial"/>
        </w:rPr>
      </w:pPr>
      <w:r w:rsidRPr="009C556D">
        <w:rPr>
          <w:rFonts w:ascii="Arial Narrow" w:hAnsi="Arial Narrow" w:cs="Arial"/>
        </w:rPr>
        <w:t xml:space="preserve">Bid will be evaluated on the basis of the PPPFA </w:t>
      </w:r>
      <w:r w:rsidR="001C58CF" w:rsidRPr="009C556D">
        <w:rPr>
          <w:rFonts w:ascii="Arial Narrow" w:hAnsi="Arial Narrow" w:cs="Arial"/>
        </w:rPr>
        <w:t>80/20-point</w:t>
      </w:r>
      <w:r w:rsidRPr="009C556D">
        <w:rPr>
          <w:rFonts w:ascii="Arial Narrow" w:hAnsi="Arial Narrow" w:cs="Arial"/>
        </w:rPr>
        <w:t xml:space="preserve"> system as presented in the Preferential Procurement Regulations 2017, for this purpose SBD 6.1 form should be scrutinized, completed and submitted together with your quotation. The </w:t>
      </w:r>
      <w:r w:rsidR="001C58CF" w:rsidRPr="009C556D">
        <w:rPr>
          <w:rFonts w:ascii="Arial Narrow" w:hAnsi="Arial Narrow" w:cs="Arial"/>
        </w:rPr>
        <w:t>80/20-point</w:t>
      </w:r>
      <w:r w:rsidRPr="009C556D">
        <w:rPr>
          <w:rFonts w:ascii="Arial Narrow" w:hAnsi="Arial Narrow" w:cs="Arial"/>
        </w:rPr>
        <w:t xml:space="preserve"> system will be as follows:</w:t>
      </w:r>
    </w:p>
    <w:p w:rsidR="009C556D" w:rsidRPr="009C556D" w:rsidRDefault="009C556D" w:rsidP="009C556D">
      <w:pPr>
        <w:spacing w:line="264" w:lineRule="auto"/>
        <w:jc w:val="both"/>
        <w:rPr>
          <w:rFonts w:ascii="Arial Narrow" w:hAnsi="Arial Narrow" w:cs="Arial"/>
        </w:rPr>
      </w:pPr>
    </w:p>
    <w:p w:rsidR="009C556D" w:rsidRPr="009C556D" w:rsidRDefault="009C556D" w:rsidP="009C556D">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4559"/>
      </w:tblGrid>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Price Assessment</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80 Points</w:t>
            </w:r>
          </w:p>
        </w:tc>
      </w:tr>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lastRenderedPageBreak/>
              <w:t>Preferential Elements</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 xml:space="preserve">20 Points </w:t>
            </w:r>
          </w:p>
        </w:tc>
      </w:tr>
    </w:tbl>
    <w:p w:rsidR="009C556D" w:rsidRPr="009C556D" w:rsidRDefault="009C556D" w:rsidP="009C556D">
      <w:pPr>
        <w:keepNext/>
        <w:ind w:left="709"/>
        <w:outlineLvl w:val="0"/>
        <w:rPr>
          <w:rFonts w:ascii="Arial" w:hAnsi="Arial" w:cs="Arial"/>
          <w:b/>
          <w:bCs/>
          <w:kern w:val="32"/>
        </w:rPr>
      </w:pPr>
      <w:bookmarkStart w:id="13" w:name="_Toc348900852"/>
      <w:bookmarkStart w:id="14" w:name="_Toc353985920"/>
    </w:p>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outlineLvl w:val="0"/>
        <w:rPr>
          <w:rFonts w:ascii="Arial" w:hAnsi="Arial" w:cs="Arial"/>
          <w:bCs/>
          <w:kern w:val="32"/>
        </w:rPr>
      </w:pPr>
      <w:bookmarkStart w:id="15" w:name="_Toc109116968"/>
      <w:r w:rsidRPr="009C556D">
        <w:rPr>
          <w:rFonts w:ascii="Arial" w:hAnsi="Arial" w:cs="Arial"/>
          <w:b/>
          <w:bCs/>
          <w:kern w:val="32"/>
        </w:rPr>
        <w:t>TECHNICAL / FUNCTIONAL EVALUATION CRITERIA:</w:t>
      </w:r>
      <w:bookmarkEnd w:id="15"/>
    </w:p>
    <w:p w:rsidR="009C556D" w:rsidRPr="009C556D" w:rsidRDefault="009C556D" w:rsidP="009C556D"/>
    <w:p w:rsidR="009C556D" w:rsidRPr="009C556D" w:rsidRDefault="009C556D" w:rsidP="009C556D">
      <w:pPr>
        <w:suppressAutoHyphens/>
        <w:spacing w:line="360" w:lineRule="auto"/>
        <w:ind w:right="-142"/>
        <w:jc w:val="both"/>
        <w:rPr>
          <w:rFonts w:ascii="Arial Narrow" w:hAnsi="Arial Narrow" w:cs="Calibri"/>
          <w:b/>
          <w:bCs/>
          <w:sz w:val="20"/>
          <w:szCs w:val="20"/>
          <w:lang w:val="x-none" w:eastAsia="en-ZA"/>
        </w:rPr>
      </w:pPr>
      <w:r w:rsidRPr="009C556D">
        <w:rPr>
          <w:rFonts w:ascii="Arial Narrow" w:hAnsi="Arial Narrow" w:cs="Calibri"/>
          <w:sz w:val="20"/>
          <w:szCs w:val="20"/>
        </w:rPr>
        <w:t xml:space="preserve">The bidder </w:t>
      </w:r>
      <w:r w:rsidRPr="009C556D">
        <w:rPr>
          <w:rFonts w:ascii="Arial Narrow" w:hAnsi="Arial Narrow" w:cs="Calibri"/>
          <w:b/>
          <w:sz w:val="20"/>
          <w:szCs w:val="20"/>
        </w:rPr>
        <w:t>must complete / submit in full all of the TECHNICAL FUNCTIONALITY requirements</w:t>
      </w:r>
      <w:r w:rsidRPr="009C556D">
        <w:rPr>
          <w:rFonts w:ascii="Arial Narrow" w:hAnsi="Arial Narrow" w:cs="Calibri"/>
          <w:sz w:val="20"/>
          <w:szCs w:val="20"/>
        </w:rPr>
        <w:t>.</w:t>
      </w: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The bidder </w:t>
      </w:r>
      <w:r w:rsidRPr="009C556D">
        <w:rPr>
          <w:rFonts w:ascii="Arial Narrow" w:hAnsi="Arial Narrow" w:cs="Calibri"/>
          <w:b/>
          <w:sz w:val="20"/>
          <w:szCs w:val="20"/>
        </w:rPr>
        <w:t>must provide a unique reference number</w:t>
      </w:r>
      <w:r w:rsidRPr="009C556D">
        <w:rPr>
          <w:rFonts w:ascii="Arial Narrow" w:hAnsi="Arial Narrow" w:cs="Calibri"/>
          <w:sz w:val="20"/>
          <w:szCs w:val="20"/>
        </w:rPr>
        <w:t xml:space="preserve"> (e.g. binder/folio, chapter, section, page) to locate substantiating evidence in the bid response.</w:t>
      </w:r>
    </w:p>
    <w:p w:rsidR="009C556D" w:rsidRPr="009C556D" w:rsidRDefault="009C556D" w:rsidP="009C556D">
      <w:pPr>
        <w:spacing w:after="120"/>
        <w:jc w:val="both"/>
        <w:rPr>
          <w:rFonts w:ascii="Arial Narrow" w:hAnsi="Arial Narrow" w:cs="Calibri"/>
          <w:sz w:val="20"/>
          <w:szCs w:val="20"/>
        </w:rPr>
      </w:pPr>
    </w:p>
    <w:tbl>
      <w:tblPr>
        <w:tblStyle w:val="TableGrid2"/>
        <w:tblW w:w="0" w:type="auto"/>
        <w:tblLook w:val="04A0" w:firstRow="1" w:lastRow="0" w:firstColumn="1" w:lastColumn="0" w:noHBand="0" w:noVBand="1"/>
      </w:tblPr>
      <w:tblGrid>
        <w:gridCol w:w="3874"/>
        <w:gridCol w:w="1432"/>
        <w:gridCol w:w="4044"/>
      </w:tblGrid>
      <w:tr w:rsidR="009C556D" w:rsidRPr="009C556D" w:rsidTr="009C556D">
        <w:tc>
          <w:tcPr>
            <w:tcW w:w="4248"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Evaluation Criteria</w:t>
            </w:r>
          </w:p>
        </w:tc>
        <w:tc>
          <w:tcPr>
            <w:tcW w:w="1559"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Points </w:t>
            </w:r>
          </w:p>
        </w:tc>
        <w:tc>
          <w:tcPr>
            <w:tcW w:w="4536"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Allocation of Points</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b/>
                <w:sz w:val="20"/>
                <w:szCs w:val="20"/>
              </w:rPr>
            </w:pPr>
            <w:r w:rsidRPr="009C556D">
              <w:rPr>
                <w:rFonts w:ascii="Arial Narrow" w:hAnsi="Arial Narrow" w:cs="Calibri"/>
                <w:b/>
                <w:sz w:val="20"/>
                <w:szCs w:val="20"/>
              </w:rPr>
              <w:t xml:space="preserve">1.  Methodology </w:t>
            </w:r>
          </w:p>
          <w:p w:rsidR="009C556D" w:rsidRPr="009C556D" w:rsidRDefault="009C556D" w:rsidP="009C556D">
            <w:pPr>
              <w:spacing w:line="360" w:lineRule="auto"/>
              <w:ind w:left="37"/>
              <w:rPr>
                <w:rFonts w:ascii="Arial Narrow" w:hAnsi="Arial Narrow" w:cs="Calibri"/>
                <w:b/>
                <w:sz w:val="20"/>
                <w:szCs w:val="20"/>
              </w:rPr>
            </w:pPr>
          </w:p>
          <w:p w:rsidR="009C556D" w:rsidRPr="009C556D" w:rsidRDefault="009C556D" w:rsidP="009C556D">
            <w:pPr>
              <w:ind w:left="37"/>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40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 40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0    </w:t>
            </w:r>
          </w:p>
          <w:p w:rsidR="009C556D" w:rsidRPr="009C556D" w:rsidRDefault="009C556D" w:rsidP="009C556D">
            <w:pPr>
              <w:spacing w:after="120"/>
              <w:jc w:val="both"/>
              <w:rPr>
                <w:rFonts w:ascii="Arial Narrow" w:hAnsi="Arial Narrow" w:cs="Calibri"/>
                <w:sz w:val="20"/>
                <w:szCs w:val="20"/>
              </w:rPr>
            </w:pPr>
          </w:p>
        </w:tc>
      </w:tr>
      <w:tr w:rsidR="009C556D" w:rsidRPr="009C556D" w:rsidTr="009C556D">
        <w:tc>
          <w:tcPr>
            <w:tcW w:w="4248" w:type="dxa"/>
          </w:tcPr>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r w:rsidRPr="009C556D">
              <w:rPr>
                <w:rFonts w:ascii="Arial Narrow" w:hAnsi="Arial Narrow" w:cs="Calibri"/>
                <w:b/>
                <w:sz w:val="20"/>
                <w:szCs w:val="20"/>
              </w:rPr>
              <w:t>2.P</w:t>
            </w:r>
            <w:r w:rsidRPr="009C556D">
              <w:rPr>
                <w:rFonts w:ascii="Arial Narrow" w:hAnsi="Arial Narrow" w:cs="Calibri"/>
                <w:b/>
                <w:color w:val="000000"/>
                <w:sz w:val="20"/>
                <w:szCs w:val="20"/>
              </w:rPr>
              <w:t xml:space="preserve">roven track record and experience of same services, including three (3) recent </w:t>
            </w:r>
            <w:r w:rsidRPr="009C556D">
              <w:rPr>
                <w:rFonts w:ascii="Arial Narrow" w:hAnsi="Arial Narrow" w:cs="Calibri"/>
                <w:b/>
                <w:sz w:val="20"/>
                <w:szCs w:val="20"/>
              </w:rPr>
              <w:t>references for similar projects (not older than 3 years).</w:t>
            </w:r>
          </w:p>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p>
          <w:p w:rsidR="009C556D" w:rsidRPr="009C556D" w:rsidRDefault="009C556D" w:rsidP="009C556D">
            <w:pPr>
              <w:widowControl w:val="0"/>
              <w:autoSpaceDE w:val="0"/>
              <w:autoSpaceDN w:val="0"/>
              <w:adjustRightInd w:val="0"/>
              <w:spacing w:line="276" w:lineRule="auto"/>
              <w:jc w:val="both"/>
              <w:rPr>
                <w:rFonts w:ascii="Arial Narrow" w:hAnsi="Arial Narrow" w:cs="Calibri"/>
                <w:b/>
                <w:sz w:val="20"/>
                <w:szCs w:val="20"/>
              </w:rPr>
            </w:pPr>
            <w:r w:rsidRPr="009C556D">
              <w:rPr>
                <w:rFonts w:ascii="Arial Narrow" w:hAnsi="Arial Narrow" w:cs="Calibri"/>
                <w:sz w:val="20"/>
                <w:szCs w:val="20"/>
              </w:rPr>
              <w:t>The bidder must have a proven track record and provide three (3) contactable reference letters (not older than 3 years) where similar services were provided as per the scope of work/specifications.</w:t>
            </w:r>
            <w:r w:rsidRPr="009C556D">
              <w:rPr>
                <w:rFonts w:ascii="Arial Narrow" w:hAnsi="Arial Narrow" w:cs="Calibri"/>
                <w:color w:val="000000"/>
                <w:sz w:val="20"/>
                <w:szCs w:val="20"/>
              </w:rPr>
              <w:t xml:space="preserve"> </w:t>
            </w:r>
            <w:r w:rsidRPr="009C556D">
              <w:rPr>
                <w:rFonts w:ascii="Arial Narrow" w:hAnsi="Arial Narrow" w:cs="Calibri"/>
                <w:b/>
                <w:sz w:val="20"/>
                <w:szCs w:val="20"/>
              </w:rPr>
              <w:t xml:space="preserve"> </w:t>
            </w:r>
          </w:p>
          <w:p w:rsidR="009C556D" w:rsidRPr="009C556D" w:rsidRDefault="009C556D" w:rsidP="009C556D">
            <w:pPr>
              <w:spacing w:after="120"/>
              <w:jc w:val="both"/>
              <w:rPr>
                <w:rFonts w:ascii="Arial Narrow" w:hAnsi="Arial Narrow" w:cs="Calibri"/>
                <w:sz w:val="20"/>
                <w:szCs w:val="20"/>
              </w:rPr>
            </w:pP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Substantiation:</w:t>
            </w:r>
            <w:r w:rsidRPr="009C556D">
              <w:rPr>
                <w:rFonts w:ascii="Arial Narrow" w:hAnsi="Arial Narrow" w:cs="Calibri"/>
                <w:sz w:val="20"/>
                <w:szCs w:val="20"/>
              </w:rPr>
              <w:t xml:space="preserve"> </w:t>
            </w:r>
            <w:r w:rsidRPr="009C556D">
              <w:rPr>
                <w:rFonts w:ascii="Arial Narrow" w:hAnsi="Arial Narrow" w:cs="Calibri"/>
                <w:b/>
                <w:sz w:val="20"/>
                <w:szCs w:val="20"/>
              </w:rPr>
              <w:t>The bidder must provide:</w:t>
            </w: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Three (3) contactable clients’ reference letters (not older than 3 years).  Each letter must be dated, signed and on a letterhead of the client and indicates:</w:t>
            </w:r>
          </w:p>
          <w:p w:rsidR="009C556D" w:rsidRPr="009C556D" w:rsidRDefault="009C556D" w:rsidP="009C556D">
            <w:pPr>
              <w:spacing w:line="276" w:lineRule="auto"/>
              <w:jc w:val="both"/>
              <w:rPr>
                <w:rFonts w:ascii="Arial Narrow" w:hAnsi="Arial Narrow" w:cs="Calibri"/>
                <w:b/>
                <w:sz w:val="20"/>
                <w:szCs w:val="20"/>
              </w:rPr>
            </w:pP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The customer Company name and physical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lastRenderedPageBreak/>
              <w:t>Customer contact person’s name, telephone number and e-mail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&lt;or Service&gt; scope of work;</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Start and End Date.</w:t>
            </w:r>
          </w:p>
          <w:p w:rsidR="009C556D" w:rsidRPr="009C556D" w:rsidRDefault="009C556D" w:rsidP="009C556D">
            <w:pPr>
              <w:spacing w:after="120"/>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lastRenderedPageBreak/>
              <w:t>40</w:t>
            </w:r>
          </w:p>
        </w:tc>
        <w:tc>
          <w:tcPr>
            <w:tcW w:w="4536" w:type="dxa"/>
          </w:tcPr>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3 References                         = 40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2 References                         = 20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1 Reference                           = 10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NO reference(s) submitted    =   0            </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sz w:val="20"/>
                <w:szCs w:val="20"/>
              </w:rPr>
            </w:pPr>
            <w:r w:rsidRPr="009C556D">
              <w:rPr>
                <w:rFonts w:ascii="Arial Narrow" w:hAnsi="Arial Narrow" w:cs="Calibri"/>
                <w:b/>
                <w:sz w:val="20"/>
                <w:szCs w:val="20"/>
              </w:rPr>
              <w:lastRenderedPageBreak/>
              <w:t>3. Delivery Lead time</w:t>
            </w:r>
          </w:p>
          <w:p w:rsidR="009C556D" w:rsidRPr="009C556D" w:rsidRDefault="009C556D" w:rsidP="009C556D">
            <w:pPr>
              <w:spacing w:after="120" w:line="360" w:lineRule="auto"/>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20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10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5</w:t>
            </w:r>
          </w:p>
          <w:p w:rsidR="009C556D" w:rsidRPr="009C556D" w:rsidRDefault="001C58CF" w:rsidP="001C58CF">
            <w:pPr>
              <w:rPr>
                <w:rFonts w:ascii="Arial Narrow" w:hAnsi="Arial Narrow" w:cs="Calibri"/>
                <w:sz w:val="20"/>
                <w:szCs w:val="20"/>
              </w:rPr>
            </w:pPr>
            <w:r>
              <w:rPr>
                <w:rFonts w:ascii="Arial Narrow" w:hAnsi="Arial Narrow" w:cs="Calibri"/>
                <w:sz w:val="20"/>
                <w:szCs w:val="20"/>
              </w:rPr>
              <w:t>= 0</w:t>
            </w:r>
          </w:p>
        </w:tc>
      </w:tr>
    </w:tbl>
    <w:p w:rsidR="009C556D" w:rsidRPr="009C556D" w:rsidRDefault="009C556D" w:rsidP="009C556D"/>
    <w:p w:rsidR="009C556D" w:rsidRPr="009C556D" w:rsidRDefault="009C556D" w:rsidP="009C556D">
      <w:pPr>
        <w:suppressAutoHyphens/>
        <w:spacing w:after="160"/>
        <w:ind w:right="-142"/>
        <w:jc w:val="both"/>
        <w:rPr>
          <w:rFonts w:ascii="Arial Narrow" w:hAnsi="Arial Narrow"/>
          <w:b/>
        </w:rPr>
      </w:pPr>
      <w:r w:rsidRPr="009C556D">
        <w:rPr>
          <w:rFonts w:ascii="Arial Narrow" w:hAnsi="Arial Narrow"/>
          <w:b/>
        </w:rPr>
        <w:t xml:space="preserve">Minimum threshold: </w:t>
      </w:r>
      <w:r w:rsidRPr="009C556D">
        <w:rPr>
          <w:rFonts w:ascii="Arial Narrow" w:hAnsi="Arial Narrow"/>
        </w:rPr>
        <w:t>To be eligible to proceed to the next stage of the evaluation the bid must achieve a minimum threshold score of</w:t>
      </w:r>
      <w:r w:rsidRPr="009C556D">
        <w:rPr>
          <w:rFonts w:ascii="Arial Narrow" w:hAnsi="Arial Narrow"/>
          <w:b/>
        </w:rPr>
        <w:t xml:space="preserve"> </w:t>
      </w:r>
      <w:r w:rsidRPr="009C556D">
        <w:rPr>
          <w:rFonts w:ascii="Arial Narrow" w:hAnsi="Arial Narrow"/>
          <w:b/>
          <w:color w:val="000000"/>
        </w:rPr>
        <w:t>70</w:t>
      </w:r>
      <w:r w:rsidRPr="009C556D">
        <w:rPr>
          <w:rFonts w:ascii="Arial Narrow" w:hAnsi="Arial Narrow"/>
          <w:b/>
        </w:rPr>
        <w:t>.</w:t>
      </w:r>
    </w:p>
    <w:p w:rsidR="001C58CF" w:rsidRDefault="009C556D" w:rsidP="001C58CF">
      <w:pPr>
        <w:suppressAutoHyphens/>
        <w:spacing w:after="160" w:line="360" w:lineRule="auto"/>
        <w:ind w:right="-142"/>
        <w:jc w:val="both"/>
        <w:rPr>
          <w:rFonts w:ascii="Arial Narrow" w:hAnsi="Arial Narrow"/>
          <w:b/>
        </w:rPr>
      </w:pPr>
      <w:r w:rsidRPr="009C556D">
        <w:rPr>
          <w:rFonts w:ascii="Arial Narrow" w:hAnsi="Arial Narrow"/>
          <w:b/>
        </w:rPr>
        <w:t>Total Score = 100</w:t>
      </w:r>
    </w:p>
    <w:p w:rsidR="009C556D" w:rsidRPr="009C556D" w:rsidRDefault="001C58CF" w:rsidP="001C58CF">
      <w:pPr>
        <w:suppressAutoHyphens/>
        <w:spacing w:after="160" w:line="360" w:lineRule="auto"/>
        <w:ind w:right="-142"/>
        <w:jc w:val="both"/>
        <w:rPr>
          <w:rFonts w:ascii="Arial Narrow" w:hAnsi="Arial Narrow"/>
          <w:b/>
        </w:rPr>
      </w:pPr>
      <w:r>
        <w:rPr>
          <w:rFonts w:ascii="Arial Narrow" w:hAnsi="Arial Narrow"/>
          <w:b/>
        </w:rPr>
        <w:t>ADMINISTRATIVE COMPLIANCE</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t>Administrative compliance/responsiveness will be tested based on returnable documents submitted and signatures on the Bid documents.</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t>At this stage, it must be determined what documents are required to be returned by Bidders.  Returnable documents are categorized as follows: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9C556D"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Mandatory Returnable Documents (to be returned by Bidders)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sidRPr="009C556D">
        <w:rPr>
          <w:rFonts w:ascii="Arial Narrow" w:hAnsi="Arial Narrow" w:cs="Arial"/>
          <w:b/>
          <w:color w:val="FF0000"/>
        </w:rPr>
        <w:tab/>
        <w:t xml:space="preserve">(NOTE:  Failure to provide the below listed documents </w:t>
      </w:r>
      <w:r w:rsidRPr="009C556D">
        <w:rPr>
          <w:rFonts w:ascii="Arial Narrow" w:hAnsi="Arial Narrow" w:cs="Arial"/>
          <w:b/>
          <w:i/>
          <w:color w:val="FF0000"/>
          <w:u w:val="single"/>
        </w:rPr>
        <w:t>WILL</w:t>
      </w:r>
      <w:r w:rsidRPr="009C556D">
        <w:rPr>
          <w:rFonts w:ascii="Arial Narrow" w:hAnsi="Arial Narrow" w:cs="Arial"/>
          <w:b/>
          <w:color w:val="FF0000"/>
        </w:rPr>
        <w:t xml:space="preserve"> lead to disqualification)</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The Service Providers to have to agree with all NHLS General Conditions of Bid, RFQ and Conditions of Contract (GCC)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signed and accepted NHLS General Conditions of Bid, RFQ and Conditions of Contract (GCC).</w:t>
            </w:r>
          </w:p>
        </w:tc>
      </w:tr>
    </w:tbl>
    <w:p w:rsidR="009C556D" w:rsidRPr="009C556D" w:rsidRDefault="009C556D" w:rsidP="009C556D">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35"/>
              </w:numPr>
              <w:spacing w:line="360" w:lineRule="auto"/>
              <w:rPr>
                <w:rFonts w:ascii="Arial Narrow" w:hAnsi="Arial Narrow" w:cs="Calibri"/>
                <w:lang w:val="en-ZA"/>
              </w:rPr>
            </w:pPr>
            <w:r w:rsidRPr="009C556D">
              <w:rPr>
                <w:rFonts w:ascii="Arial Narrow" w:hAnsi="Arial Narrow" w:cs="Calibri"/>
                <w:lang w:val="en-ZA"/>
              </w:rPr>
              <w:t>Fully completed and signed Declaration of Interest SBD 4, SBD 6.1 and SBD 6.2 including Annexure B and  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signed Declaration of Interest SBD 4, SBD 6.1 and SBD 6.2 including Annexure B and 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lastRenderedPageBreak/>
              <w:t>Fully completed and signed RFQ document and initial each page.</w:t>
            </w:r>
          </w:p>
          <w:p w:rsidR="009C556D" w:rsidRPr="009C556D" w:rsidRDefault="009C556D" w:rsidP="009C556D">
            <w:pPr>
              <w:spacing w:line="360" w:lineRule="auto"/>
              <w:ind w:left="502"/>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fully completed and signed RFQ document.  Bidder to initial each page of the RFQ document.</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4.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complete the pricing  Schedule (Pages 7 and 8).</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fully completed pricing Schedule (Pages 7 and 8).</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5.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provide registration confirmation with CIDB in terms of the CIDB Act 38 of 2000. If Required</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b/>
              </w:rPr>
            </w:pPr>
            <w:r w:rsidRPr="009C556D">
              <w:rPr>
                <w:rFonts w:ascii="Arial Narrow" w:hAnsi="Arial Narrow" w:cs="Calibri"/>
                <w:b/>
                <w:lang w:val="en-ZA"/>
              </w:rPr>
              <w:t xml:space="preserve">Substantiation: </w:t>
            </w:r>
            <w:r w:rsidRPr="009C556D">
              <w:rPr>
                <w:rFonts w:ascii="Arial Narrow" w:hAnsi="Arial Narrow"/>
                <w:b/>
              </w:rPr>
              <w:t>Bidder must provide details and registration confirmation with CIDB in terms of the CIDB Act 38 of 2000.</w:t>
            </w:r>
            <w:r w:rsidRPr="009C556D">
              <w:rPr>
                <w:rFonts w:ascii="Arial Narrow" w:hAnsi="Arial Narrow"/>
              </w:rPr>
              <w:tab/>
            </w: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cs="Calibri"/>
                <w:b/>
                <w:lang w:val="en-ZA"/>
              </w:rPr>
            </w:pPr>
          </w:p>
        </w:tc>
      </w:tr>
    </w:tbl>
    <w:p w:rsidR="00DA3254" w:rsidRDefault="00DA3254" w:rsidP="001C58CF">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DA3254"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Essential Returnable Documents (to be returned by Bidders)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B-BBEE Certificate and/or Affidavit</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copy of B-BBEE Certificate issued by an authorised body or person, or a sworn Affidavit prescribed by the B-BBEE Codes of Good Practice.</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2</w:t>
            </w:r>
            <w:r w:rsidRPr="009C556D">
              <w:rPr>
                <w:rFonts w:ascii="Arial Narrow" w:hAnsi="Arial Narrow" w:cs="Calibri"/>
                <w:b/>
                <w:lang w:val="en-ZA"/>
              </w:rPr>
              <w:t>.</w:t>
            </w:r>
            <w:r w:rsidRPr="009C556D">
              <w:rPr>
                <w:rFonts w:ascii="Arial Narrow" w:hAnsi="Arial Narrow" w:cs="Calibri"/>
                <w:lang w:val="en-ZA"/>
              </w:rPr>
              <w:t xml:space="preserve"> TAX Clearance Certificate and/or TAX verification Pin and/or TAX Compliance Status Letter</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valid TAX Clearance Certificate and/or TAX verification Pin and/or TAX Compliance Status Letter issued by the South African Revenue Services (SARS).</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lastRenderedPageBreak/>
              <w:t>3</w:t>
            </w:r>
            <w:r w:rsidRPr="009C556D">
              <w:rPr>
                <w:rFonts w:ascii="Arial Narrow" w:hAnsi="Arial Narrow" w:cs="Calibri"/>
                <w:b/>
                <w:lang w:val="en-ZA"/>
              </w:rPr>
              <w:t>.</w:t>
            </w:r>
            <w:r w:rsidRPr="009C556D">
              <w:rPr>
                <w:rFonts w:ascii="Arial Narrow" w:hAnsi="Arial Narrow" w:cs="Calibri"/>
                <w:lang w:val="en-ZA"/>
              </w:rPr>
              <w:t xml:space="preserve"> CSD Report (Central Supplier Database)</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 xml:space="preserve">Substantiation: The bidder must submit and attach to the bid response an </w:t>
            </w:r>
            <w:r w:rsidRPr="009C556D">
              <w:rPr>
                <w:rFonts w:ascii="Arial Narrow" w:hAnsi="Arial Narrow" w:cs="Calibri"/>
                <w:b/>
                <w:color w:val="FF0000"/>
                <w:lang w:val="en-ZA"/>
              </w:rPr>
              <w:t>updated CSD Registration Report within the RFQ advert period.</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t>CIPC - Company Registration Number</w:t>
            </w:r>
          </w:p>
          <w:p w:rsidR="009C556D" w:rsidRPr="009C556D" w:rsidRDefault="009C556D" w:rsidP="009C556D">
            <w:pPr>
              <w:spacing w:line="360" w:lineRule="auto"/>
              <w:ind w:left="360"/>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copy of Company Registration (CIPC).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A3254" w:rsidRDefault="00DA3254"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Pr="009C556D"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6" w:name="_Toc109116969"/>
      <w:r w:rsidRPr="009C556D">
        <w:rPr>
          <w:rFonts w:ascii="Arial" w:hAnsi="Arial" w:cs="Arial"/>
          <w:b/>
          <w:bCs/>
          <w:kern w:val="32"/>
        </w:rPr>
        <w:t>SCHEDULE OF WORK CARRIED OUT BY THE BIDDER</w:t>
      </w:r>
      <w:bookmarkEnd w:id="13"/>
      <w:bookmarkEnd w:id="14"/>
      <w:bookmarkEnd w:id="16"/>
    </w:p>
    <w:p w:rsidR="009C556D" w:rsidRPr="009C556D" w:rsidRDefault="009C556D" w:rsidP="009C556D"/>
    <w:p w:rsidR="009C556D" w:rsidRPr="009C556D" w:rsidRDefault="009C556D" w:rsidP="009C556D">
      <w:pPr>
        <w:ind w:left="709" w:firstLine="11"/>
        <w:rPr>
          <w:rFonts w:ascii="Arial Narrow" w:hAnsi="Arial Narrow" w:cs="Arial"/>
        </w:rPr>
      </w:pPr>
      <w:r w:rsidRPr="009C556D">
        <w:rPr>
          <w:rFonts w:ascii="Arial Narrow" w:hAnsi="Arial Narrow" w:cs="Arial"/>
        </w:rPr>
        <w:t xml:space="preserve">The bidder must indicate in the spaces provided below a complete list of similar contracts awarded </w:t>
      </w:r>
      <w:r w:rsidRPr="009C556D">
        <w:rPr>
          <w:rFonts w:ascii="Arial Narrow" w:hAnsi="Arial Narrow" w:cs="Arial"/>
        </w:rPr>
        <w:tab/>
        <w:t xml:space="preserve">over the last five (5) years, including the current contract (if any). This information shall be deemed to be material to the </w:t>
      </w:r>
      <w:r w:rsidRPr="009C556D">
        <w:rPr>
          <w:rFonts w:ascii="Arial Narrow" w:hAnsi="Arial Narrow" w:cs="Arial"/>
        </w:rPr>
        <w:tab/>
        <w:t xml:space="preserve">award of this bid. </w:t>
      </w:r>
    </w:p>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r w:rsidRPr="009C556D">
        <w:rPr>
          <w:rFonts w:ascii="Arial Narrow" w:hAnsi="Arial Narrow"/>
        </w:rPr>
        <w:tab/>
      </w:r>
    </w:p>
    <w:tbl>
      <w:tblPr>
        <w:tblStyle w:val="TableGrid2"/>
        <w:tblW w:w="0" w:type="auto"/>
        <w:tblLook w:val="04A0" w:firstRow="1" w:lastRow="0" w:firstColumn="1" w:lastColumn="0" w:noHBand="0" w:noVBand="1"/>
      </w:tblPr>
      <w:tblGrid>
        <w:gridCol w:w="1910"/>
        <w:gridCol w:w="1849"/>
        <w:gridCol w:w="1828"/>
        <w:gridCol w:w="1873"/>
        <w:gridCol w:w="1890"/>
      </w:tblGrid>
      <w:tr w:rsidR="009C556D" w:rsidRPr="009C556D" w:rsidTr="009C556D">
        <w:tc>
          <w:tcPr>
            <w:tcW w:w="2098"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Company Name</w:t>
            </w:r>
          </w:p>
        </w:tc>
        <w:tc>
          <w:tcPr>
            <w:tcW w:w="2087"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Nature of work</w:t>
            </w:r>
          </w:p>
        </w:tc>
        <w:tc>
          <w:tcPr>
            <w:tcW w:w="2085"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Value of the work</w:t>
            </w:r>
          </w:p>
        </w:tc>
        <w:tc>
          <w:tcPr>
            <w:tcW w:w="2092" w:type="dxa"/>
          </w:tcPr>
          <w:p w:rsidR="009C556D" w:rsidRPr="009C556D" w:rsidRDefault="009C556D" w:rsidP="009C556D">
            <w:pPr>
              <w:rPr>
                <w:rFonts w:ascii="Arial Narrow" w:hAnsi="Arial Narrow"/>
                <w:b/>
              </w:rPr>
            </w:pPr>
            <w:r w:rsidRPr="009C556D">
              <w:rPr>
                <w:rFonts w:ascii="Arial Narrow" w:hAnsi="Arial Narrow"/>
                <w:b/>
              </w:rPr>
              <w:t>Contact person &amp; contact number</w:t>
            </w:r>
          </w:p>
        </w:tc>
        <w:tc>
          <w:tcPr>
            <w:tcW w:w="2095" w:type="dxa"/>
          </w:tcPr>
          <w:p w:rsidR="009C556D" w:rsidRPr="009C556D" w:rsidRDefault="009C556D" w:rsidP="009C556D">
            <w:pPr>
              <w:rPr>
                <w:rFonts w:ascii="Arial Narrow" w:hAnsi="Arial Narrow"/>
                <w:b/>
              </w:rPr>
            </w:pPr>
            <w:r w:rsidRPr="009C556D">
              <w:rPr>
                <w:rFonts w:ascii="Arial Narrow" w:hAnsi="Arial Narrow"/>
                <w:b/>
              </w:rPr>
              <w:t>Duration of the project (Start and end date)</w:t>
            </w: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bl>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Signature of person authorized to sign the bid:</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t>Date:</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DA3254" w:rsidRPr="009C556D" w:rsidRDefault="00DA3254" w:rsidP="009C556D">
      <w:pPr>
        <w:rPr>
          <w:rFonts w:ascii="Arial Narrow" w:hAnsi="Arial Narrow" w:cs="Arial"/>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7" w:name="_Toc109116970"/>
      <w:r w:rsidRPr="009C556D">
        <w:rPr>
          <w:rFonts w:ascii="Arial" w:hAnsi="Arial" w:cs="Arial"/>
          <w:b/>
          <w:bCs/>
          <w:kern w:val="32"/>
        </w:rPr>
        <w:t>BID DOCUMENT CHECKLIST</w:t>
      </w:r>
      <w:bookmarkEnd w:id="17"/>
    </w:p>
    <w:p w:rsidR="009C556D" w:rsidRPr="009C556D" w:rsidRDefault="009C556D" w:rsidP="009C556D">
      <w:pPr>
        <w:jc w:val="both"/>
      </w:pPr>
    </w:p>
    <w:p w:rsidR="009C556D" w:rsidRPr="009C556D" w:rsidRDefault="009C556D" w:rsidP="009C556D">
      <w:pPr>
        <w:jc w:val="both"/>
        <w:rPr>
          <w:rFonts w:ascii="Arial Narrow" w:hAnsi="Arial Narrow" w:cs="Arial"/>
        </w:rPr>
      </w:pPr>
      <w:r w:rsidRPr="009C556D">
        <w:rPr>
          <w:rFonts w:ascii="Arial Narrow" w:hAnsi="Arial Narrow" w:cs="Arial"/>
        </w:rPr>
        <w:t>A completed and signed bid document must be submitted in a file. The bid/tender documentation must be placed into a file with dividers between every schedule. The schedule must be numbered as follows:</w:t>
      </w:r>
    </w:p>
    <w:p w:rsidR="009C556D" w:rsidRPr="009C556D" w:rsidRDefault="009C556D" w:rsidP="009C556D">
      <w:pPr>
        <w:jc w:val="both"/>
        <w:rPr>
          <w:rFonts w:ascii="Arial Narrow" w:hAnsi="Arial Narrow" w:cs="Arial"/>
        </w:rPr>
      </w:pPr>
    </w:p>
    <w:tbl>
      <w:tblPr>
        <w:tblStyle w:val="TableGrid2"/>
        <w:tblW w:w="0" w:type="auto"/>
        <w:tblInd w:w="198" w:type="dxa"/>
        <w:tblLook w:val="04A0" w:firstRow="1" w:lastRow="0" w:firstColumn="1" w:lastColumn="0" w:noHBand="0" w:noVBand="1"/>
      </w:tblPr>
      <w:tblGrid>
        <w:gridCol w:w="1573"/>
        <w:gridCol w:w="5944"/>
        <w:gridCol w:w="1635"/>
      </w:tblGrid>
      <w:tr w:rsidR="009C556D" w:rsidRPr="009C556D" w:rsidTr="009C556D">
        <w:tc>
          <w:tcPr>
            <w:tcW w:w="1687"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Description</w:t>
            </w:r>
          </w:p>
        </w:tc>
        <w:tc>
          <w:tcPr>
            <w:tcW w:w="1733"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Submitted (Yes/No)</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1</w:t>
            </w:r>
          </w:p>
        </w:tc>
        <w:tc>
          <w:tcPr>
            <w:tcW w:w="6839"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CSD FORM</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2</w:t>
            </w:r>
          </w:p>
        </w:tc>
        <w:tc>
          <w:tcPr>
            <w:tcW w:w="6839" w:type="dxa"/>
          </w:tcPr>
          <w:p w:rsidR="009C556D" w:rsidRPr="009C556D" w:rsidRDefault="009C556D" w:rsidP="009C556D">
            <w:pPr>
              <w:jc w:val="both"/>
              <w:rPr>
                <w:rFonts w:ascii="Arial Narrow" w:hAnsi="Arial Narrow"/>
                <w:highlight w:val="yellow"/>
              </w:rPr>
            </w:pPr>
            <w:r w:rsidRPr="009C556D">
              <w:rPr>
                <w:rFonts w:ascii="Arial Narrow" w:hAnsi="Arial Narrow"/>
              </w:rPr>
              <w:t>B-BBEE Certificate and/or Affidavit</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3</w:t>
            </w:r>
          </w:p>
        </w:tc>
        <w:tc>
          <w:tcPr>
            <w:tcW w:w="6839" w:type="dxa"/>
          </w:tcPr>
          <w:p w:rsidR="009C556D" w:rsidRPr="009C556D" w:rsidRDefault="009C556D" w:rsidP="009C556D">
            <w:pPr>
              <w:spacing w:line="259" w:lineRule="auto"/>
              <w:rPr>
                <w:rFonts w:ascii="Arial Narrow" w:hAnsi="Arial Narrow"/>
              </w:rPr>
            </w:pPr>
            <w:r w:rsidRPr="009C556D">
              <w:rPr>
                <w:rFonts w:ascii="Arial Narrow" w:hAnsi="Arial Narrow"/>
              </w:rPr>
              <w:t xml:space="preserve">Tax Clearance Certificate and/or TAX </w:t>
            </w:r>
          </w:p>
          <w:p w:rsidR="009C556D" w:rsidRPr="009C556D" w:rsidRDefault="009C556D" w:rsidP="009C556D">
            <w:pPr>
              <w:widowControl w:val="0"/>
              <w:autoSpaceDE w:val="0"/>
              <w:autoSpaceDN w:val="0"/>
              <w:adjustRightInd w:val="0"/>
              <w:ind w:right="-12"/>
              <w:jc w:val="both"/>
              <w:rPr>
                <w:rFonts w:ascii="Arial Narrow" w:hAnsi="Arial Narrow"/>
                <w:highlight w:val="yellow"/>
              </w:rPr>
            </w:pPr>
            <w:r w:rsidRPr="009C556D">
              <w:rPr>
                <w:rFonts w:ascii="Arial Narrow" w:hAnsi="Arial Narrow"/>
              </w:rPr>
              <w:t xml:space="preserve">Verification PIN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4</w:t>
            </w:r>
          </w:p>
        </w:tc>
        <w:tc>
          <w:tcPr>
            <w:tcW w:w="6839" w:type="dxa"/>
          </w:tcPr>
          <w:p w:rsidR="009C556D" w:rsidRPr="009C556D" w:rsidRDefault="009C556D" w:rsidP="009C556D">
            <w:pPr>
              <w:spacing w:after="163" w:line="259" w:lineRule="auto"/>
              <w:rPr>
                <w:rFonts w:ascii="Arial Narrow" w:hAnsi="Arial Narrow"/>
              </w:rPr>
            </w:pPr>
            <w:r w:rsidRPr="009C556D">
              <w:rPr>
                <w:rFonts w:ascii="Arial Narrow" w:hAnsi="Arial Narrow"/>
              </w:rPr>
              <w:t xml:space="preserve">Local Content </w:t>
            </w:r>
            <w:r w:rsidRPr="009C556D">
              <w:rPr>
                <w:rFonts w:ascii="Arial Narrow" w:hAnsi="Arial Narrow"/>
                <w:b/>
                <w:color w:val="FF0000"/>
              </w:rPr>
              <w:t>(MANDATORY)</w:t>
            </w:r>
          </w:p>
          <w:p w:rsidR="009C556D" w:rsidRPr="009C556D" w:rsidRDefault="009C556D" w:rsidP="009C556D">
            <w:pPr>
              <w:spacing w:after="163" w:line="259" w:lineRule="auto"/>
              <w:rPr>
                <w:rFonts w:ascii="Arial Narrow" w:hAnsi="Arial Narrow"/>
              </w:rPr>
            </w:pPr>
            <w:r w:rsidRPr="009C556D">
              <w:rPr>
                <w:rFonts w:ascii="Arial Narrow" w:hAnsi="Arial Narrow"/>
              </w:rPr>
              <w:lastRenderedPageBreak/>
              <w:t xml:space="preserve">The bidder must complete and submit the SBD6.2 and Annexure B and C for Local Content </w:t>
            </w:r>
          </w:p>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If a bidder fails to meet the minimum stipulated threshold for local production and content it will be considered an unacceptable tender.</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lastRenderedPageBreak/>
              <w:t>Schedule 5</w:t>
            </w:r>
          </w:p>
        </w:tc>
        <w:tc>
          <w:tcPr>
            <w:tcW w:w="6839" w:type="dxa"/>
          </w:tcPr>
          <w:p w:rsidR="009C556D" w:rsidRPr="009C556D" w:rsidRDefault="009C556D" w:rsidP="009C556D">
            <w:pPr>
              <w:spacing w:after="200" w:line="276" w:lineRule="auto"/>
              <w:contextualSpacing/>
              <w:jc w:val="both"/>
              <w:rPr>
                <w:rFonts w:ascii="Arial Narrow" w:hAnsi="Arial Narrow"/>
                <w:b/>
                <w:color w:val="000000"/>
                <w:spacing w:val="-2"/>
              </w:rPr>
            </w:pPr>
            <w:r w:rsidRPr="009C556D">
              <w:rPr>
                <w:rFonts w:ascii="Arial Narrow" w:hAnsi="Arial Narrow"/>
              </w:rPr>
              <w:t xml:space="preserve">Certificate of attendance of compulsory briefing session </w:t>
            </w:r>
            <w:r w:rsidRPr="009C556D">
              <w:rPr>
                <w:rFonts w:ascii="Arial Narrow" w:hAnsi="Arial Narrow"/>
                <w:color w:val="FF0000"/>
              </w:rPr>
              <w:t>(if applicable)</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r w:rsidRPr="009C556D">
              <w:rPr>
                <w:rFonts w:ascii="Arial Narrow" w:hAnsi="Arial Narrow"/>
                <w:color w:val="000000"/>
                <w:spacing w:val="-2"/>
              </w:rPr>
              <w:t>N/A</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6</w:t>
            </w:r>
          </w:p>
        </w:tc>
        <w:tc>
          <w:tcPr>
            <w:tcW w:w="6839" w:type="dxa"/>
          </w:tcPr>
          <w:p w:rsidR="009C556D" w:rsidRPr="009C556D" w:rsidRDefault="009C556D" w:rsidP="009C556D">
            <w:pPr>
              <w:spacing w:after="200" w:line="276" w:lineRule="auto"/>
              <w:contextualSpacing/>
              <w:jc w:val="both"/>
              <w:rPr>
                <w:rFonts w:ascii="Arial Narrow" w:hAnsi="Arial Narrow"/>
                <w:b/>
              </w:rPr>
            </w:pPr>
            <w:r w:rsidRPr="009C556D">
              <w:rPr>
                <w:rFonts w:ascii="Arial Narrow" w:hAnsi="Arial Narrow"/>
                <w:b/>
                <w:color w:val="FF0000"/>
              </w:rPr>
              <w:t>(Applicable for Renovation)</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7</w:t>
            </w:r>
          </w:p>
        </w:tc>
        <w:tc>
          <w:tcPr>
            <w:tcW w:w="6839" w:type="dxa"/>
          </w:tcPr>
          <w:p w:rsidR="009C556D" w:rsidRPr="009C556D" w:rsidRDefault="009C556D" w:rsidP="009C556D">
            <w:pPr>
              <w:spacing w:after="8" w:line="259" w:lineRule="auto"/>
              <w:rPr>
                <w:rFonts w:ascii="Arial Narrow" w:hAnsi="Arial Narrow"/>
              </w:rPr>
            </w:pPr>
            <w:r w:rsidRPr="009C556D">
              <w:rPr>
                <w:rFonts w:ascii="Arial Narrow" w:hAnsi="Arial Narrow"/>
              </w:rPr>
              <w:t xml:space="preserve">Letter of good standing </w:t>
            </w:r>
          </w:p>
          <w:p w:rsidR="009C556D" w:rsidRPr="009C556D" w:rsidRDefault="009C556D" w:rsidP="009C556D">
            <w:pPr>
              <w:spacing w:after="200" w:line="276" w:lineRule="auto"/>
              <w:contextualSpacing/>
              <w:jc w:val="both"/>
              <w:rPr>
                <w:rFonts w:ascii="Arial Narrow" w:hAnsi="Arial Narrow"/>
                <w:b/>
              </w:rPr>
            </w:pP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8</w:t>
            </w:r>
          </w:p>
        </w:tc>
        <w:tc>
          <w:tcPr>
            <w:tcW w:w="6839" w:type="dxa"/>
          </w:tcPr>
          <w:p w:rsidR="009C556D" w:rsidRPr="009C556D" w:rsidRDefault="009C556D" w:rsidP="009C556D">
            <w:pPr>
              <w:spacing w:after="7" w:line="260" w:lineRule="auto"/>
              <w:rPr>
                <w:rFonts w:ascii="Arial Narrow" w:hAnsi="Arial Narrow"/>
              </w:rPr>
            </w:pPr>
            <w:r w:rsidRPr="009C556D">
              <w:rPr>
                <w:rFonts w:ascii="Arial Narrow" w:hAnsi="Arial Narrow"/>
              </w:rPr>
              <w:t xml:space="preserve">Bidder must provide details and registration confirmation with CIDB in terms of the CIDB Act 38 of 2000. (Bidder must provide proof grading </w:t>
            </w:r>
          </w:p>
          <w:p w:rsidR="009C556D" w:rsidRPr="009C556D" w:rsidRDefault="009C556D" w:rsidP="009C556D">
            <w:pPr>
              <w:tabs>
                <w:tab w:val="center" w:pos="531"/>
                <w:tab w:val="center" w:pos="1440"/>
              </w:tabs>
              <w:spacing w:line="259" w:lineRule="auto"/>
              <w:rPr>
                <w:rFonts w:ascii="Arial Narrow" w:hAnsi="Arial Narrow"/>
              </w:rPr>
            </w:pPr>
            <w:r w:rsidRPr="009C556D">
              <w:rPr>
                <w:rFonts w:ascii="Arial Narrow" w:eastAsia="Calibri" w:hAnsi="Arial Narrow"/>
              </w:rPr>
              <w:tab/>
            </w:r>
            <w:r w:rsidRPr="009C556D">
              <w:rPr>
                <w:rFonts w:ascii="Arial Narrow" w:hAnsi="Arial Narrow"/>
              </w:rPr>
              <w:t xml:space="preserve">level 1GB, 1SO and 1 EB) – </w:t>
            </w:r>
            <w:r w:rsidRPr="009C556D">
              <w:rPr>
                <w:rFonts w:ascii="Arial Narrow" w:hAnsi="Arial Narrow"/>
                <w:b/>
                <w:color w:val="FF0000"/>
              </w:rPr>
              <w:t>(MANDATORY)</w:t>
            </w:r>
            <w:r w:rsidRPr="009C556D">
              <w:rPr>
                <w:rFonts w:ascii="Arial Narrow" w:hAnsi="Arial Narrow"/>
              </w:rPr>
              <w:tab/>
              <w:t xml:space="preserve">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bl>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18" w:name="_Toc109116971"/>
      <w:r w:rsidRPr="009C556D">
        <w:rPr>
          <w:rFonts w:ascii="Arial" w:hAnsi="Arial" w:cs="Arial"/>
          <w:b/>
          <w:bCs/>
          <w:kern w:val="32"/>
        </w:rPr>
        <w:t>GENERAL CONDITIONS OF CONTRACT</w:t>
      </w:r>
      <w:bookmarkEnd w:id="18"/>
    </w:p>
    <w:p w:rsidR="009C556D" w:rsidRPr="009C556D" w:rsidRDefault="009C556D" w:rsidP="009C556D">
      <w:pPr>
        <w:autoSpaceDE w:val="0"/>
        <w:autoSpaceDN w:val="0"/>
        <w:adjustRightInd w:val="0"/>
        <w:jc w:val="center"/>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THE NATIONAL TREASURY</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Republic of South Africa</w:t>
      </w:r>
    </w:p>
    <w:p w:rsidR="009C556D" w:rsidRPr="009C556D" w:rsidRDefault="009C556D" w:rsidP="009C556D">
      <w:pPr>
        <w:autoSpaceDE w:val="0"/>
        <w:autoSpaceDN w:val="0"/>
        <w:adjustRightInd w:val="0"/>
        <w:jc w:val="center"/>
        <w:rPr>
          <w:b/>
          <w:bCs/>
          <w:color w:val="000000"/>
          <w:sz w:val="20"/>
          <w:szCs w:val="20"/>
          <w:lang w:eastAsia="en-ZA"/>
        </w:rPr>
      </w:pPr>
      <w:r w:rsidRPr="009C556D">
        <w:rPr>
          <w:b/>
          <w:bCs/>
          <w:color w:val="000000"/>
          <w:sz w:val="20"/>
          <w:szCs w:val="20"/>
          <w:lang w:eastAsia="en-ZA"/>
        </w:rPr>
        <w:t>_____________________________________________________________________</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GOVERNMENT PROCUREMENT: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GENERAL CONDITIONS OF CONTRACT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July 2010</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lastRenderedPageBreak/>
        <w:t>GOVERNMENT PROCUREMENT</w:t>
      </w: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t>GENERAL CONDITIONS OF CONTRACT</w:t>
      </w:r>
    </w:p>
    <w:p w:rsidR="009C556D" w:rsidRPr="009C556D" w:rsidRDefault="009C556D" w:rsidP="009C556D">
      <w:pPr>
        <w:autoSpaceDE w:val="0"/>
        <w:autoSpaceDN w:val="0"/>
        <w:adjustRightInd w:val="0"/>
        <w:jc w:val="center"/>
        <w:rPr>
          <w:b/>
          <w:bCs/>
          <w:color w:val="000000"/>
          <w:sz w:val="36"/>
          <w:szCs w:val="36"/>
          <w:lang w:eastAsia="en-ZA"/>
        </w:rPr>
      </w:pPr>
      <w:r w:rsidRPr="009C556D">
        <w:rPr>
          <w:rFonts w:ascii="Arial" w:hAnsi="Arial" w:cs="Arial"/>
          <w:b/>
          <w:bCs/>
          <w:color w:val="000000"/>
          <w:sz w:val="36"/>
          <w:szCs w:val="36"/>
          <w:lang w:eastAsia="en-ZA"/>
        </w:rPr>
        <w:t>July 2010</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NOTES</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purpose of this document is to:</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 Draw special attention to certain general conditions applicable to government bids, contracts and orders; and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(ii) To ensure that clients be familiar with regard to the rights and obligations of all parties involved in doing business with government.</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In this document words in the singular also mean in the plural and vice versa and words in the masculine also mean in the feminine and neuter.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The General Conditions of Contract will form part of all bid documents and may not be amended.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Special Conditions of Contract (SCC) relevant to a specific bid, should be compiled separately for every bid (if (applicable) and will supplement the General Conditions of Contract. Whenever there is a conflict, the provisions in the SCC shall prevail.</w:t>
      </w:r>
    </w:p>
    <w:p w:rsidR="009C556D" w:rsidRPr="009C556D" w:rsidRDefault="009C556D" w:rsidP="009C556D">
      <w:pPr>
        <w:autoSpaceDE w:val="0"/>
        <w:autoSpaceDN w:val="0"/>
        <w:adjustRightInd w:val="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2"/>
          <w:szCs w:val="22"/>
          <w:lang w:eastAsia="en-ZA"/>
        </w:rPr>
      </w:pPr>
      <w:r w:rsidRPr="009C556D">
        <w:rPr>
          <w:rFonts w:ascii="Arial" w:hAnsi="Arial" w:cs="Arial"/>
          <w:b/>
          <w:bCs/>
          <w:color w:val="000000"/>
          <w:sz w:val="22"/>
          <w:szCs w:val="22"/>
          <w:lang w:eastAsia="en-ZA"/>
        </w:rPr>
        <w:t>TABLE OF CLAUSES</w:t>
      </w:r>
    </w:p>
    <w:p w:rsidR="009C556D" w:rsidRPr="009C556D" w:rsidRDefault="009C556D" w:rsidP="009C556D">
      <w:pPr>
        <w:autoSpaceDE w:val="0"/>
        <w:autoSpaceDN w:val="0"/>
        <w:adjustRightInd w:val="0"/>
        <w:rPr>
          <w:rFonts w:ascii="Arial" w:hAnsi="Arial" w:cs="Arial"/>
          <w:b/>
          <w:bCs/>
          <w:color w:val="000000"/>
          <w:sz w:val="22"/>
          <w:szCs w:val="22"/>
          <w:lang w:eastAsia="en-ZA"/>
        </w:rPr>
      </w:pP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 Definitions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 Application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 General</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4. Standards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5. Use of contract documents and information; inspection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6. Patent rights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7. Performance security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8. Inspections, tests and analysis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9. Packing</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10. Delivery and documents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11. Insurance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12. Transportation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13. Incidental services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14. Spare parts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15. Warranty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16. Payment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17. Prices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18. Contract amendments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19. Assignment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20. Subcontracts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21. Delays in the supplier’s performance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22. Penalties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23. Termination for default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lastRenderedPageBreak/>
        <w:t>24. Dumping and countervailing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25. Force Majeure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26. Termination for insolvency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27. Settlement of disputes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28. Limitation of liability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29. Governing language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30. Applicable law</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31. Notices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32. Taxes and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33. National Industrial Participation Programme (NIPP)</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34. Prohibition of restrictive practices</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rPr>
          <w:rFonts w:ascii="Arial" w:hAnsi="Arial" w:cs="Arial"/>
          <w:b/>
          <w:bCs/>
          <w:color w:val="000000"/>
          <w:lang w:eastAsia="en-ZA"/>
        </w:rPr>
      </w:pPr>
      <w:r w:rsidRPr="009C556D">
        <w:rPr>
          <w:rFonts w:ascii="Arial" w:hAnsi="Arial" w:cs="Arial"/>
          <w:b/>
          <w:bCs/>
          <w:color w:val="000000"/>
          <w:lang w:eastAsia="en-ZA"/>
        </w:rPr>
        <w:t>General Conditions of Contract</w:t>
      </w:r>
    </w:p>
    <w:p w:rsidR="009C556D" w:rsidRPr="009C556D" w:rsidRDefault="009C556D" w:rsidP="009C556D">
      <w:pPr>
        <w:autoSpaceDE w:val="0"/>
        <w:autoSpaceDN w:val="0"/>
        <w:adjustRightInd w:val="0"/>
        <w:rPr>
          <w:rFonts w:ascii="Arial" w:hAnsi="Arial" w:cs="Arial"/>
          <w:b/>
          <w:bCs/>
          <w:color w:val="000000"/>
          <w:lang w:eastAsia="en-ZA"/>
        </w:rPr>
      </w:pPr>
    </w:p>
    <w:p w:rsidR="009C556D" w:rsidRPr="009C556D" w:rsidRDefault="009C556D" w:rsidP="009C556D">
      <w:pPr>
        <w:autoSpaceDE w:val="0"/>
        <w:autoSpaceDN w:val="0"/>
        <w:adjustRightInd w:val="0"/>
        <w:rPr>
          <w:rFonts w:ascii="Arial" w:hAnsi="Arial" w:cs="Arial"/>
          <w:b/>
          <w:bCs/>
          <w:vanish/>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 Definitions </w:t>
      </w:r>
      <w:r w:rsidRPr="009C556D">
        <w:rPr>
          <w:rFonts w:ascii="Arial" w:hAnsi="Arial" w:cs="Arial"/>
          <w:b/>
          <w:bCs/>
          <w:color w:val="000000"/>
          <w:sz w:val="20"/>
          <w:szCs w:val="20"/>
          <w:lang w:eastAsia="en-ZA"/>
        </w:rPr>
        <w:tab/>
      </w:r>
      <w:r w:rsidRPr="009C556D">
        <w:rPr>
          <w:rFonts w:ascii="Arial" w:hAnsi="Arial" w:cs="Arial"/>
          <w:b/>
          <w:bCs/>
          <w:color w:val="000000"/>
          <w:sz w:val="20"/>
          <w:szCs w:val="20"/>
          <w:lang w:eastAsia="en-ZA"/>
        </w:rPr>
        <w:tab/>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w:t>
      </w:r>
      <w:r w:rsidRPr="009C556D">
        <w:rPr>
          <w:rFonts w:ascii="Arial" w:hAnsi="Arial" w:cs="Arial"/>
          <w:color w:val="000000"/>
          <w:sz w:val="22"/>
          <w:szCs w:val="22"/>
          <w:lang w:eastAsia="en-ZA"/>
        </w:rPr>
        <w:tab/>
        <w:t>The following terms shall be interpreted as indicated: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1.1</w:t>
      </w:r>
      <w:r w:rsidRPr="009C556D">
        <w:rPr>
          <w:rFonts w:ascii="Arial" w:hAnsi="Arial" w:cs="Arial"/>
          <w:color w:val="000000"/>
          <w:sz w:val="22"/>
          <w:szCs w:val="22"/>
          <w:lang w:eastAsia="en-ZA"/>
        </w:rPr>
        <w:tab/>
        <w:t xml:space="preserve"> “Closing time” means the date and hour specified in the bidding documents for the receipt of bids.</w:t>
      </w:r>
    </w:p>
    <w:p w:rsidR="009C556D" w:rsidRPr="009C556D" w:rsidRDefault="009C556D" w:rsidP="009C556D">
      <w:pPr>
        <w:autoSpaceDE w:val="0"/>
        <w:autoSpaceDN w:val="0"/>
        <w:adjustRightInd w:val="0"/>
        <w:ind w:left="28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“Contract price” means the price payable to the supplier under the contract for the full and proper performance of his contractual obligations.</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“Day” means calendar day.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means delivery in compliance of the conditions of the contract or order.</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ex stock” means immediate delivery directly from stock actually on hand.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"Dumping" occurs when a private enterprise abroad market its goods on own initiative in the RSA at lower prices than that of the country of origin and which have the potential to harm the local industries in the</w:t>
      </w:r>
      <w:r w:rsidRPr="009C556D">
        <w:rPr>
          <w:rFonts w:ascii="Arial" w:hAnsi="Arial" w:cs="Arial"/>
          <w:color w:val="000000"/>
          <w:lang w:eastAsia="en-ZA"/>
        </w:rPr>
        <w:t xml:space="preserve"> </w:t>
      </w:r>
      <w:r w:rsidRPr="009C556D">
        <w:rPr>
          <w:rFonts w:ascii="Arial" w:hAnsi="Arial" w:cs="Arial"/>
          <w:color w:val="000000"/>
          <w:sz w:val="22"/>
          <w:szCs w:val="22"/>
          <w:lang w:eastAsia="en-ZA"/>
        </w:rPr>
        <w:t>RSA.</w:t>
      </w: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“GCC” means the General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“Goods” means all of the equipment, machinery, and/or other materials that the supplier is required to supply to the purchaser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“Local content” means that portion of the bidding price which is not included in the imported content provided that local manufacture does take place.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“Manufacture” means the production of products in a factory using labour, materials, components and machinery and includes other related value-adding activities.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“Order” means an official written order issued for the supply of goods or works or the rendering of a service.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“Project site,” where applicable, means the place indicated in bidding documents.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“Purchaser” means the organization purchasing the goods.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“Republic” means the Republic of South Africa.</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 “SCC” means the Special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“Written” or “in writing” means handwritten in ink or any form of electronic or mechanical writing.</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 Application </w:t>
      </w:r>
    </w:p>
    <w:p w:rsidR="009C556D" w:rsidRPr="009C556D" w:rsidRDefault="009C556D" w:rsidP="009C556D">
      <w:pPr>
        <w:autoSpaceDE w:val="0"/>
        <w:autoSpaceDN w:val="0"/>
        <w:adjustRightInd w:val="0"/>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2.1 </w:t>
      </w:r>
      <w:r w:rsidRPr="009C556D">
        <w:rPr>
          <w:rFonts w:ascii="Arial" w:hAnsi="Arial" w:cs="Arial"/>
          <w:color w:val="000000"/>
          <w:sz w:val="22"/>
          <w:szCs w:val="22"/>
          <w:lang w:eastAsia="en-ZA"/>
        </w:rPr>
        <w:tab/>
        <w:t>These general conditions are applicable to all bids, contracts and orders including bids for functional and professional services, sales, hiring, letting and the granting or acquiring of rights, but excluding</w:t>
      </w:r>
    </w:p>
    <w:p w:rsidR="009C556D" w:rsidRPr="009C556D" w:rsidRDefault="009C556D" w:rsidP="009C556D">
      <w:pPr>
        <w:autoSpaceDE w:val="0"/>
        <w:autoSpaceDN w:val="0"/>
        <w:adjustRightInd w:val="0"/>
        <w:ind w:firstLine="720"/>
        <w:rPr>
          <w:rFonts w:ascii="Arial" w:hAnsi="Arial" w:cs="Arial"/>
          <w:color w:val="000000"/>
          <w:sz w:val="22"/>
          <w:szCs w:val="22"/>
          <w:lang w:eastAsia="en-ZA"/>
        </w:rPr>
      </w:pPr>
      <w:r w:rsidRPr="009C556D">
        <w:rPr>
          <w:rFonts w:ascii="Arial" w:hAnsi="Arial" w:cs="Arial"/>
          <w:color w:val="000000"/>
          <w:sz w:val="22"/>
          <w:szCs w:val="22"/>
          <w:lang w:eastAsia="en-ZA"/>
        </w:rPr>
        <w:t>immovable property, unless otherwise indicated in the bidding documents.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2.2 </w:t>
      </w:r>
      <w:r w:rsidRPr="009C556D">
        <w:rPr>
          <w:rFonts w:ascii="Arial" w:hAnsi="Arial" w:cs="Arial"/>
          <w:color w:val="000000"/>
          <w:sz w:val="22"/>
          <w:szCs w:val="22"/>
          <w:lang w:eastAsia="en-ZA"/>
        </w:rPr>
        <w:tab/>
        <w:t>Where applicable, special conditions of contract are also laid down to cover specific supplies, services or works.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p>
    <w:p w:rsidR="00DA3254" w:rsidRDefault="009C556D" w:rsidP="001C58CF">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2.3 </w:t>
      </w:r>
      <w:r w:rsidRPr="009C556D">
        <w:rPr>
          <w:rFonts w:ascii="Arial" w:hAnsi="Arial" w:cs="Arial"/>
          <w:color w:val="000000"/>
          <w:sz w:val="22"/>
          <w:szCs w:val="22"/>
          <w:lang w:eastAsia="en-ZA"/>
        </w:rPr>
        <w:tab/>
        <w:t xml:space="preserve">Where such special conditions of contract are in conflict with these general conditions, the </w:t>
      </w:r>
      <w:r w:rsidR="001C58CF">
        <w:rPr>
          <w:rFonts w:ascii="Arial" w:hAnsi="Arial" w:cs="Arial"/>
          <w:color w:val="000000"/>
          <w:sz w:val="22"/>
          <w:szCs w:val="22"/>
          <w:lang w:eastAsia="en-ZA"/>
        </w:rPr>
        <w:t>special conditions shall apply.</w:t>
      </w:r>
    </w:p>
    <w:p w:rsidR="00DA3254" w:rsidRPr="009C556D" w:rsidRDefault="00DA3254" w:rsidP="009C556D">
      <w:pPr>
        <w:autoSpaceDE w:val="0"/>
        <w:autoSpaceDN w:val="0"/>
        <w:adjustRightInd w:val="0"/>
        <w:ind w:left="720" w:hanging="72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 General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w:t>
      </w:r>
      <w:r w:rsidRPr="009C556D">
        <w:rPr>
          <w:rFonts w:ascii="Arial" w:hAnsi="Arial" w:cs="Arial"/>
          <w:color w:val="000000"/>
          <w:sz w:val="22"/>
          <w:szCs w:val="22"/>
          <w:lang w:eastAsia="en-ZA"/>
        </w:rPr>
        <w:tab/>
        <w:t xml:space="preserve"> Unless otherwise indicated in the bidding documents, the purchaser shall not be liable for any expense incurred in the preparation and submission of a bid. Where applicable a non-refundable fee for documents may be charged.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FF"/>
          <w:sz w:val="22"/>
          <w:szCs w:val="22"/>
          <w:lang w:eastAsia="en-ZA"/>
        </w:rPr>
      </w:pPr>
      <w:r w:rsidRPr="009C556D">
        <w:rPr>
          <w:rFonts w:ascii="Arial" w:hAnsi="Arial" w:cs="Arial"/>
          <w:color w:val="000000"/>
          <w:sz w:val="22"/>
          <w:szCs w:val="22"/>
          <w:lang w:eastAsia="en-ZA"/>
        </w:rPr>
        <w:t xml:space="preserve">3.2 </w:t>
      </w:r>
      <w:r w:rsidRPr="009C556D">
        <w:rPr>
          <w:rFonts w:ascii="Arial" w:hAnsi="Arial" w:cs="Arial"/>
          <w:color w:val="000000"/>
          <w:sz w:val="22"/>
          <w:szCs w:val="22"/>
          <w:lang w:eastAsia="en-ZA"/>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5" w:history="1">
        <w:r w:rsidRPr="009C556D">
          <w:rPr>
            <w:rFonts w:ascii="Arial" w:hAnsi="Arial" w:cs="Arial"/>
            <w:color w:val="0000FF"/>
            <w:sz w:val="22"/>
            <w:szCs w:val="22"/>
            <w:u w:val="single"/>
            <w:lang w:eastAsia="en-ZA"/>
          </w:rPr>
          <w:t>www.treasury.gov.za</w:t>
        </w:r>
      </w:hyperlink>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4. Standards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4.1 </w:t>
      </w:r>
      <w:r w:rsidRPr="009C556D">
        <w:rPr>
          <w:rFonts w:ascii="Arial" w:hAnsi="Arial" w:cs="Arial"/>
          <w:color w:val="000000"/>
          <w:sz w:val="22"/>
          <w:szCs w:val="22"/>
          <w:lang w:eastAsia="en-ZA"/>
        </w:rPr>
        <w:tab/>
        <w:t>The goods supplied shall conform to the standards mentioned in the bidding documents and specifications.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5. Use of contract documents and information; inspection.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5.1</w:t>
      </w:r>
      <w:r w:rsidRPr="009C556D">
        <w:rPr>
          <w:rFonts w:ascii="Arial" w:hAnsi="Arial" w:cs="Arial"/>
          <w:color w:val="000000"/>
          <w:sz w:val="22"/>
          <w:szCs w:val="22"/>
          <w:lang w:eastAsia="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5.2</w:t>
      </w:r>
      <w:r w:rsidRPr="009C556D">
        <w:rPr>
          <w:rFonts w:ascii="Arial" w:hAnsi="Arial" w:cs="Arial"/>
          <w:color w:val="000000"/>
          <w:sz w:val="22"/>
          <w:szCs w:val="22"/>
          <w:lang w:eastAsia="en-ZA"/>
        </w:rPr>
        <w:tab/>
        <w:t>The supplier shall not, without the purchaser’s prior written consent, make use of any document or information mentioned in GCC clause 5.1 except for purposes of performing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5.3 </w:t>
      </w:r>
      <w:r w:rsidRPr="009C556D">
        <w:rPr>
          <w:rFonts w:ascii="Arial" w:hAnsi="Arial" w:cs="Arial"/>
          <w:color w:val="000000"/>
          <w:sz w:val="22"/>
          <w:szCs w:val="22"/>
          <w:lang w:eastAsia="en-Z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5.4</w:t>
      </w:r>
      <w:r w:rsidRPr="009C556D">
        <w:rPr>
          <w:rFonts w:ascii="Arial" w:hAnsi="Arial" w:cs="Arial"/>
          <w:color w:val="000000"/>
          <w:sz w:val="22"/>
          <w:szCs w:val="22"/>
          <w:lang w:eastAsia="en-ZA"/>
        </w:rPr>
        <w:tab/>
        <w:t>The supplier shall permit the purchaser to inspect the supplier’s records relating to the performance of the supplier and to have them audited by auditors appointed by the purchaser,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6. Patent rights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6.1 </w:t>
      </w:r>
      <w:r w:rsidRPr="009C556D">
        <w:rPr>
          <w:rFonts w:ascii="Arial" w:hAnsi="Arial" w:cs="Arial"/>
          <w:color w:val="000000"/>
          <w:sz w:val="22"/>
          <w:szCs w:val="22"/>
          <w:lang w:eastAsia="en-ZA"/>
        </w:rPr>
        <w:tab/>
        <w:t xml:space="preserve">The supplier shall indemnify the purchaser against all third-party claims of infringement of patent, </w:t>
      </w:r>
      <w:r w:rsidRPr="009C556D">
        <w:rPr>
          <w:rFonts w:ascii="Arial" w:hAnsi="Arial" w:cs="Arial"/>
          <w:color w:val="000000"/>
          <w:sz w:val="22"/>
          <w:szCs w:val="22"/>
          <w:lang w:eastAsia="en-ZA"/>
        </w:rPr>
        <w:tab/>
        <w:t xml:space="preserve">trademark, or industrial design rights arising from use of the goods or any part thereof by the </w:t>
      </w:r>
      <w:r w:rsidRPr="009C556D">
        <w:rPr>
          <w:rFonts w:ascii="Arial" w:hAnsi="Arial" w:cs="Arial"/>
          <w:color w:val="000000"/>
          <w:sz w:val="22"/>
          <w:szCs w:val="22"/>
          <w:lang w:eastAsia="en-ZA"/>
        </w:rPr>
        <w:tab/>
        <w:t>purchaser.</w:t>
      </w:r>
    </w:p>
    <w:p w:rsidR="009C556D" w:rsidRPr="009C556D" w:rsidRDefault="009C556D" w:rsidP="009C556D">
      <w:pPr>
        <w:autoSpaceDE w:val="0"/>
        <w:autoSpaceDN w:val="0"/>
        <w:adjustRightInd w:val="0"/>
        <w:jc w:val="both"/>
        <w:rPr>
          <w:rFonts w:ascii="Arial" w:hAnsi="Arial" w:cs="Arial"/>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7. Performance security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9C556D" w:rsidRPr="009C556D" w:rsidRDefault="009C556D" w:rsidP="009C556D">
      <w:pPr>
        <w:autoSpaceDE w:val="0"/>
        <w:autoSpaceDN w:val="0"/>
        <w:adjustRightInd w:val="0"/>
        <w:ind w:left="360"/>
        <w:jc w:val="both"/>
        <w:rPr>
          <w:rFonts w:ascii="Arial" w:hAnsi="Arial" w:cs="Arial"/>
          <w:color w:val="000000"/>
          <w:sz w:val="22"/>
          <w:szCs w:val="22"/>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proceeds of the performance security shall be payable to the purchaser as compensation for any loss resulting from the supplier’s failure to complete his obligations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7.3</w:t>
      </w:r>
      <w:r w:rsidRPr="009C556D">
        <w:rPr>
          <w:rFonts w:ascii="Arial" w:hAnsi="Arial" w:cs="Arial"/>
          <w:color w:val="000000"/>
          <w:sz w:val="22"/>
          <w:szCs w:val="22"/>
          <w:lang w:eastAsia="en-ZA"/>
        </w:rPr>
        <w:tab/>
        <w:t>The performance security shall be denominated in the currency of the contract, or in a freely convertible currency acceptable to the purchaser and shall be in one of the following forms:</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(a) a bank guarantee or an irrevocable letter of credit issued by a reputable bank located in the purchaser’s country or abroad, acceptable to the purchaser, in the form provided in the bidding documents or another form acceptable to the purchaser; or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 a cashier’s or certified cheque</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7.4</w:t>
      </w:r>
      <w:r w:rsidRPr="009C556D">
        <w:rPr>
          <w:rFonts w:ascii="Arial" w:hAnsi="Arial" w:cs="Arial"/>
          <w:color w:val="000000"/>
          <w:sz w:val="22"/>
          <w:szCs w:val="22"/>
          <w:lang w:eastAsia="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8. Inspections, tests and analyses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8.1 </w:t>
      </w:r>
      <w:r w:rsidRPr="009C556D">
        <w:rPr>
          <w:rFonts w:ascii="Arial" w:hAnsi="Arial" w:cs="Arial"/>
          <w:color w:val="000000"/>
          <w:sz w:val="22"/>
          <w:szCs w:val="22"/>
          <w:lang w:eastAsia="en-ZA"/>
        </w:rPr>
        <w:tab/>
        <w:t>All pre-bidding testing will be for the account of the bidder.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8.2</w:t>
      </w:r>
      <w:r w:rsidRPr="009C556D">
        <w:rPr>
          <w:rFonts w:ascii="Arial" w:hAnsi="Arial" w:cs="Arial"/>
          <w:color w:val="000000"/>
          <w:sz w:val="22"/>
          <w:szCs w:val="22"/>
          <w:lang w:eastAsia="en-ZA"/>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w:t>
      </w:r>
      <w:r w:rsidRPr="009C556D">
        <w:rPr>
          <w:rFonts w:ascii="Arial" w:hAnsi="Arial" w:cs="Arial"/>
          <w:color w:val="000000"/>
          <w:sz w:val="22"/>
          <w:szCs w:val="22"/>
          <w:lang w:eastAsia="en-ZA"/>
        </w:rPr>
        <w:lastRenderedPageBreak/>
        <w:t>by a representative of the Department or an organization acting on behalf of the Department.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8.3</w:t>
      </w:r>
      <w:r w:rsidRPr="009C556D">
        <w:rPr>
          <w:rFonts w:ascii="Arial" w:hAnsi="Arial" w:cs="Arial"/>
          <w:color w:val="000000"/>
          <w:sz w:val="22"/>
          <w:szCs w:val="22"/>
          <w:lang w:eastAsia="en-ZA"/>
        </w:rPr>
        <w:tab/>
        <w:t xml:space="preserve"> If there are no inspection requirements indicated in the bidding documents and no mention is made in the contract, but during the contract period it is decided that inspections shall be carried out, the</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purchaser shall itself make the necessary arrangements, including payment arrangements with the testing authority concerned.</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8.4</w:t>
      </w:r>
      <w:r w:rsidRPr="009C556D">
        <w:rPr>
          <w:rFonts w:ascii="Arial" w:hAnsi="Arial" w:cs="Arial"/>
          <w:color w:val="000000"/>
          <w:sz w:val="22"/>
          <w:szCs w:val="22"/>
          <w:lang w:eastAsia="en-ZA"/>
        </w:rPr>
        <w:tab/>
        <w:t>If the inspections, tests and analyses referred to in clauses 8.2 and 8.3 show the supplies to be in accordance with the contract requirements, the cost of the inspections, tests and analyses shall be defrayed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8.5</w:t>
      </w:r>
      <w:r w:rsidRPr="009C556D">
        <w:rPr>
          <w:rFonts w:ascii="Arial" w:hAnsi="Arial" w:cs="Arial"/>
          <w:color w:val="000000"/>
          <w:sz w:val="22"/>
          <w:szCs w:val="22"/>
          <w:lang w:eastAsia="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8.6</w:t>
      </w:r>
      <w:r w:rsidRPr="009C556D">
        <w:rPr>
          <w:rFonts w:ascii="Arial" w:hAnsi="Arial" w:cs="Arial"/>
          <w:color w:val="000000"/>
          <w:sz w:val="22"/>
          <w:szCs w:val="22"/>
          <w:lang w:eastAsia="en-ZA"/>
        </w:rPr>
        <w:tab/>
        <w:t>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8.8</w:t>
      </w:r>
      <w:r w:rsidRPr="009C556D">
        <w:rPr>
          <w:rFonts w:ascii="Arial" w:hAnsi="Arial" w:cs="Arial"/>
          <w:color w:val="000000"/>
          <w:sz w:val="22"/>
          <w:szCs w:val="22"/>
          <w:lang w:eastAsia="en-ZA"/>
        </w:rPr>
        <w:tab/>
        <w:t>The provisions of clauses 8.4 to 8.7 shall not prejudice the right of the purchaser to cancel the contract on account of a breach of the conditions thereof, or to act in terms of Clause 23 of GCC.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 xml:space="preserve">9. Packing </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p>
    <w:p w:rsidR="009C556D" w:rsidRPr="009C556D" w:rsidRDefault="009C556D" w:rsidP="009C556D">
      <w:pPr>
        <w:numPr>
          <w:ilvl w:val="1"/>
          <w:numId w:val="7"/>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9.2 </w:t>
      </w:r>
      <w:r w:rsidRPr="009C556D">
        <w:rPr>
          <w:rFonts w:ascii="Arial" w:hAnsi="Arial" w:cs="Arial"/>
          <w:color w:val="000000"/>
          <w:sz w:val="22"/>
          <w:szCs w:val="22"/>
          <w:lang w:eastAsia="en-ZA"/>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10. Delivery and documents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10.1</w:t>
      </w:r>
      <w:r w:rsidRPr="009C556D">
        <w:rPr>
          <w:rFonts w:ascii="Arial" w:hAnsi="Arial" w:cs="Arial"/>
          <w:color w:val="000000"/>
          <w:sz w:val="22"/>
          <w:szCs w:val="22"/>
          <w:lang w:eastAsia="en-ZA"/>
        </w:rPr>
        <w:tab/>
        <w:t>Delivery of the goods shall be made by the supplier in accordance with the terms specified in the contract. The details of shipping and/or other documents to be furnished by the supplier are specified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10.2</w:t>
      </w:r>
      <w:r w:rsidRPr="009C556D">
        <w:rPr>
          <w:rFonts w:ascii="Arial" w:hAnsi="Arial" w:cs="Arial"/>
          <w:color w:val="000000"/>
          <w:sz w:val="22"/>
          <w:szCs w:val="22"/>
          <w:lang w:eastAsia="en-ZA"/>
        </w:rPr>
        <w:tab/>
        <w:t>Documents to be submitted by the supplier are specified in SCC.</w:t>
      </w:r>
    </w:p>
    <w:p w:rsidR="009C556D" w:rsidRDefault="009C556D"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Pr="009C556D" w:rsidRDefault="001C58CF"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11. Insurance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11.1</w:t>
      </w:r>
      <w:r w:rsidRPr="009C556D">
        <w:rPr>
          <w:rFonts w:ascii="Arial" w:hAnsi="Arial" w:cs="Arial"/>
          <w:color w:val="000000"/>
          <w:sz w:val="22"/>
          <w:szCs w:val="22"/>
          <w:lang w:eastAsia="en-ZA"/>
        </w:rPr>
        <w:tab/>
        <w:t>The goods supplied under the contract shall be fully insured in a freely convertible currency against loss or damage incidental to manufacture or acquisition, transportation, storage and delivery in the manner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12. Transportation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12.1</w:t>
      </w:r>
      <w:r w:rsidRPr="009C556D">
        <w:rPr>
          <w:rFonts w:ascii="Arial" w:hAnsi="Arial" w:cs="Arial"/>
          <w:color w:val="000000"/>
          <w:sz w:val="22"/>
          <w:szCs w:val="22"/>
          <w:lang w:eastAsia="en-ZA"/>
        </w:rPr>
        <w:tab/>
        <w:t>Should a price other than an all-inclusive delivered price be required, this shall be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13. Incidental services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13.1</w:t>
      </w:r>
      <w:r w:rsidRPr="009C556D">
        <w:rPr>
          <w:rFonts w:ascii="Arial" w:hAnsi="Arial" w:cs="Arial"/>
          <w:color w:val="000000"/>
          <w:sz w:val="22"/>
          <w:szCs w:val="22"/>
          <w:lang w:eastAsia="en-ZA"/>
        </w:rPr>
        <w:tab/>
        <w:t>The supplier may be required to provide any or all of the following services, including additional services, if any, specified in SCC:</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performance or supervision of on-site assembly and/or commissioning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(b) </w:t>
      </w:r>
      <w:r w:rsidRPr="009C556D">
        <w:rPr>
          <w:rFonts w:ascii="Arial" w:hAnsi="Arial" w:cs="Arial"/>
          <w:color w:val="000000"/>
          <w:sz w:val="22"/>
          <w:szCs w:val="22"/>
          <w:lang w:eastAsia="en-ZA"/>
        </w:rPr>
        <w:tab/>
        <w:t>furnishing of tools required for assembly and/or maintenance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(c) </w:t>
      </w:r>
      <w:r w:rsidRPr="009C556D">
        <w:rPr>
          <w:rFonts w:ascii="Arial" w:hAnsi="Arial" w:cs="Arial"/>
          <w:color w:val="000000"/>
          <w:sz w:val="22"/>
          <w:szCs w:val="22"/>
          <w:lang w:eastAsia="en-ZA"/>
        </w:rPr>
        <w:tab/>
        <w:t>furnishing of a detailed operations and maintenance manual for each appropriate unit of the</w:t>
      </w:r>
      <w:r w:rsidRPr="009C556D">
        <w:rPr>
          <w:rFonts w:ascii="Arial" w:hAnsi="Arial" w:cs="Arial"/>
          <w:color w:val="000000"/>
          <w:sz w:val="22"/>
          <w:szCs w:val="22"/>
          <w:lang w:eastAsia="en-ZA"/>
        </w:rPr>
        <w:tab/>
      </w:r>
      <w:r w:rsidRPr="009C556D">
        <w:rPr>
          <w:rFonts w:ascii="Arial" w:hAnsi="Arial" w:cs="Arial"/>
          <w:color w:val="000000"/>
          <w:sz w:val="22"/>
          <w:szCs w:val="22"/>
          <w:lang w:eastAsia="en-ZA"/>
        </w:rPr>
        <w:tab/>
        <w:t>supplied goods;</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(d) </w:t>
      </w:r>
      <w:r w:rsidRPr="009C556D">
        <w:rPr>
          <w:rFonts w:ascii="Arial" w:hAnsi="Arial" w:cs="Arial"/>
          <w:color w:val="000000"/>
          <w:sz w:val="22"/>
          <w:szCs w:val="22"/>
          <w:lang w:eastAsia="en-ZA"/>
        </w:rPr>
        <w:tab/>
        <w:t>performance or supervision or maintenance and/or repair of the supplied goods, for a period of time agreed by the parties, provided that this service shall not relieve the supplier of any warranty obligations under this contract;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(e)</w:t>
      </w:r>
      <w:r w:rsidRPr="009C556D">
        <w:rPr>
          <w:rFonts w:ascii="Arial" w:hAnsi="Arial" w:cs="Arial"/>
          <w:color w:val="000000"/>
          <w:sz w:val="22"/>
          <w:szCs w:val="22"/>
          <w:lang w:eastAsia="en-ZA"/>
        </w:rPr>
        <w:tab/>
        <w:t xml:space="preserve"> training of the purchaser’s personnel, at the supplier’s plant and/or on-site, in assembly, start-up, operation, maintenance, and/or repair of the supplied goods.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13.2 </w:t>
      </w:r>
      <w:r w:rsidRPr="009C556D">
        <w:rPr>
          <w:rFonts w:ascii="Arial" w:hAnsi="Arial" w:cs="Arial"/>
          <w:color w:val="000000"/>
          <w:sz w:val="22"/>
          <w:szCs w:val="22"/>
          <w:lang w:eastAsia="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14. Spare parts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14.1</w:t>
      </w:r>
      <w:r w:rsidRPr="009C556D">
        <w:rPr>
          <w:rFonts w:ascii="Arial" w:hAnsi="Arial" w:cs="Arial"/>
          <w:color w:val="000000"/>
          <w:sz w:val="22"/>
          <w:szCs w:val="22"/>
          <w:lang w:eastAsia="en-ZA"/>
        </w:rPr>
        <w:tab/>
        <w:t xml:space="preserve"> As specified in SCC, the supplier may be required to provide any or all of the following materials, notifications, and information pertaining to spare parts manufactured or distributed by the supplier: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(a) </w:t>
      </w:r>
      <w:r w:rsidRPr="009C556D">
        <w:rPr>
          <w:rFonts w:ascii="Arial" w:hAnsi="Arial" w:cs="Arial"/>
          <w:color w:val="000000"/>
          <w:sz w:val="22"/>
          <w:szCs w:val="22"/>
          <w:lang w:eastAsia="en-ZA"/>
        </w:rPr>
        <w:tab/>
        <w:t>such spare parts as the purchaser may elect to purchase from the supplier, provided that this election shall not relieve the supplier of any warranty obligations under the contract;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in the event of termination of production of the spare parts:</w:t>
      </w:r>
    </w:p>
    <w:p w:rsidR="009C556D" w:rsidRPr="009C556D" w:rsidRDefault="009C556D" w:rsidP="009C556D">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 </w:t>
      </w:r>
      <w:r w:rsidRPr="009C556D">
        <w:rPr>
          <w:rFonts w:ascii="Arial" w:hAnsi="Arial" w:cs="Arial"/>
          <w:color w:val="000000"/>
          <w:sz w:val="22"/>
          <w:szCs w:val="22"/>
          <w:lang w:eastAsia="en-ZA"/>
        </w:rPr>
        <w:tab/>
        <w:t>Advance notification to the purchaser of the pending termination, in sufficient time to permit the purchaser to procure needed requirements; and</w:t>
      </w:r>
    </w:p>
    <w:p w:rsidR="009C556D" w:rsidRPr="00DA3254" w:rsidRDefault="009C556D" w:rsidP="00DA3254">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(ii) </w:t>
      </w:r>
      <w:r w:rsidRPr="009C556D">
        <w:rPr>
          <w:rFonts w:ascii="Arial" w:hAnsi="Arial" w:cs="Arial"/>
          <w:color w:val="000000"/>
          <w:sz w:val="22"/>
          <w:szCs w:val="22"/>
          <w:lang w:eastAsia="en-ZA"/>
        </w:rPr>
        <w:tab/>
        <w:t>following such termination, furnishing at no cost to the purchaser, the blueprints, drawings, and specifications of the spare parts, if requeste</w:t>
      </w:r>
      <w:r w:rsidR="00DA3254">
        <w:rPr>
          <w:rFonts w:ascii="Arial" w:hAnsi="Arial" w:cs="Arial"/>
          <w:color w:val="000000"/>
          <w:sz w:val="22"/>
          <w:szCs w:val="22"/>
          <w:lang w:eastAsia="en-ZA"/>
        </w:rPr>
        <w:t>d.</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15. Warranty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15.1 </w:t>
      </w:r>
      <w:r w:rsidRPr="009C556D">
        <w:rPr>
          <w:rFonts w:ascii="Arial" w:hAnsi="Arial" w:cs="Arial"/>
          <w:color w:val="000000"/>
          <w:sz w:val="22"/>
          <w:szCs w:val="22"/>
          <w:lang w:eastAsia="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15.2</w:t>
      </w:r>
      <w:r w:rsidRPr="009C556D">
        <w:rPr>
          <w:rFonts w:ascii="Arial" w:hAnsi="Arial" w:cs="Arial"/>
          <w:color w:val="000000"/>
          <w:sz w:val="22"/>
          <w:szCs w:val="22"/>
          <w:lang w:eastAsia="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15.3 </w:t>
      </w:r>
      <w:r w:rsidRPr="009C556D">
        <w:rPr>
          <w:rFonts w:ascii="Arial" w:hAnsi="Arial" w:cs="Arial"/>
          <w:color w:val="000000"/>
          <w:sz w:val="22"/>
          <w:szCs w:val="22"/>
          <w:lang w:eastAsia="en-ZA"/>
        </w:rPr>
        <w:tab/>
        <w:t>The purchaser shall promptly notify the supplier in writing of any claims arising under this warranty.</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15.4 </w:t>
      </w:r>
      <w:r w:rsidRPr="009C556D">
        <w:rPr>
          <w:rFonts w:ascii="Arial" w:hAnsi="Arial" w:cs="Arial"/>
          <w:color w:val="000000"/>
          <w:sz w:val="22"/>
          <w:szCs w:val="22"/>
          <w:lang w:eastAsia="en-ZA"/>
        </w:rPr>
        <w:tab/>
        <w:t>Upon receipt of such notice, the supplier shall, within the period specified in SCC and with all reasonable speed, repair or replace the defective goods or parts thereof, without costs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15.5</w:t>
      </w:r>
      <w:r w:rsidRPr="009C556D">
        <w:rPr>
          <w:rFonts w:ascii="Arial" w:hAnsi="Arial" w:cs="Arial"/>
          <w:color w:val="000000"/>
          <w:sz w:val="22"/>
          <w:szCs w:val="22"/>
          <w:lang w:eastAsia="en-ZA"/>
        </w:rPr>
        <w:tab/>
        <w:t xml:space="preserve">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16. Payment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16.1</w:t>
      </w:r>
      <w:r w:rsidRPr="009C556D">
        <w:rPr>
          <w:rFonts w:ascii="Arial" w:hAnsi="Arial" w:cs="Arial"/>
          <w:color w:val="000000"/>
          <w:sz w:val="22"/>
          <w:szCs w:val="22"/>
          <w:lang w:eastAsia="en-ZA"/>
        </w:rPr>
        <w:tab/>
        <w:t>The method and conditions of payment to be made to the supplier under this contract shall be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16.2</w:t>
      </w:r>
      <w:r w:rsidRPr="009C556D">
        <w:rPr>
          <w:rFonts w:ascii="Arial" w:hAnsi="Arial" w:cs="Arial"/>
          <w:color w:val="000000"/>
          <w:sz w:val="22"/>
          <w:szCs w:val="22"/>
          <w:lang w:eastAsia="en-ZA"/>
        </w:rPr>
        <w:tab/>
        <w:t>The supplier shall furnish the purchaser with an invoice accompanied by a copy of the delivery note and upon fulfillment of other obligations stipulated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16.3</w:t>
      </w:r>
      <w:r w:rsidRPr="009C556D">
        <w:rPr>
          <w:rFonts w:ascii="Arial" w:hAnsi="Arial" w:cs="Arial"/>
          <w:color w:val="000000"/>
          <w:sz w:val="22"/>
          <w:szCs w:val="22"/>
          <w:lang w:eastAsia="en-ZA"/>
        </w:rPr>
        <w:tab/>
        <w:t>Payments shall be made promptly by the purchaser, but in no case later than thirty (30) days after submission of an invoice or claim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16.4 </w:t>
      </w:r>
      <w:r w:rsidRPr="009C556D">
        <w:rPr>
          <w:rFonts w:ascii="Arial" w:hAnsi="Arial" w:cs="Arial"/>
          <w:color w:val="000000"/>
          <w:sz w:val="22"/>
          <w:szCs w:val="22"/>
          <w:lang w:eastAsia="en-ZA"/>
        </w:rPr>
        <w:tab/>
        <w:t>Payment will be made in Rand unless otherwise stipulated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17. Prices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17.1 </w:t>
      </w:r>
      <w:r w:rsidRPr="009C556D">
        <w:rPr>
          <w:rFonts w:ascii="Arial" w:hAnsi="Arial" w:cs="Arial"/>
          <w:color w:val="000000"/>
          <w:sz w:val="22"/>
          <w:szCs w:val="22"/>
          <w:lang w:eastAsia="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18. Contract amendments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18.1</w:t>
      </w:r>
      <w:r w:rsidRPr="009C556D">
        <w:rPr>
          <w:rFonts w:ascii="Arial" w:hAnsi="Arial" w:cs="Arial"/>
          <w:color w:val="000000"/>
          <w:sz w:val="22"/>
          <w:szCs w:val="22"/>
          <w:lang w:eastAsia="en-ZA"/>
        </w:rPr>
        <w:tab/>
        <w:t>No variation in or modification of the terms of the contract shall be made except by written amendment signed by the parties concerned.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19. Assignment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19.1 </w:t>
      </w:r>
      <w:r w:rsidRPr="009C556D">
        <w:rPr>
          <w:rFonts w:ascii="Arial" w:hAnsi="Arial" w:cs="Arial"/>
          <w:color w:val="000000"/>
          <w:sz w:val="22"/>
          <w:szCs w:val="22"/>
          <w:lang w:eastAsia="en-ZA"/>
        </w:rPr>
        <w:tab/>
        <w:t>The supplier shall not assign, in whole or in part, its obligations to perform under the contract, except with the purchaser’s prior written consent.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20. Subcontracts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20.1 </w:t>
      </w:r>
      <w:r w:rsidRPr="009C556D">
        <w:rPr>
          <w:rFonts w:ascii="Arial" w:hAnsi="Arial" w:cs="Arial"/>
          <w:color w:val="000000"/>
          <w:sz w:val="22"/>
          <w:szCs w:val="22"/>
          <w:lang w:eastAsia="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21. Delays in the supplier’s performance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21.1</w:t>
      </w:r>
      <w:r w:rsidRPr="009C556D">
        <w:rPr>
          <w:rFonts w:ascii="Arial" w:hAnsi="Arial" w:cs="Arial"/>
          <w:color w:val="000000"/>
          <w:sz w:val="22"/>
          <w:szCs w:val="22"/>
          <w:lang w:eastAsia="en-ZA"/>
        </w:rPr>
        <w:tab/>
        <w:t>Delivery of the goods and performance of services shall be made by the supplier in accordance with the time schedule prescribed by the purchaser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21.2</w:t>
      </w:r>
      <w:r w:rsidRPr="009C556D">
        <w:rPr>
          <w:rFonts w:ascii="Arial" w:hAnsi="Arial" w:cs="Arial"/>
          <w:color w:val="000000"/>
          <w:sz w:val="22"/>
          <w:szCs w:val="22"/>
          <w:lang w:eastAsia="en-ZA"/>
        </w:rPr>
        <w:tab/>
        <w:t xml:space="preserve">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21.3 </w:t>
      </w:r>
      <w:r w:rsidRPr="009C556D">
        <w:rPr>
          <w:rFonts w:ascii="Arial" w:hAnsi="Arial" w:cs="Arial"/>
          <w:color w:val="000000"/>
          <w:sz w:val="22"/>
          <w:szCs w:val="22"/>
          <w:lang w:eastAsia="en-ZA"/>
        </w:rPr>
        <w:tab/>
        <w:t>No provision in a contract shall be deemed to prohibit the obtaining of supplies or services from a national department, provincial department, or a local authority.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21.4</w:t>
      </w:r>
      <w:r w:rsidRPr="009C556D">
        <w:rPr>
          <w:rFonts w:ascii="Arial" w:hAnsi="Arial" w:cs="Arial"/>
          <w:color w:val="000000"/>
          <w:sz w:val="22"/>
          <w:szCs w:val="22"/>
          <w:lang w:eastAsia="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21.5</w:t>
      </w:r>
      <w:r w:rsidRPr="009C556D">
        <w:rPr>
          <w:rFonts w:ascii="Arial" w:hAnsi="Arial" w:cs="Arial"/>
          <w:color w:val="000000"/>
          <w:sz w:val="22"/>
          <w:szCs w:val="22"/>
          <w:lang w:eastAsia="en-ZA"/>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21.6 </w:t>
      </w:r>
      <w:r w:rsidRPr="009C556D">
        <w:rPr>
          <w:rFonts w:ascii="Arial" w:hAnsi="Arial" w:cs="Arial"/>
          <w:color w:val="000000"/>
          <w:sz w:val="22"/>
          <w:szCs w:val="22"/>
          <w:lang w:eastAsia="en-Z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22. Penalties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22.1 </w:t>
      </w:r>
      <w:r w:rsidRPr="009C556D">
        <w:rPr>
          <w:rFonts w:ascii="Arial" w:hAnsi="Arial" w:cs="Arial"/>
          <w:color w:val="000000"/>
          <w:sz w:val="22"/>
          <w:szCs w:val="22"/>
          <w:lang w:eastAsia="en-ZA"/>
        </w:rPr>
        <w:tab/>
        <w:t>Subject to GCC Clause 25, if the supplier fails to deliver any or all ofthe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23. Termination for default</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23.1</w:t>
      </w:r>
      <w:r w:rsidRPr="009C556D">
        <w:rPr>
          <w:rFonts w:ascii="Arial" w:hAnsi="Arial" w:cs="Arial"/>
          <w:color w:val="000000"/>
          <w:sz w:val="22"/>
          <w:szCs w:val="22"/>
          <w:lang w:eastAsia="en-ZA"/>
        </w:rPr>
        <w:tab/>
        <w:t>The purchaser, without prejudice to any other remedy for breach of contract, by written notice of default sent to the supplier, may terminate this contract in whole or in part: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if the supplier fails to deliver any or all of the goods within the period(s) specified in the contract, or within any extension thereof granted by the purchaser pursuant to GCC Clause 21.2;</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 xml:space="preserve"> if the Supplier fails to perform any other obligation(s) under the contract; or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(c)</w:t>
      </w:r>
      <w:r w:rsidRPr="009C556D">
        <w:rPr>
          <w:rFonts w:ascii="Arial" w:hAnsi="Arial" w:cs="Arial"/>
          <w:color w:val="000000"/>
          <w:sz w:val="22"/>
          <w:szCs w:val="22"/>
          <w:lang w:eastAsia="en-ZA"/>
        </w:rPr>
        <w:tab/>
        <w:t xml:space="preserve"> if the supplier, in the judgment of the purchaser, has engaged in corrupt or fraudulent practices in competing for or in executing the contract.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23.2</w:t>
      </w:r>
      <w:r w:rsidRPr="009C556D">
        <w:rPr>
          <w:rFonts w:ascii="Arial" w:hAnsi="Arial" w:cs="Arial"/>
          <w:color w:val="000000"/>
          <w:sz w:val="22"/>
          <w:szCs w:val="22"/>
          <w:lang w:eastAsia="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23.3</w:t>
      </w:r>
      <w:r w:rsidRPr="009C556D">
        <w:rPr>
          <w:rFonts w:ascii="Arial" w:hAnsi="Arial" w:cs="Arial"/>
          <w:color w:val="000000"/>
          <w:sz w:val="22"/>
          <w:szCs w:val="22"/>
          <w:lang w:eastAsia="en-ZA"/>
        </w:rPr>
        <w:tab/>
        <w:t>Where the purchaser terminates the contract in whole or in part, the purchaser may decide to impose a restriction penalty on the supplier by prohibiting such supplier from doing business with the public sector for a period not exceeding 10 years.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23.4</w:t>
      </w:r>
      <w:r w:rsidRPr="009C556D">
        <w:rPr>
          <w:rFonts w:ascii="Arial" w:hAnsi="Arial" w:cs="Arial"/>
          <w:color w:val="000000"/>
          <w:sz w:val="22"/>
          <w:szCs w:val="22"/>
          <w:lang w:eastAsia="en-ZA"/>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23.5</w:t>
      </w:r>
      <w:r w:rsidRPr="009C556D">
        <w:rPr>
          <w:rFonts w:ascii="Arial" w:hAnsi="Arial" w:cs="Arial"/>
          <w:color w:val="000000"/>
          <w:sz w:val="22"/>
          <w:szCs w:val="22"/>
          <w:lang w:eastAsia="en-ZA"/>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23.6</w:t>
      </w:r>
      <w:r w:rsidRPr="009C556D">
        <w:rPr>
          <w:rFonts w:ascii="Arial" w:hAnsi="Arial" w:cs="Arial"/>
          <w:color w:val="000000"/>
          <w:sz w:val="22"/>
          <w:szCs w:val="22"/>
          <w:lang w:eastAsia="en-ZA"/>
        </w:rPr>
        <w:tab/>
        <w:t>If a restriction is imposed, the purchaser must, within five (5) working days of such imposition, furnish the National Treasury, with the following information: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w:t>
      </w:r>
      <w:r w:rsidRPr="009C556D">
        <w:rPr>
          <w:rFonts w:ascii="Arial" w:hAnsi="Arial" w:cs="Arial"/>
          <w:color w:val="000000"/>
          <w:sz w:val="22"/>
          <w:szCs w:val="22"/>
          <w:lang w:eastAsia="en-ZA"/>
        </w:rPr>
        <w:tab/>
        <w:t xml:space="preserve"> the name and address of the supplier and / or person restricted by the purchaser;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w:t>
      </w:r>
      <w:r w:rsidRPr="009C556D">
        <w:rPr>
          <w:rFonts w:ascii="Arial" w:hAnsi="Arial" w:cs="Arial"/>
          <w:color w:val="000000"/>
          <w:sz w:val="22"/>
          <w:szCs w:val="22"/>
          <w:lang w:eastAsia="en-ZA"/>
        </w:rPr>
        <w:tab/>
        <w:t xml:space="preserve"> the date of commencement of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(iii)</w:t>
      </w:r>
      <w:r w:rsidRPr="009C556D">
        <w:rPr>
          <w:rFonts w:ascii="Arial" w:hAnsi="Arial" w:cs="Arial"/>
          <w:color w:val="000000"/>
          <w:sz w:val="22"/>
          <w:szCs w:val="22"/>
          <w:lang w:eastAsia="en-ZA"/>
        </w:rPr>
        <w:tab/>
        <w:t xml:space="preserve"> the period of restriction;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(iv)</w:t>
      </w:r>
      <w:r w:rsidRPr="009C556D">
        <w:rPr>
          <w:rFonts w:ascii="Arial" w:hAnsi="Arial" w:cs="Arial"/>
          <w:color w:val="000000"/>
          <w:sz w:val="22"/>
          <w:szCs w:val="22"/>
          <w:lang w:eastAsia="en-ZA"/>
        </w:rPr>
        <w:tab/>
        <w:t xml:space="preserve"> the reasons for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These details will be loaded in the National Treasury’s central database of suppliers or persons prohibited from doing business with the public sector.</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23.7</w:t>
      </w:r>
      <w:r w:rsidRPr="009C556D">
        <w:rPr>
          <w:rFonts w:ascii="Arial" w:hAnsi="Arial" w:cs="Arial"/>
          <w:color w:val="000000"/>
          <w:sz w:val="22"/>
          <w:szCs w:val="22"/>
          <w:lang w:eastAsia="en-ZA"/>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24. Anti-dumping and countervailing duties and rights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24.1</w:t>
      </w:r>
      <w:r w:rsidRPr="009C556D">
        <w:rPr>
          <w:rFonts w:ascii="Arial" w:hAnsi="Arial" w:cs="Arial"/>
          <w:color w:val="000000"/>
          <w:sz w:val="22"/>
          <w:szCs w:val="22"/>
          <w:lang w:eastAsia="en-ZA"/>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25. Force Majeure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25.1</w:t>
      </w:r>
      <w:r w:rsidRPr="009C556D">
        <w:rPr>
          <w:rFonts w:ascii="Arial" w:hAnsi="Arial" w:cs="Arial"/>
          <w:color w:val="000000"/>
          <w:sz w:val="22"/>
          <w:szCs w:val="22"/>
          <w:lang w:eastAsia="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25.2</w:t>
      </w:r>
      <w:r w:rsidRPr="009C556D">
        <w:rPr>
          <w:rFonts w:ascii="Arial" w:hAnsi="Arial" w:cs="Arial"/>
          <w:color w:val="000000"/>
          <w:sz w:val="22"/>
          <w:szCs w:val="22"/>
          <w:lang w:eastAsia="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26. Termination for insolvency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26.1</w:t>
      </w:r>
      <w:r w:rsidRPr="009C556D">
        <w:rPr>
          <w:rFonts w:ascii="Arial" w:hAnsi="Arial" w:cs="Arial"/>
          <w:color w:val="000000"/>
          <w:sz w:val="22"/>
          <w:szCs w:val="22"/>
          <w:lang w:eastAsia="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27. Settlement of Disputes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27.1</w:t>
      </w:r>
      <w:r w:rsidRPr="009C556D">
        <w:rPr>
          <w:rFonts w:ascii="Arial" w:hAnsi="Arial" w:cs="Arial"/>
          <w:color w:val="000000"/>
          <w:sz w:val="22"/>
          <w:szCs w:val="22"/>
          <w:lang w:eastAsia="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27.2</w:t>
      </w:r>
      <w:r w:rsidRPr="009C556D">
        <w:rPr>
          <w:rFonts w:ascii="Arial" w:hAnsi="Arial" w:cs="Arial"/>
          <w:color w:val="000000"/>
          <w:sz w:val="22"/>
          <w:szCs w:val="22"/>
          <w:lang w:eastAsia="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27.3</w:t>
      </w:r>
      <w:r w:rsidRPr="009C556D">
        <w:rPr>
          <w:rFonts w:ascii="Arial" w:hAnsi="Arial" w:cs="Arial"/>
          <w:color w:val="000000"/>
          <w:sz w:val="22"/>
          <w:szCs w:val="22"/>
          <w:lang w:eastAsia="en-ZA"/>
        </w:rPr>
        <w:tab/>
        <w:t>Should it not be possible to settle a dispute by means of mediation, it may be settled in a South African court of law.</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27.4 </w:t>
      </w:r>
      <w:r w:rsidRPr="009C556D">
        <w:rPr>
          <w:rFonts w:ascii="Arial" w:hAnsi="Arial" w:cs="Arial"/>
          <w:color w:val="000000"/>
          <w:sz w:val="22"/>
          <w:szCs w:val="22"/>
          <w:lang w:eastAsia="en-ZA"/>
        </w:rPr>
        <w:tab/>
        <w:t>Mediation proceedings shall be conducted in accordance with the rules of procedure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27.5 </w:t>
      </w:r>
      <w:r w:rsidRPr="009C556D">
        <w:rPr>
          <w:rFonts w:ascii="Arial" w:hAnsi="Arial" w:cs="Arial"/>
          <w:color w:val="000000"/>
          <w:sz w:val="22"/>
          <w:szCs w:val="22"/>
          <w:lang w:eastAsia="en-ZA"/>
        </w:rPr>
        <w:tab/>
        <w:t>Notwithstanding any reference to mediation and/or court proceedings herein,</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parties shall continue to perform their respective obligations under the contract unless they otherwise agree;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purchaser shall pay the supplier any monies due the supplier.</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28. Limitation of liability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28.1</w:t>
      </w:r>
      <w:r w:rsidRPr="009C556D">
        <w:rPr>
          <w:rFonts w:ascii="Arial" w:hAnsi="Arial" w:cs="Arial"/>
          <w:color w:val="000000"/>
          <w:sz w:val="22"/>
          <w:szCs w:val="22"/>
          <w:lang w:eastAsia="en-ZA"/>
        </w:rPr>
        <w:tab/>
        <w:t>Except in cases of criminal negligence or willful misconduct, and in the case of infringement pursuant to Clause 6;</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9C556D" w:rsidRPr="009C556D" w:rsidRDefault="009C556D" w:rsidP="00DA3254">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29. Governing Language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29.1</w:t>
      </w:r>
      <w:r w:rsidRPr="009C556D">
        <w:rPr>
          <w:rFonts w:ascii="Arial" w:hAnsi="Arial" w:cs="Arial"/>
          <w:color w:val="000000"/>
          <w:sz w:val="22"/>
          <w:szCs w:val="22"/>
          <w:lang w:eastAsia="en-ZA"/>
        </w:rPr>
        <w:tab/>
        <w:t>The contract shall be written in English. All correspondence and other documents pertaining to the contract that is exchanged by the parties shall also be written in English.</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30. Applicable law</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30.1</w:t>
      </w:r>
      <w:r w:rsidRPr="009C556D">
        <w:rPr>
          <w:rFonts w:ascii="Arial" w:hAnsi="Arial" w:cs="Arial"/>
          <w:color w:val="000000"/>
          <w:sz w:val="22"/>
          <w:szCs w:val="22"/>
          <w:lang w:eastAsia="en-ZA"/>
        </w:rPr>
        <w:tab/>
        <w:t>The contract shall be interpreted in accordance with South African laws,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31. Notices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31.1</w:t>
      </w:r>
      <w:r w:rsidRPr="009C556D">
        <w:rPr>
          <w:rFonts w:ascii="Arial" w:hAnsi="Arial" w:cs="Arial"/>
          <w:color w:val="000000"/>
          <w:sz w:val="22"/>
          <w:szCs w:val="22"/>
          <w:lang w:eastAsia="en-ZA"/>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31.2</w:t>
      </w:r>
      <w:r w:rsidRPr="009C556D">
        <w:rPr>
          <w:rFonts w:ascii="Arial" w:hAnsi="Arial" w:cs="Arial"/>
          <w:color w:val="000000"/>
          <w:sz w:val="22"/>
          <w:szCs w:val="22"/>
          <w:lang w:eastAsia="en-ZA"/>
        </w:rPr>
        <w:tab/>
        <w:t>The time mentioned in the contract documents for performing any act after such aforesaid notice has been given, shall be reckoned from the date of posting of such notice.</w:t>
      </w: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32. Taxes and duties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32.1</w:t>
      </w:r>
      <w:r w:rsidRPr="009C556D">
        <w:rPr>
          <w:rFonts w:ascii="Arial" w:hAnsi="Arial" w:cs="Arial"/>
          <w:color w:val="000000"/>
          <w:sz w:val="22"/>
          <w:szCs w:val="22"/>
          <w:lang w:eastAsia="en-ZA"/>
        </w:rPr>
        <w:tab/>
        <w:t>A foreign supplier shall be entirely responsible for all taxes, stamp duties, license fees, and other such levies imposed outside the purchaser’s country.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32.2</w:t>
      </w:r>
      <w:r w:rsidRPr="009C556D">
        <w:rPr>
          <w:rFonts w:ascii="Arial" w:hAnsi="Arial" w:cs="Arial"/>
          <w:color w:val="000000"/>
          <w:sz w:val="22"/>
          <w:szCs w:val="22"/>
          <w:lang w:eastAsia="en-ZA"/>
        </w:rPr>
        <w:tab/>
        <w:t>A local supplier shall be entirely responsible for all taxes, duties, license fees, etc., incurred until delivery of the contracted goods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32.3</w:t>
      </w:r>
      <w:r w:rsidRPr="009C556D">
        <w:rPr>
          <w:rFonts w:ascii="Arial" w:hAnsi="Arial" w:cs="Arial"/>
          <w:color w:val="000000"/>
          <w:sz w:val="22"/>
          <w:szCs w:val="22"/>
          <w:lang w:eastAsia="en-ZA"/>
        </w:rPr>
        <w:tab/>
        <w:t xml:space="preserve">No contract shall be concluded with any bidder whose tax matters are not in order. Prior to the award of a bid the Department must be in possession of a tax clearance certificate, </w:t>
      </w:r>
      <w:r w:rsidRPr="009C556D">
        <w:rPr>
          <w:rFonts w:ascii="Arial" w:hAnsi="Arial" w:cs="Arial"/>
          <w:color w:val="000000"/>
          <w:sz w:val="22"/>
          <w:szCs w:val="22"/>
          <w:lang w:eastAsia="en-ZA"/>
        </w:rPr>
        <w:lastRenderedPageBreak/>
        <w:t>submitted by the bidder. This certificate must be an original issued by the South African Revenue Services.</w:t>
      </w:r>
    </w:p>
    <w:p w:rsidR="009C556D" w:rsidRPr="009C556D" w:rsidRDefault="009C556D"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33. National Industrial Participation (NIP) Programme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33.1</w:t>
      </w:r>
      <w:r w:rsidRPr="009C556D">
        <w:rPr>
          <w:rFonts w:ascii="Arial" w:hAnsi="Arial" w:cs="Arial"/>
          <w:color w:val="000000"/>
          <w:sz w:val="22"/>
          <w:szCs w:val="22"/>
          <w:lang w:eastAsia="en-ZA"/>
        </w:rPr>
        <w:tab/>
        <w:t>The NIP Program administered by the Department of Trade and Industry shall be applicable to all contracts that are subject to the NIP obligation.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34 Prohibition of Restrictive practices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34.1</w:t>
      </w:r>
      <w:r w:rsidRPr="009C556D">
        <w:rPr>
          <w:rFonts w:ascii="Arial" w:hAnsi="Arial" w:cs="Arial"/>
          <w:color w:val="000000"/>
          <w:sz w:val="22"/>
          <w:szCs w:val="22"/>
          <w:lang w:eastAsia="en-ZA"/>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34.2</w:t>
      </w:r>
      <w:r w:rsidRPr="009C556D">
        <w:rPr>
          <w:rFonts w:ascii="Arial" w:hAnsi="Arial" w:cs="Arial"/>
          <w:color w:val="000000"/>
          <w:sz w:val="22"/>
          <w:szCs w:val="22"/>
          <w:lang w:eastAsia="en-ZA"/>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rsidR="00DA3254" w:rsidRPr="009C556D" w:rsidRDefault="00DA3254"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34.3</w:t>
      </w:r>
      <w:r w:rsidRPr="009C556D">
        <w:rPr>
          <w:rFonts w:ascii="Arial" w:hAnsi="Arial" w:cs="Arial"/>
          <w:color w:val="000000"/>
          <w:sz w:val="22"/>
          <w:szCs w:val="22"/>
          <w:lang w:eastAsia="en-ZA"/>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9C556D" w:rsidRPr="009C556D" w:rsidRDefault="009C556D" w:rsidP="009C556D">
      <w:pPr>
        <w:jc w:val="both"/>
        <w:rPr>
          <w:rFonts w:ascii="Arial" w:hAnsi="Arial" w:cs="Arial"/>
        </w:rPr>
      </w:pPr>
    </w:p>
    <w:p w:rsidR="009C556D" w:rsidRPr="009C556D" w:rsidRDefault="009C556D" w:rsidP="009C556D">
      <w:pPr>
        <w:spacing w:after="5" w:line="265" w:lineRule="auto"/>
        <w:ind w:left="10"/>
        <w:rPr>
          <w:rFonts w:ascii="Arial Narrow" w:hAnsi="Arial Narrow"/>
          <w:sz w:val="22"/>
          <w:szCs w:val="22"/>
        </w:rPr>
      </w:pPr>
      <w:r w:rsidRPr="009C556D">
        <w:rPr>
          <w:rFonts w:ascii="Arial Narrow" w:hAnsi="Arial Narrow"/>
          <w:b/>
          <w:sz w:val="22"/>
          <w:szCs w:val="22"/>
        </w:rPr>
        <w:t xml:space="preserve">The above General Conditions of Contract (GCC) are accepted by: </w:t>
      </w:r>
    </w:p>
    <w:tbl>
      <w:tblPr>
        <w:tblStyle w:val="TableGrid10"/>
        <w:tblW w:w="9355" w:type="dxa"/>
        <w:tblInd w:w="0" w:type="dxa"/>
        <w:tblCellMar>
          <w:top w:w="70" w:type="dxa"/>
          <w:left w:w="108" w:type="dxa"/>
          <w:right w:w="115" w:type="dxa"/>
        </w:tblCellMar>
        <w:tblLook w:val="04A0" w:firstRow="1" w:lastRow="0" w:firstColumn="1" w:lastColumn="0" w:noHBand="0" w:noVBand="1"/>
      </w:tblPr>
      <w:tblGrid>
        <w:gridCol w:w="2112"/>
        <w:gridCol w:w="7243"/>
      </w:tblGrid>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Name: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Designation:</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Bidder:</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Signature: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Date: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bl>
    <w:p w:rsidR="009C556D" w:rsidRDefault="009C556D" w:rsidP="007D4F16">
      <w:pPr>
        <w:tabs>
          <w:tab w:val="left" w:pos="2505"/>
        </w:tabs>
        <w:rPr>
          <w:noProof/>
        </w:rPr>
      </w:pPr>
    </w:p>
    <w:sectPr w:rsidR="009C556D">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F14" w:rsidRDefault="00057F14" w:rsidP="009C556D">
      <w:r>
        <w:separator/>
      </w:r>
    </w:p>
  </w:endnote>
  <w:endnote w:type="continuationSeparator" w:id="0">
    <w:p w:rsidR="00057F14" w:rsidRDefault="00057F14" w:rsidP="009C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688586"/>
      <w:docPartObj>
        <w:docPartGallery w:val="Page Numbers (Bottom of Page)"/>
        <w:docPartUnique/>
      </w:docPartObj>
    </w:sdtPr>
    <w:sdtEndPr>
      <w:rPr>
        <w:noProof/>
      </w:rPr>
    </w:sdtEndPr>
    <w:sdtContent>
      <w:p w:rsidR="00E9774F" w:rsidRDefault="00E9774F">
        <w:pPr>
          <w:pStyle w:val="Footer"/>
          <w:jc w:val="right"/>
        </w:pPr>
        <w:r>
          <w:fldChar w:fldCharType="begin"/>
        </w:r>
        <w:r>
          <w:instrText xml:space="preserve"> PAGE   \* MERGEFORMAT </w:instrText>
        </w:r>
        <w:r>
          <w:fldChar w:fldCharType="separate"/>
        </w:r>
        <w:r w:rsidR="00C83221">
          <w:rPr>
            <w:noProof/>
          </w:rPr>
          <w:t>1</w:t>
        </w:r>
        <w:r>
          <w:rPr>
            <w:noProof/>
          </w:rPr>
          <w:fldChar w:fldCharType="end"/>
        </w:r>
      </w:p>
    </w:sdtContent>
  </w:sdt>
  <w:p w:rsidR="00E9774F" w:rsidRDefault="00E977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F14" w:rsidRDefault="00057F14" w:rsidP="009C556D">
      <w:r>
        <w:separator/>
      </w:r>
    </w:p>
  </w:footnote>
  <w:footnote w:type="continuationSeparator" w:id="0">
    <w:p w:rsidR="00057F14" w:rsidRDefault="00057F14" w:rsidP="009C556D">
      <w:r>
        <w:continuationSeparator/>
      </w:r>
    </w:p>
  </w:footnote>
  <w:footnote w:id="1">
    <w:p w:rsidR="00E9774F" w:rsidRDefault="00E9774F" w:rsidP="009C556D">
      <w:pPr>
        <w:pStyle w:val="FootnoteText"/>
      </w:pPr>
      <w:r>
        <w:rPr>
          <w:rStyle w:val="FootnoteReference"/>
          <w:rFonts w:eastAsia="Cambria"/>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E9774F" w:rsidRDefault="00E9774F" w:rsidP="009C556D">
      <w:pPr>
        <w:pStyle w:val="FootnoteText"/>
      </w:pPr>
    </w:p>
    <w:p w:rsidR="00E9774F" w:rsidRDefault="00E9774F" w:rsidP="009C556D">
      <w:pPr>
        <w:pStyle w:val="FootnoteText"/>
      </w:pPr>
    </w:p>
  </w:footnote>
  <w:footnote w:id="2">
    <w:p w:rsidR="00E9774F" w:rsidRDefault="00E9774F" w:rsidP="009C556D">
      <w:pPr>
        <w:pStyle w:val="FootnoteText"/>
        <w:rPr>
          <w:lang w:val="en-ZA"/>
        </w:rPr>
      </w:pPr>
      <w:r>
        <w:rPr>
          <w:rStyle w:val="FootnoteReference"/>
          <w:rFonts w:eastAsia="Cambria"/>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74F" w:rsidRDefault="00E9774F">
    <w:pPr>
      <w:pStyle w:val="Header"/>
    </w:pPr>
    <w:r>
      <w:rPr>
        <w:noProof/>
      </w:rPr>
      <w:drawing>
        <wp:anchor distT="0" distB="0" distL="114300" distR="114300" simplePos="0" relativeHeight="251658240" behindDoc="1" locked="0" layoutInCell="1" allowOverlap="1" wp14:anchorId="0475DB36" wp14:editId="38675E84">
          <wp:simplePos x="0" y="0"/>
          <wp:positionH relativeFrom="margin">
            <wp:posOffset>-704850</wp:posOffset>
          </wp:positionH>
          <wp:positionV relativeFrom="paragraph">
            <wp:posOffset>-266700</wp:posOffset>
          </wp:positionV>
          <wp:extent cx="1668835" cy="6191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835" cy="6191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rsidR="00E9774F" w:rsidRDefault="00E9774F">
    <w:pPr>
      <w:pStyle w:val="Header"/>
    </w:pPr>
  </w:p>
  <w:p w:rsidR="00E9774F" w:rsidRPr="007E0E13" w:rsidRDefault="00C83221" w:rsidP="007E0E13">
    <w:pPr>
      <w:pStyle w:val="Header"/>
      <w:rPr>
        <w:rFonts w:ascii="Arial" w:hAnsi="Arial" w:cs="Arial"/>
        <w:b/>
        <w:sz w:val="32"/>
        <w:szCs w:val="32"/>
      </w:rPr>
    </w:pPr>
    <w:r>
      <w:rPr>
        <w:rFonts w:ascii="Arial" w:hAnsi="Arial" w:cs="Arial"/>
        <w:b/>
        <w:sz w:val="32"/>
        <w:szCs w:val="32"/>
      </w:rPr>
      <w:t>RFQ2013902</w:t>
    </w:r>
    <w:r w:rsidR="00E9774F">
      <w:rPr>
        <w:rFonts w:ascii="Arial" w:hAnsi="Arial" w:cs="Arial"/>
        <w:b/>
        <w:sz w:val="32"/>
        <w:szCs w:val="32"/>
      </w:rPr>
      <w:t xml:space="preserve"> – SERVICE AND REPAIRS TO BIOSAFETY CABINETS</w:t>
    </w:r>
    <w:r w:rsidR="007E0E13">
      <w:rPr>
        <w:rFonts w:ascii="Arial" w:hAnsi="Arial" w:cs="Arial"/>
        <w:b/>
        <w:sz w:val="32"/>
        <w:szCs w:val="32"/>
      </w:rPr>
      <w:t xml:space="preserve"> AT ALL LABORATORIES WITHIN THE </w:t>
    </w:r>
    <w:r w:rsidR="007E0E13" w:rsidRPr="007E0E13">
      <w:rPr>
        <w:rFonts w:ascii="Arial" w:hAnsi="Arial" w:cs="Arial"/>
        <w:b/>
        <w:sz w:val="32"/>
        <w:szCs w:val="32"/>
      </w:rPr>
      <w:t>OR Tambo &amp; Chris Hani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96B64AD"/>
    <w:multiLevelType w:val="multilevel"/>
    <w:tmpl w:val="2BEAF6B4"/>
    <w:lvl w:ilvl="0">
      <w:start w:val="1"/>
      <w:numFmt w:val="decimal"/>
      <w:pStyle w:val="Heading1"/>
      <w:lvlText w:val="%1"/>
      <w:lvlJc w:val="left"/>
      <w:pPr>
        <w:ind w:left="5251"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8"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1"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5"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9"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0"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4"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
  </w:num>
  <w:num w:numId="3">
    <w:abstractNumId w:val="16"/>
  </w:num>
  <w:num w:numId="4">
    <w:abstractNumId w:val="43"/>
  </w:num>
  <w:num w:numId="5">
    <w:abstractNumId w:val="9"/>
  </w:num>
  <w:num w:numId="6">
    <w:abstractNumId w:val="11"/>
  </w:num>
  <w:num w:numId="7">
    <w:abstractNumId w:val="17"/>
  </w:num>
  <w:num w:numId="8">
    <w:abstractNumId w:val="12"/>
  </w:num>
  <w:num w:numId="9">
    <w:abstractNumId w:val="27"/>
  </w:num>
  <w:num w:numId="10">
    <w:abstractNumId w:val="34"/>
  </w:num>
  <w:num w:numId="11">
    <w:abstractNumId w:val="19"/>
  </w:num>
  <w:num w:numId="12">
    <w:abstractNumId w:val="21"/>
  </w:num>
  <w:num w:numId="13">
    <w:abstractNumId w:val="36"/>
  </w:num>
  <w:num w:numId="14">
    <w:abstractNumId w:val="35"/>
  </w:num>
  <w:num w:numId="15">
    <w:abstractNumId w:val="41"/>
  </w:num>
  <w:num w:numId="16">
    <w:abstractNumId w:val="20"/>
  </w:num>
  <w:num w:numId="17">
    <w:abstractNumId w:val="30"/>
  </w:num>
  <w:num w:numId="18">
    <w:abstractNumId w:val="2"/>
  </w:num>
  <w:num w:numId="19">
    <w:abstractNumId w:val="46"/>
  </w:num>
  <w:num w:numId="20">
    <w:abstractNumId w:val="25"/>
  </w:num>
  <w:num w:numId="21">
    <w:abstractNumId w:val="26"/>
  </w:num>
  <w:num w:numId="22">
    <w:abstractNumId w:val="24"/>
  </w:num>
  <w:num w:numId="23">
    <w:abstractNumId w:val="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7"/>
  </w:num>
  <w:num w:numId="30">
    <w:abstractNumId w:val="10"/>
  </w:num>
  <w:num w:numId="31">
    <w:abstractNumId w:val="28"/>
  </w:num>
  <w:num w:numId="32">
    <w:abstractNumId w:val="29"/>
  </w:num>
  <w:num w:numId="33">
    <w:abstractNumId w:val="38"/>
  </w:num>
  <w:num w:numId="34">
    <w:abstractNumId w:val="23"/>
  </w:num>
  <w:num w:numId="35">
    <w:abstractNumId w:val="31"/>
  </w:num>
  <w:num w:numId="36">
    <w:abstractNumId w:val="32"/>
  </w:num>
  <w:num w:numId="37">
    <w:abstractNumId w:val="5"/>
  </w:num>
  <w:num w:numId="38">
    <w:abstractNumId w:val="14"/>
  </w:num>
  <w:num w:numId="39">
    <w:abstractNumId w:val="6"/>
  </w:num>
  <w:num w:numId="40">
    <w:abstractNumId w:val="8"/>
  </w:num>
  <w:num w:numId="41">
    <w:abstractNumId w:val="40"/>
  </w:num>
  <w:num w:numId="42">
    <w:abstractNumId w:val="22"/>
  </w:num>
  <w:num w:numId="43">
    <w:abstractNumId w:val="3"/>
  </w:num>
  <w:num w:numId="44">
    <w:abstractNumId w:val="0"/>
  </w:num>
  <w:num w:numId="45">
    <w:abstractNumId w:val="47"/>
  </w:num>
  <w:num w:numId="46">
    <w:abstractNumId w:val="13"/>
  </w:num>
  <w:num w:numId="47">
    <w:abstractNumId w:val="4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6D"/>
    <w:rsid w:val="00057F14"/>
    <w:rsid w:val="0009793B"/>
    <w:rsid w:val="001A46DA"/>
    <w:rsid w:val="001C58CF"/>
    <w:rsid w:val="00577FF3"/>
    <w:rsid w:val="00615EFC"/>
    <w:rsid w:val="006708AB"/>
    <w:rsid w:val="00765E4C"/>
    <w:rsid w:val="00796049"/>
    <w:rsid w:val="007D4F16"/>
    <w:rsid w:val="007E0E13"/>
    <w:rsid w:val="00891960"/>
    <w:rsid w:val="009C556D"/>
    <w:rsid w:val="00A277F3"/>
    <w:rsid w:val="00A853DE"/>
    <w:rsid w:val="00AC112A"/>
    <w:rsid w:val="00B1789F"/>
    <w:rsid w:val="00BA353C"/>
    <w:rsid w:val="00C83221"/>
    <w:rsid w:val="00DA3254"/>
    <w:rsid w:val="00E060DD"/>
    <w:rsid w:val="00E9774F"/>
    <w:rsid w:val="00F36567"/>
    <w:rsid w:val="00FD5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0FE5D243"/>
  <w15:chartTrackingRefBased/>
  <w15:docId w15:val="{4D9043D8-8EC6-4269-8F6A-54D4461C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5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C556D"/>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9C556D"/>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C556D"/>
    <w:pPr>
      <w:keepNext/>
      <w:numPr>
        <w:ilvl w:val="2"/>
        <w:numId w:val="1"/>
      </w:numPr>
      <w:outlineLvl w:val="2"/>
    </w:pPr>
    <w:rPr>
      <w:i/>
      <w:iCs/>
      <w:lang w:val="en-ZA"/>
    </w:rPr>
  </w:style>
  <w:style w:type="paragraph" w:styleId="Heading4">
    <w:name w:val="heading 4"/>
    <w:basedOn w:val="Normal"/>
    <w:next w:val="Normal"/>
    <w:link w:val="Heading4Char"/>
    <w:unhideWhenUsed/>
    <w:qFormat/>
    <w:rsid w:val="009C556D"/>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9C556D"/>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9C556D"/>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9C556D"/>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9C556D"/>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9C556D"/>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56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C556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9C556D"/>
    <w:rPr>
      <w:rFonts w:ascii="Times New Roman" w:eastAsia="Times New Roman" w:hAnsi="Times New Roman" w:cs="Times New Roman"/>
      <w:i/>
      <w:iCs/>
      <w:sz w:val="24"/>
      <w:szCs w:val="24"/>
      <w:lang w:val="en-ZA"/>
    </w:rPr>
  </w:style>
  <w:style w:type="character" w:customStyle="1" w:styleId="Heading4Char">
    <w:name w:val="Heading 4 Char"/>
    <w:basedOn w:val="DefaultParagraphFont"/>
    <w:link w:val="Heading4"/>
    <w:rsid w:val="009C556D"/>
    <w:rPr>
      <w:rFonts w:ascii="Calibri" w:eastAsia="Times New Roman" w:hAnsi="Calibri" w:cs="Times New Roman"/>
      <w:b/>
      <w:bCs/>
      <w:sz w:val="28"/>
      <w:szCs w:val="28"/>
    </w:rPr>
  </w:style>
  <w:style w:type="character" w:customStyle="1" w:styleId="Heading5Char">
    <w:name w:val="Heading 5 Char"/>
    <w:basedOn w:val="DefaultParagraphFont"/>
    <w:link w:val="Heading5"/>
    <w:rsid w:val="009C556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9C556D"/>
    <w:rPr>
      <w:rFonts w:ascii="Calibri" w:eastAsia="Times New Roman" w:hAnsi="Calibri" w:cs="Times New Roman"/>
      <w:b/>
      <w:bCs/>
    </w:rPr>
  </w:style>
  <w:style w:type="character" w:customStyle="1" w:styleId="Heading7Char">
    <w:name w:val="Heading 7 Char"/>
    <w:basedOn w:val="DefaultParagraphFont"/>
    <w:link w:val="Heading7"/>
    <w:rsid w:val="009C556D"/>
    <w:rPr>
      <w:rFonts w:ascii="Calibri" w:eastAsia="Times New Roman" w:hAnsi="Calibri" w:cs="Times New Roman"/>
      <w:sz w:val="24"/>
      <w:szCs w:val="24"/>
    </w:rPr>
  </w:style>
  <w:style w:type="character" w:customStyle="1" w:styleId="Heading8Char">
    <w:name w:val="Heading 8 Char"/>
    <w:basedOn w:val="DefaultParagraphFont"/>
    <w:link w:val="Heading8"/>
    <w:rsid w:val="009C556D"/>
    <w:rPr>
      <w:rFonts w:ascii="Calibri" w:eastAsia="Times New Roman" w:hAnsi="Calibri" w:cs="Times New Roman"/>
      <w:i/>
      <w:iCs/>
      <w:sz w:val="24"/>
      <w:szCs w:val="24"/>
    </w:rPr>
  </w:style>
  <w:style w:type="character" w:customStyle="1" w:styleId="Heading9Char">
    <w:name w:val="Heading 9 Char"/>
    <w:basedOn w:val="DefaultParagraphFont"/>
    <w:link w:val="Heading9"/>
    <w:rsid w:val="009C556D"/>
    <w:rPr>
      <w:rFonts w:ascii="Cambria" w:eastAsia="Times New Roman" w:hAnsi="Cambria" w:cs="Times New Roman"/>
    </w:rPr>
  </w:style>
  <w:style w:type="paragraph" w:styleId="Header">
    <w:name w:val="header"/>
    <w:basedOn w:val="Normal"/>
    <w:link w:val="HeaderChar"/>
    <w:rsid w:val="009C556D"/>
    <w:pPr>
      <w:tabs>
        <w:tab w:val="center" w:pos="4320"/>
        <w:tab w:val="right" w:pos="8640"/>
      </w:tabs>
    </w:pPr>
  </w:style>
  <w:style w:type="character" w:customStyle="1" w:styleId="HeaderChar">
    <w:name w:val="Header Char"/>
    <w:basedOn w:val="DefaultParagraphFont"/>
    <w:link w:val="Header"/>
    <w:rsid w:val="009C556D"/>
    <w:rPr>
      <w:rFonts w:ascii="Times New Roman" w:eastAsia="Times New Roman" w:hAnsi="Times New Roman" w:cs="Times New Roman"/>
      <w:sz w:val="24"/>
      <w:szCs w:val="24"/>
    </w:rPr>
  </w:style>
  <w:style w:type="paragraph" w:styleId="Footer">
    <w:name w:val="footer"/>
    <w:basedOn w:val="Normal"/>
    <w:link w:val="FooterChar"/>
    <w:uiPriority w:val="99"/>
    <w:rsid w:val="009C556D"/>
    <w:pPr>
      <w:tabs>
        <w:tab w:val="center" w:pos="4320"/>
        <w:tab w:val="right" w:pos="8640"/>
      </w:tabs>
    </w:pPr>
  </w:style>
  <w:style w:type="character" w:customStyle="1" w:styleId="FooterChar">
    <w:name w:val="Footer Char"/>
    <w:basedOn w:val="DefaultParagraphFont"/>
    <w:link w:val="Footer"/>
    <w:uiPriority w:val="99"/>
    <w:rsid w:val="009C556D"/>
    <w:rPr>
      <w:rFonts w:ascii="Times New Roman" w:eastAsia="Times New Roman" w:hAnsi="Times New Roman" w:cs="Times New Roman"/>
      <w:sz w:val="24"/>
      <w:szCs w:val="24"/>
    </w:rPr>
  </w:style>
  <w:style w:type="character" w:styleId="PageNumber">
    <w:name w:val="page number"/>
    <w:basedOn w:val="DefaultParagraphFont"/>
    <w:rsid w:val="009C556D"/>
  </w:style>
  <w:style w:type="table" w:styleId="TableGrid">
    <w:name w:val="Table Grid"/>
    <w:basedOn w:val="TableNormal"/>
    <w:uiPriority w:val="39"/>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9C556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C556D"/>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9C556D"/>
    <w:rPr>
      <w:rFonts w:ascii="Tahoma" w:hAnsi="Tahoma" w:cs="Tahoma"/>
      <w:sz w:val="16"/>
      <w:szCs w:val="16"/>
    </w:rPr>
  </w:style>
  <w:style w:type="character" w:customStyle="1" w:styleId="BalloonTextChar">
    <w:name w:val="Balloon Text Char"/>
    <w:basedOn w:val="DefaultParagraphFont"/>
    <w:link w:val="BalloonText"/>
    <w:semiHidden/>
    <w:rsid w:val="009C556D"/>
    <w:rPr>
      <w:rFonts w:ascii="Tahoma" w:eastAsia="Times New Roman"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99"/>
    <w:qFormat/>
    <w:rsid w:val="009C556D"/>
    <w:pPr>
      <w:ind w:left="720"/>
    </w:pPr>
  </w:style>
  <w:style w:type="paragraph" w:styleId="TOC1">
    <w:name w:val="toc 1"/>
    <w:basedOn w:val="Normal"/>
    <w:next w:val="Normal"/>
    <w:autoRedefine/>
    <w:uiPriority w:val="39"/>
    <w:rsid w:val="009C556D"/>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C556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C556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C556D"/>
    <w:pPr>
      <w:ind w:left="720"/>
    </w:pPr>
    <w:rPr>
      <w:rFonts w:asciiTheme="minorHAnsi" w:hAnsiTheme="minorHAnsi" w:cstheme="minorHAnsi"/>
      <w:sz w:val="18"/>
      <w:szCs w:val="18"/>
    </w:rPr>
  </w:style>
  <w:style w:type="paragraph" w:styleId="TOC5">
    <w:name w:val="toc 5"/>
    <w:basedOn w:val="Normal"/>
    <w:next w:val="Normal"/>
    <w:autoRedefine/>
    <w:uiPriority w:val="39"/>
    <w:rsid w:val="009C556D"/>
    <w:pPr>
      <w:ind w:left="960"/>
    </w:pPr>
    <w:rPr>
      <w:rFonts w:asciiTheme="minorHAnsi" w:hAnsiTheme="minorHAnsi" w:cstheme="minorHAnsi"/>
      <w:sz w:val="18"/>
      <w:szCs w:val="18"/>
    </w:rPr>
  </w:style>
  <w:style w:type="paragraph" w:styleId="TOC6">
    <w:name w:val="toc 6"/>
    <w:basedOn w:val="Normal"/>
    <w:next w:val="Normal"/>
    <w:autoRedefine/>
    <w:uiPriority w:val="39"/>
    <w:rsid w:val="009C556D"/>
    <w:pPr>
      <w:ind w:left="1200"/>
    </w:pPr>
    <w:rPr>
      <w:rFonts w:asciiTheme="minorHAnsi" w:hAnsiTheme="minorHAnsi" w:cstheme="minorHAnsi"/>
      <w:sz w:val="18"/>
      <w:szCs w:val="18"/>
    </w:rPr>
  </w:style>
  <w:style w:type="paragraph" w:styleId="TOC7">
    <w:name w:val="toc 7"/>
    <w:basedOn w:val="Normal"/>
    <w:next w:val="Normal"/>
    <w:autoRedefine/>
    <w:uiPriority w:val="39"/>
    <w:rsid w:val="009C556D"/>
    <w:pPr>
      <w:ind w:left="1440"/>
    </w:pPr>
    <w:rPr>
      <w:rFonts w:asciiTheme="minorHAnsi" w:hAnsiTheme="minorHAnsi" w:cstheme="minorHAnsi"/>
      <w:sz w:val="18"/>
      <w:szCs w:val="18"/>
    </w:rPr>
  </w:style>
  <w:style w:type="paragraph" w:styleId="TOC8">
    <w:name w:val="toc 8"/>
    <w:basedOn w:val="Normal"/>
    <w:next w:val="Normal"/>
    <w:autoRedefine/>
    <w:uiPriority w:val="39"/>
    <w:rsid w:val="009C556D"/>
    <w:pPr>
      <w:ind w:left="1680"/>
    </w:pPr>
    <w:rPr>
      <w:rFonts w:asciiTheme="minorHAnsi" w:hAnsiTheme="minorHAnsi" w:cstheme="minorHAnsi"/>
      <w:sz w:val="18"/>
      <w:szCs w:val="18"/>
    </w:rPr>
  </w:style>
  <w:style w:type="paragraph" w:styleId="TOC9">
    <w:name w:val="toc 9"/>
    <w:basedOn w:val="Normal"/>
    <w:next w:val="Normal"/>
    <w:autoRedefine/>
    <w:uiPriority w:val="39"/>
    <w:rsid w:val="009C556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C556D"/>
    <w:rPr>
      <w:color w:val="0563C1" w:themeColor="hyperlink"/>
      <w:u w:val="single"/>
    </w:rPr>
  </w:style>
  <w:style w:type="character" w:styleId="FollowedHyperlink">
    <w:name w:val="FollowedHyperlink"/>
    <w:basedOn w:val="DefaultParagraphFont"/>
    <w:uiPriority w:val="99"/>
    <w:rsid w:val="009C556D"/>
    <w:rPr>
      <w:color w:val="954F72" w:themeColor="followedHyperlink"/>
      <w:u w:val="single"/>
    </w:rPr>
  </w:style>
  <w:style w:type="paragraph" w:styleId="BodyTextIndent2">
    <w:name w:val="Body Text Indent 2"/>
    <w:basedOn w:val="Normal"/>
    <w:link w:val="BodyTextIndent2Char"/>
    <w:uiPriority w:val="99"/>
    <w:rsid w:val="009C556D"/>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9C556D"/>
    <w:rPr>
      <w:rFonts w:ascii="Arial Narrow" w:eastAsia="Times New Roman" w:hAnsi="Arial Narrow" w:cs="Arial Narrow"/>
      <w:sz w:val="24"/>
      <w:szCs w:val="24"/>
    </w:rPr>
  </w:style>
  <w:style w:type="paragraph" w:styleId="BodyTextIndent">
    <w:name w:val="Body Text Indent"/>
    <w:basedOn w:val="Normal"/>
    <w:link w:val="BodyTextIndentChar"/>
    <w:rsid w:val="009C556D"/>
    <w:pPr>
      <w:spacing w:after="120"/>
      <w:ind w:left="360"/>
    </w:pPr>
  </w:style>
  <w:style w:type="character" w:customStyle="1" w:styleId="BodyTextIndentChar">
    <w:name w:val="Body Text Indent Char"/>
    <w:basedOn w:val="DefaultParagraphFont"/>
    <w:link w:val="BodyTextIndent"/>
    <w:rsid w:val="009C556D"/>
    <w:rPr>
      <w:rFonts w:ascii="Times New Roman" w:eastAsia="Times New Roman" w:hAnsi="Times New Roman" w:cs="Times New Roman"/>
      <w:sz w:val="24"/>
      <w:szCs w:val="24"/>
    </w:rPr>
  </w:style>
  <w:style w:type="paragraph" w:styleId="BodyTextIndent3">
    <w:name w:val="Body Text Indent 3"/>
    <w:basedOn w:val="Normal"/>
    <w:link w:val="BodyTextIndent3Char"/>
    <w:rsid w:val="009C556D"/>
    <w:pPr>
      <w:spacing w:after="120"/>
      <w:ind w:left="360"/>
    </w:pPr>
    <w:rPr>
      <w:sz w:val="16"/>
      <w:szCs w:val="16"/>
    </w:rPr>
  </w:style>
  <w:style w:type="character" w:customStyle="1" w:styleId="BodyTextIndent3Char">
    <w:name w:val="Body Text Indent 3 Char"/>
    <w:basedOn w:val="DefaultParagraphFont"/>
    <w:link w:val="BodyTextIndent3"/>
    <w:rsid w:val="009C556D"/>
    <w:rPr>
      <w:rFonts w:ascii="Times New Roman" w:eastAsia="Times New Roman" w:hAnsi="Times New Roman" w:cs="Times New Roman"/>
      <w:sz w:val="16"/>
      <w:szCs w:val="16"/>
    </w:rPr>
  </w:style>
  <w:style w:type="paragraph" w:styleId="BodyText">
    <w:name w:val="Body Text"/>
    <w:basedOn w:val="Normal"/>
    <w:link w:val="BodyTextChar"/>
    <w:rsid w:val="009C556D"/>
    <w:pPr>
      <w:spacing w:after="120"/>
    </w:pPr>
  </w:style>
  <w:style w:type="character" w:customStyle="1" w:styleId="BodyTextChar">
    <w:name w:val="Body Text Char"/>
    <w:basedOn w:val="DefaultParagraphFont"/>
    <w:link w:val="BodyText"/>
    <w:rsid w:val="009C556D"/>
    <w:rPr>
      <w:rFonts w:ascii="Times New Roman" w:eastAsia="Times New Roman" w:hAnsi="Times New Roman" w:cs="Times New Roman"/>
      <w:sz w:val="24"/>
      <w:szCs w:val="24"/>
    </w:rPr>
  </w:style>
  <w:style w:type="paragraph" w:styleId="BodyText2">
    <w:name w:val="Body Text 2"/>
    <w:basedOn w:val="Normal"/>
    <w:link w:val="BodyText2Char"/>
    <w:rsid w:val="009C556D"/>
    <w:pPr>
      <w:spacing w:after="120" w:line="480" w:lineRule="auto"/>
    </w:pPr>
  </w:style>
  <w:style w:type="character" w:customStyle="1" w:styleId="BodyText2Char">
    <w:name w:val="Body Text 2 Char"/>
    <w:basedOn w:val="DefaultParagraphFont"/>
    <w:link w:val="BodyText2"/>
    <w:rsid w:val="009C556D"/>
    <w:rPr>
      <w:rFonts w:ascii="Times New Roman" w:eastAsia="Times New Roman" w:hAnsi="Times New Roman" w:cs="Times New Roman"/>
      <w:sz w:val="24"/>
      <w:szCs w:val="24"/>
    </w:rPr>
  </w:style>
  <w:style w:type="paragraph" w:styleId="BodyText3">
    <w:name w:val="Body Text 3"/>
    <w:basedOn w:val="Normal"/>
    <w:link w:val="BodyText3Char"/>
    <w:rsid w:val="009C556D"/>
    <w:pPr>
      <w:spacing w:after="120"/>
    </w:pPr>
    <w:rPr>
      <w:sz w:val="16"/>
      <w:szCs w:val="16"/>
    </w:rPr>
  </w:style>
  <w:style w:type="character" w:customStyle="1" w:styleId="BodyText3Char">
    <w:name w:val="Body Text 3 Char"/>
    <w:basedOn w:val="DefaultParagraphFont"/>
    <w:link w:val="BodyText3"/>
    <w:rsid w:val="009C556D"/>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9C556D"/>
  </w:style>
  <w:style w:type="paragraph" w:customStyle="1" w:styleId="CharCharCharCharCharChar">
    <w:name w:val="Char Char Char Char Char Char"/>
    <w:basedOn w:val="Normal"/>
    <w:semiHidden/>
    <w:rsid w:val="009C556D"/>
    <w:pPr>
      <w:spacing w:after="240" w:line="24" w:lineRule="atLeast"/>
      <w:jc w:val="both"/>
    </w:pPr>
    <w:rPr>
      <w:rFonts w:ascii="Arial" w:hAnsi="Arial"/>
      <w:bCs/>
      <w:sz w:val="22"/>
    </w:rPr>
  </w:style>
  <w:style w:type="table" w:styleId="LightList-Accent6">
    <w:name w:val="Light List Accent 6"/>
    <w:basedOn w:val="TableNormal"/>
    <w:uiPriority w:val="61"/>
    <w:rsid w:val="009C556D"/>
    <w:pPr>
      <w:spacing w:after="0" w:line="240" w:lineRule="auto"/>
    </w:pPr>
    <w:rPr>
      <w:lang w:val="en-Z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Default">
    <w:name w:val="Default"/>
    <w:rsid w:val="009C556D"/>
    <w:pPr>
      <w:autoSpaceDE w:val="0"/>
      <w:autoSpaceDN w:val="0"/>
      <w:adjustRightInd w:val="0"/>
      <w:spacing w:after="0" w:line="240" w:lineRule="auto"/>
    </w:pPr>
    <w:rPr>
      <w:rFonts w:ascii="Arial" w:eastAsia="Times New Roman" w:hAnsi="Arial" w:cs="Arial"/>
      <w:color w:val="000000"/>
      <w:sz w:val="24"/>
      <w:szCs w:val="24"/>
      <w:lang w:eastAsia="en-ZA"/>
    </w:rPr>
  </w:style>
  <w:style w:type="table" w:customStyle="1" w:styleId="TableGrid1">
    <w:name w:val="Table Grid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9C556D"/>
    <w:pPr>
      <w:spacing w:before="100" w:beforeAutospacing="1" w:after="100" w:afterAutospacing="1"/>
      <w:jc w:val="center"/>
    </w:pPr>
  </w:style>
  <w:style w:type="paragraph" w:customStyle="1" w:styleId="xl66">
    <w:name w:val="xl66"/>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9C556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9C556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9C556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9C5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9C556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9C556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9C556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9C556D"/>
    <w:pPr>
      <w:shd w:val="clear" w:color="000000" w:fill="FFFF00"/>
      <w:spacing w:before="100" w:beforeAutospacing="1" w:after="100" w:afterAutospacing="1"/>
    </w:pPr>
  </w:style>
  <w:style w:type="paragraph" w:customStyle="1" w:styleId="xl79">
    <w:name w:val="xl79"/>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9C556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9C556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9C556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9C556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9C556D"/>
    <w:pPr>
      <w:spacing w:after="0" w:line="240" w:lineRule="auto"/>
    </w:pPr>
    <w:rPr>
      <w:rFonts w:ascii="Cambria" w:eastAsia="Cambria" w:hAnsi="Cambria" w:cs="Times New Roman"/>
      <w:sz w:val="24"/>
      <w:szCs w:val="24"/>
    </w:rPr>
  </w:style>
  <w:style w:type="paragraph" w:styleId="NormalWeb">
    <w:name w:val="Normal (Web)"/>
    <w:basedOn w:val="Normal"/>
    <w:unhideWhenUsed/>
    <w:rsid w:val="009C556D"/>
    <w:pPr>
      <w:spacing w:before="100" w:beforeAutospacing="1" w:after="100" w:afterAutospacing="1"/>
    </w:pPr>
  </w:style>
  <w:style w:type="paragraph" w:styleId="Title">
    <w:name w:val="Title"/>
    <w:basedOn w:val="Normal"/>
    <w:link w:val="TitleChar"/>
    <w:qFormat/>
    <w:rsid w:val="009C556D"/>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9C556D"/>
    <w:rPr>
      <w:rFonts w:ascii="Arial Narrow" w:eastAsia="Times New Roman" w:hAnsi="Arial Narrow" w:cs="Times New Roman"/>
      <w:b/>
      <w:snapToGrid w:val="0"/>
      <w:sz w:val="24"/>
      <w:szCs w:val="20"/>
      <w:lang w:val="en-GB"/>
    </w:rPr>
  </w:style>
  <w:style w:type="paragraph" w:customStyle="1" w:styleId="Level1Paragraph">
    <w:name w:val="Level 1 Paragraph"/>
    <w:basedOn w:val="Normal"/>
    <w:rsid w:val="009C556D"/>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9C556D"/>
    <w:rPr>
      <w:rFonts w:ascii="Cambria" w:eastAsia="Cambria" w:hAnsi="Cambria" w:cs="Times New Roman"/>
      <w:sz w:val="24"/>
      <w:szCs w:val="24"/>
    </w:rPr>
  </w:style>
  <w:style w:type="table" w:customStyle="1" w:styleId="TableGrid0">
    <w:name w:val="TableGrid"/>
    <w:rsid w:val="009C556D"/>
    <w:pPr>
      <w:spacing w:after="0" w:line="240" w:lineRule="auto"/>
    </w:pPr>
    <w:rPr>
      <w:rFonts w:eastAsiaTheme="minorEastAsia"/>
      <w:lang w:val="en-ZA" w:eastAsia="en-ZA"/>
    </w:rPr>
    <w:tblPr>
      <w:tblCellMar>
        <w:top w:w="0" w:type="dxa"/>
        <w:left w:w="0" w:type="dxa"/>
        <w:bottom w:w="0" w:type="dxa"/>
        <w:right w:w="0" w:type="dxa"/>
      </w:tblCellMar>
    </w:tbl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9C556D"/>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9C556D"/>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9C556D"/>
    <w:rPr>
      <w:rFonts w:ascii="Courier New" w:eastAsia="Times New Roman" w:hAnsi="Courier New" w:cs="Times New Roman"/>
      <w:sz w:val="20"/>
      <w:szCs w:val="20"/>
    </w:rPr>
  </w:style>
  <w:style w:type="character" w:styleId="FootnoteReference">
    <w:name w:val="footnote reference"/>
    <w:basedOn w:val="DefaultParagraphFont"/>
    <w:semiHidden/>
    <w:unhideWhenUsed/>
    <w:rsid w:val="009C556D"/>
  </w:style>
  <w:style w:type="paragraph" w:customStyle="1" w:styleId="Specification">
    <w:name w:val="Specification"/>
    <w:basedOn w:val="ListParagraph"/>
    <w:qFormat/>
    <w:rsid w:val="009C556D"/>
    <w:pPr>
      <w:numPr>
        <w:numId w:val="27"/>
      </w:numPr>
      <w:tabs>
        <w:tab w:val="clear" w:pos="567"/>
        <w:tab w:val="num" w:pos="360"/>
      </w:tabs>
      <w:spacing w:after="120"/>
      <w:ind w:left="720" w:firstLine="0"/>
    </w:pPr>
    <w:rPr>
      <w:rFonts w:ascii="Calibri" w:hAnsi="Calibri"/>
      <w:lang w:val="en-ZA" w:eastAsia="en-ZA"/>
    </w:rPr>
  </w:style>
  <w:style w:type="numbering" w:customStyle="1" w:styleId="NoList2">
    <w:name w:val="No List2"/>
    <w:next w:val="NoList"/>
    <w:uiPriority w:val="99"/>
    <w:semiHidden/>
    <w:unhideWhenUsed/>
    <w:rsid w:val="009C556D"/>
  </w:style>
  <w:style w:type="table" w:customStyle="1" w:styleId="TableGrid2">
    <w:name w:val="Table Grid2"/>
    <w:basedOn w:val="TableNormal"/>
    <w:next w:val="TableGrid"/>
    <w:uiPriority w:val="39"/>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56D"/>
  </w:style>
  <w:style w:type="table" w:customStyle="1" w:styleId="LightList-Accent61">
    <w:name w:val="Light List - Accent 61"/>
    <w:basedOn w:val="TableNormal"/>
    <w:next w:val="LightList-Accent6"/>
    <w:uiPriority w:val="61"/>
    <w:rsid w:val="009C556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1">
    <w:name w:val="Table Grid1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9C556D"/>
    <w:pPr>
      <w:spacing w:after="0" w:line="240" w:lineRule="auto"/>
    </w:pPr>
    <w:rPr>
      <w:rFonts w:eastAsia="Times New Roman"/>
      <w:lang w:val="en-ZA"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thedti.gov.za/industrial_development/ip.js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resbank.co.z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1.bin"/><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oleObject" Target="embeddings/oleObject2.bin"/><Relationship Id="rId35" Type="http://schemas.openxmlformats.org/officeDocument/2006/relationships/hyperlink" Target="http://www.treasury.gov.za" TargetMode="External"/><Relationship Id="rId8" Type="http://schemas.openxmlformats.org/officeDocument/2006/relationships/hyperlink" Target="http://www.sars.gov.za"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11375</Words>
  <Characters>64839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Pilane</dc:creator>
  <cp:keywords/>
  <dc:description/>
  <cp:lastModifiedBy>Camoo Kader</cp:lastModifiedBy>
  <cp:revision>3</cp:revision>
  <cp:lastPrinted>2022-09-20T14:09:00Z</cp:lastPrinted>
  <dcterms:created xsi:type="dcterms:W3CDTF">2022-09-21T12:57:00Z</dcterms:created>
  <dcterms:modified xsi:type="dcterms:W3CDTF">2022-09-21T12:57:00Z</dcterms:modified>
</cp:coreProperties>
</file>