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68262093"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09525A" w:rsidP="00C96606">
            <w:pPr>
              <w:spacing w:after="0" w:line="240" w:lineRule="auto"/>
              <w:rPr>
                <w:rFonts w:ascii="Verdana" w:eastAsia="Arial Unicode MS" w:hAnsi="Verdana" w:cs="Arial Unicode MS"/>
                <w:b/>
                <w:sz w:val="18"/>
                <w:szCs w:val="18"/>
              </w:rPr>
            </w:pPr>
            <w:r w:rsidRPr="0009525A">
              <w:rPr>
                <w:rFonts w:ascii="Verdana" w:eastAsia="Arial Unicode MS" w:hAnsi="Verdana" w:cs="Arial Unicode MS"/>
                <w:b/>
                <w:sz w:val="18"/>
                <w:szCs w:val="18"/>
              </w:rPr>
              <w:t>RFQ NO: 1726850</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09525A" w:rsidP="00C96606">
            <w:pPr>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Pr="0009525A">
              <w:rPr>
                <w:rFonts w:ascii="Verdana" w:eastAsia="Arial Unicode MS" w:hAnsi="Verdana" w:cs="Arial Unicode MS"/>
                <w:b/>
                <w:sz w:val="18"/>
                <w:szCs w:val="18"/>
              </w:rPr>
              <w:t>17 DECEMBER 2020 @ 11H00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09525A" w:rsidP="00106BF0">
            <w:pPr>
              <w:rPr>
                <w:rFonts w:ascii="Verdana" w:eastAsia="Arial Unicode MS" w:hAnsi="Verdana" w:cs="Arial Unicode MS"/>
                <w:b/>
                <w:i/>
                <w:color w:val="FF0000"/>
                <w:sz w:val="18"/>
                <w:szCs w:val="18"/>
              </w:rPr>
            </w:pPr>
            <w:r>
              <w:rPr>
                <w:rFonts w:ascii="Verdana" w:eastAsia="Arial Unicode MS" w:hAnsi="Verdana" w:cs="Arial Unicode MS"/>
                <w:b/>
                <w:i/>
                <w:color w:val="FF0000"/>
                <w:sz w:val="18"/>
                <w:szCs w:val="18"/>
              </w:rPr>
              <w:t xml:space="preserve"> </w:t>
            </w:r>
            <w:r w:rsidRPr="0009525A">
              <w:rPr>
                <w:rFonts w:ascii="Verdana" w:eastAsia="Arial Unicode MS" w:hAnsi="Verdana" w:cs="Arial Unicode MS"/>
                <w:b/>
                <w:i/>
                <w:color w:val="FF0000"/>
                <w:sz w:val="18"/>
                <w:szCs w:val="18"/>
              </w:rPr>
              <w:t>COMPULSORY SITE MEETING: 09 DECEMBER 2020 @ 09H15</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1D0" w:rsidRPr="00106BF0" w:rsidRDefault="0009525A" w:rsidP="004D2AD8">
            <w:pPr>
              <w:spacing w:after="0" w:line="240" w:lineRule="auto"/>
              <w:rPr>
                <w:rFonts w:cs="Arial"/>
                <w:b/>
                <w:color w:val="FF0000"/>
                <w:sz w:val="18"/>
                <w:szCs w:val="18"/>
              </w:rPr>
            </w:pPr>
            <w:r>
              <w:rPr>
                <w:rFonts w:cs="Calibri"/>
                <w:b/>
              </w:rPr>
              <w:t xml:space="preserve"> </w:t>
            </w:r>
            <w:r w:rsidRPr="0009525A">
              <w:rPr>
                <w:rFonts w:cs="Calibri"/>
                <w:b/>
              </w:rPr>
              <w:t>RENOVA</w:t>
            </w:r>
            <w:r>
              <w:rPr>
                <w:rFonts w:cs="Calibri"/>
                <w:b/>
              </w:rPr>
              <w:t xml:space="preserve">TIONS TO LIVINGSTONE LABORATORY - </w:t>
            </w:r>
            <w:proofErr w:type="spellStart"/>
            <w:r w:rsidRPr="0009525A">
              <w:rPr>
                <w:rFonts w:cs="Calibri"/>
                <w:b/>
              </w:rPr>
              <w:t>Livinsgtone</w:t>
            </w:r>
            <w:proofErr w:type="spellEnd"/>
            <w:r w:rsidRPr="0009525A">
              <w:rPr>
                <w:rFonts w:cs="Calibri"/>
                <w:b/>
              </w:rPr>
              <w:t xml:space="preserve"> Hospital. Stanford Rd, </w:t>
            </w:r>
            <w:proofErr w:type="spellStart"/>
            <w:r w:rsidRPr="0009525A">
              <w:rPr>
                <w:rFonts w:cs="Calibri"/>
                <w:b/>
              </w:rPr>
              <w:t>Korsten</w:t>
            </w:r>
            <w:proofErr w:type="spellEnd"/>
            <w:r w:rsidRPr="0009525A">
              <w:rPr>
                <w:rFonts w:cs="Calibri"/>
                <w:b/>
              </w:rPr>
              <w:t>, Port Elizabeth</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1961D0"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4551E2" w:rsidP="001B7266">
            <w:pPr>
              <w:tabs>
                <w:tab w:val="left" w:pos="720"/>
                <w:tab w:val="left" w:pos="1944"/>
                <w:tab w:val="left" w:pos="3384"/>
                <w:tab w:val="left" w:pos="3744"/>
                <w:tab w:val="left" w:pos="4644"/>
                <w:tab w:val="left" w:pos="5760"/>
                <w:tab w:val="left" w:pos="7920"/>
              </w:tabs>
              <w:spacing w:before="40" w:after="40" w:line="360" w:lineRule="auto"/>
            </w:pPr>
            <w:r>
              <w:t>NHLS – BUCKINGHAM ROAD – PORT ELIZABETH</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4551E2">
        <w:rPr>
          <w:rFonts w:ascii="Verdana" w:eastAsia="Verdana" w:hAnsi="Verdana" w:cs="Verdana"/>
          <w:b/>
          <w:sz w:val="20"/>
        </w:rPr>
        <w:t>camoo.kader</w:t>
      </w:r>
      <w:r w:rsidR="00F71170">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09525A" w:rsidRPr="0009525A" w:rsidRDefault="0009525A" w:rsidP="0009525A">
      <w:pPr>
        <w:spacing w:after="0" w:line="240" w:lineRule="auto"/>
        <w:ind w:right="-1440"/>
        <w:rPr>
          <w:rFonts w:ascii="Franklin Gothic Demi" w:hAnsi="Franklin Gothic Demi"/>
          <w:sz w:val="20"/>
          <w:szCs w:val="20"/>
          <w:lang w:val="en-US" w:eastAsia="en-US"/>
        </w:rPr>
      </w:pPr>
      <w:r w:rsidRPr="0009525A">
        <w:rPr>
          <w:rFonts w:ascii="Franklin Gothic Demi" w:hAnsi="Franklin Gothic Demi"/>
          <w:noProof/>
          <w:sz w:val="20"/>
          <w:szCs w:val="20"/>
          <w:lang w:val="en-US" w:eastAsia="en-US"/>
        </w:rPr>
        <w:lastRenderedPageBreak/>
        <w:drawing>
          <wp:inline distT="0" distB="0" distL="0" distR="0" wp14:anchorId="3FFBA7B8" wp14:editId="345E0CBF">
            <wp:extent cx="2781300" cy="1028700"/>
            <wp:effectExtent l="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09525A" w:rsidRPr="0009525A" w:rsidRDefault="0009525A" w:rsidP="0009525A">
      <w:pPr>
        <w:spacing w:after="0" w:line="240" w:lineRule="auto"/>
        <w:rPr>
          <w:rFonts w:ascii="Franklin Gothic Demi" w:hAnsi="Franklin Gothic Demi"/>
          <w:sz w:val="20"/>
          <w:szCs w:val="20"/>
          <w:lang w:val="en-US" w:eastAsia="en-US"/>
        </w:rPr>
      </w:pPr>
    </w:p>
    <w:p w:rsidR="0009525A" w:rsidRPr="0009525A" w:rsidRDefault="0009525A" w:rsidP="0009525A">
      <w:pPr>
        <w:spacing w:after="0" w:line="240" w:lineRule="auto"/>
        <w:rPr>
          <w:rFonts w:ascii="Franklin Gothic Demi" w:hAnsi="Franklin Gothic Demi"/>
          <w:sz w:val="20"/>
          <w:szCs w:val="20"/>
          <w:lang w:val="en-US" w:eastAsia="en-US"/>
        </w:rPr>
      </w:pPr>
    </w:p>
    <w:p w:rsidR="0009525A" w:rsidRPr="0009525A" w:rsidRDefault="0009525A" w:rsidP="0009525A">
      <w:pPr>
        <w:spacing w:after="0" w:line="240" w:lineRule="auto"/>
        <w:rPr>
          <w:rFonts w:ascii="Franklin Gothic Demi" w:hAnsi="Franklin Gothic Demi"/>
          <w:sz w:val="20"/>
          <w:szCs w:val="20"/>
          <w:lang w:val="en-US" w:eastAsia="en-US"/>
        </w:rPr>
      </w:pPr>
    </w:p>
    <w:p w:rsidR="0009525A" w:rsidRPr="0009525A" w:rsidRDefault="0009525A" w:rsidP="0009525A">
      <w:pPr>
        <w:spacing w:after="0" w:line="240" w:lineRule="auto"/>
        <w:rPr>
          <w:rFonts w:ascii="Franklin Gothic Demi" w:hAnsi="Franklin Gothic Demi"/>
          <w:sz w:val="20"/>
          <w:szCs w:val="20"/>
          <w:lang w:val="en-US" w:eastAsia="en-US"/>
        </w:rPr>
      </w:pPr>
    </w:p>
    <w:p w:rsidR="0009525A" w:rsidRPr="0009525A" w:rsidRDefault="0009525A" w:rsidP="0009525A">
      <w:pPr>
        <w:spacing w:after="0" w:line="240" w:lineRule="auto"/>
        <w:rPr>
          <w:rFonts w:ascii="Franklin Gothic Demi" w:hAnsi="Franklin Gothic Demi"/>
          <w:sz w:val="20"/>
          <w:szCs w:val="20"/>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r w:rsidRPr="0009525A">
        <w:rPr>
          <w:rFonts w:ascii="Times New Roman" w:hAnsi="Times New Roman"/>
          <w:b/>
          <w:sz w:val="18"/>
          <w:szCs w:val="18"/>
          <w:lang w:val="en-US" w:eastAsia="en-US"/>
        </w:rPr>
        <w:t>RFQ NO: 1726850</w:t>
      </w: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r w:rsidRPr="0009525A">
        <w:rPr>
          <w:rFonts w:ascii="Times New Roman" w:hAnsi="Times New Roman"/>
          <w:b/>
          <w:sz w:val="18"/>
          <w:szCs w:val="18"/>
          <w:lang w:val="en-US" w:eastAsia="en-US"/>
        </w:rPr>
        <w:t>INVITATION TO QUOTE ON:</w:t>
      </w: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sz w:val="18"/>
          <w:szCs w:val="18"/>
          <w:lang w:val="en-US" w:eastAsia="en-US"/>
        </w:rPr>
      </w:pPr>
    </w:p>
    <w:p w:rsidR="0009525A" w:rsidRPr="0009525A" w:rsidRDefault="0009525A" w:rsidP="0009525A">
      <w:pPr>
        <w:spacing w:after="0" w:line="240" w:lineRule="auto"/>
        <w:rPr>
          <w:rFonts w:ascii="Times New Roman" w:hAnsi="Times New Roman"/>
          <w:sz w:val="18"/>
          <w:szCs w:val="18"/>
          <w:lang w:val="en-US" w:eastAsia="en-US"/>
        </w:rPr>
      </w:pPr>
    </w:p>
    <w:p w:rsidR="0009525A" w:rsidRPr="0009525A" w:rsidRDefault="0009525A" w:rsidP="0009525A">
      <w:pPr>
        <w:spacing w:after="0" w:line="240" w:lineRule="auto"/>
        <w:rPr>
          <w:rFonts w:ascii="Times New Roman" w:hAnsi="Times New Roman"/>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r w:rsidRPr="0009525A">
        <w:rPr>
          <w:rFonts w:ascii="Times New Roman" w:hAnsi="Times New Roman"/>
          <w:b/>
          <w:sz w:val="18"/>
          <w:szCs w:val="18"/>
          <w:lang w:val="en-US" w:eastAsia="en-US"/>
        </w:rPr>
        <w:t xml:space="preserve">DESCRIPTION:  RENOVATIONS TO LIVINGSTONE LABORATORY: </w:t>
      </w: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u w:val="single"/>
          <w:lang w:val="en-US" w:eastAsia="en-US"/>
        </w:rPr>
      </w:pPr>
    </w:p>
    <w:p w:rsidR="0009525A" w:rsidRPr="0009525A" w:rsidRDefault="0009525A" w:rsidP="0009525A">
      <w:pPr>
        <w:spacing w:after="0" w:line="240" w:lineRule="auto"/>
        <w:rPr>
          <w:rFonts w:ascii="Times New Roman" w:hAnsi="Times New Roman"/>
          <w:b/>
          <w:sz w:val="18"/>
          <w:szCs w:val="18"/>
          <w:u w:val="single"/>
          <w:lang w:val="en-US" w:eastAsia="en-US"/>
        </w:rPr>
      </w:pPr>
      <w:r w:rsidRPr="0009525A">
        <w:rPr>
          <w:rFonts w:ascii="Times New Roman" w:hAnsi="Times New Roman"/>
          <w:b/>
          <w:sz w:val="18"/>
          <w:szCs w:val="18"/>
          <w:lang w:val="en-US" w:eastAsia="en-US"/>
        </w:rPr>
        <w:tab/>
      </w: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r w:rsidRPr="0009525A">
        <w:rPr>
          <w:rFonts w:ascii="Times New Roman" w:hAnsi="Times New Roman"/>
          <w:b/>
          <w:sz w:val="18"/>
          <w:szCs w:val="18"/>
          <w:lang w:val="en-US" w:eastAsia="en-US"/>
        </w:rPr>
        <w:t>COMPULSORY SITE MEETING: 09 DECEMBER 2020 @ 09H15</w:t>
      </w: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rPr>
          <w:rFonts w:ascii="Arial" w:hAnsi="Arial" w:cs="Arial"/>
          <w:color w:val="000000"/>
          <w:sz w:val="20"/>
          <w:szCs w:val="20"/>
          <w:lang w:val="en-ZA" w:eastAsia="en-ZA"/>
        </w:rPr>
      </w:pPr>
      <w:r w:rsidRPr="0009525A">
        <w:rPr>
          <w:rFonts w:ascii="Times New Roman" w:hAnsi="Times New Roman"/>
          <w:b/>
          <w:sz w:val="18"/>
          <w:szCs w:val="18"/>
          <w:lang w:val="en-US" w:eastAsia="en-US"/>
        </w:rPr>
        <w:t xml:space="preserve">ADDRESS:   </w:t>
      </w:r>
      <w:proofErr w:type="spellStart"/>
      <w:r w:rsidRPr="0009525A">
        <w:rPr>
          <w:rFonts w:ascii="Times New Roman" w:hAnsi="Times New Roman"/>
          <w:b/>
          <w:sz w:val="24"/>
          <w:szCs w:val="24"/>
          <w:lang w:val="en-US" w:eastAsia="en-US"/>
        </w:rPr>
        <w:t>Livinsgtone</w:t>
      </w:r>
      <w:proofErr w:type="spellEnd"/>
      <w:r w:rsidRPr="0009525A">
        <w:rPr>
          <w:rFonts w:ascii="Times New Roman" w:hAnsi="Times New Roman"/>
          <w:b/>
          <w:sz w:val="24"/>
          <w:szCs w:val="24"/>
          <w:lang w:val="en-US" w:eastAsia="en-US"/>
        </w:rPr>
        <w:t xml:space="preserve"> Hospital. Stanford Rd, </w:t>
      </w:r>
      <w:proofErr w:type="spellStart"/>
      <w:r w:rsidRPr="0009525A">
        <w:rPr>
          <w:rFonts w:ascii="Times New Roman" w:hAnsi="Times New Roman"/>
          <w:b/>
          <w:sz w:val="24"/>
          <w:szCs w:val="24"/>
          <w:lang w:val="en-US" w:eastAsia="en-US"/>
        </w:rPr>
        <w:t>Korsten</w:t>
      </w:r>
      <w:proofErr w:type="spellEnd"/>
      <w:r w:rsidRPr="0009525A">
        <w:rPr>
          <w:rFonts w:ascii="Times New Roman" w:hAnsi="Times New Roman"/>
          <w:b/>
          <w:sz w:val="24"/>
          <w:szCs w:val="24"/>
          <w:lang w:val="en-US" w:eastAsia="en-US"/>
        </w:rPr>
        <w:t>, Port Elizabeth</w:t>
      </w:r>
    </w:p>
    <w:p w:rsidR="0009525A" w:rsidRPr="0009525A" w:rsidRDefault="0009525A" w:rsidP="0009525A">
      <w:pPr>
        <w:spacing w:after="0" w:line="240" w:lineRule="auto"/>
        <w:rPr>
          <w:b/>
          <w:sz w:val="18"/>
          <w:szCs w:val="18"/>
          <w:lang w:val="en-US" w:eastAsia="en-US"/>
        </w:rPr>
      </w:pPr>
      <w:r w:rsidRPr="0009525A">
        <w:rPr>
          <w:rFonts w:ascii="Arial" w:hAnsi="Arial" w:cs="Arial"/>
          <w:b/>
          <w:sz w:val="18"/>
          <w:szCs w:val="18"/>
          <w:lang w:val="en-US" w:eastAsia="en-US"/>
        </w:rPr>
        <w:t xml:space="preserve"> </w:t>
      </w:r>
    </w:p>
    <w:p w:rsidR="0009525A" w:rsidRPr="0009525A" w:rsidRDefault="0009525A" w:rsidP="0009525A">
      <w:pPr>
        <w:spacing w:after="0" w:line="240" w:lineRule="auto"/>
        <w:rPr>
          <w:rFonts w:ascii="Times New Roman" w:hAnsi="Times New Roman"/>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r w:rsidRPr="0009525A">
        <w:rPr>
          <w:rFonts w:ascii="Times New Roman" w:hAnsi="Times New Roman"/>
          <w:b/>
          <w:sz w:val="18"/>
          <w:szCs w:val="18"/>
          <w:lang w:val="en-US" w:eastAsia="en-US"/>
        </w:rPr>
        <w:t xml:space="preserve">  </w:t>
      </w: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r w:rsidRPr="0009525A">
        <w:rPr>
          <w:rFonts w:ascii="Times New Roman" w:hAnsi="Times New Roman"/>
          <w:b/>
          <w:sz w:val="18"/>
          <w:szCs w:val="18"/>
          <w:lang w:val="en-US" w:eastAsia="en-US"/>
        </w:rPr>
        <w:t xml:space="preserve"> </w:t>
      </w: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r w:rsidRPr="0009525A">
        <w:rPr>
          <w:rFonts w:ascii="Times New Roman" w:hAnsi="Times New Roman"/>
          <w:b/>
          <w:sz w:val="18"/>
          <w:szCs w:val="18"/>
          <w:lang w:val="en-US" w:eastAsia="en-US"/>
        </w:rPr>
        <w:t>CLOSING DATE; 17 DECEMBER 2020 @ 11H00</w:t>
      </w:r>
    </w:p>
    <w:p w:rsidR="0009525A" w:rsidRPr="0009525A" w:rsidRDefault="0009525A" w:rsidP="0009525A">
      <w:pPr>
        <w:rPr>
          <w:rFonts w:ascii="Arial" w:hAnsi="Arial" w:cs="Arial"/>
          <w:b/>
          <w:sz w:val="20"/>
          <w:szCs w:val="20"/>
          <w:lang w:val="en-ZA" w:eastAsia="en-ZA"/>
        </w:rPr>
      </w:pPr>
      <w:r w:rsidRPr="0009525A">
        <w:rPr>
          <w:rFonts w:ascii="Times New Roman" w:hAnsi="Times New Roman"/>
          <w:b/>
          <w:sz w:val="18"/>
          <w:szCs w:val="18"/>
          <w:lang w:val="en-US" w:eastAsia="en-US"/>
        </w:rPr>
        <w:t xml:space="preserve">ADDRESS; </w:t>
      </w:r>
      <w:r w:rsidRPr="0009525A">
        <w:rPr>
          <w:rFonts w:ascii="Arial" w:hAnsi="Arial" w:cs="Arial"/>
          <w:b/>
          <w:sz w:val="20"/>
          <w:szCs w:val="20"/>
          <w:lang w:val="en-US" w:eastAsia="en-ZA"/>
        </w:rPr>
        <w:t xml:space="preserve">NHLS </w:t>
      </w:r>
      <w:proofErr w:type="gramStart"/>
      <w:r w:rsidRPr="0009525A">
        <w:rPr>
          <w:rFonts w:ascii="Arial" w:hAnsi="Arial" w:cs="Arial"/>
          <w:b/>
          <w:sz w:val="20"/>
          <w:szCs w:val="20"/>
          <w:lang w:val="en-US" w:eastAsia="en-ZA"/>
        </w:rPr>
        <w:t>Lab ,</w:t>
      </w:r>
      <w:proofErr w:type="gramEnd"/>
      <w:r w:rsidRPr="0009525A">
        <w:rPr>
          <w:rFonts w:ascii="Arial" w:hAnsi="Arial" w:cs="Arial"/>
          <w:b/>
          <w:sz w:val="20"/>
          <w:szCs w:val="20"/>
          <w:lang w:val="en-US" w:eastAsia="en-ZA"/>
        </w:rPr>
        <w:t xml:space="preserve"> </w:t>
      </w:r>
      <w:proofErr w:type="spellStart"/>
      <w:r w:rsidRPr="0009525A">
        <w:rPr>
          <w:rFonts w:ascii="Arial" w:hAnsi="Arial" w:cs="Arial"/>
          <w:b/>
          <w:sz w:val="20"/>
          <w:szCs w:val="20"/>
          <w:lang w:val="en-US" w:eastAsia="en-ZA"/>
        </w:rPr>
        <w:t>cnr</w:t>
      </w:r>
      <w:proofErr w:type="spellEnd"/>
      <w:r w:rsidRPr="0009525A">
        <w:rPr>
          <w:rFonts w:ascii="Arial" w:hAnsi="Arial" w:cs="Arial"/>
          <w:b/>
          <w:sz w:val="20"/>
          <w:szCs w:val="20"/>
          <w:lang w:val="en-US" w:eastAsia="en-ZA"/>
        </w:rPr>
        <w:t xml:space="preserve"> Buckingham &amp; </w:t>
      </w:r>
      <w:proofErr w:type="spellStart"/>
      <w:r w:rsidRPr="0009525A">
        <w:rPr>
          <w:rFonts w:ascii="Arial" w:hAnsi="Arial" w:cs="Arial"/>
          <w:b/>
          <w:sz w:val="20"/>
          <w:szCs w:val="20"/>
          <w:lang w:val="en-US" w:eastAsia="en-ZA"/>
        </w:rPr>
        <w:t>Eastborne</w:t>
      </w:r>
      <w:proofErr w:type="spellEnd"/>
      <w:r w:rsidRPr="0009525A">
        <w:rPr>
          <w:rFonts w:ascii="Arial" w:hAnsi="Arial" w:cs="Arial"/>
          <w:b/>
          <w:sz w:val="20"/>
          <w:szCs w:val="20"/>
          <w:lang w:val="en-US" w:eastAsia="en-ZA"/>
        </w:rPr>
        <w:t xml:space="preserve"> </w:t>
      </w:r>
      <w:proofErr w:type="spellStart"/>
      <w:r w:rsidRPr="0009525A">
        <w:rPr>
          <w:rFonts w:ascii="Arial" w:hAnsi="Arial" w:cs="Arial"/>
          <w:b/>
          <w:sz w:val="20"/>
          <w:szCs w:val="20"/>
          <w:lang w:val="en-US" w:eastAsia="en-ZA"/>
        </w:rPr>
        <w:t>rd</w:t>
      </w:r>
      <w:proofErr w:type="spellEnd"/>
      <w:r w:rsidRPr="0009525A">
        <w:rPr>
          <w:rFonts w:ascii="Arial" w:hAnsi="Arial" w:cs="Arial"/>
          <w:b/>
          <w:sz w:val="20"/>
          <w:szCs w:val="20"/>
          <w:lang w:val="en-US" w:eastAsia="en-ZA"/>
        </w:rPr>
        <w:t xml:space="preserve">, mount </w:t>
      </w:r>
      <w:proofErr w:type="spellStart"/>
      <w:r w:rsidRPr="0009525A">
        <w:rPr>
          <w:rFonts w:ascii="Arial" w:hAnsi="Arial" w:cs="Arial"/>
          <w:b/>
          <w:sz w:val="20"/>
          <w:szCs w:val="20"/>
          <w:lang w:val="en-US" w:eastAsia="en-ZA"/>
        </w:rPr>
        <w:t>croix</w:t>
      </w:r>
      <w:proofErr w:type="spellEnd"/>
      <w:r w:rsidRPr="0009525A">
        <w:rPr>
          <w:rFonts w:ascii="Arial" w:hAnsi="Arial" w:cs="Arial"/>
          <w:b/>
          <w:sz w:val="20"/>
          <w:szCs w:val="20"/>
          <w:lang w:val="en-US" w:eastAsia="en-ZA"/>
        </w:rPr>
        <w:t>, Port Elizabeth</w:t>
      </w: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lang w:val="en-US" w:eastAsia="en-US"/>
        </w:rPr>
      </w:pPr>
    </w:p>
    <w:p w:rsidR="0009525A" w:rsidRPr="0009525A" w:rsidRDefault="0009525A" w:rsidP="0009525A">
      <w:pPr>
        <w:spacing w:after="0" w:line="240" w:lineRule="auto"/>
        <w:rPr>
          <w:rFonts w:ascii="Times New Roman" w:hAnsi="Times New Roman"/>
          <w:b/>
          <w:sz w:val="18"/>
          <w:szCs w:val="18"/>
          <w:u w:val="single"/>
          <w:lang w:val="en-US" w:eastAsia="en-US"/>
        </w:rPr>
      </w:pPr>
    </w:p>
    <w:tbl>
      <w:tblPr>
        <w:tblW w:w="6400" w:type="dxa"/>
        <w:tblInd w:w="93" w:type="dxa"/>
        <w:tblLook w:val="00A0" w:firstRow="1" w:lastRow="0" w:firstColumn="1" w:lastColumn="0" w:noHBand="0" w:noVBand="0"/>
      </w:tblPr>
      <w:tblGrid>
        <w:gridCol w:w="2580"/>
        <w:gridCol w:w="1240"/>
        <w:gridCol w:w="1240"/>
        <w:gridCol w:w="1340"/>
      </w:tblGrid>
      <w:tr w:rsidR="0009525A" w:rsidRPr="0009525A" w:rsidTr="00093DCC">
        <w:trPr>
          <w:trHeight w:val="255"/>
        </w:trPr>
        <w:tc>
          <w:tcPr>
            <w:tcW w:w="2580" w:type="dxa"/>
            <w:noWrap/>
            <w:vAlign w:val="bottom"/>
          </w:tcPr>
          <w:p w:rsidR="0009525A" w:rsidRPr="0009525A" w:rsidRDefault="0009525A" w:rsidP="0009525A">
            <w:pPr>
              <w:spacing w:after="0" w:line="240" w:lineRule="auto"/>
              <w:rPr>
                <w:rFonts w:ascii="Times New Roman" w:hAnsi="Times New Roman"/>
                <w:b/>
                <w:sz w:val="18"/>
                <w:szCs w:val="18"/>
                <w:lang w:val="en-US" w:eastAsia="en-US"/>
              </w:rPr>
            </w:pPr>
          </w:p>
        </w:tc>
        <w:tc>
          <w:tcPr>
            <w:tcW w:w="1240" w:type="dxa"/>
            <w:noWrap/>
            <w:vAlign w:val="bottom"/>
          </w:tcPr>
          <w:p w:rsidR="0009525A" w:rsidRPr="0009525A" w:rsidRDefault="0009525A" w:rsidP="0009525A">
            <w:pPr>
              <w:spacing w:after="0" w:line="240" w:lineRule="auto"/>
              <w:rPr>
                <w:rFonts w:ascii="Times New Roman" w:hAnsi="Times New Roman"/>
                <w:b/>
                <w:sz w:val="18"/>
                <w:szCs w:val="18"/>
                <w:lang w:val="en-US" w:eastAsia="en-US"/>
              </w:rPr>
            </w:pPr>
          </w:p>
        </w:tc>
        <w:tc>
          <w:tcPr>
            <w:tcW w:w="1240" w:type="dxa"/>
            <w:noWrap/>
            <w:vAlign w:val="bottom"/>
          </w:tcPr>
          <w:p w:rsidR="0009525A" w:rsidRPr="0009525A" w:rsidRDefault="0009525A" w:rsidP="0009525A">
            <w:pPr>
              <w:spacing w:after="0" w:line="240" w:lineRule="auto"/>
              <w:rPr>
                <w:rFonts w:ascii="Times New Roman" w:hAnsi="Times New Roman"/>
                <w:b/>
                <w:sz w:val="18"/>
                <w:szCs w:val="18"/>
                <w:lang w:val="en-US" w:eastAsia="en-US"/>
              </w:rPr>
            </w:pPr>
          </w:p>
        </w:tc>
        <w:tc>
          <w:tcPr>
            <w:tcW w:w="1340" w:type="dxa"/>
            <w:noWrap/>
            <w:vAlign w:val="bottom"/>
          </w:tcPr>
          <w:p w:rsidR="0009525A" w:rsidRPr="0009525A" w:rsidRDefault="0009525A" w:rsidP="0009525A">
            <w:pPr>
              <w:spacing w:after="0" w:line="240" w:lineRule="auto"/>
              <w:rPr>
                <w:rFonts w:ascii="Times New Roman" w:hAnsi="Times New Roman"/>
                <w:b/>
                <w:sz w:val="18"/>
                <w:szCs w:val="18"/>
                <w:lang w:val="en-US" w:eastAsia="en-US"/>
              </w:rPr>
            </w:pPr>
          </w:p>
        </w:tc>
      </w:tr>
    </w:tbl>
    <w:p w:rsidR="0009525A" w:rsidRPr="0009525A" w:rsidRDefault="0009525A" w:rsidP="0009525A">
      <w:pPr>
        <w:spacing w:after="0" w:line="360" w:lineRule="auto"/>
        <w:rPr>
          <w:rFonts w:ascii="Times New Roman" w:hAnsi="Times New Roman"/>
          <w:b/>
          <w:bCs/>
          <w:sz w:val="18"/>
          <w:szCs w:val="18"/>
          <w:u w:val="single"/>
          <w:lang w:val="en-US" w:eastAsia="en-US"/>
        </w:rPr>
      </w:pPr>
    </w:p>
    <w:p w:rsidR="0009525A" w:rsidRPr="0009525A" w:rsidRDefault="0009525A" w:rsidP="0009525A">
      <w:pPr>
        <w:spacing w:after="0" w:line="360" w:lineRule="auto"/>
        <w:rPr>
          <w:rFonts w:ascii="Times New Roman" w:hAnsi="Times New Roman"/>
          <w:b/>
          <w:bCs/>
          <w:sz w:val="18"/>
          <w:szCs w:val="18"/>
          <w:u w:val="single"/>
          <w:lang w:val="en-US" w:eastAsia="en-US"/>
        </w:rPr>
      </w:pPr>
    </w:p>
    <w:p w:rsidR="0009525A" w:rsidRPr="0009525A" w:rsidRDefault="0009525A" w:rsidP="0009525A">
      <w:pPr>
        <w:spacing w:after="0" w:line="360" w:lineRule="auto"/>
        <w:rPr>
          <w:rFonts w:ascii="Times New Roman" w:hAnsi="Times New Roman"/>
          <w:b/>
          <w:bCs/>
          <w:sz w:val="18"/>
          <w:szCs w:val="18"/>
          <w:u w:val="single"/>
          <w:lang w:val="en-US" w:eastAsia="en-US"/>
        </w:rPr>
      </w:pPr>
    </w:p>
    <w:p w:rsidR="0009525A" w:rsidRPr="0009525A" w:rsidRDefault="0009525A" w:rsidP="0009525A">
      <w:pPr>
        <w:spacing w:after="0" w:line="360" w:lineRule="auto"/>
        <w:rPr>
          <w:rFonts w:ascii="Times New Roman" w:hAnsi="Times New Roman"/>
          <w:b/>
          <w:bCs/>
          <w:sz w:val="18"/>
          <w:szCs w:val="18"/>
          <w:u w:val="single"/>
          <w:lang w:val="en-US" w:eastAsia="en-US"/>
        </w:rPr>
      </w:pPr>
    </w:p>
    <w:p w:rsidR="0009525A" w:rsidRPr="0009525A" w:rsidRDefault="0009525A" w:rsidP="0009525A">
      <w:pPr>
        <w:spacing w:after="0" w:line="360" w:lineRule="auto"/>
        <w:rPr>
          <w:rFonts w:ascii="Times New Roman" w:hAnsi="Times New Roman"/>
          <w:b/>
          <w:bCs/>
          <w:sz w:val="18"/>
          <w:szCs w:val="18"/>
          <w:u w:val="single"/>
          <w:lang w:val="en-US" w:eastAsia="en-US"/>
        </w:rPr>
      </w:pPr>
    </w:p>
    <w:p w:rsidR="0009525A" w:rsidRPr="0009525A" w:rsidRDefault="0009525A" w:rsidP="0009525A">
      <w:pPr>
        <w:spacing w:after="0" w:line="360" w:lineRule="auto"/>
        <w:rPr>
          <w:rFonts w:ascii="Times New Roman" w:hAnsi="Times New Roman"/>
          <w:b/>
          <w:bCs/>
          <w:sz w:val="18"/>
          <w:szCs w:val="18"/>
          <w:u w:val="single"/>
          <w:lang w:val="en-US" w:eastAsia="en-US"/>
        </w:rPr>
      </w:pPr>
    </w:p>
    <w:p w:rsidR="0009525A" w:rsidRPr="0009525A" w:rsidRDefault="0009525A" w:rsidP="0009525A">
      <w:pPr>
        <w:spacing w:after="0" w:line="360" w:lineRule="auto"/>
        <w:rPr>
          <w:rFonts w:ascii="Times New Roman" w:hAnsi="Times New Roman"/>
          <w:b/>
          <w:bCs/>
          <w:sz w:val="18"/>
          <w:szCs w:val="18"/>
          <w:u w:val="single"/>
          <w:lang w:val="en-US" w:eastAsia="en-US"/>
        </w:rPr>
      </w:pPr>
    </w:p>
    <w:p w:rsidR="0009525A" w:rsidRPr="0009525A" w:rsidRDefault="0009525A" w:rsidP="0009525A">
      <w:pPr>
        <w:spacing w:after="0" w:line="360" w:lineRule="auto"/>
        <w:rPr>
          <w:rFonts w:ascii="Times New Roman" w:hAnsi="Times New Roman"/>
          <w:b/>
          <w:bCs/>
          <w:sz w:val="18"/>
          <w:szCs w:val="18"/>
          <w:u w:val="single"/>
          <w:lang w:val="en-US" w:eastAsia="en-US"/>
        </w:rPr>
      </w:pPr>
      <w:r w:rsidRPr="0009525A">
        <w:rPr>
          <w:rFonts w:ascii="Times New Roman" w:hAnsi="Times New Roman"/>
          <w:b/>
          <w:bCs/>
          <w:sz w:val="18"/>
          <w:szCs w:val="18"/>
          <w:u w:val="single"/>
          <w:lang w:val="en-US" w:eastAsia="en-US"/>
        </w:rPr>
        <w:t>FORM OF QUOTATION</w:t>
      </w:r>
    </w:p>
    <w:p w:rsidR="0009525A" w:rsidRPr="0009525A" w:rsidRDefault="0009525A" w:rsidP="0009525A">
      <w:pPr>
        <w:spacing w:after="0" w:line="360" w:lineRule="auto"/>
        <w:rPr>
          <w:rFonts w:ascii="Times New Roman" w:hAnsi="Times New Roman"/>
          <w:b/>
          <w:bCs/>
          <w:sz w:val="18"/>
          <w:szCs w:val="18"/>
          <w:u w:val="single"/>
          <w:lang w:val="en-US" w:eastAsia="en-US"/>
        </w:rPr>
      </w:pPr>
      <w:r w:rsidRPr="0009525A">
        <w:rPr>
          <w:rFonts w:ascii="Times New Roman" w:hAnsi="Times New Roman"/>
          <w:b/>
          <w:bCs/>
          <w:sz w:val="18"/>
          <w:szCs w:val="18"/>
          <w:lang w:val="en-US" w:eastAsia="en-US"/>
        </w:rPr>
        <w:t xml:space="preserve">SUPPLIER: </w:t>
      </w:r>
      <w:r w:rsidRPr="0009525A">
        <w:rPr>
          <w:rFonts w:ascii="Times New Roman" w:hAnsi="Times New Roman"/>
          <w:b/>
          <w:bCs/>
          <w:sz w:val="18"/>
          <w:szCs w:val="18"/>
          <w:u w:val="single"/>
          <w:lang w:val="en-US" w:eastAsia="en-US"/>
        </w:rPr>
        <w:t xml:space="preserve"> </w:t>
      </w:r>
    </w:p>
    <w:p w:rsidR="0009525A" w:rsidRPr="0009525A" w:rsidRDefault="0009525A" w:rsidP="0009525A">
      <w:pPr>
        <w:spacing w:after="0" w:line="360" w:lineRule="auto"/>
        <w:rPr>
          <w:rFonts w:ascii="Times New Roman" w:hAnsi="Times New Roman"/>
          <w:b/>
          <w:bCs/>
          <w:sz w:val="18"/>
          <w:szCs w:val="18"/>
          <w:lang w:val="en-US" w:eastAsia="en-US"/>
        </w:rPr>
      </w:pPr>
      <w:r w:rsidRPr="0009525A">
        <w:rPr>
          <w:rFonts w:ascii="Times New Roman" w:hAnsi="Times New Roman"/>
          <w:b/>
          <w:bCs/>
          <w:sz w:val="18"/>
          <w:szCs w:val="18"/>
          <w:lang w:val="en-US" w:eastAsia="en-US"/>
        </w:rPr>
        <w:t>QUOTATION NO: 1726850</w:t>
      </w:r>
    </w:p>
    <w:p w:rsidR="0009525A" w:rsidRPr="0009525A" w:rsidRDefault="0009525A" w:rsidP="0009525A">
      <w:pPr>
        <w:spacing w:after="0" w:line="240" w:lineRule="auto"/>
        <w:rPr>
          <w:rFonts w:ascii="Times New Roman" w:hAnsi="Times New Roman"/>
          <w:b/>
          <w:bCs/>
          <w:sz w:val="18"/>
          <w:szCs w:val="18"/>
          <w:lang w:val="en-US" w:eastAsia="en-US"/>
        </w:rPr>
      </w:pPr>
      <w:r w:rsidRPr="0009525A">
        <w:rPr>
          <w:rFonts w:ascii="Times New Roman" w:hAnsi="Times New Roman"/>
          <w:b/>
          <w:bCs/>
          <w:sz w:val="18"/>
          <w:szCs w:val="18"/>
          <w:lang w:val="en-US" w:eastAsia="en-US"/>
        </w:rPr>
        <w:t xml:space="preserve">DESCRIPTION: </w:t>
      </w:r>
      <w:r w:rsidRPr="0009525A">
        <w:rPr>
          <w:rFonts w:ascii="Times New Roman" w:hAnsi="Times New Roman"/>
          <w:b/>
          <w:sz w:val="18"/>
          <w:szCs w:val="18"/>
          <w:lang w:val="en-US" w:eastAsia="en-US"/>
        </w:rPr>
        <w:t xml:space="preserve">RENOVATIONS TO LIVINGSTONE LABORATORY </w:t>
      </w:r>
    </w:p>
    <w:p w:rsidR="0009525A" w:rsidRPr="0009525A" w:rsidRDefault="0009525A" w:rsidP="0009525A">
      <w:pPr>
        <w:spacing w:after="0" w:line="360" w:lineRule="auto"/>
        <w:rPr>
          <w:rFonts w:ascii="Arial Black" w:hAnsi="Arial Black" w:cs="Tahoma"/>
          <w:b/>
          <w:bCs/>
          <w:sz w:val="20"/>
          <w:szCs w:val="24"/>
          <w:lang w:val="en-US" w:eastAsia="en-US"/>
        </w:rPr>
      </w:pPr>
      <w:r w:rsidRPr="0009525A">
        <w:rPr>
          <w:rFonts w:ascii="Arial Black" w:hAnsi="Arial Black" w:cs="Tahoma"/>
          <w:b/>
          <w:bCs/>
          <w:sz w:val="20"/>
          <w:szCs w:val="24"/>
          <w:lang w:val="en-US" w:eastAsia="en-US"/>
        </w:rPr>
        <w:tab/>
        <w:t xml:space="preserve">  </w:t>
      </w:r>
    </w:p>
    <w:tbl>
      <w:tblPr>
        <w:tblStyle w:val="TableGrid"/>
        <w:tblW w:w="10710" w:type="dxa"/>
        <w:tblInd w:w="-342" w:type="dxa"/>
        <w:tblLook w:val="01E0" w:firstRow="1" w:lastRow="1" w:firstColumn="1" w:lastColumn="1" w:noHBand="0" w:noVBand="0"/>
      </w:tblPr>
      <w:tblGrid>
        <w:gridCol w:w="6593"/>
        <w:gridCol w:w="629"/>
        <w:gridCol w:w="1148"/>
        <w:gridCol w:w="1085"/>
        <w:gridCol w:w="1255"/>
      </w:tblGrid>
      <w:tr w:rsidR="0009525A" w:rsidRPr="0009525A" w:rsidTr="00093DCC">
        <w:tc>
          <w:tcPr>
            <w:tcW w:w="6593" w:type="dxa"/>
            <w:tcBorders>
              <w:top w:val="single" w:sz="4" w:space="0" w:color="auto"/>
              <w:left w:val="single" w:sz="4" w:space="0" w:color="auto"/>
              <w:bottom w:val="single" w:sz="4" w:space="0" w:color="auto"/>
              <w:right w:val="single" w:sz="4" w:space="0" w:color="auto"/>
            </w:tcBorders>
            <w:hideMark/>
          </w:tcPr>
          <w:p w:rsidR="0009525A" w:rsidRPr="0009525A" w:rsidRDefault="0009525A" w:rsidP="0009525A">
            <w:pPr>
              <w:spacing w:after="0" w:line="240" w:lineRule="auto"/>
              <w:jc w:val="center"/>
              <w:rPr>
                <w:b/>
                <w:sz w:val="20"/>
                <w:szCs w:val="20"/>
                <w:lang w:val="en-US" w:eastAsia="en-US"/>
              </w:rPr>
            </w:pPr>
            <w:r w:rsidRPr="0009525A">
              <w:rPr>
                <w:b/>
                <w:sz w:val="20"/>
                <w:szCs w:val="20"/>
                <w:lang w:val="en-US" w:eastAsia="en-US"/>
              </w:rPr>
              <w:t>Description</w:t>
            </w:r>
          </w:p>
        </w:tc>
        <w:tc>
          <w:tcPr>
            <w:tcW w:w="629" w:type="dxa"/>
            <w:tcBorders>
              <w:top w:val="single" w:sz="4" w:space="0" w:color="auto"/>
              <w:left w:val="single" w:sz="4" w:space="0" w:color="auto"/>
              <w:bottom w:val="single" w:sz="4" w:space="0" w:color="auto"/>
              <w:right w:val="single" w:sz="4" w:space="0" w:color="auto"/>
            </w:tcBorders>
            <w:hideMark/>
          </w:tcPr>
          <w:p w:rsidR="0009525A" w:rsidRPr="0009525A" w:rsidRDefault="0009525A" w:rsidP="0009525A">
            <w:pPr>
              <w:spacing w:after="0" w:line="240" w:lineRule="auto"/>
              <w:jc w:val="center"/>
              <w:rPr>
                <w:b/>
                <w:sz w:val="20"/>
                <w:szCs w:val="20"/>
                <w:lang w:val="en-US" w:eastAsia="en-US"/>
              </w:rPr>
            </w:pPr>
            <w:r w:rsidRPr="0009525A">
              <w:rPr>
                <w:b/>
                <w:sz w:val="20"/>
                <w:szCs w:val="20"/>
                <w:lang w:val="en-US" w:eastAsia="en-US"/>
              </w:rPr>
              <w:t>Unit</w:t>
            </w:r>
          </w:p>
        </w:tc>
        <w:tc>
          <w:tcPr>
            <w:tcW w:w="1148" w:type="dxa"/>
            <w:tcBorders>
              <w:top w:val="single" w:sz="4" w:space="0" w:color="auto"/>
              <w:left w:val="single" w:sz="4" w:space="0" w:color="auto"/>
              <w:bottom w:val="single" w:sz="4" w:space="0" w:color="auto"/>
              <w:right w:val="single" w:sz="4" w:space="0" w:color="auto"/>
            </w:tcBorders>
            <w:hideMark/>
          </w:tcPr>
          <w:p w:rsidR="0009525A" w:rsidRPr="0009525A" w:rsidRDefault="0009525A" w:rsidP="0009525A">
            <w:pPr>
              <w:spacing w:after="0" w:line="240" w:lineRule="auto"/>
              <w:jc w:val="center"/>
              <w:rPr>
                <w:b/>
                <w:sz w:val="20"/>
                <w:szCs w:val="20"/>
                <w:lang w:val="en-US" w:eastAsia="en-US"/>
              </w:rPr>
            </w:pPr>
            <w:r w:rsidRPr="0009525A">
              <w:rPr>
                <w:b/>
                <w:sz w:val="20"/>
                <w:szCs w:val="20"/>
                <w:lang w:val="en-US" w:eastAsia="en-US"/>
              </w:rPr>
              <w:t>Quantity</w:t>
            </w:r>
          </w:p>
        </w:tc>
        <w:tc>
          <w:tcPr>
            <w:tcW w:w="1085" w:type="dxa"/>
            <w:tcBorders>
              <w:top w:val="single" w:sz="4" w:space="0" w:color="auto"/>
              <w:left w:val="single" w:sz="4" w:space="0" w:color="auto"/>
              <w:bottom w:val="single" w:sz="4" w:space="0" w:color="auto"/>
              <w:right w:val="single" w:sz="4" w:space="0" w:color="auto"/>
            </w:tcBorders>
            <w:hideMark/>
          </w:tcPr>
          <w:p w:rsidR="0009525A" w:rsidRPr="0009525A" w:rsidRDefault="0009525A" w:rsidP="0009525A">
            <w:pPr>
              <w:spacing w:after="0" w:line="240" w:lineRule="auto"/>
              <w:jc w:val="center"/>
              <w:rPr>
                <w:b/>
                <w:sz w:val="20"/>
                <w:szCs w:val="20"/>
                <w:lang w:val="en-US" w:eastAsia="en-US"/>
              </w:rPr>
            </w:pPr>
            <w:r w:rsidRPr="0009525A">
              <w:rPr>
                <w:b/>
                <w:sz w:val="20"/>
                <w:szCs w:val="20"/>
                <w:lang w:val="en-US" w:eastAsia="en-US"/>
              </w:rPr>
              <w:t>Rate</w:t>
            </w:r>
          </w:p>
        </w:tc>
        <w:tc>
          <w:tcPr>
            <w:tcW w:w="1255" w:type="dxa"/>
            <w:tcBorders>
              <w:top w:val="single" w:sz="4" w:space="0" w:color="auto"/>
              <w:left w:val="single" w:sz="4" w:space="0" w:color="auto"/>
              <w:bottom w:val="single" w:sz="4" w:space="0" w:color="auto"/>
              <w:right w:val="single" w:sz="4" w:space="0" w:color="auto"/>
            </w:tcBorders>
            <w:hideMark/>
          </w:tcPr>
          <w:p w:rsidR="0009525A" w:rsidRPr="0009525A" w:rsidRDefault="0009525A" w:rsidP="0009525A">
            <w:pPr>
              <w:spacing w:after="0" w:line="240" w:lineRule="auto"/>
              <w:jc w:val="center"/>
              <w:rPr>
                <w:b/>
                <w:sz w:val="20"/>
                <w:szCs w:val="20"/>
                <w:lang w:val="en-US" w:eastAsia="en-US"/>
              </w:rPr>
            </w:pPr>
            <w:r w:rsidRPr="0009525A">
              <w:rPr>
                <w:b/>
                <w:sz w:val="20"/>
                <w:szCs w:val="20"/>
                <w:lang w:val="en-US" w:eastAsia="en-US"/>
              </w:rPr>
              <w:t xml:space="preserve">Cost </w:t>
            </w:r>
            <w:proofErr w:type="spellStart"/>
            <w:r w:rsidRPr="0009525A">
              <w:rPr>
                <w:b/>
                <w:sz w:val="20"/>
                <w:szCs w:val="20"/>
                <w:lang w:val="en-US" w:eastAsia="en-US"/>
              </w:rPr>
              <w:t>excl</w:t>
            </w:r>
            <w:proofErr w:type="spellEnd"/>
            <w:r w:rsidRPr="0009525A">
              <w:rPr>
                <w:b/>
                <w:sz w:val="20"/>
                <w:szCs w:val="20"/>
                <w:lang w:val="en-US" w:eastAsia="en-US"/>
              </w:rPr>
              <w:t xml:space="preserve"> vat</w:t>
            </w: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b/>
                <w:sz w:val="20"/>
                <w:szCs w:val="20"/>
                <w:lang w:val="en-US" w:eastAsia="en-US"/>
              </w:rPr>
            </w:pPr>
            <w:r w:rsidRPr="0009525A">
              <w:rPr>
                <w:b/>
                <w:sz w:val="20"/>
                <w:szCs w:val="20"/>
                <w:lang w:val="en-US" w:eastAsia="en-US"/>
              </w:rPr>
              <w:t>Entrance, Sorting:</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Remove existing benches and cupboards</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Item</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Remove existing dry wall partition with glass and reception counter and doors</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Item</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 xml:space="preserve">Supply and fit </w:t>
            </w:r>
            <w:proofErr w:type="spellStart"/>
            <w:r w:rsidRPr="0009525A">
              <w:rPr>
                <w:sz w:val="20"/>
                <w:szCs w:val="20"/>
                <w:lang w:val="en-US" w:eastAsia="en-US"/>
              </w:rPr>
              <w:t>aluminium</w:t>
            </w:r>
            <w:proofErr w:type="spellEnd"/>
            <w:r w:rsidRPr="0009525A">
              <w:rPr>
                <w:sz w:val="20"/>
                <w:szCs w:val="20"/>
                <w:lang w:val="en-US" w:eastAsia="en-US"/>
              </w:rPr>
              <w:t xml:space="preserve"> partition 1200</w:t>
            </w:r>
            <w:r w:rsidRPr="0009525A">
              <w:rPr>
                <w:sz w:val="20"/>
                <w:szCs w:val="20"/>
                <w:vertAlign w:val="superscript"/>
                <w:lang w:val="en-US" w:eastAsia="en-US"/>
              </w:rPr>
              <w:t>mm</w:t>
            </w:r>
            <w:r w:rsidRPr="0009525A">
              <w:rPr>
                <w:sz w:val="20"/>
                <w:szCs w:val="20"/>
                <w:lang w:val="en-US" w:eastAsia="en-US"/>
              </w:rPr>
              <w:t xml:space="preserve"> high</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5</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76" w:lineRule="auto"/>
              <w:rPr>
                <w:sz w:val="20"/>
                <w:szCs w:val="20"/>
                <w:lang w:val="en-US" w:eastAsia="en-US"/>
              </w:rPr>
            </w:pPr>
            <w:r w:rsidRPr="0009525A">
              <w:rPr>
                <w:sz w:val="20"/>
                <w:szCs w:val="20"/>
                <w:lang w:val="en-US" w:eastAsia="en-US"/>
              </w:rPr>
              <w:t xml:space="preserve">Supply and fit </w:t>
            </w:r>
            <w:proofErr w:type="spellStart"/>
            <w:r w:rsidRPr="0009525A">
              <w:rPr>
                <w:sz w:val="20"/>
                <w:szCs w:val="20"/>
                <w:lang w:val="en-US" w:eastAsia="en-US"/>
              </w:rPr>
              <w:t>aluminium</w:t>
            </w:r>
            <w:proofErr w:type="spellEnd"/>
            <w:r w:rsidRPr="0009525A">
              <w:rPr>
                <w:sz w:val="20"/>
                <w:szCs w:val="20"/>
                <w:lang w:val="en-US" w:eastAsia="en-US"/>
              </w:rPr>
              <w:t xml:space="preserve"> frame with 6</w:t>
            </w:r>
            <w:r w:rsidRPr="0009525A">
              <w:rPr>
                <w:sz w:val="20"/>
                <w:szCs w:val="20"/>
                <w:vertAlign w:val="superscript"/>
                <w:lang w:val="en-US" w:eastAsia="en-US"/>
              </w:rPr>
              <w:t>mm</w:t>
            </w:r>
            <w:r w:rsidRPr="0009525A">
              <w:rPr>
                <w:sz w:val="20"/>
                <w:szCs w:val="20"/>
                <w:lang w:val="en-US" w:eastAsia="en-US"/>
              </w:rPr>
              <w:t xml:space="preserve"> safety laminated glass above </w:t>
            </w:r>
            <w:proofErr w:type="spellStart"/>
            <w:r w:rsidRPr="0009525A">
              <w:rPr>
                <w:sz w:val="20"/>
                <w:szCs w:val="20"/>
                <w:lang w:val="en-US" w:eastAsia="en-US"/>
              </w:rPr>
              <w:t>aluminium</w:t>
            </w:r>
            <w:proofErr w:type="spellEnd"/>
            <w:r w:rsidRPr="0009525A">
              <w:rPr>
                <w:sz w:val="20"/>
                <w:szCs w:val="20"/>
                <w:lang w:val="en-US" w:eastAsia="en-US"/>
              </w:rPr>
              <w:t xml:space="preserve"> partition up to ceiling, 2600</w:t>
            </w:r>
            <w:r w:rsidRPr="0009525A">
              <w:rPr>
                <w:sz w:val="20"/>
                <w:szCs w:val="20"/>
                <w:vertAlign w:val="superscript"/>
                <w:lang w:val="en-US" w:eastAsia="en-US"/>
              </w:rPr>
              <w:t>mm</w:t>
            </w:r>
            <w:r w:rsidRPr="0009525A">
              <w:rPr>
                <w:sz w:val="20"/>
                <w:szCs w:val="20"/>
                <w:lang w:val="en-US" w:eastAsia="en-US"/>
              </w:rPr>
              <w:t xml:space="preserve"> high</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5</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 xml:space="preserve">Supply and fit </w:t>
            </w:r>
            <w:proofErr w:type="spellStart"/>
            <w:r w:rsidRPr="0009525A">
              <w:rPr>
                <w:sz w:val="20"/>
                <w:szCs w:val="20"/>
                <w:lang w:val="en-US" w:eastAsia="en-US"/>
              </w:rPr>
              <w:t>aluminium</w:t>
            </w:r>
            <w:proofErr w:type="spellEnd"/>
            <w:r w:rsidRPr="0009525A">
              <w:rPr>
                <w:sz w:val="20"/>
                <w:szCs w:val="20"/>
                <w:lang w:val="en-US" w:eastAsia="en-US"/>
              </w:rPr>
              <w:t xml:space="preserve"> frame with 6</w:t>
            </w:r>
            <w:r w:rsidRPr="0009525A">
              <w:rPr>
                <w:sz w:val="20"/>
                <w:szCs w:val="20"/>
                <w:vertAlign w:val="superscript"/>
                <w:lang w:val="en-US" w:eastAsia="en-US"/>
              </w:rPr>
              <w:t>mm</w:t>
            </w:r>
            <w:r w:rsidRPr="0009525A">
              <w:rPr>
                <w:sz w:val="20"/>
                <w:szCs w:val="20"/>
                <w:lang w:val="en-US" w:eastAsia="en-US"/>
              </w:rPr>
              <w:t xml:space="preserve"> safety laminated glass lockable sliding window, 2000</w:t>
            </w:r>
            <w:r w:rsidRPr="0009525A">
              <w:rPr>
                <w:sz w:val="20"/>
                <w:szCs w:val="20"/>
                <w:vertAlign w:val="superscript"/>
                <w:lang w:val="en-US" w:eastAsia="en-US"/>
              </w:rPr>
              <w:t>mm</w:t>
            </w:r>
            <w:r w:rsidRPr="0009525A">
              <w:rPr>
                <w:sz w:val="20"/>
                <w:szCs w:val="20"/>
                <w:lang w:val="en-US" w:eastAsia="en-US"/>
              </w:rPr>
              <w:t xml:space="preserve"> x 1000</w:t>
            </w:r>
            <w:r w:rsidRPr="0009525A">
              <w:rPr>
                <w:sz w:val="20"/>
                <w:szCs w:val="20"/>
                <w:vertAlign w:val="superscript"/>
                <w:lang w:val="en-US" w:eastAsia="en-US"/>
              </w:rPr>
              <w:t>mm</w:t>
            </w:r>
            <w:r w:rsidRPr="0009525A">
              <w:rPr>
                <w:sz w:val="20"/>
                <w:szCs w:val="20"/>
                <w:lang w:val="en-US" w:eastAsia="en-US"/>
              </w:rPr>
              <w:t xml:space="preserve"> high</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1</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30</w:t>
            </w:r>
            <w:r w:rsidRPr="0009525A">
              <w:rPr>
                <w:sz w:val="20"/>
                <w:szCs w:val="20"/>
                <w:vertAlign w:val="superscript"/>
                <w:lang w:val="en-US" w:eastAsia="en-US"/>
              </w:rPr>
              <w:t>mm</w:t>
            </w:r>
            <w:r w:rsidRPr="0009525A">
              <w:rPr>
                <w:sz w:val="20"/>
                <w:szCs w:val="20"/>
                <w:lang w:val="en-US" w:eastAsia="en-US"/>
              </w:rPr>
              <w:t xml:space="preserve"> x 600</w:t>
            </w:r>
            <w:r w:rsidRPr="0009525A">
              <w:rPr>
                <w:sz w:val="20"/>
                <w:szCs w:val="20"/>
                <w:vertAlign w:val="superscript"/>
                <w:lang w:val="en-US" w:eastAsia="en-US"/>
              </w:rPr>
              <w:t>mm</w:t>
            </w:r>
            <w:r w:rsidRPr="0009525A">
              <w:rPr>
                <w:sz w:val="20"/>
                <w:szCs w:val="20"/>
                <w:lang w:val="en-US" w:eastAsia="en-US"/>
              </w:rPr>
              <w:t xml:space="preserve"> wide Corian counter top at reception</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2</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 xml:space="preserve">Supply and fit </w:t>
            </w:r>
            <w:proofErr w:type="spellStart"/>
            <w:r w:rsidRPr="0009525A">
              <w:rPr>
                <w:sz w:val="20"/>
                <w:szCs w:val="20"/>
                <w:lang w:val="en-US" w:eastAsia="en-US"/>
              </w:rPr>
              <w:t>aluminium</w:t>
            </w:r>
            <w:proofErr w:type="spellEnd"/>
            <w:r w:rsidRPr="0009525A">
              <w:rPr>
                <w:sz w:val="20"/>
                <w:szCs w:val="20"/>
                <w:lang w:val="en-US" w:eastAsia="en-US"/>
              </w:rPr>
              <w:t xml:space="preserve"> frame with 6mm safety laminated double glass  door, fit  industrial door handle with separate lockset, supply and fit 4 heavy duty hinges to door, bottom half of door must be solid </w:t>
            </w:r>
            <w:proofErr w:type="spellStart"/>
            <w:r w:rsidRPr="0009525A">
              <w:rPr>
                <w:sz w:val="20"/>
                <w:szCs w:val="20"/>
                <w:lang w:val="en-US" w:eastAsia="en-US"/>
              </w:rPr>
              <w:t>aluminium</w:t>
            </w:r>
            <w:proofErr w:type="spellEnd"/>
            <w:r w:rsidRPr="0009525A">
              <w:rPr>
                <w:sz w:val="20"/>
                <w:szCs w:val="20"/>
                <w:lang w:val="en-US" w:eastAsia="en-US"/>
              </w:rPr>
              <w:t xml:space="preserve"> and top half must be frosted glass</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1</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76" w:lineRule="auto"/>
              <w:rPr>
                <w:sz w:val="20"/>
                <w:szCs w:val="20"/>
                <w:lang w:val="en-US" w:eastAsia="en-US"/>
              </w:rPr>
            </w:pPr>
            <w:r w:rsidRPr="0009525A">
              <w:rPr>
                <w:sz w:val="20"/>
                <w:szCs w:val="20"/>
                <w:lang w:val="en-US" w:eastAsia="en-US"/>
              </w:rPr>
              <w:t>Supply and install 30</w:t>
            </w:r>
            <w:r w:rsidRPr="0009525A">
              <w:rPr>
                <w:sz w:val="20"/>
                <w:szCs w:val="20"/>
                <w:vertAlign w:val="superscript"/>
                <w:lang w:val="en-US" w:eastAsia="en-US"/>
              </w:rPr>
              <w:t>mm</w:t>
            </w:r>
            <w:r w:rsidRPr="0009525A">
              <w:rPr>
                <w:sz w:val="20"/>
                <w:szCs w:val="20"/>
                <w:lang w:val="en-US" w:eastAsia="en-US"/>
              </w:rPr>
              <w:t xml:space="preserve"> x 30</w:t>
            </w:r>
            <w:r w:rsidRPr="0009525A">
              <w:rPr>
                <w:sz w:val="20"/>
                <w:szCs w:val="20"/>
                <w:vertAlign w:val="superscript"/>
                <w:lang w:val="en-US" w:eastAsia="en-US"/>
              </w:rPr>
              <w:t>mm</w:t>
            </w:r>
            <w:r w:rsidRPr="0009525A">
              <w:rPr>
                <w:sz w:val="20"/>
                <w:szCs w:val="20"/>
                <w:lang w:val="en-US" w:eastAsia="en-US"/>
              </w:rPr>
              <w:t xml:space="preserve"> steel square tubing frame, 500</w:t>
            </w:r>
            <w:r w:rsidRPr="0009525A">
              <w:rPr>
                <w:sz w:val="20"/>
                <w:szCs w:val="20"/>
                <w:vertAlign w:val="superscript"/>
                <w:lang w:val="en-US" w:eastAsia="en-US"/>
              </w:rPr>
              <w:t>mm</w:t>
            </w:r>
            <w:r w:rsidRPr="0009525A">
              <w:rPr>
                <w:sz w:val="20"/>
                <w:szCs w:val="20"/>
                <w:lang w:val="en-US" w:eastAsia="en-US"/>
              </w:rPr>
              <w:t xml:space="preserve"> wide and 740</w:t>
            </w:r>
            <w:r w:rsidRPr="0009525A">
              <w:rPr>
                <w:sz w:val="20"/>
                <w:szCs w:val="20"/>
                <w:vertAlign w:val="superscript"/>
                <w:lang w:val="en-US" w:eastAsia="en-US"/>
              </w:rPr>
              <w:t>mm</w:t>
            </w:r>
            <w:r w:rsidRPr="0009525A">
              <w:rPr>
                <w:sz w:val="20"/>
                <w:szCs w:val="20"/>
                <w:lang w:val="en-US" w:eastAsia="en-US"/>
              </w:rPr>
              <w:t xml:space="preserve"> high, must be bolted and not welded together on adjustable inserts, must be powder coated as supplied by SA lab </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vertAlign w:val="superscript"/>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3.5</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30</w:t>
            </w:r>
            <w:r w:rsidRPr="0009525A">
              <w:rPr>
                <w:sz w:val="20"/>
                <w:szCs w:val="20"/>
                <w:vertAlign w:val="superscript"/>
                <w:lang w:val="en-US" w:eastAsia="en-US"/>
              </w:rPr>
              <w:t>mm</w:t>
            </w:r>
            <w:r w:rsidRPr="0009525A">
              <w:rPr>
                <w:sz w:val="20"/>
                <w:szCs w:val="20"/>
                <w:lang w:val="en-US" w:eastAsia="en-US"/>
              </w:rPr>
              <w:t xml:space="preserve"> x 600</w:t>
            </w:r>
            <w:r w:rsidRPr="0009525A">
              <w:rPr>
                <w:sz w:val="20"/>
                <w:szCs w:val="20"/>
                <w:vertAlign w:val="superscript"/>
                <w:lang w:val="en-US" w:eastAsia="en-US"/>
              </w:rPr>
              <w:t>mm</w:t>
            </w:r>
            <w:r w:rsidRPr="0009525A">
              <w:rPr>
                <w:sz w:val="20"/>
                <w:szCs w:val="20"/>
                <w:lang w:val="en-US" w:eastAsia="en-US"/>
              </w:rPr>
              <w:t xml:space="preserve"> wide Corian Clad worktops to steel frames height 770</w:t>
            </w:r>
            <w:r w:rsidRPr="0009525A">
              <w:rPr>
                <w:sz w:val="20"/>
                <w:szCs w:val="20"/>
                <w:vertAlign w:val="superscript"/>
                <w:lang w:val="en-US" w:eastAsia="en-US"/>
              </w:rPr>
              <w:t>mm</w:t>
            </w:r>
            <w:r w:rsidRPr="0009525A">
              <w:rPr>
                <w:sz w:val="20"/>
                <w:szCs w:val="20"/>
                <w:lang w:val="en-US" w:eastAsia="en-US"/>
              </w:rPr>
              <w:t xml:space="preserve"> high </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vertAlign w:val="superscript"/>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3.5</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76" w:lineRule="auto"/>
              <w:rPr>
                <w:sz w:val="20"/>
                <w:szCs w:val="20"/>
                <w:lang w:val="en-US" w:eastAsia="en-US"/>
              </w:rPr>
            </w:pPr>
            <w:r w:rsidRPr="0009525A">
              <w:rPr>
                <w:sz w:val="20"/>
                <w:szCs w:val="20"/>
                <w:lang w:val="en-US" w:eastAsia="en-US"/>
              </w:rPr>
              <w:t>Supply and install 30</w:t>
            </w:r>
            <w:r w:rsidRPr="0009525A">
              <w:rPr>
                <w:sz w:val="20"/>
                <w:szCs w:val="20"/>
                <w:vertAlign w:val="superscript"/>
                <w:lang w:val="en-US" w:eastAsia="en-US"/>
              </w:rPr>
              <w:t>mm</w:t>
            </w:r>
            <w:r w:rsidRPr="0009525A">
              <w:rPr>
                <w:sz w:val="20"/>
                <w:szCs w:val="20"/>
                <w:lang w:val="en-US" w:eastAsia="en-US"/>
              </w:rPr>
              <w:t xml:space="preserve"> x 30</w:t>
            </w:r>
            <w:r w:rsidRPr="0009525A">
              <w:rPr>
                <w:sz w:val="20"/>
                <w:szCs w:val="20"/>
                <w:vertAlign w:val="superscript"/>
                <w:lang w:val="en-US" w:eastAsia="en-US"/>
              </w:rPr>
              <w:t>mm</w:t>
            </w:r>
            <w:r w:rsidRPr="0009525A">
              <w:rPr>
                <w:sz w:val="20"/>
                <w:szCs w:val="20"/>
                <w:lang w:val="en-US" w:eastAsia="en-US"/>
              </w:rPr>
              <w:t xml:space="preserve"> steel square tubing frame, 500</w:t>
            </w:r>
            <w:r w:rsidRPr="0009525A">
              <w:rPr>
                <w:sz w:val="20"/>
                <w:szCs w:val="20"/>
                <w:vertAlign w:val="superscript"/>
                <w:lang w:val="en-US" w:eastAsia="en-US"/>
              </w:rPr>
              <w:t>mm</w:t>
            </w:r>
            <w:r w:rsidRPr="0009525A">
              <w:rPr>
                <w:sz w:val="20"/>
                <w:szCs w:val="20"/>
                <w:lang w:val="en-US" w:eastAsia="en-US"/>
              </w:rPr>
              <w:t xml:space="preserve"> wide and 870</w:t>
            </w:r>
            <w:r w:rsidRPr="0009525A">
              <w:rPr>
                <w:sz w:val="20"/>
                <w:szCs w:val="20"/>
                <w:vertAlign w:val="superscript"/>
                <w:lang w:val="en-US" w:eastAsia="en-US"/>
              </w:rPr>
              <w:t>mm</w:t>
            </w:r>
            <w:r w:rsidRPr="0009525A">
              <w:rPr>
                <w:sz w:val="20"/>
                <w:szCs w:val="20"/>
                <w:lang w:val="en-US" w:eastAsia="en-US"/>
              </w:rPr>
              <w:t xml:space="preserve"> high, must be bolted and not welded together on adjustable inserts, must be powder coated as supplied by SA lab </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2</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30</w:t>
            </w:r>
            <w:r w:rsidRPr="0009525A">
              <w:rPr>
                <w:sz w:val="20"/>
                <w:szCs w:val="20"/>
                <w:vertAlign w:val="superscript"/>
                <w:lang w:val="en-US" w:eastAsia="en-US"/>
              </w:rPr>
              <w:t>mm</w:t>
            </w:r>
            <w:r w:rsidRPr="0009525A">
              <w:rPr>
                <w:sz w:val="20"/>
                <w:szCs w:val="20"/>
                <w:lang w:val="en-US" w:eastAsia="en-US"/>
              </w:rPr>
              <w:t xml:space="preserve"> x 600</w:t>
            </w:r>
            <w:r w:rsidRPr="0009525A">
              <w:rPr>
                <w:sz w:val="20"/>
                <w:szCs w:val="20"/>
                <w:vertAlign w:val="superscript"/>
                <w:lang w:val="en-US" w:eastAsia="en-US"/>
              </w:rPr>
              <w:t>mm</w:t>
            </w:r>
            <w:r w:rsidRPr="0009525A">
              <w:rPr>
                <w:sz w:val="20"/>
                <w:szCs w:val="20"/>
                <w:lang w:val="en-US" w:eastAsia="en-US"/>
              </w:rPr>
              <w:t xml:space="preserve"> wide Corian Clad worktops to steel frames height 900</w:t>
            </w:r>
            <w:r w:rsidRPr="0009525A">
              <w:rPr>
                <w:sz w:val="20"/>
                <w:szCs w:val="20"/>
                <w:vertAlign w:val="superscript"/>
                <w:lang w:val="en-US" w:eastAsia="en-US"/>
              </w:rPr>
              <w:t>mm</w:t>
            </w:r>
            <w:r w:rsidRPr="0009525A">
              <w:rPr>
                <w:sz w:val="20"/>
                <w:szCs w:val="20"/>
                <w:lang w:val="en-US" w:eastAsia="en-US"/>
              </w:rPr>
              <w:t xml:space="preserve"> high </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2</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color w:val="000000"/>
                <w:sz w:val="20"/>
                <w:szCs w:val="20"/>
                <w:lang w:val="en-US" w:eastAsia="en-US"/>
              </w:rPr>
            </w:pPr>
            <w:r w:rsidRPr="0009525A">
              <w:rPr>
                <w:color w:val="000000"/>
                <w:sz w:val="20"/>
                <w:szCs w:val="20"/>
                <w:lang w:val="en-US" w:eastAsia="en-US"/>
              </w:rPr>
              <w:t>Supply and deliver steel powder coated under bench cupboards 700</w:t>
            </w:r>
            <w:r w:rsidRPr="0009525A">
              <w:rPr>
                <w:color w:val="000000"/>
                <w:sz w:val="20"/>
                <w:szCs w:val="20"/>
                <w:vertAlign w:val="superscript"/>
                <w:lang w:val="en-US" w:eastAsia="en-US"/>
              </w:rPr>
              <w:t>mm</w:t>
            </w:r>
            <w:r w:rsidRPr="0009525A">
              <w:rPr>
                <w:color w:val="000000"/>
                <w:sz w:val="20"/>
                <w:szCs w:val="20"/>
                <w:lang w:val="en-US" w:eastAsia="en-US"/>
              </w:rPr>
              <w:t xml:space="preserve"> high x 450</w:t>
            </w:r>
            <w:r w:rsidRPr="0009525A">
              <w:rPr>
                <w:color w:val="000000"/>
                <w:sz w:val="20"/>
                <w:szCs w:val="20"/>
                <w:vertAlign w:val="superscript"/>
                <w:lang w:val="en-US" w:eastAsia="en-US"/>
              </w:rPr>
              <w:t>mm</w:t>
            </w:r>
            <w:r w:rsidRPr="0009525A">
              <w:rPr>
                <w:color w:val="000000"/>
                <w:sz w:val="20"/>
                <w:szCs w:val="20"/>
                <w:lang w:val="en-US" w:eastAsia="en-US"/>
              </w:rPr>
              <w:t xml:space="preserve">  with  drawers on lockable castor wheels as per specification</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2</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Repair ceiling where dry wall was removed</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Item</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steel wall powder coated cupboards with lockable doors, 750</w:t>
            </w:r>
            <w:r w:rsidRPr="0009525A">
              <w:rPr>
                <w:sz w:val="20"/>
                <w:szCs w:val="20"/>
                <w:vertAlign w:val="superscript"/>
                <w:lang w:val="en-US" w:eastAsia="en-US"/>
              </w:rPr>
              <w:t>mm</w:t>
            </w:r>
            <w:r w:rsidRPr="0009525A">
              <w:rPr>
                <w:sz w:val="20"/>
                <w:szCs w:val="20"/>
                <w:lang w:val="en-US" w:eastAsia="en-US"/>
              </w:rPr>
              <w:t xml:space="preserve"> high x 900</w:t>
            </w:r>
            <w:r w:rsidRPr="0009525A">
              <w:rPr>
                <w:sz w:val="20"/>
                <w:szCs w:val="20"/>
                <w:vertAlign w:val="superscript"/>
                <w:lang w:val="en-US" w:eastAsia="en-US"/>
              </w:rPr>
              <w:t>mm</w:t>
            </w:r>
            <w:r w:rsidRPr="0009525A">
              <w:rPr>
                <w:sz w:val="20"/>
                <w:szCs w:val="20"/>
                <w:lang w:val="en-US" w:eastAsia="en-US"/>
              </w:rPr>
              <w:t xml:space="preserve"> wide x 330</w:t>
            </w:r>
            <w:r w:rsidRPr="0009525A">
              <w:rPr>
                <w:sz w:val="20"/>
                <w:szCs w:val="20"/>
                <w:vertAlign w:val="superscript"/>
                <w:lang w:val="en-US" w:eastAsia="en-US"/>
              </w:rPr>
              <w:t>mm</w:t>
            </w:r>
            <w:r w:rsidRPr="0009525A">
              <w:rPr>
                <w:sz w:val="20"/>
                <w:szCs w:val="20"/>
                <w:lang w:val="en-US" w:eastAsia="en-US"/>
              </w:rPr>
              <w:t xml:space="preserve"> deep with shelve as per specification</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3</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b/>
                <w:sz w:val="20"/>
                <w:szCs w:val="20"/>
                <w:lang w:val="en-US" w:eastAsia="en-US"/>
              </w:rPr>
            </w:pPr>
            <w:r w:rsidRPr="0009525A">
              <w:rPr>
                <w:b/>
                <w:sz w:val="20"/>
                <w:szCs w:val="20"/>
                <w:lang w:val="en-US" w:eastAsia="en-US"/>
              </w:rPr>
              <w:t>Sorting:</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76" w:lineRule="auto"/>
              <w:rPr>
                <w:sz w:val="20"/>
                <w:szCs w:val="20"/>
                <w:lang w:val="en-US" w:eastAsia="en-US"/>
              </w:rPr>
            </w:pPr>
            <w:r w:rsidRPr="0009525A">
              <w:rPr>
                <w:sz w:val="20"/>
                <w:szCs w:val="20"/>
                <w:lang w:val="en-US" w:eastAsia="en-US"/>
              </w:rPr>
              <w:t>Supply and install 30</w:t>
            </w:r>
            <w:r w:rsidRPr="0009525A">
              <w:rPr>
                <w:sz w:val="20"/>
                <w:szCs w:val="20"/>
                <w:vertAlign w:val="superscript"/>
                <w:lang w:val="en-US" w:eastAsia="en-US"/>
              </w:rPr>
              <w:t>mm</w:t>
            </w:r>
            <w:r w:rsidRPr="0009525A">
              <w:rPr>
                <w:sz w:val="20"/>
                <w:szCs w:val="20"/>
                <w:lang w:val="en-US" w:eastAsia="en-US"/>
              </w:rPr>
              <w:t xml:space="preserve"> x 30</w:t>
            </w:r>
            <w:r w:rsidRPr="0009525A">
              <w:rPr>
                <w:sz w:val="20"/>
                <w:szCs w:val="20"/>
                <w:vertAlign w:val="superscript"/>
                <w:lang w:val="en-US" w:eastAsia="en-US"/>
              </w:rPr>
              <w:t>mm</w:t>
            </w:r>
            <w:r w:rsidRPr="0009525A">
              <w:rPr>
                <w:sz w:val="20"/>
                <w:szCs w:val="20"/>
                <w:lang w:val="en-US" w:eastAsia="en-US"/>
              </w:rPr>
              <w:t xml:space="preserve"> steel square tubing frame, 500</w:t>
            </w:r>
            <w:r w:rsidRPr="0009525A">
              <w:rPr>
                <w:sz w:val="20"/>
                <w:szCs w:val="20"/>
                <w:vertAlign w:val="superscript"/>
                <w:lang w:val="en-US" w:eastAsia="en-US"/>
              </w:rPr>
              <w:t>mm</w:t>
            </w:r>
            <w:r w:rsidRPr="0009525A">
              <w:rPr>
                <w:sz w:val="20"/>
                <w:szCs w:val="20"/>
                <w:lang w:val="en-US" w:eastAsia="en-US"/>
              </w:rPr>
              <w:t xml:space="preserve"> wide and 740</w:t>
            </w:r>
            <w:r w:rsidRPr="0009525A">
              <w:rPr>
                <w:sz w:val="20"/>
                <w:szCs w:val="20"/>
                <w:vertAlign w:val="superscript"/>
                <w:lang w:val="en-US" w:eastAsia="en-US"/>
              </w:rPr>
              <w:t>mm</w:t>
            </w:r>
            <w:r w:rsidRPr="0009525A">
              <w:rPr>
                <w:sz w:val="20"/>
                <w:szCs w:val="20"/>
                <w:lang w:val="en-US" w:eastAsia="en-US"/>
              </w:rPr>
              <w:t xml:space="preserve"> high, and 1500</w:t>
            </w:r>
            <w:r w:rsidRPr="0009525A">
              <w:rPr>
                <w:sz w:val="20"/>
                <w:szCs w:val="20"/>
                <w:vertAlign w:val="superscript"/>
                <w:lang w:val="en-US" w:eastAsia="en-US"/>
              </w:rPr>
              <w:t>mm</w:t>
            </w:r>
            <w:r w:rsidRPr="0009525A">
              <w:rPr>
                <w:sz w:val="20"/>
                <w:szCs w:val="20"/>
                <w:lang w:val="en-US" w:eastAsia="en-US"/>
              </w:rPr>
              <w:t xml:space="preserve"> long must be bolted and not welded together on adjustable inserts, must be powder coated as supplied by SA lab </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8</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30</w:t>
            </w:r>
            <w:r w:rsidRPr="0009525A">
              <w:rPr>
                <w:sz w:val="20"/>
                <w:szCs w:val="20"/>
                <w:vertAlign w:val="superscript"/>
                <w:lang w:val="en-US" w:eastAsia="en-US"/>
              </w:rPr>
              <w:t>mm</w:t>
            </w:r>
            <w:r w:rsidRPr="0009525A">
              <w:rPr>
                <w:sz w:val="20"/>
                <w:szCs w:val="20"/>
                <w:lang w:val="en-US" w:eastAsia="en-US"/>
              </w:rPr>
              <w:t xml:space="preserve"> x 600</w:t>
            </w:r>
            <w:r w:rsidRPr="0009525A">
              <w:rPr>
                <w:sz w:val="20"/>
                <w:szCs w:val="20"/>
                <w:vertAlign w:val="superscript"/>
                <w:lang w:val="en-US" w:eastAsia="en-US"/>
              </w:rPr>
              <w:t>mm</w:t>
            </w:r>
            <w:r w:rsidRPr="0009525A">
              <w:rPr>
                <w:sz w:val="20"/>
                <w:szCs w:val="20"/>
                <w:lang w:val="en-US" w:eastAsia="en-US"/>
              </w:rPr>
              <w:t xml:space="preserve"> wide Corian Clad worktops to steel frames height 770</w:t>
            </w:r>
            <w:r w:rsidRPr="0009525A">
              <w:rPr>
                <w:sz w:val="20"/>
                <w:szCs w:val="20"/>
                <w:vertAlign w:val="superscript"/>
                <w:lang w:val="en-US" w:eastAsia="en-US"/>
              </w:rPr>
              <w:t>mm</w:t>
            </w:r>
            <w:r w:rsidRPr="0009525A">
              <w:rPr>
                <w:sz w:val="20"/>
                <w:szCs w:val="20"/>
                <w:lang w:val="en-US" w:eastAsia="en-US"/>
              </w:rPr>
              <w:t xml:space="preserve"> high and 1500</w:t>
            </w:r>
            <w:r w:rsidRPr="0009525A">
              <w:rPr>
                <w:sz w:val="20"/>
                <w:szCs w:val="20"/>
                <w:vertAlign w:val="superscript"/>
                <w:lang w:val="en-US" w:eastAsia="en-US"/>
              </w:rPr>
              <w:t>mm</w:t>
            </w:r>
            <w:r w:rsidRPr="0009525A">
              <w:rPr>
                <w:sz w:val="20"/>
                <w:szCs w:val="20"/>
                <w:lang w:val="en-US" w:eastAsia="en-US"/>
              </w:rPr>
              <w:t xml:space="preserve"> long</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8</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color w:val="000000"/>
                <w:sz w:val="20"/>
                <w:szCs w:val="20"/>
                <w:lang w:val="en-US" w:eastAsia="en-US"/>
              </w:rPr>
            </w:pPr>
            <w:r w:rsidRPr="0009525A">
              <w:rPr>
                <w:color w:val="000000"/>
                <w:sz w:val="20"/>
                <w:szCs w:val="20"/>
                <w:lang w:val="en-US" w:eastAsia="en-US"/>
              </w:rPr>
              <w:t>Supply and deliver steel powder coated under bench cupboards 700</w:t>
            </w:r>
            <w:r w:rsidRPr="0009525A">
              <w:rPr>
                <w:color w:val="000000"/>
                <w:sz w:val="20"/>
                <w:szCs w:val="20"/>
                <w:vertAlign w:val="superscript"/>
                <w:lang w:val="en-US" w:eastAsia="en-US"/>
              </w:rPr>
              <w:t>mm</w:t>
            </w:r>
            <w:r w:rsidRPr="0009525A">
              <w:rPr>
                <w:color w:val="000000"/>
                <w:sz w:val="20"/>
                <w:szCs w:val="20"/>
                <w:lang w:val="en-US" w:eastAsia="en-US"/>
              </w:rPr>
              <w:t xml:space="preserve"> high x 450</w:t>
            </w:r>
            <w:r w:rsidRPr="0009525A">
              <w:rPr>
                <w:color w:val="000000"/>
                <w:sz w:val="20"/>
                <w:szCs w:val="20"/>
                <w:vertAlign w:val="superscript"/>
                <w:lang w:val="en-US" w:eastAsia="en-US"/>
              </w:rPr>
              <w:t>mm</w:t>
            </w:r>
            <w:r w:rsidRPr="0009525A">
              <w:rPr>
                <w:color w:val="000000"/>
                <w:sz w:val="20"/>
                <w:szCs w:val="20"/>
                <w:lang w:val="en-US" w:eastAsia="en-US"/>
              </w:rPr>
              <w:t xml:space="preserve">  with lockable drawers on lockable castor wheels as per specification</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7</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vertAlign w:val="superscript"/>
                <w:lang w:val="en-US" w:eastAsia="en-US"/>
              </w:rPr>
            </w:pPr>
            <w:r w:rsidRPr="0009525A">
              <w:rPr>
                <w:sz w:val="20"/>
                <w:szCs w:val="20"/>
                <w:lang w:val="en-US" w:eastAsia="en-US"/>
              </w:rPr>
              <w:t>Close hole in wall with dry wall partition, 1000</w:t>
            </w:r>
            <w:r w:rsidRPr="0009525A">
              <w:rPr>
                <w:sz w:val="20"/>
                <w:szCs w:val="20"/>
                <w:vertAlign w:val="superscript"/>
                <w:lang w:val="en-US" w:eastAsia="en-US"/>
              </w:rPr>
              <w:t>mm</w:t>
            </w:r>
            <w:r w:rsidRPr="0009525A">
              <w:rPr>
                <w:sz w:val="20"/>
                <w:szCs w:val="20"/>
                <w:lang w:val="en-US" w:eastAsia="en-US"/>
              </w:rPr>
              <w:t xml:space="preserve"> x 1000</w:t>
            </w:r>
            <w:r w:rsidRPr="0009525A">
              <w:rPr>
                <w:sz w:val="20"/>
                <w:szCs w:val="20"/>
                <w:vertAlign w:val="superscript"/>
                <w:lang w:val="en-US" w:eastAsia="en-US"/>
              </w:rPr>
              <w:t>mm</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1</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 xml:space="preserve">Supply and fit L-shape office desk, Mahogany </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1</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vertAlign w:val="superscript"/>
                <w:lang w:val="en-US" w:eastAsia="en-US"/>
              </w:rPr>
            </w:pPr>
            <w:r w:rsidRPr="0009525A">
              <w:rPr>
                <w:sz w:val="20"/>
                <w:szCs w:val="20"/>
                <w:lang w:val="en-US" w:eastAsia="en-US"/>
              </w:rPr>
              <w:t>Close hole in wall with dry wall partition, 345</w:t>
            </w:r>
            <w:r w:rsidRPr="0009525A">
              <w:rPr>
                <w:sz w:val="20"/>
                <w:szCs w:val="20"/>
                <w:vertAlign w:val="superscript"/>
                <w:lang w:val="en-US" w:eastAsia="en-US"/>
              </w:rPr>
              <w:t>mm</w:t>
            </w:r>
            <w:r w:rsidRPr="0009525A">
              <w:rPr>
                <w:sz w:val="20"/>
                <w:szCs w:val="20"/>
                <w:lang w:val="en-US" w:eastAsia="en-US"/>
              </w:rPr>
              <w:t xml:space="preserve"> x 5330</w:t>
            </w:r>
            <w:r w:rsidRPr="0009525A">
              <w:rPr>
                <w:sz w:val="20"/>
                <w:szCs w:val="20"/>
                <w:vertAlign w:val="superscript"/>
                <w:lang w:val="en-US" w:eastAsia="en-US"/>
              </w:rPr>
              <w:t>mm</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1</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vertAlign w:val="superscript"/>
                <w:lang w:val="en-US" w:eastAsia="en-US"/>
              </w:rPr>
            </w:pPr>
            <w:r w:rsidRPr="0009525A">
              <w:rPr>
                <w:sz w:val="20"/>
                <w:szCs w:val="20"/>
                <w:lang w:val="en-US" w:eastAsia="en-US"/>
              </w:rPr>
              <w:t>Close hole in wall with dry wall partition, 345</w:t>
            </w:r>
            <w:r w:rsidRPr="0009525A">
              <w:rPr>
                <w:sz w:val="20"/>
                <w:szCs w:val="20"/>
                <w:vertAlign w:val="superscript"/>
                <w:lang w:val="en-US" w:eastAsia="en-US"/>
              </w:rPr>
              <w:t>mm</w:t>
            </w:r>
            <w:r w:rsidRPr="0009525A">
              <w:rPr>
                <w:sz w:val="20"/>
                <w:szCs w:val="20"/>
                <w:lang w:val="en-US" w:eastAsia="en-US"/>
              </w:rPr>
              <w:t xml:space="preserve"> x 3460</w:t>
            </w:r>
            <w:r w:rsidRPr="0009525A">
              <w:rPr>
                <w:sz w:val="20"/>
                <w:szCs w:val="20"/>
                <w:vertAlign w:val="superscript"/>
                <w:lang w:val="en-US" w:eastAsia="en-US"/>
              </w:rPr>
              <w:t>mm</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1</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 xml:space="preserve">Supply and fit </w:t>
            </w:r>
            <w:proofErr w:type="spellStart"/>
            <w:r w:rsidRPr="0009525A">
              <w:rPr>
                <w:sz w:val="20"/>
                <w:szCs w:val="20"/>
                <w:lang w:val="en-US" w:eastAsia="en-US"/>
              </w:rPr>
              <w:t>aluminium</w:t>
            </w:r>
            <w:proofErr w:type="spellEnd"/>
            <w:r w:rsidRPr="0009525A">
              <w:rPr>
                <w:sz w:val="20"/>
                <w:szCs w:val="20"/>
                <w:lang w:val="en-US" w:eastAsia="en-US"/>
              </w:rPr>
              <w:t xml:space="preserve"> frame with 6mm safety laminated single glass  door, fit  industrial door handle with separate lockset, supply and fit 4 heavy duty hinges to door, bottom half of door must be solid </w:t>
            </w:r>
            <w:proofErr w:type="spellStart"/>
            <w:r w:rsidRPr="0009525A">
              <w:rPr>
                <w:sz w:val="20"/>
                <w:szCs w:val="20"/>
                <w:lang w:val="en-US" w:eastAsia="en-US"/>
              </w:rPr>
              <w:t>aluminium</w:t>
            </w:r>
            <w:proofErr w:type="spellEnd"/>
            <w:r w:rsidRPr="0009525A">
              <w:rPr>
                <w:sz w:val="20"/>
                <w:szCs w:val="20"/>
                <w:lang w:val="en-US" w:eastAsia="en-US"/>
              </w:rPr>
              <w:t xml:space="preserve"> and top half must be frosted glass</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b/>
                <w:sz w:val="20"/>
                <w:szCs w:val="20"/>
                <w:lang w:val="en-US" w:eastAsia="en-US"/>
              </w:rPr>
            </w:pPr>
            <w:r w:rsidRPr="0009525A">
              <w:rPr>
                <w:b/>
                <w:sz w:val="20"/>
                <w:szCs w:val="20"/>
                <w:lang w:val="en-US" w:eastAsia="en-US"/>
              </w:rPr>
              <w:t>Chemistry:</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steel wall powder coated cupboards with lockable doors, 750</w:t>
            </w:r>
            <w:r w:rsidRPr="0009525A">
              <w:rPr>
                <w:sz w:val="20"/>
                <w:szCs w:val="20"/>
                <w:vertAlign w:val="superscript"/>
                <w:lang w:val="en-US" w:eastAsia="en-US"/>
              </w:rPr>
              <w:t>mm</w:t>
            </w:r>
            <w:r w:rsidRPr="0009525A">
              <w:rPr>
                <w:sz w:val="20"/>
                <w:szCs w:val="20"/>
                <w:lang w:val="en-US" w:eastAsia="en-US"/>
              </w:rPr>
              <w:t xml:space="preserve"> high x 900</w:t>
            </w:r>
            <w:r w:rsidRPr="0009525A">
              <w:rPr>
                <w:sz w:val="20"/>
                <w:szCs w:val="20"/>
                <w:vertAlign w:val="superscript"/>
                <w:lang w:val="en-US" w:eastAsia="en-US"/>
              </w:rPr>
              <w:t>mm</w:t>
            </w:r>
            <w:r w:rsidRPr="0009525A">
              <w:rPr>
                <w:sz w:val="20"/>
                <w:szCs w:val="20"/>
                <w:lang w:val="en-US" w:eastAsia="en-US"/>
              </w:rPr>
              <w:t xml:space="preserve"> wide x 330</w:t>
            </w:r>
            <w:r w:rsidRPr="0009525A">
              <w:rPr>
                <w:sz w:val="20"/>
                <w:szCs w:val="20"/>
                <w:vertAlign w:val="superscript"/>
                <w:lang w:val="en-US" w:eastAsia="en-US"/>
              </w:rPr>
              <w:t>mm</w:t>
            </w:r>
            <w:r w:rsidRPr="0009525A">
              <w:rPr>
                <w:sz w:val="20"/>
                <w:szCs w:val="20"/>
                <w:lang w:val="en-US" w:eastAsia="en-US"/>
              </w:rPr>
              <w:t xml:space="preserve"> deep with shelve as per specification</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3</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 xml:space="preserve">Remove existing shelving, supply and fit adjustable </w:t>
            </w:r>
            <w:proofErr w:type="spellStart"/>
            <w:r w:rsidRPr="0009525A">
              <w:rPr>
                <w:sz w:val="20"/>
                <w:szCs w:val="20"/>
                <w:lang w:val="en-US" w:eastAsia="en-US"/>
              </w:rPr>
              <w:t>Krost</w:t>
            </w:r>
            <w:proofErr w:type="spellEnd"/>
            <w:r w:rsidRPr="0009525A">
              <w:rPr>
                <w:sz w:val="20"/>
                <w:szCs w:val="20"/>
                <w:lang w:val="en-US" w:eastAsia="en-US"/>
              </w:rPr>
              <w:t xml:space="preserve"> steel shelving in store room, 915mm wide x 2000mm high x 350mm deep, shelves must be 350mm apart</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7</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b/>
                <w:sz w:val="20"/>
                <w:szCs w:val="20"/>
                <w:lang w:val="en-US" w:eastAsia="en-US"/>
              </w:rPr>
            </w:pPr>
            <w:proofErr w:type="spellStart"/>
            <w:r w:rsidRPr="0009525A">
              <w:rPr>
                <w:b/>
                <w:sz w:val="20"/>
                <w:szCs w:val="20"/>
                <w:lang w:val="en-US" w:eastAsia="en-US"/>
              </w:rPr>
              <w:t>Haematology</w:t>
            </w:r>
            <w:proofErr w:type="spellEnd"/>
            <w:r w:rsidRPr="0009525A">
              <w:rPr>
                <w:b/>
                <w:sz w:val="20"/>
                <w:szCs w:val="20"/>
                <w:lang w:val="en-US" w:eastAsia="en-US"/>
              </w:rPr>
              <w:t xml:space="preserve"> 1:</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 xml:space="preserve"> Remove all benches, cupboards and shelves</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Item</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76" w:lineRule="auto"/>
              <w:rPr>
                <w:sz w:val="20"/>
                <w:szCs w:val="20"/>
                <w:lang w:val="en-US" w:eastAsia="en-US"/>
              </w:rPr>
            </w:pPr>
            <w:r w:rsidRPr="0009525A">
              <w:rPr>
                <w:sz w:val="20"/>
                <w:szCs w:val="20"/>
                <w:lang w:val="en-US" w:eastAsia="en-US"/>
              </w:rPr>
              <w:t>Supply and install 30</w:t>
            </w:r>
            <w:r w:rsidRPr="0009525A">
              <w:rPr>
                <w:sz w:val="20"/>
                <w:szCs w:val="20"/>
                <w:vertAlign w:val="superscript"/>
                <w:lang w:val="en-US" w:eastAsia="en-US"/>
              </w:rPr>
              <w:t>mm</w:t>
            </w:r>
            <w:r w:rsidRPr="0009525A">
              <w:rPr>
                <w:sz w:val="20"/>
                <w:szCs w:val="20"/>
                <w:lang w:val="en-US" w:eastAsia="en-US"/>
              </w:rPr>
              <w:t xml:space="preserve"> x 30</w:t>
            </w:r>
            <w:r w:rsidRPr="0009525A">
              <w:rPr>
                <w:sz w:val="20"/>
                <w:szCs w:val="20"/>
                <w:vertAlign w:val="superscript"/>
                <w:lang w:val="en-US" w:eastAsia="en-US"/>
              </w:rPr>
              <w:t>mm</w:t>
            </w:r>
            <w:r w:rsidRPr="0009525A">
              <w:rPr>
                <w:sz w:val="20"/>
                <w:szCs w:val="20"/>
                <w:lang w:val="en-US" w:eastAsia="en-US"/>
              </w:rPr>
              <w:t xml:space="preserve"> steel square tubing frame, 500</w:t>
            </w:r>
            <w:r w:rsidRPr="0009525A">
              <w:rPr>
                <w:sz w:val="20"/>
                <w:szCs w:val="20"/>
                <w:vertAlign w:val="superscript"/>
                <w:lang w:val="en-US" w:eastAsia="en-US"/>
              </w:rPr>
              <w:t>mm</w:t>
            </w:r>
            <w:r w:rsidRPr="0009525A">
              <w:rPr>
                <w:sz w:val="20"/>
                <w:szCs w:val="20"/>
                <w:lang w:val="en-US" w:eastAsia="en-US"/>
              </w:rPr>
              <w:t xml:space="preserve"> wide and 750</w:t>
            </w:r>
            <w:r w:rsidRPr="0009525A">
              <w:rPr>
                <w:sz w:val="20"/>
                <w:szCs w:val="20"/>
                <w:vertAlign w:val="superscript"/>
                <w:lang w:val="en-US" w:eastAsia="en-US"/>
              </w:rPr>
              <w:t>mm</w:t>
            </w:r>
            <w:r w:rsidRPr="0009525A">
              <w:rPr>
                <w:sz w:val="20"/>
                <w:szCs w:val="20"/>
                <w:lang w:val="en-US" w:eastAsia="en-US"/>
              </w:rPr>
              <w:t xml:space="preserve"> high, must be bolted and not welded together on adjustable inserts, must be powder coated as supplied by SA lab </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9</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30</w:t>
            </w:r>
            <w:r w:rsidRPr="0009525A">
              <w:rPr>
                <w:sz w:val="20"/>
                <w:szCs w:val="20"/>
                <w:vertAlign w:val="superscript"/>
                <w:lang w:val="en-US" w:eastAsia="en-US"/>
              </w:rPr>
              <w:t>mm</w:t>
            </w:r>
            <w:r w:rsidRPr="0009525A">
              <w:rPr>
                <w:sz w:val="20"/>
                <w:szCs w:val="20"/>
                <w:lang w:val="en-US" w:eastAsia="en-US"/>
              </w:rPr>
              <w:t xml:space="preserve"> x 600</w:t>
            </w:r>
            <w:r w:rsidRPr="0009525A">
              <w:rPr>
                <w:sz w:val="20"/>
                <w:szCs w:val="20"/>
                <w:vertAlign w:val="superscript"/>
                <w:lang w:val="en-US" w:eastAsia="en-US"/>
              </w:rPr>
              <w:t>mm</w:t>
            </w:r>
            <w:r w:rsidRPr="0009525A">
              <w:rPr>
                <w:sz w:val="20"/>
                <w:szCs w:val="20"/>
                <w:lang w:val="en-US" w:eastAsia="en-US"/>
              </w:rPr>
              <w:t xml:space="preserve"> wide Corian Clad worktops to steel frames height 780</w:t>
            </w:r>
            <w:r w:rsidRPr="0009525A">
              <w:rPr>
                <w:sz w:val="20"/>
                <w:szCs w:val="20"/>
                <w:vertAlign w:val="superscript"/>
                <w:lang w:val="en-US" w:eastAsia="en-US"/>
              </w:rPr>
              <w:t>mm</w:t>
            </w:r>
            <w:r w:rsidRPr="0009525A">
              <w:rPr>
                <w:sz w:val="20"/>
                <w:szCs w:val="20"/>
                <w:lang w:val="en-US" w:eastAsia="en-US"/>
              </w:rPr>
              <w:t xml:space="preserve"> high </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9</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76" w:lineRule="auto"/>
              <w:rPr>
                <w:sz w:val="20"/>
                <w:szCs w:val="20"/>
                <w:lang w:val="en-US" w:eastAsia="en-US"/>
              </w:rPr>
            </w:pPr>
            <w:r w:rsidRPr="0009525A">
              <w:rPr>
                <w:sz w:val="20"/>
                <w:szCs w:val="20"/>
                <w:lang w:val="en-US" w:eastAsia="en-US"/>
              </w:rPr>
              <w:t>Supply and install 30</w:t>
            </w:r>
            <w:r w:rsidRPr="0009525A">
              <w:rPr>
                <w:sz w:val="20"/>
                <w:szCs w:val="20"/>
                <w:vertAlign w:val="superscript"/>
                <w:lang w:val="en-US" w:eastAsia="en-US"/>
              </w:rPr>
              <w:t>mm</w:t>
            </w:r>
            <w:r w:rsidRPr="0009525A">
              <w:rPr>
                <w:sz w:val="20"/>
                <w:szCs w:val="20"/>
                <w:lang w:val="en-US" w:eastAsia="en-US"/>
              </w:rPr>
              <w:t xml:space="preserve"> x 30</w:t>
            </w:r>
            <w:r w:rsidRPr="0009525A">
              <w:rPr>
                <w:sz w:val="20"/>
                <w:szCs w:val="20"/>
                <w:vertAlign w:val="superscript"/>
                <w:lang w:val="en-US" w:eastAsia="en-US"/>
              </w:rPr>
              <w:t>mm</w:t>
            </w:r>
            <w:r w:rsidRPr="0009525A">
              <w:rPr>
                <w:sz w:val="20"/>
                <w:szCs w:val="20"/>
                <w:lang w:val="en-US" w:eastAsia="en-US"/>
              </w:rPr>
              <w:t xml:space="preserve"> steel square tubing frame, 800</w:t>
            </w:r>
            <w:r w:rsidRPr="0009525A">
              <w:rPr>
                <w:sz w:val="20"/>
                <w:szCs w:val="20"/>
                <w:vertAlign w:val="superscript"/>
                <w:lang w:val="en-US" w:eastAsia="en-US"/>
              </w:rPr>
              <w:t>mm</w:t>
            </w:r>
            <w:r w:rsidRPr="0009525A">
              <w:rPr>
                <w:sz w:val="20"/>
                <w:szCs w:val="20"/>
                <w:lang w:val="en-US" w:eastAsia="en-US"/>
              </w:rPr>
              <w:t xml:space="preserve"> wide and 870</w:t>
            </w:r>
            <w:r w:rsidRPr="0009525A">
              <w:rPr>
                <w:sz w:val="20"/>
                <w:szCs w:val="20"/>
                <w:vertAlign w:val="superscript"/>
                <w:lang w:val="en-US" w:eastAsia="en-US"/>
              </w:rPr>
              <w:t>mm</w:t>
            </w:r>
            <w:r w:rsidRPr="0009525A">
              <w:rPr>
                <w:sz w:val="20"/>
                <w:szCs w:val="20"/>
                <w:lang w:val="en-US" w:eastAsia="en-US"/>
              </w:rPr>
              <w:t xml:space="preserve"> high, must be bolted and not welded together on adjustable inserts, must be powder coated as supplied by SA lab, Centre bench back to back</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8</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30</w:t>
            </w:r>
            <w:r w:rsidRPr="0009525A">
              <w:rPr>
                <w:sz w:val="20"/>
                <w:szCs w:val="20"/>
                <w:vertAlign w:val="superscript"/>
                <w:lang w:val="en-US" w:eastAsia="en-US"/>
              </w:rPr>
              <w:t>mm</w:t>
            </w:r>
            <w:r w:rsidRPr="0009525A">
              <w:rPr>
                <w:sz w:val="20"/>
                <w:szCs w:val="20"/>
                <w:lang w:val="en-US" w:eastAsia="en-US"/>
              </w:rPr>
              <w:t xml:space="preserve"> x 900</w:t>
            </w:r>
            <w:r w:rsidRPr="0009525A">
              <w:rPr>
                <w:sz w:val="20"/>
                <w:szCs w:val="20"/>
                <w:vertAlign w:val="superscript"/>
                <w:lang w:val="en-US" w:eastAsia="en-US"/>
              </w:rPr>
              <w:t>mm</w:t>
            </w:r>
            <w:r w:rsidRPr="0009525A">
              <w:rPr>
                <w:sz w:val="20"/>
                <w:szCs w:val="20"/>
                <w:lang w:val="en-US" w:eastAsia="en-US"/>
              </w:rPr>
              <w:t xml:space="preserve"> wide Corian Clad worktops to steel frames height 900</w:t>
            </w:r>
            <w:r w:rsidRPr="0009525A">
              <w:rPr>
                <w:sz w:val="20"/>
                <w:szCs w:val="20"/>
                <w:vertAlign w:val="superscript"/>
                <w:lang w:val="en-US" w:eastAsia="en-US"/>
              </w:rPr>
              <w:t>mm</w:t>
            </w:r>
            <w:r w:rsidRPr="0009525A">
              <w:rPr>
                <w:sz w:val="20"/>
                <w:szCs w:val="20"/>
                <w:lang w:val="en-US" w:eastAsia="en-US"/>
              </w:rPr>
              <w:t xml:space="preserve"> high, Centre bench back to back  </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8</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76" w:lineRule="auto"/>
              <w:rPr>
                <w:sz w:val="20"/>
                <w:szCs w:val="20"/>
                <w:lang w:val="en-US" w:eastAsia="en-US"/>
              </w:rPr>
            </w:pPr>
            <w:r w:rsidRPr="0009525A">
              <w:rPr>
                <w:sz w:val="20"/>
                <w:szCs w:val="20"/>
                <w:lang w:val="en-US" w:eastAsia="en-US"/>
              </w:rPr>
              <w:t>Supply and install 30</w:t>
            </w:r>
            <w:r w:rsidRPr="0009525A">
              <w:rPr>
                <w:sz w:val="20"/>
                <w:szCs w:val="20"/>
                <w:vertAlign w:val="superscript"/>
                <w:lang w:val="en-US" w:eastAsia="en-US"/>
              </w:rPr>
              <w:t>mm</w:t>
            </w:r>
            <w:r w:rsidRPr="0009525A">
              <w:rPr>
                <w:sz w:val="20"/>
                <w:szCs w:val="20"/>
                <w:lang w:val="en-US" w:eastAsia="en-US"/>
              </w:rPr>
              <w:t xml:space="preserve"> x 30</w:t>
            </w:r>
            <w:r w:rsidRPr="0009525A">
              <w:rPr>
                <w:sz w:val="20"/>
                <w:szCs w:val="20"/>
                <w:vertAlign w:val="superscript"/>
                <w:lang w:val="en-US" w:eastAsia="en-US"/>
              </w:rPr>
              <w:t>mm</w:t>
            </w:r>
            <w:r w:rsidRPr="0009525A">
              <w:rPr>
                <w:sz w:val="20"/>
                <w:szCs w:val="20"/>
                <w:lang w:val="en-US" w:eastAsia="en-US"/>
              </w:rPr>
              <w:t xml:space="preserve"> steel square tubing frame, 800</w:t>
            </w:r>
            <w:r w:rsidRPr="0009525A">
              <w:rPr>
                <w:sz w:val="20"/>
                <w:szCs w:val="20"/>
                <w:vertAlign w:val="superscript"/>
                <w:lang w:val="en-US" w:eastAsia="en-US"/>
              </w:rPr>
              <w:t>mm</w:t>
            </w:r>
            <w:r w:rsidRPr="0009525A">
              <w:rPr>
                <w:sz w:val="20"/>
                <w:szCs w:val="20"/>
                <w:lang w:val="en-US" w:eastAsia="en-US"/>
              </w:rPr>
              <w:t xml:space="preserve"> wide and 750</w:t>
            </w:r>
            <w:r w:rsidRPr="0009525A">
              <w:rPr>
                <w:sz w:val="20"/>
                <w:szCs w:val="20"/>
                <w:vertAlign w:val="superscript"/>
                <w:lang w:val="en-US" w:eastAsia="en-US"/>
              </w:rPr>
              <w:t>mm</w:t>
            </w:r>
            <w:r w:rsidRPr="0009525A">
              <w:rPr>
                <w:sz w:val="20"/>
                <w:szCs w:val="20"/>
                <w:lang w:val="en-US" w:eastAsia="en-US"/>
              </w:rPr>
              <w:t xml:space="preserve"> high, must be bolted and not welded together on adjustable inserts, must be powder coated as supplied by SA lab </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2</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30</w:t>
            </w:r>
            <w:r w:rsidRPr="0009525A">
              <w:rPr>
                <w:sz w:val="20"/>
                <w:szCs w:val="20"/>
                <w:vertAlign w:val="superscript"/>
                <w:lang w:val="en-US" w:eastAsia="en-US"/>
              </w:rPr>
              <w:t>mm</w:t>
            </w:r>
            <w:r w:rsidRPr="0009525A">
              <w:rPr>
                <w:sz w:val="20"/>
                <w:szCs w:val="20"/>
                <w:lang w:val="en-US" w:eastAsia="en-US"/>
              </w:rPr>
              <w:t xml:space="preserve"> x 900</w:t>
            </w:r>
            <w:r w:rsidRPr="0009525A">
              <w:rPr>
                <w:sz w:val="20"/>
                <w:szCs w:val="20"/>
                <w:vertAlign w:val="superscript"/>
                <w:lang w:val="en-US" w:eastAsia="en-US"/>
              </w:rPr>
              <w:t>mm</w:t>
            </w:r>
            <w:r w:rsidRPr="0009525A">
              <w:rPr>
                <w:sz w:val="20"/>
                <w:szCs w:val="20"/>
                <w:lang w:val="en-US" w:eastAsia="en-US"/>
              </w:rPr>
              <w:t xml:space="preserve"> wide Corian Clad worktops to steel frames height 780</w:t>
            </w:r>
            <w:r w:rsidRPr="0009525A">
              <w:rPr>
                <w:sz w:val="20"/>
                <w:szCs w:val="20"/>
                <w:vertAlign w:val="superscript"/>
                <w:lang w:val="en-US" w:eastAsia="en-US"/>
              </w:rPr>
              <w:t>mm</w:t>
            </w:r>
            <w:r w:rsidRPr="0009525A">
              <w:rPr>
                <w:sz w:val="20"/>
                <w:szCs w:val="20"/>
                <w:lang w:val="en-US" w:eastAsia="en-US"/>
              </w:rPr>
              <w:t xml:space="preserve"> high </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2</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76" w:lineRule="auto"/>
              <w:rPr>
                <w:sz w:val="20"/>
                <w:szCs w:val="20"/>
                <w:lang w:val="en-US" w:eastAsia="en-US"/>
              </w:rPr>
            </w:pPr>
            <w:r w:rsidRPr="0009525A">
              <w:rPr>
                <w:sz w:val="20"/>
                <w:szCs w:val="20"/>
                <w:lang w:val="en-US" w:eastAsia="en-US"/>
              </w:rPr>
              <w:t>Supply and install 30</w:t>
            </w:r>
            <w:r w:rsidRPr="0009525A">
              <w:rPr>
                <w:sz w:val="20"/>
                <w:szCs w:val="20"/>
                <w:vertAlign w:val="superscript"/>
                <w:lang w:val="en-US" w:eastAsia="en-US"/>
              </w:rPr>
              <w:t>mm</w:t>
            </w:r>
            <w:r w:rsidRPr="0009525A">
              <w:rPr>
                <w:sz w:val="20"/>
                <w:szCs w:val="20"/>
                <w:lang w:val="en-US" w:eastAsia="en-US"/>
              </w:rPr>
              <w:t xml:space="preserve"> x 30</w:t>
            </w:r>
            <w:r w:rsidRPr="0009525A">
              <w:rPr>
                <w:sz w:val="20"/>
                <w:szCs w:val="20"/>
                <w:vertAlign w:val="superscript"/>
                <w:lang w:val="en-US" w:eastAsia="en-US"/>
              </w:rPr>
              <w:t>mm</w:t>
            </w:r>
            <w:r w:rsidRPr="0009525A">
              <w:rPr>
                <w:sz w:val="20"/>
                <w:szCs w:val="20"/>
                <w:lang w:val="en-US" w:eastAsia="en-US"/>
              </w:rPr>
              <w:t xml:space="preserve"> steel square tubing frame, 700</w:t>
            </w:r>
            <w:r w:rsidRPr="0009525A">
              <w:rPr>
                <w:sz w:val="20"/>
                <w:szCs w:val="20"/>
                <w:vertAlign w:val="superscript"/>
                <w:lang w:val="en-US" w:eastAsia="en-US"/>
              </w:rPr>
              <w:t>mm</w:t>
            </w:r>
            <w:r w:rsidRPr="0009525A">
              <w:rPr>
                <w:sz w:val="20"/>
                <w:szCs w:val="20"/>
                <w:lang w:val="en-US" w:eastAsia="en-US"/>
              </w:rPr>
              <w:t xml:space="preserve"> wide and 870</w:t>
            </w:r>
            <w:r w:rsidRPr="0009525A">
              <w:rPr>
                <w:sz w:val="20"/>
                <w:szCs w:val="20"/>
                <w:vertAlign w:val="superscript"/>
                <w:lang w:val="en-US" w:eastAsia="en-US"/>
              </w:rPr>
              <w:t>mm</w:t>
            </w:r>
            <w:r w:rsidRPr="0009525A">
              <w:rPr>
                <w:sz w:val="20"/>
                <w:szCs w:val="20"/>
                <w:lang w:val="en-US" w:eastAsia="en-US"/>
              </w:rPr>
              <w:t xml:space="preserve"> high, must be bolted and not welded together on adjustable inserts, must be powder coated as supplied by SA lab </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6</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30</w:t>
            </w:r>
            <w:r w:rsidRPr="0009525A">
              <w:rPr>
                <w:sz w:val="20"/>
                <w:szCs w:val="20"/>
                <w:vertAlign w:val="superscript"/>
                <w:lang w:val="en-US" w:eastAsia="en-US"/>
              </w:rPr>
              <w:t>mm</w:t>
            </w:r>
            <w:r w:rsidRPr="0009525A">
              <w:rPr>
                <w:sz w:val="20"/>
                <w:szCs w:val="20"/>
                <w:lang w:val="en-US" w:eastAsia="en-US"/>
              </w:rPr>
              <w:t xml:space="preserve"> x 800</w:t>
            </w:r>
            <w:r w:rsidRPr="0009525A">
              <w:rPr>
                <w:sz w:val="20"/>
                <w:szCs w:val="20"/>
                <w:vertAlign w:val="superscript"/>
                <w:lang w:val="en-US" w:eastAsia="en-US"/>
              </w:rPr>
              <w:t>mm</w:t>
            </w:r>
            <w:r w:rsidRPr="0009525A">
              <w:rPr>
                <w:sz w:val="20"/>
                <w:szCs w:val="20"/>
                <w:lang w:val="en-US" w:eastAsia="en-US"/>
              </w:rPr>
              <w:t xml:space="preserve"> wide Corian Clad worktops to steel frames height 900</w:t>
            </w:r>
            <w:r w:rsidRPr="0009525A">
              <w:rPr>
                <w:sz w:val="20"/>
                <w:szCs w:val="20"/>
                <w:vertAlign w:val="superscript"/>
                <w:lang w:val="en-US" w:eastAsia="en-US"/>
              </w:rPr>
              <w:t>mm</w:t>
            </w:r>
            <w:r w:rsidRPr="0009525A">
              <w:rPr>
                <w:sz w:val="20"/>
                <w:szCs w:val="20"/>
                <w:lang w:val="en-US" w:eastAsia="en-US"/>
              </w:rPr>
              <w:t xml:space="preserve"> high </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6</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76" w:lineRule="auto"/>
              <w:rPr>
                <w:sz w:val="20"/>
                <w:szCs w:val="20"/>
                <w:lang w:val="en-US" w:eastAsia="en-US"/>
              </w:rPr>
            </w:pPr>
            <w:r w:rsidRPr="0009525A">
              <w:rPr>
                <w:sz w:val="20"/>
                <w:szCs w:val="20"/>
                <w:lang w:val="en-US" w:eastAsia="en-US"/>
              </w:rPr>
              <w:t>Supply and install 30</w:t>
            </w:r>
            <w:r w:rsidRPr="0009525A">
              <w:rPr>
                <w:sz w:val="20"/>
                <w:szCs w:val="20"/>
                <w:vertAlign w:val="superscript"/>
                <w:lang w:val="en-US" w:eastAsia="en-US"/>
              </w:rPr>
              <w:t>mm</w:t>
            </w:r>
            <w:r w:rsidRPr="0009525A">
              <w:rPr>
                <w:sz w:val="20"/>
                <w:szCs w:val="20"/>
                <w:lang w:val="en-US" w:eastAsia="en-US"/>
              </w:rPr>
              <w:t xml:space="preserve"> x 30</w:t>
            </w:r>
            <w:r w:rsidRPr="0009525A">
              <w:rPr>
                <w:sz w:val="20"/>
                <w:szCs w:val="20"/>
                <w:vertAlign w:val="superscript"/>
                <w:lang w:val="en-US" w:eastAsia="en-US"/>
              </w:rPr>
              <w:t>mm</w:t>
            </w:r>
            <w:r w:rsidRPr="0009525A">
              <w:rPr>
                <w:sz w:val="20"/>
                <w:szCs w:val="20"/>
                <w:lang w:val="en-US" w:eastAsia="en-US"/>
              </w:rPr>
              <w:t xml:space="preserve"> steel square tubing frame, 700</w:t>
            </w:r>
            <w:r w:rsidRPr="0009525A">
              <w:rPr>
                <w:sz w:val="20"/>
                <w:szCs w:val="20"/>
                <w:vertAlign w:val="superscript"/>
                <w:lang w:val="en-US" w:eastAsia="en-US"/>
              </w:rPr>
              <w:t>mm</w:t>
            </w:r>
            <w:r w:rsidRPr="0009525A">
              <w:rPr>
                <w:sz w:val="20"/>
                <w:szCs w:val="20"/>
                <w:lang w:val="en-US" w:eastAsia="en-US"/>
              </w:rPr>
              <w:t xml:space="preserve"> wide and 870</w:t>
            </w:r>
            <w:r w:rsidRPr="0009525A">
              <w:rPr>
                <w:sz w:val="20"/>
                <w:szCs w:val="20"/>
                <w:vertAlign w:val="superscript"/>
                <w:lang w:val="en-US" w:eastAsia="en-US"/>
              </w:rPr>
              <w:t>mm</w:t>
            </w:r>
            <w:r w:rsidRPr="0009525A">
              <w:rPr>
                <w:sz w:val="20"/>
                <w:szCs w:val="20"/>
                <w:lang w:val="en-US" w:eastAsia="en-US"/>
              </w:rPr>
              <w:t xml:space="preserve"> high, must be bolted and not welded together on adjustable inserts, must be powder coated as supplied by SA lab </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1</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30</w:t>
            </w:r>
            <w:r w:rsidRPr="0009525A">
              <w:rPr>
                <w:sz w:val="20"/>
                <w:szCs w:val="20"/>
                <w:vertAlign w:val="superscript"/>
                <w:lang w:val="en-US" w:eastAsia="en-US"/>
              </w:rPr>
              <w:t>mm</w:t>
            </w:r>
            <w:r w:rsidRPr="0009525A">
              <w:rPr>
                <w:sz w:val="20"/>
                <w:szCs w:val="20"/>
                <w:lang w:val="en-US" w:eastAsia="en-US"/>
              </w:rPr>
              <w:t xml:space="preserve"> x 800</w:t>
            </w:r>
            <w:r w:rsidRPr="0009525A">
              <w:rPr>
                <w:sz w:val="20"/>
                <w:szCs w:val="20"/>
                <w:vertAlign w:val="superscript"/>
                <w:lang w:val="en-US" w:eastAsia="en-US"/>
              </w:rPr>
              <w:t>mm</w:t>
            </w:r>
            <w:r w:rsidRPr="0009525A">
              <w:rPr>
                <w:sz w:val="20"/>
                <w:szCs w:val="20"/>
                <w:lang w:val="en-US" w:eastAsia="en-US"/>
              </w:rPr>
              <w:t xml:space="preserve"> wide Corian Clad worktops to steel frames height 900</w:t>
            </w:r>
            <w:r w:rsidRPr="0009525A">
              <w:rPr>
                <w:sz w:val="20"/>
                <w:szCs w:val="20"/>
                <w:vertAlign w:val="superscript"/>
                <w:lang w:val="en-US" w:eastAsia="en-US"/>
              </w:rPr>
              <w:t>mm</w:t>
            </w:r>
            <w:r w:rsidRPr="0009525A">
              <w:rPr>
                <w:sz w:val="20"/>
                <w:szCs w:val="20"/>
                <w:lang w:val="en-US" w:eastAsia="en-US"/>
              </w:rPr>
              <w:t xml:space="preserve"> high </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1</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steel wall powder coated cupboards with lockable doors, 750</w:t>
            </w:r>
            <w:r w:rsidRPr="0009525A">
              <w:rPr>
                <w:sz w:val="20"/>
                <w:szCs w:val="20"/>
                <w:vertAlign w:val="superscript"/>
                <w:lang w:val="en-US" w:eastAsia="en-US"/>
              </w:rPr>
              <w:t>mm</w:t>
            </w:r>
            <w:r w:rsidRPr="0009525A">
              <w:rPr>
                <w:sz w:val="20"/>
                <w:szCs w:val="20"/>
                <w:lang w:val="en-US" w:eastAsia="en-US"/>
              </w:rPr>
              <w:t xml:space="preserve"> high x 900</w:t>
            </w:r>
            <w:r w:rsidRPr="0009525A">
              <w:rPr>
                <w:sz w:val="20"/>
                <w:szCs w:val="20"/>
                <w:vertAlign w:val="superscript"/>
                <w:lang w:val="en-US" w:eastAsia="en-US"/>
              </w:rPr>
              <w:t>mm</w:t>
            </w:r>
            <w:r w:rsidRPr="0009525A">
              <w:rPr>
                <w:sz w:val="20"/>
                <w:szCs w:val="20"/>
                <w:lang w:val="en-US" w:eastAsia="en-US"/>
              </w:rPr>
              <w:t xml:space="preserve"> wide x 330</w:t>
            </w:r>
            <w:r w:rsidRPr="0009525A">
              <w:rPr>
                <w:sz w:val="20"/>
                <w:szCs w:val="20"/>
                <w:vertAlign w:val="superscript"/>
                <w:lang w:val="en-US" w:eastAsia="en-US"/>
              </w:rPr>
              <w:t>mm</w:t>
            </w:r>
            <w:r w:rsidRPr="0009525A">
              <w:rPr>
                <w:sz w:val="20"/>
                <w:szCs w:val="20"/>
                <w:lang w:val="en-US" w:eastAsia="en-US"/>
              </w:rPr>
              <w:t xml:space="preserve"> deep with shelve as per specification</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5</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76" w:lineRule="auto"/>
              <w:rPr>
                <w:sz w:val="20"/>
                <w:szCs w:val="20"/>
                <w:lang w:val="en-US" w:eastAsia="en-US"/>
              </w:rPr>
            </w:pPr>
            <w:r w:rsidRPr="0009525A">
              <w:rPr>
                <w:sz w:val="20"/>
                <w:szCs w:val="20"/>
                <w:lang w:val="en-US" w:eastAsia="en-US"/>
              </w:rPr>
              <w:t>Supply and install 30</w:t>
            </w:r>
            <w:r w:rsidRPr="0009525A">
              <w:rPr>
                <w:sz w:val="20"/>
                <w:szCs w:val="20"/>
                <w:vertAlign w:val="superscript"/>
                <w:lang w:val="en-US" w:eastAsia="en-US"/>
              </w:rPr>
              <w:t>mm</w:t>
            </w:r>
            <w:r w:rsidRPr="0009525A">
              <w:rPr>
                <w:sz w:val="20"/>
                <w:szCs w:val="20"/>
                <w:lang w:val="en-US" w:eastAsia="en-US"/>
              </w:rPr>
              <w:t xml:space="preserve"> x 30</w:t>
            </w:r>
            <w:r w:rsidRPr="0009525A">
              <w:rPr>
                <w:sz w:val="20"/>
                <w:szCs w:val="20"/>
                <w:vertAlign w:val="superscript"/>
                <w:lang w:val="en-US" w:eastAsia="en-US"/>
              </w:rPr>
              <w:t>mm</w:t>
            </w:r>
            <w:r w:rsidRPr="0009525A">
              <w:rPr>
                <w:sz w:val="20"/>
                <w:szCs w:val="20"/>
                <w:lang w:val="en-US" w:eastAsia="en-US"/>
              </w:rPr>
              <w:t xml:space="preserve"> steel square tubing frame, 600</w:t>
            </w:r>
            <w:r w:rsidRPr="0009525A">
              <w:rPr>
                <w:sz w:val="20"/>
                <w:szCs w:val="20"/>
                <w:vertAlign w:val="superscript"/>
                <w:lang w:val="en-US" w:eastAsia="en-US"/>
              </w:rPr>
              <w:t>mm</w:t>
            </w:r>
            <w:r w:rsidRPr="0009525A">
              <w:rPr>
                <w:sz w:val="20"/>
                <w:szCs w:val="20"/>
                <w:lang w:val="en-US" w:eastAsia="en-US"/>
              </w:rPr>
              <w:t xml:space="preserve"> wide and 870</w:t>
            </w:r>
            <w:r w:rsidRPr="0009525A">
              <w:rPr>
                <w:sz w:val="20"/>
                <w:szCs w:val="20"/>
                <w:vertAlign w:val="superscript"/>
                <w:lang w:val="en-US" w:eastAsia="en-US"/>
              </w:rPr>
              <w:t>mm</w:t>
            </w:r>
            <w:r w:rsidRPr="0009525A">
              <w:rPr>
                <w:sz w:val="20"/>
                <w:szCs w:val="20"/>
                <w:lang w:val="en-US" w:eastAsia="en-US"/>
              </w:rPr>
              <w:t xml:space="preserve"> high, must be bolted and not welded together on adjustable inserts, must be powder coated as supplied by SA lab </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1.8</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30</w:t>
            </w:r>
            <w:r w:rsidRPr="0009525A">
              <w:rPr>
                <w:sz w:val="20"/>
                <w:szCs w:val="20"/>
                <w:vertAlign w:val="superscript"/>
                <w:lang w:val="en-US" w:eastAsia="en-US"/>
              </w:rPr>
              <w:t>mm</w:t>
            </w:r>
            <w:r w:rsidRPr="0009525A">
              <w:rPr>
                <w:sz w:val="20"/>
                <w:szCs w:val="20"/>
                <w:lang w:val="en-US" w:eastAsia="en-US"/>
              </w:rPr>
              <w:t xml:space="preserve"> x 700</w:t>
            </w:r>
            <w:r w:rsidRPr="0009525A">
              <w:rPr>
                <w:sz w:val="20"/>
                <w:szCs w:val="20"/>
                <w:vertAlign w:val="superscript"/>
                <w:lang w:val="en-US" w:eastAsia="en-US"/>
              </w:rPr>
              <w:t>mm</w:t>
            </w:r>
            <w:r w:rsidRPr="0009525A">
              <w:rPr>
                <w:sz w:val="20"/>
                <w:szCs w:val="20"/>
                <w:lang w:val="en-US" w:eastAsia="en-US"/>
              </w:rPr>
              <w:t xml:space="preserve"> wide Rustenburg Granite top to steel frames height 900</w:t>
            </w:r>
            <w:r w:rsidRPr="0009525A">
              <w:rPr>
                <w:sz w:val="20"/>
                <w:szCs w:val="20"/>
                <w:vertAlign w:val="superscript"/>
                <w:lang w:val="en-US" w:eastAsia="en-US"/>
              </w:rPr>
              <w:t>mm</w:t>
            </w:r>
            <w:r w:rsidRPr="0009525A">
              <w:rPr>
                <w:sz w:val="20"/>
                <w:szCs w:val="20"/>
                <w:lang w:val="en-US" w:eastAsia="en-US"/>
              </w:rPr>
              <w:t xml:space="preserve"> high for sink</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1.8</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Double Black staining integral sink with waste grate and Polypropylene bottle trap, connect to water supply and drainage to Granite top</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1</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movable swan neck serrated nozzle tap to sink</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1</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deliver steel powder coated under bench cupboards 800</w:t>
            </w:r>
            <w:r w:rsidRPr="0009525A">
              <w:rPr>
                <w:sz w:val="20"/>
                <w:szCs w:val="20"/>
                <w:vertAlign w:val="superscript"/>
                <w:lang w:val="en-US" w:eastAsia="en-US"/>
              </w:rPr>
              <w:t>mm</w:t>
            </w:r>
            <w:r w:rsidRPr="0009525A">
              <w:rPr>
                <w:sz w:val="20"/>
                <w:szCs w:val="20"/>
                <w:lang w:val="en-US" w:eastAsia="en-US"/>
              </w:rPr>
              <w:t xml:space="preserve"> high x 750</w:t>
            </w:r>
            <w:r w:rsidRPr="0009525A">
              <w:rPr>
                <w:sz w:val="20"/>
                <w:szCs w:val="20"/>
                <w:vertAlign w:val="superscript"/>
                <w:lang w:val="en-US" w:eastAsia="en-US"/>
              </w:rPr>
              <w:t>mm</w:t>
            </w:r>
            <w:r w:rsidRPr="0009525A">
              <w:rPr>
                <w:sz w:val="20"/>
                <w:szCs w:val="20"/>
                <w:lang w:val="en-US" w:eastAsia="en-US"/>
              </w:rPr>
              <w:t xml:space="preserve">  wide with doors and shelve on lockable castor wheels as per specification</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4</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deliver steel powder coated under bench cupboards 800</w:t>
            </w:r>
            <w:r w:rsidRPr="0009525A">
              <w:rPr>
                <w:sz w:val="20"/>
                <w:szCs w:val="20"/>
                <w:vertAlign w:val="superscript"/>
                <w:lang w:val="en-US" w:eastAsia="en-US"/>
              </w:rPr>
              <w:t>mm</w:t>
            </w:r>
            <w:r w:rsidRPr="0009525A">
              <w:rPr>
                <w:sz w:val="20"/>
                <w:szCs w:val="20"/>
                <w:lang w:val="en-US" w:eastAsia="en-US"/>
              </w:rPr>
              <w:t xml:space="preserve"> high x 450</w:t>
            </w:r>
            <w:r w:rsidRPr="0009525A">
              <w:rPr>
                <w:sz w:val="20"/>
                <w:szCs w:val="20"/>
                <w:vertAlign w:val="superscript"/>
                <w:lang w:val="en-US" w:eastAsia="en-US"/>
              </w:rPr>
              <w:t>mm</w:t>
            </w:r>
            <w:r w:rsidRPr="0009525A">
              <w:rPr>
                <w:sz w:val="20"/>
                <w:szCs w:val="20"/>
                <w:lang w:val="en-US" w:eastAsia="en-US"/>
              </w:rPr>
              <w:t xml:space="preserve">  wide with drawers on lockable castor wheels as per specification</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4</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Pr>
          <w:p w:rsidR="0009525A" w:rsidRPr="0009525A" w:rsidRDefault="0009525A" w:rsidP="0009525A">
            <w:pPr>
              <w:spacing w:after="0" w:line="240" w:lineRule="auto"/>
              <w:rPr>
                <w:sz w:val="20"/>
                <w:szCs w:val="20"/>
                <w:lang w:val="en-US" w:eastAsia="en-US"/>
              </w:rPr>
            </w:pPr>
            <w:r w:rsidRPr="0009525A">
              <w:rPr>
                <w:sz w:val="20"/>
                <w:szCs w:val="20"/>
                <w:lang w:val="en-US" w:eastAsia="en-US"/>
              </w:rPr>
              <w:t xml:space="preserve">Supply and fit </w:t>
            </w:r>
            <w:proofErr w:type="spellStart"/>
            <w:r w:rsidRPr="0009525A">
              <w:rPr>
                <w:sz w:val="20"/>
                <w:szCs w:val="20"/>
                <w:lang w:val="en-US" w:eastAsia="en-US"/>
              </w:rPr>
              <w:t>aluminium</w:t>
            </w:r>
            <w:proofErr w:type="spellEnd"/>
            <w:r w:rsidRPr="0009525A">
              <w:rPr>
                <w:sz w:val="20"/>
                <w:szCs w:val="20"/>
                <w:lang w:val="en-US" w:eastAsia="en-US"/>
              </w:rPr>
              <w:t xml:space="preserve"> power poles in Centre of lab, each pole to have 3 x 15amp standard plug points wired from distribution board, allow for circuit breakers, pole to be mounted on floor and against concrete ceiling</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1</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PVC, 2 Compartment type, allow for bends and end caps, to be mounted underneath Centre bench, allow to drill 70 holes in  bench fit grommets for wiring to plug in</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8</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Pr>
          <w:p w:rsidR="0009525A" w:rsidRPr="0009525A" w:rsidRDefault="0009525A" w:rsidP="0009525A">
            <w:pPr>
              <w:spacing w:after="0" w:line="240" w:lineRule="auto"/>
              <w:rPr>
                <w:sz w:val="20"/>
                <w:szCs w:val="20"/>
                <w:lang w:val="en-US" w:eastAsia="en-US"/>
              </w:rPr>
            </w:pPr>
            <w:r w:rsidRPr="0009525A">
              <w:rPr>
                <w:sz w:val="20"/>
                <w:szCs w:val="20"/>
                <w:lang w:val="en-US" w:eastAsia="en-US"/>
              </w:rPr>
              <w:lastRenderedPageBreak/>
              <w:t>Supply and fit 15 amp standard power skirting plug points, wire only 5 plug per circuit  from distribution board to prevent overloading, allow for circuit breakers</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10</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b/>
                <w:sz w:val="20"/>
                <w:szCs w:val="20"/>
                <w:lang w:val="en-US" w:eastAsia="en-US"/>
              </w:rPr>
            </w:pPr>
            <w:proofErr w:type="spellStart"/>
            <w:r w:rsidRPr="0009525A">
              <w:rPr>
                <w:b/>
                <w:sz w:val="20"/>
                <w:szCs w:val="20"/>
                <w:lang w:val="en-US" w:eastAsia="en-US"/>
              </w:rPr>
              <w:t>Haematology</w:t>
            </w:r>
            <w:proofErr w:type="spellEnd"/>
            <w:r w:rsidRPr="0009525A">
              <w:rPr>
                <w:b/>
                <w:sz w:val="20"/>
                <w:szCs w:val="20"/>
                <w:lang w:val="en-US" w:eastAsia="en-US"/>
              </w:rPr>
              <w:t>:</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 xml:space="preserve"> Remove all benches, cupboards and shelves</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Item</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76" w:lineRule="auto"/>
              <w:rPr>
                <w:sz w:val="20"/>
                <w:szCs w:val="20"/>
                <w:lang w:val="en-US" w:eastAsia="en-US"/>
              </w:rPr>
            </w:pPr>
            <w:r w:rsidRPr="0009525A">
              <w:rPr>
                <w:sz w:val="20"/>
                <w:szCs w:val="20"/>
                <w:lang w:val="en-US" w:eastAsia="en-US"/>
              </w:rPr>
              <w:t>Supply and install 30</w:t>
            </w:r>
            <w:r w:rsidRPr="0009525A">
              <w:rPr>
                <w:sz w:val="20"/>
                <w:szCs w:val="20"/>
                <w:vertAlign w:val="superscript"/>
                <w:lang w:val="en-US" w:eastAsia="en-US"/>
              </w:rPr>
              <w:t>mm</w:t>
            </w:r>
            <w:r w:rsidRPr="0009525A">
              <w:rPr>
                <w:sz w:val="20"/>
                <w:szCs w:val="20"/>
                <w:lang w:val="en-US" w:eastAsia="en-US"/>
              </w:rPr>
              <w:t xml:space="preserve"> x 30</w:t>
            </w:r>
            <w:r w:rsidRPr="0009525A">
              <w:rPr>
                <w:sz w:val="20"/>
                <w:szCs w:val="20"/>
                <w:vertAlign w:val="superscript"/>
                <w:lang w:val="en-US" w:eastAsia="en-US"/>
              </w:rPr>
              <w:t>mm</w:t>
            </w:r>
            <w:r w:rsidRPr="0009525A">
              <w:rPr>
                <w:sz w:val="20"/>
                <w:szCs w:val="20"/>
                <w:lang w:val="en-US" w:eastAsia="en-US"/>
              </w:rPr>
              <w:t xml:space="preserve"> steel square tubing frame, 800</w:t>
            </w:r>
            <w:r w:rsidRPr="0009525A">
              <w:rPr>
                <w:sz w:val="20"/>
                <w:szCs w:val="20"/>
                <w:vertAlign w:val="superscript"/>
                <w:lang w:val="en-US" w:eastAsia="en-US"/>
              </w:rPr>
              <w:t>mm</w:t>
            </w:r>
            <w:r w:rsidRPr="0009525A">
              <w:rPr>
                <w:sz w:val="20"/>
                <w:szCs w:val="20"/>
                <w:lang w:val="en-US" w:eastAsia="en-US"/>
              </w:rPr>
              <w:t xml:space="preserve"> wide and 750</w:t>
            </w:r>
            <w:r w:rsidRPr="0009525A">
              <w:rPr>
                <w:sz w:val="20"/>
                <w:szCs w:val="20"/>
                <w:vertAlign w:val="superscript"/>
                <w:lang w:val="en-US" w:eastAsia="en-US"/>
              </w:rPr>
              <w:t>mm</w:t>
            </w:r>
            <w:r w:rsidRPr="0009525A">
              <w:rPr>
                <w:sz w:val="20"/>
                <w:szCs w:val="20"/>
                <w:lang w:val="en-US" w:eastAsia="en-US"/>
              </w:rPr>
              <w:t xml:space="preserve"> high, must be bolted and not welded together on adjustable inserts, must be powder coated as supplied by SA lab, Centre bench back to back</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6</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30</w:t>
            </w:r>
            <w:r w:rsidRPr="0009525A">
              <w:rPr>
                <w:sz w:val="20"/>
                <w:szCs w:val="20"/>
                <w:vertAlign w:val="superscript"/>
                <w:lang w:val="en-US" w:eastAsia="en-US"/>
              </w:rPr>
              <w:t>mm</w:t>
            </w:r>
            <w:r w:rsidRPr="0009525A">
              <w:rPr>
                <w:sz w:val="20"/>
                <w:szCs w:val="20"/>
                <w:lang w:val="en-US" w:eastAsia="en-US"/>
              </w:rPr>
              <w:t xml:space="preserve"> x 900</w:t>
            </w:r>
            <w:r w:rsidRPr="0009525A">
              <w:rPr>
                <w:sz w:val="20"/>
                <w:szCs w:val="20"/>
                <w:vertAlign w:val="superscript"/>
                <w:lang w:val="en-US" w:eastAsia="en-US"/>
              </w:rPr>
              <w:t>mm</w:t>
            </w:r>
            <w:r w:rsidRPr="0009525A">
              <w:rPr>
                <w:sz w:val="20"/>
                <w:szCs w:val="20"/>
                <w:lang w:val="en-US" w:eastAsia="en-US"/>
              </w:rPr>
              <w:t xml:space="preserve"> wide Corian Clad worktops to steel frames height 780</w:t>
            </w:r>
            <w:r w:rsidRPr="0009525A">
              <w:rPr>
                <w:sz w:val="20"/>
                <w:szCs w:val="20"/>
                <w:vertAlign w:val="superscript"/>
                <w:lang w:val="en-US" w:eastAsia="en-US"/>
              </w:rPr>
              <w:t>mm</w:t>
            </w:r>
            <w:r w:rsidRPr="0009525A">
              <w:rPr>
                <w:sz w:val="20"/>
                <w:szCs w:val="20"/>
                <w:lang w:val="en-US" w:eastAsia="en-US"/>
              </w:rPr>
              <w:t xml:space="preserve"> high, Centre bench back to back  </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6</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76" w:lineRule="auto"/>
              <w:rPr>
                <w:sz w:val="20"/>
                <w:szCs w:val="20"/>
                <w:lang w:val="en-US" w:eastAsia="en-US"/>
              </w:rPr>
            </w:pPr>
            <w:r w:rsidRPr="0009525A">
              <w:rPr>
                <w:sz w:val="20"/>
                <w:szCs w:val="20"/>
                <w:lang w:val="en-US" w:eastAsia="en-US"/>
              </w:rPr>
              <w:t>Supply and install 30</w:t>
            </w:r>
            <w:r w:rsidRPr="0009525A">
              <w:rPr>
                <w:sz w:val="20"/>
                <w:szCs w:val="20"/>
                <w:vertAlign w:val="superscript"/>
                <w:lang w:val="en-US" w:eastAsia="en-US"/>
              </w:rPr>
              <w:t>mm</w:t>
            </w:r>
            <w:r w:rsidRPr="0009525A">
              <w:rPr>
                <w:sz w:val="20"/>
                <w:szCs w:val="20"/>
                <w:lang w:val="en-US" w:eastAsia="en-US"/>
              </w:rPr>
              <w:t xml:space="preserve"> x 30</w:t>
            </w:r>
            <w:r w:rsidRPr="0009525A">
              <w:rPr>
                <w:sz w:val="20"/>
                <w:szCs w:val="20"/>
                <w:vertAlign w:val="superscript"/>
                <w:lang w:val="en-US" w:eastAsia="en-US"/>
              </w:rPr>
              <w:t>mm</w:t>
            </w:r>
            <w:r w:rsidRPr="0009525A">
              <w:rPr>
                <w:sz w:val="20"/>
                <w:szCs w:val="20"/>
                <w:lang w:val="en-US" w:eastAsia="en-US"/>
              </w:rPr>
              <w:t xml:space="preserve"> steel square tubing frame, 500</w:t>
            </w:r>
            <w:r w:rsidRPr="0009525A">
              <w:rPr>
                <w:sz w:val="20"/>
                <w:szCs w:val="20"/>
                <w:vertAlign w:val="superscript"/>
                <w:lang w:val="en-US" w:eastAsia="en-US"/>
              </w:rPr>
              <w:t>mm</w:t>
            </w:r>
            <w:r w:rsidRPr="0009525A">
              <w:rPr>
                <w:sz w:val="20"/>
                <w:szCs w:val="20"/>
                <w:lang w:val="en-US" w:eastAsia="en-US"/>
              </w:rPr>
              <w:t xml:space="preserve"> wide and 750</w:t>
            </w:r>
            <w:r w:rsidRPr="0009525A">
              <w:rPr>
                <w:sz w:val="20"/>
                <w:szCs w:val="20"/>
                <w:vertAlign w:val="superscript"/>
                <w:lang w:val="en-US" w:eastAsia="en-US"/>
              </w:rPr>
              <w:t>mm</w:t>
            </w:r>
            <w:r w:rsidRPr="0009525A">
              <w:rPr>
                <w:sz w:val="20"/>
                <w:szCs w:val="20"/>
                <w:lang w:val="en-US" w:eastAsia="en-US"/>
              </w:rPr>
              <w:t xml:space="preserve"> high, must be bolted and not welded together on adjustable inserts, must be powder coated as supplied by SA lab </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4</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30</w:t>
            </w:r>
            <w:r w:rsidRPr="0009525A">
              <w:rPr>
                <w:sz w:val="20"/>
                <w:szCs w:val="20"/>
                <w:vertAlign w:val="superscript"/>
                <w:lang w:val="en-US" w:eastAsia="en-US"/>
              </w:rPr>
              <w:t>mm</w:t>
            </w:r>
            <w:r w:rsidRPr="0009525A">
              <w:rPr>
                <w:sz w:val="20"/>
                <w:szCs w:val="20"/>
                <w:lang w:val="en-US" w:eastAsia="en-US"/>
              </w:rPr>
              <w:t xml:space="preserve"> x 600</w:t>
            </w:r>
            <w:r w:rsidRPr="0009525A">
              <w:rPr>
                <w:sz w:val="20"/>
                <w:szCs w:val="20"/>
                <w:vertAlign w:val="superscript"/>
                <w:lang w:val="en-US" w:eastAsia="en-US"/>
              </w:rPr>
              <w:t>mm</w:t>
            </w:r>
            <w:r w:rsidRPr="0009525A">
              <w:rPr>
                <w:sz w:val="20"/>
                <w:szCs w:val="20"/>
                <w:lang w:val="en-US" w:eastAsia="en-US"/>
              </w:rPr>
              <w:t xml:space="preserve"> wide Corian Clad worktops to steel frames height 780</w:t>
            </w:r>
            <w:r w:rsidRPr="0009525A">
              <w:rPr>
                <w:sz w:val="20"/>
                <w:szCs w:val="20"/>
                <w:vertAlign w:val="superscript"/>
                <w:lang w:val="en-US" w:eastAsia="en-US"/>
              </w:rPr>
              <w:t>mm</w:t>
            </w:r>
            <w:r w:rsidRPr="0009525A">
              <w:rPr>
                <w:sz w:val="20"/>
                <w:szCs w:val="20"/>
                <w:lang w:val="en-US" w:eastAsia="en-US"/>
              </w:rPr>
              <w:t xml:space="preserve"> high </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4</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76" w:lineRule="auto"/>
              <w:rPr>
                <w:sz w:val="20"/>
                <w:szCs w:val="20"/>
                <w:lang w:val="en-US" w:eastAsia="en-US"/>
              </w:rPr>
            </w:pPr>
            <w:r w:rsidRPr="0009525A">
              <w:rPr>
                <w:sz w:val="20"/>
                <w:szCs w:val="20"/>
                <w:lang w:val="en-US" w:eastAsia="en-US"/>
              </w:rPr>
              <w:t>Supply and install 30</w:t>
            </w:r>
            <w:r w:rsidRPr="0009525A">
              <w:rPr>
                <w:sz w:val="20"/>
                <w:szCs w:val="20"/>
                <w:vertAlign w:val="superscript"/>
                <w:lang w:val="en-US" w:eastAsia="en-US"/>
              </w:rPr>
              <w:t>mm</w:t>
            </w:r>
            <w:r w:rsidRPr="0009525A">
              <w:rPr>
                <w:sz w:val="20"/>
                <w:szCs w:val="20"/>
                <w:lang w:val="en-US" w:eastAsia="en-US"/>
              </w:rPr>
              <w:t xml:space="preserve"> x 30</w:t>
            </w:r>
            <w:r w:rsidRPr="0009525A">
              <w:rPr>
                <w:sz w:val="20"/>
                <w:szCs w:val="20"/>
                <w:vertAlign w:val="superscript"/>
                <w:lang w:val="en-US" w:eastAsia="en-US"/>
              </w:rPr>
              <w:t>mm</w:t>
            </w:r>
            <w:r w:rsidRPr="0009525A">
              <w:rPr>
                <w:sz w:val="20"/>
                <w:szCs w:val="20"/>
                <w:lang w:val="en-US" w:eastAsia="en-US"/>
              </w:rPr>
              <w:t xml:space="preserve"> steel square tubing frame, 600</w:t>
            </w:r>
            <w:r w:rsidRPr="0009525A">
              <w:rPr>
                <w:sz w:val="20"/>
                <w:szCs w:val="20"/>
                <w:vertAlign w:val="superscript"/>
                <w:lang w:val="en-US" w:eastAsia="en-US"/>
              </w:rPr>
              <w:t>mm</w:t>
            </w:r>
            <w:r w:rsidRPr="0009525A">
              <w:rPr>
                <w:sz w:val="20"/>
                <w:szCs w:val="20"/>
                <w:lang w:val="en-US" w:eastAsia="en-US"/>
              </w:rPr>
              <w:t xml:space="preserve"> wide and 750</w:t>
            </w:r>
            <w:r w:rsidRPr="0009525A">
              <w:rPr>
                <w:sz w:val="20"/>
                <w:szCs w:val="20"/>
                <w:vertAlign w:val="superscript"/>
                <w:lang w:val="en-US" w:eastAsia="en-US"/>
              </w:rPr>
              <w:t>mm</w:t>
            </w:r>
            <w:r w:rsidRPr="0009525A">
              <w:rPr>
                <w:sz w:val="20"/>
                <w:szCs w:val="20"/>
                <w:lang w:val="en-US" w:eastAsia="en-US"/>
              </w:rPr>
              <w:t xml:space="preserve"> high, must be bolted and not welded together on adjustable inserts, must be powder coated as supplied by SA lab </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7</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30</w:t>
            </w:r>
            <w:r w:rsidRPr="0009525A">
              <w:rPr>
                <w:sz w:val="20"/>
                <w:szCs w:val="20"/>
                <w:vertAlign w:val="superscript"/>
                <w:lang w:val="en-US" w:eastAsia="en-US"/>
              </w:rPr>
              <w:t>mm</w:t>
            </w:r>
            <w:r w:rsidRPr="0009525A">
              <w:rPr>
                <w:sz w:val="20"/>
                <w:szCs w:val="20"/>
                <w:lang w:val="en-US" w:eastAsia="en-US"/>
              </w:rPr>
              <w:t xml:space="preserve"> x 700</w:t>
            </w:r>
            <w:r w:rsidRPr="0009525A">
              <w:rPr>
                <w:sz w:val="20"/>
                <w:szCs w:val="20"/>
                <w:vertAlign w:val="superscript"/>
                <w:lang w:val="en-US" w:eastAsia="en-US"/>
              </w:rPr>
              <w:t>mm</w:t>
            </w:r>
            <w:r w:rsidRPr="0009525A">
              <w:rPr>
                <w:sz w:val="20"/>
                <w:szCs w:val="20"/>
                <w:lang w:val="en-US" w:eastAsia="en-US"/>
              </w:rPr>
              <w:t xml:space="preserve"> wide Corian Clad worktops to steel frames height 780</w:t>
            </w:r>
            <w:r w:rsidRPr="0009525A">
              <w:rPr>
                <w:sz w:val="20"/>
                <w:szCs w:val="20"/>
                <w:vertAlign w:val="superscript"/>
                <w:lang w:val="en-US" w:eastAsia="en-US"/>
              </w:rPr>
              <w:t>mm</w:t>
            </w:r>
            <w:r w:rsidRPr="0009525A">
              <w:rPr>
                <w:sz w:val="20"/>
                <w:szCs w:val="20"/>
                <w:lang w:val="en-US" w:eastAsia="en-US"/>
              </w:rPr>
              <w:t xml:space="preserve"> high </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7</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76" w:lineRule="auto"/>
              <w:rPr>
                <w:sz w:val="20"/>
                <w:szCs w:val="20"/>
                <w:lang w:val="en-US" w:eastAsia="en-US"/>
              </w:rPr>
            </w:pPr>
            <w:r w:rsidRPr="0009525A">
              <w:rPr>
                <w:sz w:val="20"/>
                <w:szCs w:val="20"/>
                <w:lang w:val="en-US" w:eastAsia="en-US"/>
              </w:rPr>
              <w:t>Supply and install 30</w:t>
            </w:r>
            <w:r w:rsidRPr="0009525A">
              <w:rPr>
                <w:sz w:val="20"/>
                <w:szCs w:val="20"/>
                <w:vertAlign w:val="superscript"/>
                <w:lang w:val="en-US" w:eastAsia="en-US"/>
              </w:rPr>
              <w:t>mm</w:t>
            </w:r>
            <w:r w:rsidRPr="0009525A">
              <w:rPr>
                <w:sz w:val="20"/>
                <w:szCs w:val="20"/>
                <w:lang w:val="en-US" w:eastAsia="en-US"/>
              </w:rPr>
              <w:t xml:space="preserve"> x 30</w:t>
            </w:r>
            <w:r w:rsidRPr="0009525A">
              <w:rPr>
                <w:sz w:val="20"/>
                <w:szCs w:val="20"/>
                <w:vertAlign w:val="superscript"/>
                <w:lang w:val="en-US" w:eastAsia="en-US"/>
              </w:rPr>
              <w:t>mm</w:t>
            </w:r>
            <w:r w:rsidRPr="0009525A">
              <w:rPr>
                <w:sz w:val="20"/>
                <w:szCs w:val="20"/>
                <w:lang w:val="en-US" w:eastAsia="en-US"/>
              </w:rPr>
              <w:t xml:space="preserve"> steel square tubing frame, 700</w:t>
            </w:r>
            <w:r w:rsidRPr="0009525A">
              <w:rPr>
                <w:sz w:val="20"/>
                <w:szCs w:val="20"/>
                <w:vertAlign w:val="superscript"/>
                <w:lang w:val="en-US" w:eastAsia="en-US"/>
              </w:rPr>
              <w:t>mm</w:t>
            </w:r>
            <w:r w:rsidRPr="0009525A">
              <w:rPr>
                <w:sz w:val="20"/>
                <w:szCs w:val="20"/>
                <w:lang w:val="en-US" w:eastAsia="en-US"/>
              </w:rPr>
              <w:t xml:space="preserve"> wide and 750</w:t>
            </w:r>
            <w:r w:rsidRPr="0009525A">
              <w:rPr>
                <w:sz w:val="20"/>
                <w:szCs w:val="20"/>
                <w:vertAlign w:val="superscript"/>
                <w:lang w:val="en-US" w:eastAsia="en-US"/>
              </w:rPr>
              <w:t>mm</w:t>
            </w:r>
            <w:r w:rsidRPr="0009525A">
              <w:rPr>
                <w:sz w:val="20"/>
                <w:szCs w:val="20"/>
                <w:lang w:val="en-US" w:eastAsia="en-US"/>
              </w:rPr>
              <w:t xml:space="preserve"> high, must be bolted and not welded together on adjustable inserts, must be powder coated as supplied by SA lab </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1.3</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30</w:t>
            </w:r>
            <w:r w:rsidRPr="0009525A">
              <w:rPr>
                <w:sz w:val="20"/>
                <w:szCs w:val="20"/>
                <w:vertAlign w:val="superscript"/>
                <w:lang w:val="en-US" w:eastAsia="en-US"/>
              </w:rPr>
              <w:t>mm</w:t>
            </w:r>
            <w:r w:rsidRPr="0009525A">
              <w:rPr>
                <w:sz w:val="20"/>
                <w:szCs w:val="20"/>
                <w:lang w:val="en-US" w:eastAsia="en-US"/>
              </w:rPr>
              <w:t xml:space="preserve"> x 800</w:t>
            </w:r>
            <w:r w:rsidRPr="0009525A">
              <w:rPr>
                <w:sz w:val="20"/>
                <w:szCs w:val="20"/>
                <w:vertAlign w:val="superscript"/>
                <w:lang w:val="en-US" w:eastAsia="en-US"/>
              </w:rPr>
              <w:t>mm</w:t>
            </w:r>
            <w:r w:rsidRPr="0009525A">
              <w:rPr>
                <w:sz w:val="20"/>
                <w:szCs w:val="20"/>
                <w:lang w:val="en-US" w:eastAsia="en-US"/>
              </w:rPr>
              <w:t xml:space="preserve"> wide Corian Clad worktops to steel frames height 780</w:t>
            </w:r>
            <w:r w:rsidRPr="0009525A">
              <w:rPr>
                <w:sz w:val="20"/>
                <w:szCs w:val="20"/>
                <w:vertAlign w:val="superscript"/>
                <w:lang w:val="en-US" w:eastAsia="en-US"/>
              </w:rPr>
              <w:t>mm</w:t>
            </w:r>
            <w:r w:rsidRPr="0009525A">
              <w:rPr>
                <w:sz w:val="20"/>
                <w:szCs w:val="20"/>
                <w:lang w:val="en-US" w:eastAsia="en-US"/>
              </w:rPr>
              <w:t xml:space="preserve"> high </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1.3</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steel wall powder coated cupboards with doors and shelve, 750</w:t>
            </w:r>
            <w:r w:rsidRPr="0009525A">
              <w:rPr>
                <w:sz w:val="20"/>
                <w:szCs w:val="20"/>
                <w:vertAlign w:val="superscript"/>
                <w:lang w:val="en-US" w:eastAsia="en-US"/>
              </w:rPr>
              <w:t>mm</w:t>
            </w:r>
            <w:r w:rsidRPr="0009525A">
              <w:rPr>
                <w:sz w:val="20"/>
                <w:szCs w:val="20"/>
                <w:lang w:val="en-US" w:eastAsia="en-US"/>
              </w:rPr>
              <w:t xml:space="preserve"> high x 900</w:t>
            </w:r>
            <w:r w:rsidRPr="0009525A">
              <w:rPr>
                <w:sz w:val="20"/>
                <w:szCs w:val="20"/>
                <w:vertAlign w:val="superscript"/>
                <w:lang w:val="en-US" w:eastAsia="en-US"/>
              </w:rPr>
              <w:t>mm</w:t>
            </w:r>
            <w:r w:rsidRPr="0009525A">
              <w:rPr>
                <w:sz w:val="20"/>
                <w:szCs w:val="20"/>
                <w:lang w:val="en-US" w:eastAsia="en-US"/>
              </w:rPr>
              <w:t xml:space="preserve"> wide x 330</w:t>
            </w:r>
            <w:r w:rsidRPr="0009525A">
              <w:rPr>
                <w:sz w:val="20"/>
                <w:szCs w:val="20"/>
                <w:vertAlign w:val="superscript"/>
                <w:lang w:val="en-US" w:eastAsia="en-US"/>
              </w:rPr>
              <w:t>mm</w:t>
            </w:r>
            <w:r w:rsidRPr="0009525A">
              <w:rPr>
                <w:sz w:val="20"/>
                <w:szCs w:val="20"/>
                <w:lang w:val="en-US" w:eastAsia="en-US"/>
              </w:rPr>
              <w:t xml:space="preserve"> deep with shelve as per specification</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5</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76" w:lineRule="auto"/>
              <w:rPr>
                <w:sz w:val="20"/>
                <w:szCs w:val="20"/>
                <w:lang w:val="en-US" w:eastAsia="en-US"/>
              </w:rPr>
            </w:pPr>
            <w:r w:rsidRPr="0009525A">
              <w:rPr>
                <w:sz w:val="20"/>
                <w:szCs w:val="20"/>
                <w:lang w:val="en-US" w:eastAsia="en-US"/>
              </w:rPr>
              <w:t>Supply and install 30</w:t>
            </w:r>
            <w:r w:rsidRPr="0009525A">
              <w:rPr>
                <w:sz w:val="20"/>
                <w:szCs w:val="20"/>
                <w:vertAlign w:val="superscript"/>
                <w:lang w:val="en-US" w:eastAsia="en-US"/>
              </w:rPr>
              <w:t>mm</w:t>
            </w:r>
            <w:r w:rsidRPr="0009525A">
              <w:rPr>
                <w:sz w:val="20"/>
                <w:szCs w:val="20"/>
                <w:lang w:val="en-US" w:eastAsia="en-US"/>
              </w:rPr>
              <w:t xml:space="preserve"> x 30</w:t>
            </w:r>
            <w:r w:rsidRPr="0009525A">
              <w:rPr>
                <w:sz w:val="20"/>
                <w:szCs w:val="20"/>
                <w:vertAlign w:val="superscript"/>
                <w:lang w:val="en-US" w:eastAsia="en-US"/>
              </w:rPr>
              <w:t>mm</w:t>
            </w:r>
            <w:r w:rsidRPr="0009525A">
              <w:rPr>
                <w:sz w:val="20"/>
                <w:szCs w:val="20"/>
                <w:lang w:val="en-US" w:eastAsia="en-US"/>
              </w:rPr>
              <w:t xml:space="preserve"> steel square tubing frame, 600</w:t>
            </w:r>
            <w:r w:rsidRPr="0009525A">
              <w:rPr>
                <w:sz w:val="20"/>
                <w:szCs w:val="20"/>
                <w:vertAlign w:val="superscript"/>
                <w:lang w:val="en-US" w:eastAsia="en-US"/>
              </w:rPr>
              <w:t>mm</w:t>
            </w:r>
            <w:r w:rsidRPr="0009525A">
              <w:rPr>
                <w:sz w:val="20"/>
                <w:szCs w:val="20"/>
                <w:lang w:val="en-US" w:eastAsia="en-US"/>
              </w:rPr>
              <w:t xml:space="preserve"> wide and 870</w:t>
            </w:r>
            <w:r w:rsidRPr="0009525A">
              <w:rPr>
                <w:sz w:val="20"/>
                <w:szCs w:val="20"/>
                <w:vertAlign w:val="superscript"/>
                <w:lang w:val="en-US" w:eastAsia="en-US"/>
              </w:rPr>
              <w:t>mm</w:t>
            </w:r>
            <w:r w:rsidRPr="0009525A">
              <w:rPr>
                <w:sz w:val="20"/>
                <w:szCs w:val="20"/>
                <w:lang w:val="en-US" w:eastAsia="en-US"/>
              </w:rPr>
              <w:t xml:space="preserve"> high, must be bolted and not welded together on adjustable inserts, must be powder coated as supplied by SA lab for sink </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1.3</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30</w:t>
            </w:r>
            <w:r w:rsidRPr="0009525A">
              <w:rPr>
                <w:sz w:val="20"/>
                <w:szCs w:val="20"/>
                <w:vertAlign w:val="superscript"/>
                <w:lang w:val="en-US" w:eastAsia="en-US"/>
              </w:rPr>
              <w:t>mm</w:t>
            </w:r>
            <w:r w:rsidRPr="0009525A">
              <w:rPr>
                <w:sz w:val="20"/>
                <w:szCs w:val="20"/>
                <w:lang w:val="en-US" w:eastAsia="en-US"/>
              </w:rPr>
              <w:t xml:space="preserve"> x 700</w:t>
            </w:r>
            <w:r w:rsidRPr="0009525A">
              <w:rPr>
                <w:sz w:val="20"/>
                <w:szCs w:val="20"/>
                <w:vertAlign w:val="superscript"/>
                <w:lang w:val="en-US" w:eastAsia="en-US"/>
              </w:rPr>
              <w:t>mm</w:t>
            </w:r>
            <w:r w:rsidRPr="0009525A">
              <w:rPr>
                <w:sz w:val="20"/>
                <w:szCs w:val="20"/>
                <w:lang w:val="en-US" w:eastAsia="en-US"/>
              </w:rPr>
              <w:t xml:space="preserve"> wide Rustenburg Granite top to steel frames height 900</w:t>
            </w:r>
            <w:r w:rsidRPr="0009525A">
              <w:rPr>
                <w:sz w:val="20"/>
                <w:szCs w:val="20"/>
                <w:vertAlign w:val="superscript"/>
                <w:lang w:val="en-US" w:eastAsia="en-US"/>
              </w:rPr>
              <w:t>mm</w:t>
            </w:r>
            <w:r w:rsidRPr="0009525A">
              <w:rPr>
                <w:sz w:val="20"/>
                <w:szCs w:val="20"/>
                <w:lang w:val="en-US" w:eastAsia="en-US"/>
              </w:rPr>
              <w:t xml:space="preserve"> high for sink</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1.3</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Black staining integral sink, 150</w:t>
            </w:r>
            <w:r w:rsidRPr="0009525A">
              <w:rPr>
                <w:sz w:val="20"/>
                <w:szCs w:val="20"/>
                <w:vertAlign w:val="superscript"/>
                <w:lang w:val="en-US" w:eastAsia="en-US"/>
              </w:rPr>
              <w:t>mm</w:t>
            </w:r>
            <w:r w:rsidRPr="0009525A">
              <w:rPr>
                <w:sz w:val="20"/>
                <w:szCs w:val="20"/>
                <w:lang w:val="en-US" w:eastAsia="en-US"/>
              </w:rPr>
              <w:t xml:space="preserve"> x 400</w:t>
            </w:r>
            <w:r w:rsidRPr="0009525A">
              <w:rPr>
                <w:sz w:val="20"/>
                <w:szCs w:val="20"/>
                <w:vertAlign w:val="superscript"/>
                <w:lang w:val="en-US" w:eastAsia="en-US"/>
              </w:rPr>
              <w:t>mm</w:t>
            </w:r>
            <w:r w:rsidRPr="0009525A">
              <w:rPr>
                <w:sz w:val="20"/>
                <w:szCs w:val="20"/>
                <w:lang w:val="en-US" w:eastAsia="en-US"/>
              </w:rPr>
              <w:t xml:space="preserve"> x 230</w:t>
            </w:r>
            <w:r w:rsidRPr="0009525A">
              <w:rPr>
                <w:sz w:val="20"/>
                <w:szCs w:val="20"/>
                <w:vertAlign w:val="superscript"/>
                <w:lang w:val="en-US" w:eastAsia="en-US"/>
              </w:rPr>
              <w:t>mm</w:t>
            </w:r>
            <w:r w:rsidRPr="0009525A">
              <w:rPr>
                <w:sz w:val="20"/>
                <w:szCs w:val="20"/>
                <w:lang w:val="en-US" w:eastAsia="en-US"/>
              </w:rPr>
              <w:t xml:space="preserve"> deep with waste grate and Polypropylene bottle trap, connect to water supply and drainage to Granite top</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1</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movable swan neck serrated nozzle tap to sink</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1</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deliver steel powder coated under bench cupboards 700</w:t>
            </w:r>
            <w:r w:rsidRPr="0009525A">
              <w:rPr>
                <w:sz w:val="20"/>
                <w:szCs w:val="20"/>
                <w:vertAlign w:val="superscript"/>
                <w:lang w:val="en-US" w:eastAsia="en-US"/>
              </w:rPr>
              <w:t>mm</w:t>
            </w:r>
            <w:r w:rsidRPr="0009525A">
              <w:rPr>
                <w:sz w:val="20"/>
                <w:szCs w:val="20"/>
                <w:lang w:val="en-US" w:eastAsia="en-US"/>
              </w:rPr>
              <w:t xml:space="preserve"> high x 750</w:t>
            </w:r>
            <w:r w:rsidRPr="0009525A">
              <w:rPr>
                <w:sz w:val="20"/>
                <w:szCs w:val="20"/>
                <w:vertAlign w:val="superscript"/>
                <w:lang w:val="en-US" w:eastAsia="en-US"/>
              </w:rPr>
              <w:t>mm</w:t>
            </w:r>
            <w:r w:rsidRPr="0009525A">
              <w:rPr>
                <w:sz w:val="20"/>
                <w:szCs w:val="20"/>
                <w:lang w:val="en-US" w:eastAsia="en-US"/>
              </w:rPr>
              <w:t xml:space="preserve">  wide with doors and shelve on lockable castor wheels as per specification</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5</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Pr>
          <w:p w:rsidR="0009525A" w:rsidRPr="0009525A" w:rsidRDefault="0009525A" w:rsidP="0009525A">
            <w:pPr>
              <w:spacing w:after="0" w:line="240" w:lineRule="auto"/>
              <w:rPr>
                <w:sz w:val="20"/>
                <w:szCs w:val="20"/>
                <w:lang w:val="en-US" w:eastAsia="en-US"/>
              </w:rPr>
            </w:pPr>
            <w:r w:rsidRPr="0009525A">
              <w:rPr>
                <w:sz w:val="20"/>
                <w:szCs w:val="20"/>
                <w:lang w:val="en-US" w:eastAsia="en-US"/>
              </w:rPr>
              <w:t xml:space="preserve">Supply and fit </w:t>
            </w:r>
            <w:proofErr w:type="spellStart"/>
            <w:r w:rsidRPr="0009525A">
              <w:rPr>
                <w:sz w:val="20"/>
                <w:szCs w:val="20"/>
                <w:lang w:val="en-US" w:eastAsia="en-US"/>
              </w:rPr>
              <w:t>aluminium</w:t>
            </w:r>
            <w:proofErr w:type="spellEnd"/>
            <w:r w:rsidRPr="0009525A">
              <w:rPr>
                <w:sz w:val="20"/>
                <w:szCs w:val="20"/>
                <w:lang w:val="en-US" w:eastAsia="en-US"/>
              </w:rPr>
              <w:t xml:space="preserve"> power poles in Centre of lab, each pole to have 3 x 15amp standard plug points wired from distribution board, allow for circuit breakers, pole to be mounted on floor and against concrete ceiling</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1</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PVC, 2 Compartment type, allow for bends and end caps, to be mounted underneath Centre bench, allow to drill 70 holes in  bench fit grommets for wiring to plug in</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3</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and fit 15 amp standard power skirting plug points, wire only 5 plug per circuit  from distribution board to prevent overloading, allow for circuit breakers</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3</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76" w:lineRule="auto"/>
              <w:rPr>
                <w:sz w:val="20"/>
                <w:szCs w:val="20"/>
                <w:lang w:val="en-US" w:eastAsia="en-US"/>
              </w:rPr>
            </w:pP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76" w:lineRule="auto"/>
              <w:rPr>
                <w:sz w:val="20"/>
                <w:szCs w:val="20"/>
                <w:lang w:val="en-US" w:eastAsia="en-US"/>
              </w:rPr>
            </w:pP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76" w:lineRule="auto"/>
              <w:rPr>
                <w:b/>
                <w:sz w:val="20"/>
                <w:szCs w:val="20"/>
                <w:lang w:val="en-US" w:eastAsia="en-US"/>
              </w:rPr>
            </w:pPr>
            <w:r w:rsidRPr="0009525A">
              <w:rPr>
                <w:b/>
                <w:sz w:val="20"/>
                <w:szCs w:val="20"/>
                <w:lang w:val="en-US" w:eastAsia="en-US"/>
              </w:rPr>
              <w:t>Store Room:</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76" w:lineRule="auto"/>
              <w:rPr>
                <w:sz w:val="20"/>
                <w:szCs w:val="20"/>
                <w:lang w:val="en-US" w:eastAsia="en-US"/>
              </w:rPr>
            </w:pPr>
            <w:r w:rsidRPr="0009525A">
              <w:rPr>
                <w:sz w:val="20"/>
                <w:szCs w:val="20"/>
                <w:lang w:val="en-US" w:eastAsia="en-US"/>
              </w:rPr>
              <w:t>Remove existing basin and taps, fit shut off valves to water outlets and close waste</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Item</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 xml:space="preserve">Remove existing shelving, supply and fit adjustable </w:t>
            </w:r>
            <w:proofErr w:type="spellStart"/>
            <w:r w:rsidRPr="0009525A">
              <w:rPr>
                <w:sz w:val="20"/>
                <w:szCs w:val="20"/>
                <w:lang w:val="en-US" w:eastAsia="en-US"/>
              </w:rPr>
              <w:t>Krost</w:t>
            </w:r>
            <w:proofErr w:type="spellEnd"/>
            <w:r w:rsidRPr="0009525A">
              <w:rPr>
                <w:sz w:val="20"/>
                <w:szCs w:val="20"/>
                <w:lang w:val="en-US" w:eastAsia="en-US"/>
              </w:rPr>
              <w:t xml:space="preserve"> steel shelving in store room, 915mm wide x 2000mm high x 350mm deep, shelves must be 350mm apart</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12</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76" w:lineRule="auto"/>
              <w:rPr>
                <w:sz w:val="20"/>
                <w:szCs w:val="20"/>
                <w:lang w:val="en-US" w:eastAsia="en-US"/>
              </w:rPr>
            </w:pP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76" w:lineRule="auto"/>
              <w:rPr>
                <w:sz w:val="20"/>
                <w:szCs w:val="20"/>
                <w:lang w:val="en-US" w:eastAsia="en-US"/>
              </w:rPr>
            </w:pP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76" w:lineRule="auto"/>
              <w:rPr>
                <w:b/>
                <w:sz w:val="20"/>
                <w:szCs w:val="20"/>
                <w:lang w:val="en-US" w:eastAsia="en-US"/>
              </w:rPr>
            </w:pPr>
            <w:r w:rsidRPr="0009525A">
              <w:rPr>
                <w:b/>
                <w:sz w:val="20"/>
                <w:szCs w:val="20"/>
                <w:lang w:val="en-US" w:eastAsia="en-US"/>
              </w:rPr>
              <w:t>General:</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color w:val="000000"/>
                <w:sz w:val="20"/>
                <w:szCs w:val="20"/>
                <w:lang w:val="en-US" w:eastAsia="en-US"/>
              </w:rPr>
            </w:pPr>
            <w:r w:rsidRPr="0009525A">
              <w:rPr>
                <w:color w:val="000000"/>
                <w:sz w:val="20"/>
                <w:szCs w:val="20"/>
                <w:lang w:val="en-US" w:eastAsia="en-US"/>
              </w:rPr>
              <w:t>Prepare floor to smooth finish using self-levelling screed, supply and install 2</w:t>
            </w:r>
            <w:r w:rsidRPr="0009525A">
              <w:rPr>
                <w:color w:val="000000"/>
                <w:sz w:val="20"/>
                <w:szCs w:val="20"/>
                <w:vertAlign w:val="superscript"/>
                <w:lang w:val="en-US" w:eastAsia="en-US"/>
              </w:rPr>
              <w:t>mm</w:t>
            </w:r>
            <w:r w:rsidRPr="0009525A">
              <w:rPr>
                <w:color w:val="000000"/>
                <w:sz w:val="20"/>
                <w:szCs w:val="20"/>
                <w:lang w:val="en-US" w:eastAsia="en-US"/>
              </w:rPr>
              <w:t xml:space="preserve">  Classic Mystique PUR/ Eclipse PUR vinyl sheeting with welded joints as per specification, vinyl must go up the wall 120</w:t>
            </w:r>
            <w:r w:rsidRPr="0009525A">
              <w:rPr>
                <w:color w:val="000000"/>
                <w:sz w:val="20"/>
                <w:szCs w:val="20"/>
                <w:vertAlign w:val="superscript"/>
                <w:lang w:val="en-US" w:eastAsia="en-US"/>
              </w:rPr>
              <w:t>mm</w:t>
            </w:r>
            <w:r w:rsidRPr="0009525A">
              <w:rPr>
                <w:color w:val="000000"/>
                <w:sz w:val="20"/>
                <w:szCs w:val="20"/>
                <w:lang w:val="en-US" w:eastAsia="en-US"/>
              </w:rPr>
              <w:t xml:space="preserve"> high include cove fillet and capping, all over where floor cupboards was removed and no vinyl underneath</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vertAlign w:val="superscript"/>
                <w:lang w:val="en-US" w:eastAsia="en-US"/>
              </w:rPr>
            </w:pPr>
            <w:r w:rsidRPr="0009525A">
              <w:rPr>
                <w:sz w:val="20"/>
                <w:szCs w:val="20"/>
                <w:lang w:val="en-US" w:eastAsia="en-US"/>
              </w:rPr>
              <w:t>m</w:t>
            </w:r>
            <w:r w:rsidRPr="0009525A">
              <w:rPr>
                <w:sz w:val="20"/>
                <w:szCs w:val="20"/>
                <w:vertAlign w:val="superscript"/>
                <w:lang w:val="en-US" w:eastAsia="en-US"/>
              </w:rPr>
              <w:t>2</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30</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 xml:space="preserve">Prepare and paint door and door frames with </w:t>
            </w:r>
            <w:proofErr w:type="spellStart"/>
            <w:r w:rsidRPr="0009525A">
              <w:rPr>
                <w:sz w:val="20"/>
                <w:szCs w:val="20"/>
                <w:lang w:val="en-US" w:eastAsia="en-US"/>
              </w:rPr>
              <w:t>Plascon</w:t>
            </w:r>
            <w:proofErr w:type="spellEnd"/>
            <w:r w:rsidRPr="0009525A">
              <w:rPr>
                <w:sz w:val="20"/>
                <w:szCs w:val="20"/>
                <w:lang w:val="en-US" w:eastAsia="en-US"/>
              </w:rPr>
              <w:t xml:space="preserve">  </w:t>
            </w:r>
            <w:proofErr w:type="spellStart"/>
            <w:r w:rsidRPr="0009525A">
              <w:rPr>
                <w:sz w:val="20"/>
                <w:szCs w:val="20"/>
                <w:lang w:val="en-US" w:eastAsia="en-US"/>
              </w:rPr>
              <w:t>Velvaglo</w:t>
            </w:r>
            <w:proofErr w:type="spellEnd"/>
            <w:r w:rsidRPr="0009525A">
              <w:rPr>
                <w:sz w:val="20"/>
                <w:szCs w:val="20"/>
                <w:lang w:val="en-US" w:eastAsia="en-US"/>
              </w:rPr>
              <w:t xml:space="preserve"> 2 coats as per specification</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No</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20</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76" w:lineRule="auto"/>
              <w:rPr>
                <w:sz w:val="20"/>
                <w:szCs w:val="20"/>
                <w:lang w:val="en-US" w:eastAsia="en-US"/>
              </w:rPr>
            </w:pPr>
            <w:r w:rsidRPr="0009525A">
              <w:rPr>
                <w:sz w:val="20"/>
                <w:szCs w:val="20"/>
                <w:lang w:val="en-US" w:eastAsia="en-US"/>
              </w:rPr>
              <w:t xml:space="preserve">Remove paint peeling from walls, prepare and paint walls with </w:t>
            </w:r>
            <w:proofErr w:type="spellStart"/>
            <w:r w:rsidRPr="0009525A">
              <w:rPr>
                <w:sz w:val="20"/>
                <w:szCs w:val="20"/>
                <w:lang w:val="en-US" w:eastAsia="en-US"/>
              </w:rPr>
              <w:t>Plascon</w:t>
            </w:r>
            <w:proofErr w:type="spellEnd"/>
            <w:r w:rsidRPr="0009525A">
              <w:rPr>
                <w:sz w:val="20"/>
                <w:szCs w:val="20"/>
                <w:lang w:val="en-US" w:eastAsia="en-US"/>
              </w:rPr>
              <w:t xml:space="preserve"> </w:t>
            </w:r>
            <w:proofErr w:type="spellStart"/>
            <w:r w:rsidRPr="0009525A">
              <w:rPr>
                <w:sz w:val="20"/>
                <w:szCs w:val="20"/>
                <w:lang w:val="en-US" w:eastAsia="en-US"/>
              </w:rPr>
              <w:t>Velvaglo</w:t>
            </w:r>
            <w:proofErr w:type="spellEnd"/>
            <w:r w:rsidRPr="0009525A">
              <w:rPr>
                <w:sz w:val="20"/>
                <w:szCs w:val="20"/>
                <w:lang w:val="en-US" w:eastAsia="en-US"/>
              </w:rPr>
              <w:t xml:space="preserve"> 2 coats as per specification</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vertAlign w:val="superscript"/>
                <w:lang w:val="en-US" w:eastAsia="en-US"/>
              </w:rPr>
            </w:pPr>
            <w:r w:rsidRPr="0009525A">
              <w:rPr>
                <w:sz w:val="20"/>
                <w:szCs w:val="20"/>
                <w:lang w:val="en-US" w:eastAsia="en-US"/>
              </w:rPr>
              <w:t>m</w:t>
            </w:r>
            <w:r w:rsidRPr="0009525A">
              <w:rPr>
                <w:sz w:val="20"/>
                <w:szCs w:val="20"/>
                <w:vertAlign w:val="superscript"/>
                <w:lang w:val="en-US" w:eastAsia="en-US"/>
              </w:rPr>
              <w:t>2</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490</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76" w:lineRule="auto"/>
              <w:rPr>
                <w:sz w:val="20"/>
                <w:szCs w:val="20"/>
                <w:lang w:val="en-US" w:eastAsia="en-US"/>
              </w:rPr>
            </w:pPr>
            <w:r w:rsidRPr="0009525A">
              <w:rPr>
                <w:sz w:val="20"/>
                <w:szCs w:val="20"/>
                <w:lang w:val="en-US" w:eastAsia="en-US"/>
              </w:rPr>
              <w:t xml:space="preserve">Remove paint peeling from ceiling, prepare and paint ceiling with </w:t>
            </w:r>
            <w:proofErr w:type="spellStart"/>
            <w:r w:rsidRPr="0009525A">
              <w:rPr>
                <w:sz w:val="20"/>
                <w:szCs w:val="20"/>
                <w:lang w:val="en-US" w:eastAsia="en-US"/>
              </w:rPr>
              <w:t>Plascon</w:t>
            </w:r>
            <w:proofErr w:type="spellEnd"/>
            <w:r w:rsidRPr="0009525A">
              <w:rPr>
                <w:sz w:val="20"/>
                <w:szCs w:val="20"/>
                <w:lang w:val="en-US" w:eastAsia="en-US"/>
              </w:rPr>
              <w:t xml:space="preserve"> </w:t>
            </w:r>
            <w:proofErr w:type="spellStart"/>
            <w:r w:rsidRPr="0009525A">
              <w:rPr>
                <w:sz w:val="20"/>
                <w:szCs w:val="20"/>
                <w:lang w:val="en-US" w:eastAsia="en-US"/>
              </w:rPr>
              <w:t>Velvaglo</w:t>
            </w:r>
            <w:proofErr w:type="spellEnd"/>
            <w:r w:rsidRPr="0009525A">
              <w:rPr>
                <w:sz w:val="20"/>
                <w:szCs w:val="20"/>
                <w:lang w:val="en-US" w:eastAsia="en-US"/>
              </w:rPr>
              <w:t xml:space="preserve"> 2 coats as per specification</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vertAlign w:val="superscript"/>
                <w:lang w:val="en-US" w:eastAsia="en-US"/>
              </w:rPr>
            </w:pPr>
            <w:r w:rsidRPr="0009525A">
              <w:rPr>
                <w:sz w:val="20"/>
                <w:szCs w:val="20"/>
                <w:lang w:val="en-US" w:eastAsia="en-US"/>
              </w:rPr>
              <w:t>m</w:t>
            </w:r>
            <w:r w:rsidRPr="0009525A">
              <w:rPr>
                <w:sz w:val="20"/>
                <w:szCs w:val="20"/>
                <w:vertAlign w:val="superscript"/>
                <w:lang w:val="en-US" w:eastAsia="en-US"/>
              </w:rPr>
              <w:t>2</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325</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Pr>
          <w:p w:rsidR="0009525A" w:rsidRPr="0009525A" w:rsidRDefault="0009525A" w:rsidP="0009525A">
            <w:pPr>
              <w:spacing w:after="0" w:line="276" w:lineRule="auto"/>
              <w:rPr>
                <w:sz w:val="20"/>
                <w:szCs w:val="20"/>
                <w:lang w:val="en-US" w:eastAsia="en-US"/>
              </w:rPr>
            </w:pPr>
            <w:r w:rsidRPr="0009525A">
              <w:rPr>
                <w:sz w:val="20"/>
                <w:szCs w:val="20"/>
                <w:lang w:val="en-US" w:eastAsia="en-US"/>
              </w:rPr>
              <w:t xml:space="preserve">Prepare and paint wooden skirting with </w:t>
            </w:r>
            <w:proofErr w:type="spellStart"/>
            <w:r w:rsidRPr="0009525A">
              <w:rPr>
                <w:sz w:val="20"/>
                <w:szCs w:val="20"/>
                <w:lang w:val="en-US" w:eastAsia="en-US"/>
              </w:rPr>
              <w:t>Plascon</w:t>
            </w:r>
            <w:proofErr w:type="spellEnd"/>
            <w:r w:rsidRPr="0009525A">
              <w:rPr>
                <w:sz w:val="20"/>
                <w:szCs w:val="20"/>
                <w:lang w:val="en-US" w:eastAsia="en-US"/>
              </w:rPr>
              <w:t xml:space="preserve"> Enamel 2 coats as per specification</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m</w:t>
            </w: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180</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Pr>
          <w:p w:rsidR="0009525A" w:rsidRPr="0009525A" w:rsidRDefault="0009525A" w:rsidP="0009525A">
            <w:pPr>
              <w:spacing w:after="0" w:line="240" w:lineRule="auto"/>
              <w:rPr>
                <w:sz w:val="20"/>
                <w:szCs w:val="20"/>
                <w:lang w:val="en-US" w:eastAsia="en-US"/>
              </w:rPr>
            </w:pP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hideMark/>
          </w:tcPr>
          <w:p w:rsidR="0009525A" w:rsidRPr="0009525A" w:rsidRDefault="0009525A" w:rsidP="0009525A">
            <w:pPr>
              <w:spacing w:after="0" w:line="240" w:lineRule="auto"/>
              <w:rPr>
                <w:sz w:val="20"/>
                <w:szCs w:val="20"/>
                <w:lang w:val="en-US" w:eastAsia="en-US"/>
              </w:rPr>
            </w:pPr>
            <w:r w:rsidRPr="0009525A">
              <w:rPr>
                <w:sz w:val="20"/>
                <w:szCs w:val="20"/>
                <w:lang w:val="en-US" w:eastAsia="en-US"/>
              </w:rPr>
              <w:t>Supply electrical certificate on completion COC</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hideMark/>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Item</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Remove all rubble from site</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Item</w:t>
            </w: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r w:rsidRPr="0009525A">
              <w:rPr>
                <w:sz w:val="20"/>
                <w:szCs w:val="20"/>
                <w:lang w:val="en-US" w:eastAsia="en-US"/>
              </w:rPr>
              <w:t>Allow the amount of R 30 000-00 (Thirty Thousand Rand) for contingency to be used at the discretion of the Principal Agent and deducted in whole or in part if not required</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r w:rsidRPr="0009525A">
              <w:rPr>
                <w:sz w:val="20"/>
                <w:szCs w:val="20"/>
                <w:lang w:val="en-US" w:eastAsia="en-US"/>
              </w:rPr>
              <w:t>R30,000-00</w:t>
            </w: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rPr>
                <w:sz w:val="20"/>
                <w:szCs w:val="20"/>
                <w:lang w:val="en-US" w:eastAsia="en-US"/>
              </w:rPr>
            </w:pP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hideMark/>
          </w:tcPr>
          <w:p w:rsidR="0009525A" w:rsidRPr="0009525A" w:rsidRDefault="0009525A" w:rsidP="0009525A">
            <w:pPr>
              <w:spacing w:after="0" w:line="240" w:lineRule="auto"/>
              <w:rPr>
                <w:sz w:val="20"/>
                <w:szCs w:val="20"/>
                <w:lang w:val="en-US" w:eastAsia="en-US"/>
              </w:rPr>
            </w:pPr>
            <w:r w:rsidRPr="0009525A">
              <w:rPr>
                <w:sz w:val="20"/>
                <w:szCs w:val="20"/>
                <w:lang w:val="en-US" w:eastAsia="en-US"/>
              </w:rPr>
              <w:t>TOTAL</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hideMark/>
          </w:tcPr>
          <w:p w:rsidR="0009525A" w:rsidRPr="0009525A" w:rsidRDefault="0009525A" w:rsidP="0009525A">
            <w:pPr>
              <w:spacing w:after="0" w:line="240" w:lineRule="auto"/>
              <w:rPr>
                <w:sz w:val="20"/>
                <w:szCs w:val="20"/>
                <w:lang w:val="en-US" w:eastAsia="en-US"/>
              </w:rPr>
            </w:pPr>
            <w:r w:rsidRPr="0009525A">
              <w:rPr>
                <w:sz w:val="20"/>
                <w:szCs w:val="20"/>
                <w:lang w:val="en-US" w:eastAsia="en-US"/>
              </w:rPr>
              <w:t>PLUS 15% VAT</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hideMark/>
          </w:tcPr>
          <w:p w:rsidR="0009525A" w:rsidRPr="0009525A" w:rsidRDefault="0009525A" w:rsidP="0009525A">
            <w:pPr>
              <w:spacing w:after="0" w:line="240" w:lineRule="auto"/>
              <w:rPr>
                <w:sz w:val="20"/>
                <w:szCs w:val="20"/>
                <w:lang w:val="en-US" w:eastAsia="en-US"/>
              </w:rPr>
            </w:pPr>
            <w:r w:rsidRPr="0009525A">
              <w:rPr>
                <w:sz w:val="20"/>
                <w:szCs w:val="20"/>
                <w:lang w:val="en-US" w:eastAsia="en-US"/>
              </w:rPr>
              <w:t>GRAND TOTAL</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r>
      <w:tr w:rsidR="0009525A" w:rsidRPr="0009525A" w:rsidTr="00093DCC">
        <w:tc>
          <w:tcPr>
            <w:tcW w:w="6593" w:type="dxa"/>
            <w:tcBorders>
              <w:top w:val="single" w:sz="4" w:space="0" w:color="auto"/>
              <w:left w:val="single" w:sz="4" w:space="0" w:color="auto"/>
              <w:bottom w:val="single" w:sz="4" w:space="0" w:color="auto"/>
              <w:right w:val="single" w:sz="4" w:space="0" w:color="auto"/>
            </w:tcBorders>
            <w:hideMark/>
          </w:tcPr>
          <w:p w:rsidR="0009525A" w:rsidRPr="0009525A" w:rsidRDefault="0009525A" w:rsidP="0009525A">
            <w:pPr>
              <w:spacing w:after="0" w:line="240" w:lineRule="auto"/>
              <w:rPr>
                <w:sz w:val="20"/>
                <w:szCs w:val="20"/>
                <w:lang w:val="en-US" w:eastAsia="en-US"/>
              </w:rPr>
            </w:pPr>
            <w:r w:rsidRPr="0009525A">
              <w:rPr>
                <w:sz w:val="20"/>
                <w:szCs w:val="20"/>
                <w:lang w:val="en-US" w:eastAsia="en-US"/>
              </w:rPr>
              <w:t>Estimated time to complete work above</w:t>
            </w:r>
          </w:p>
        </w:tc>
        <w:tc>
          <w:tcPr>
            <w:tcW w:w="629"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148"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09525A" w:rsidRPr="0009525A" w:rsidRDefault="0009525A" w:rsidP="0009525A">
            <w:pPr>
              <w:spacing w:after="0" w:line="240" w:lineRule="auto"/>
              <w:jc w:val="center"/>
              <w:rPr>
                <w:sz w:val="20"/>
                <w:szCs w:val="20"/>
                <w:lang w:val="en-US" w:eastAsia="en-US"/>
              </w:rPr>
            </w:pPr>
          </w:p>
        </w:tc>
        <w:tc>
          <w:tcPr>
            <w:tcW w:w="1255" w:type="dxa"/>
            <w:tcBorders>
              <w:top w:val="single" w:sz="4" w:space="0" w:color="auto"/>
              <w:left w:val="single" w:sz="4" w:space="0" w:color="auto"/>
              <w:bottom w:val="single" w:sz="4" w:space="0" w:color="auto"/>
              <w:right w:val="single" w:sz="4" w:space="0" w:color="auto"/>
            </w:tcBorders>
            <w:hideMark/>
          </w:tcPr>
          <w:p w:rsidR="0009525A" w:rsidRPr="0009525A" w:rsidRDefault="0009525A" w:rsidP="0009525A">
            <w:pPr>
              <w:spacing w:after="0" w:line="240" w:lineRule="auto"/>
              <w:jc w:val="center"/>
              <w:rPr>
                <w:sz w:val="20"/>
                <w:szCs w:val="20"/>
                <w:lang w:val="en-US" w:eastAsia="en-US"/>
              </w:rPr>
            </w:pPr>
          </w:p>
        </w:tc>
      </w:tr>
    </w:tbl>
    <w:p w:rsidR="0009525A" w:rsidRPr="0009525A" w:rsidRDefault="0009525A" w:rsidP="0009525A">
      <w:pPr>
        <w:spacing w:after="0" w:line="240" w:lineRule="auto"/>
        <w:jc w:val="center"/>
        <w:rPr>
          <w:rFonts w:ascii="Franklin Gothic Demi" w:hAnsi="Franklin Gothic Demi"/>
          <w:b/>
          <w:sz w:val="24"/>
          <w:szCs w:val="24"/>
          <w:u w:val="single"/>
          <w:lang w:val="en-US" w:eastAsia="en-US"/>
        </w:rPr>
      </w:pPr>
    </w:p>
    <w:p w:rsidR="0009525A" w:rsidRPr="0009525A" w:rsidRDefault="0009525A" w:rsidP="0009525A">
      <w:pPr>
        <w:spacing w:after="0" w:line="360" w:lineRule="auto"/>
        <w:rPr>
          <w:rFonts w:ascii="Arial Unicode MS" w:eastAsia="Arial Unicode MS" w:hAnsi="Arial Unicode MS" w:cs="Arial Unicode MS"/>
          <w:b/>
          <w:bCs/>
          <w:sz w:val="20"/>
          <w:szCs w:val="24"/>
          <w:lang w:val="en-US" w:eastAsia="en-US"/>
        </w:rPr>
      </w:pPr>
    </w:p>
    <w:p w:rsidR="0009525A" w:rsidRPr="0009525A" w:rsidRDefault="0009525A" w:rsidP="0009525A">
      <w:pPr>
        <w:spacing w:after="0" w:line="360" w:lineRule="auto"/>
        <w:rPr>
          <w:rFonts w:ascii="Arial Unicode MS" w:eastAsia="Arial Unicode MS" w:hAnsi="Arial Unicode MS" w:cs="Arial Unicode MS"/>
          <w:b/>
          <w:bCs/>
          <w:color w:val="FF0000"/>
          <w:sz w:val="20"/>
          <w:szCs w:val="24"/>
          <w:lang w:val="en-US" w:eastAsia="en-US"/>
        </w:rPr>
      </w:pPr>
      <w:r w:rsidRPr="0009525A">
        <w:rPr>
          <w:rFonts w:ascii="Arial Unicode MS" w:eastAsia="Arial Unicode MS" w:hAnsi="Arial Unicode MS" w:cs="Arial Unicode MS"/>
          <w:b/>
          <w:bCs/>
          <w:color w:val="FF0000"/>
          <w:sz w:val="20"/>
          <w:szCs w:val="24"/>
          <w:lang w:val="en-US" w:eastAsia="en-US"/>
        </w:rPr>
        <w:t xml:space="preserve">                                                                    </w:t>
      </w:r>
      <w:r w:rsidRPr="0009525A">
        <w:rPr>
          <w:rFonts w:ascii="Arial Unicode MS" w:eastAsia="Arial Unicode MS" w:hAnsi="Arial Unicode MS" w:cs="Arial Unicode MS"/>
          <w:color w:val="FF0000"/>
          <w:sz w:val="24"/>
          <w:szCs w:val="24"/>
          <w:lang w:val="en-US" w:eastAsia="en-US"/>
        </w:rPr>
        <w:t>NOTE:</w:t>
      </w:r>
    </w:p>
    <w:p w:rsidR="0009525A" w:rsidRPr="0009525A" w:rsidRDefault="0009525A" w:rsidP="0009525A">
      <w:pPr>
        <w:spacing w:after="0" w:line="240" w:lineRule="auto"/>
        <w:jc w:val="center"/>
        <w:rPr>
          <w:rFonts w:ascii="Arial Unicode MS" w:eastAsia="Arial Unicode MS" w:hAnsi="Arial Unicode MS" w:cs="Arial Unicode MS"/>
          <w:b/>
          <w:color w:val="FF0000"/>
          <w:sz w:val="24"/>
          <w:szCs w:val="24"/>
          <w:u w:val="single"/>
          <w:lang w:val="en-US" w:eastAsia="en-US"/>
        </w:rPr>
      </w:pPr>
      <w:r w:rsidRPr="0009525A">
        <w:rPr>
          <w:rFonts w:ascii="Arial Unicode MS" w:eastAsia="Arial Unicode MS" w:hAnsi="Arial Unicode MS" w:cs="Arial Unicode MS"/>
          <w:color w:val="FF0000"/>
          <w:sz w:val="24"/>
          <w:szCs w:val="24"/>
          <w:lang w:val="en-US" w:eastAsia="en-US"/>
        </w:rPr>
        <w:t>“Provide details and registration confirmation with CIDB in terms of the CIDB Act 38 of 2000. Provide proof of grading level 1GB</w:t>
      </w:r>
    </w:p>
    <w:p w:rsidR="0009525A" w:rsidRPr="0009525A" w:rsidRDefault="0009525A" w:rsidP="0009525A">
      <w:pPr>
        <w:spacing w:after="0" w:line="240" w:lineRule="auto"/>
        <w:rPr>
          <w:rFonts w:ascii="Franklin Gothic Demi" w:hAnsi="Franklin Gothic Demi"/>
          <w:sz w:val="24"/>
          <w:szCs w:val="24"/>
          <w:lang w:val="en-ZA" w:eastAsia="en-ZA"/>
        </w:rPr>
      </w:pPr>
    </w:p>
    <w:p w:rsidR="0009525A" w:rsidRPr="0009525A" w:rsidRDefault="0009525A" w:rsidP="0009525A">
      <w:pPr>
        <w:spacing w:after="0" w:line="240" w:lineRule="auto"/>
        <w:rPr>
          <w:rFonts w:ascii="Franklin Gothic Demi" w:hAnsi="Franklin Gothic Demi"/>
          <w:sz w:val="24"/>
          <w:szCs w:val="24"/>
          <w:lang w:val="en-ZA" w:eastAsia="en-ZA"/>
        </w:rPr>
      </w:pPr>
    </w:p>
    <w:p w:rsidR="0009525A" w:rsidRPr="0009525A" w:rsidRDefault="0009525A" w:rsidP="0009525A">
      <w:pPr>
        <w:spacing w:after="0" w:line="240" w:lineRule="auto"/>
        <w:rPr>
          <w:rFonts w:ascii="Times New Roman" w:hAnsi="Times New Roman"/>
          <w:sz w:val="24"/>
          <w:szCs w:val="24"/>
          <w:lang w:val="en-US" w:eastAsia="en-US"/>
        </w:rPr>
      </w:pPr>
    </w:p>
    <w:p w:rsidR="0009525A" w:rsidRPr="0009525A" w:rsidRDefault="0009525A" w:rsidP="0009525A">
      <w:pPr>
        <w:rPr>
          <w:rFonts w:ascii="Arial" w:eastAsia="Arial Unicode MS" w:hAnsi="Arial" w:cs="Arial"/>
          <w:b/>
          <w:color w:val="FF0000"/>
          <w:sz w:val="28"/>
          <w:szCs w:val="28"/>
          <w:u w:val="single"/>
          <w:lang w:val="en-US" w:eastAsia="en-US"/>
        </w:rPr>
      </w:pPr>
    </w:p>
    <w:p w:rsidR="0009525A" w:rsidRPr="0009525A" w:rsidRDefault="0009525A" w:rsidP="0009525A">
      <w:pPr>
        <w:spacing w:after="0" w:line="240" w:lineRule="auto"/>
        <w:rPr>
          <w:rFonts w:ascii="Arial" w:eastAsia="Arial Unicode MS" w:hAnsi="Arial" w:cs="Arial"/>
          <w:b/>
          <w:color w:val="FF0000"/>
          <w:sz w:val="28"/>
          <w:szCs w:val="28"/>
          <w:u w:val="single"/>
          <w:lang w:val="en-US" w:eastAsia="en-US"/>
        </w:rPr>
      </w:pPr>
      <w:r w:rsidRPr="0009525A">
        <w:rPr>
          <w:rFonts w:ascii="Arial" w:eastAsia="Arial Unicode MS" w:hAnsi="Arial" w:cs="Arial"/>
          <w:b/>
          <w:color w:val="FF0000"/>
          <w:sz w:val="28"/>
          <w:szCs w:val="28"/>
          <w:u w:val="single"/>
          <w:lang w:val="en-US" w:eastAsia="en-US"/>
        </w:rPr>
        <w:t>Important Note:</w:t>
      </w:r>
    </w:p>
    <w:p w:rsidR="0009525A" w:rsidRPr="0009525A" w:rsidRDefault="0009525A" w:rsidP="0009525A">
      <w:pPr>
        <w:spacing w:after="0" w:line="240" w:lineRule="auto"/>
        <w:rPr>
          <w:rFonts w:ascii="Arial" w:eastAsia="Arial Unicode MS" w:hAnsi="Arial" w:cs="Arial"/>
          <w:b/>
          <w:color w:val="FF0000"/>
          <w:sz w:val="20"/>
          <w:szCs w:val="20"/>
          <w:u w:val="single"/>
          <w:lang w:val="en-US" w:eastAsia="en-US"/>
        </w:rPr>
      </w:pPr>
    </w:p>
    <w:p w:rsidR="0009525A" w:rsidRPr="0009525A" w:rsidRDefault="0009525A" w:rsidP="0009525A">
      <w:pPr>
        <w:numPr>
          <w:ilvl w:val="0"/>
          <w:numId w:val="26"/>
        </w:numPr>
        <w:spacing w:after="0" w:line="276" w:lineRule="auto"/>
        <w:contextualSpacing/>
        <w:jc w:val="both"/>
        <w:rPr>
          <w:rFonts w:ascii="Arial" w:eastAsia="Arial Unicode MS" w:hAnsi="Arial" w:cs="Arial"/>
          <w:sz w:val="20"/>
          <w:szCs w:val="20"/>
          <w:lang w:val="en-US" w:eastAsia="en-US"/>
        </w:rPr>
      </w:pPr>
      <w:r w:rsidRPr="0009525A">
        <w:rPr>
          <w:rFonts w:ascii="Arial" w:eastAsia="Arial Unicode MS" w:hAnsi="Arial" w:cs="Arial"/>
          <w:sz w:val="20"/>
          <w:szCs w:val="20"/>
          <w:lang w:val="en-US" w:eastAsia="en-US"/>
        </w:rPr>
        <w:t>Always read specification in conjunction with Bill of Quantities and Plan (if plan is applicable and supplied).</w:t>
      </w:r>
    </w:p>
    <w:p w:rsidR="0009525A" w:rsidRPr="0009525A" w:rsidRDefault="0009525A" w:rsidP="0009525A">
      <w:pPr>
        <w:numPr>
          <w:ilvl w:val="0"/>
          <w:numId w:val="26"/>
        </w:numPr>
        <w:spacing w:after="0" w:line="276" w:lineRule="auto"/>
        <w:contextualSpacing/>
        <w:jc w:val="both"/>
        <w:rPr>
          <w:rFonts w:ascii="Arial" w:eastAsia="Arial Unicode MS" w:hAnsi="Arial" w:cs="Arial"/>
          <w:sz w:val="20"/>
          <w:szCs w:val="20"/>
          <w:lang w:val="en-US" w:eastAsia="en-US"/>
        </w:rPr>
      </w:pPr>
      <w:r w:rsidRPr="0009525A">
        <w:rPr>
          <w:rFonts w:ascii="Arial" w:eastAsia="Arial Unicode MS" w:hAnsi="Arial" w:cs="Arial"/>
          <w:sz w:val="20"/>
          <w:szCs w:val="20"/>
          <w:lang w:val="en-US" w:eastAsia="en-US"/>
        </w:rPr>
        <w:t>All Quantities measured are indicative and will be re-measured on completion.</w:t>
      </w:r>
    </w:p>
    <w:p w:rsidR="0009525A" w:rsidRPr="0009525A" w:rsidRDefault="0009525A" w:rsidP="0009525A">
      <w:pPr>
        <w:numPr>
          <w:ilvl w:val="0"/>
          <w:numId w:val="26"/>
        </w:numPr>
        <w:spacing w:after="0" w:line="276" w:lineRule="auto"/>
        <w:contextualSpacing/>
        <w:jc w:val="both"/>
        <w:rPr>
          <w:rFonts w:ascii="Arial" w:eastAsia="Arial Unicode MS" w:hAnsi="Arial" w:cs="Arial"/>
          <w:sz w:val="20"/>
          <w:szCs w:val="20"/>
          <w:lang w:val="en-US" w:eastAsia="en-US"/>
        </w:rPr>
      </w:pPr>
      <w:r w:rsidRPr="0009525A">
        <w:rPr>
          <w:rFonts w:ascii="Arial" w:eastAsia="Arial Unicode MS" w:hAnsi="Arial" w:cs="Arial"/>
          <w:sz w:val="20"/>
          <w:szCs w:val="20"/>
          <w:lang w:val="en-US" w:eastAsia="en-US"/>
        </w:rPr>
        <w:t>Specific products to be used, to be confirmed in Bill of Quantities.</w:t>
      </w:r>
    </w:p>
    <w:p w:rsidR="0009525A" w:rsidRPr="0009525A" w:rsidRDefault="0009525A" w:rsidP="0009525A">
      <w:pPr>
        <w:numPr>
          <w:ilvl w:val="0"/>
          <w:numId w:val="26"/>
        </w:numPr>
        <w:spacing w:after="0" w:line="276" w:lineRule="auto"/>
        <w:contextualSpacing/>
        <w:jc w:val="both"/>
        <w:rPr>
          <w:rFonts w:ascii="Arial" w:eastAsia="Arial Unicode MS" w:hAnsi="Arial" w:cs="Arial"/>
          <w:sz w:val="20"/>
          <w:szCs w:val="20"/>
          <w:lang w:val="en-US" w:eastAsia="en-US"/>
        </w:rPr>
      </w:pPr>
      <w:r w:rsidRPr="0009525A">
        <w:rPr>
          <w:rFonts w:ascii="Arial" w:eastAsia="Arial Unicode MS" w:hAnsi="Arial" w:cs="Arial"/>
          <w:sz w:val="20"/>
          <w:szCs w:val="20"/>
          <w:lang w:val="en-US" w:eastAsia="en-US"/>
        </w:rPr>
        <w:t>All materials and products to be used, to be ISO 9001 accredited.</w:t>
      </w:r>
    </w:p>
    <w:p w:rsidR="0009525A" w:rsidRPr="0009525A" w:rsidRDefault="0009525A" w:rsidP="0009525A">
      <w:pPr>
        <w:numPr>
          <w:ilvl w:val="0"/>
          <w:numId w:val="26"/>
        </w:numPr>
        <w:spacing w:after="0" w:line="276" w:lineRule="auto"/>
        <w:contextualSpacing/>
        <w:jc w:val="both"/>
        <w:rPr>
          <w:rFonts w:ascii="Arial" w:eastAsia="Arial Unicode MS" w:hAnsi="Arial" w:cs="Arial"/>
          <w:sz w:val="20"/>
          <w:szCs w:val="20"/>
          <w:lang w:val="en-US" w:eastAsia="en-US"/>
        </w:rPr>
      </w:pPr>
      <w:r w:rsidRPr="0009525A">
        <w:rPr>
          <w:rFonts w:ascii="Arial" w:eastAsia="Arial Unicode MS" w:hAnsi="Arial" w:cs="Arial"/>
          <w:sz w:val="20"/>
          <w:szCs w:val="20"/>
          <w:lang w:val="en-US" w:eastAsia="en-US"/>
        </w:rPr>
        <w:t xml:space="preserve">Due to the nature of our labs (operation 24 hours) </w:t>
      </w:r>
      <w:r w:rsidRPr="0009525A">
        <w:rPr>
          <w:rFonts w:ascii="Arial" w:eastAsia="Arial Unicode MS" w:hAnsi="Arial" w:cs="Arial"/>
          <w:b/>
          <w:sz w:val="20"/>
          <w:szCs w:val="20"/>
          <w:lang w:val="en-US" w:eastAsia="en-US"/>
        </w:rPr>
        <w:t>the contractor will be expected to work after hours and over the weekend.</w:t>
      </w:r>
    </w:p>
    <w:p w:rsidR="0009525A" w:rsidRPr="0009525A" w:rsidRDefault="0009525A" w:rsidP="0009525A">
      <w:pPr>
        <w:numPr>
          <w:ilvl w:val="0"/>
          <w:numId w:val="26"/>
        </w:numPr>
        <w:spacing w:after="0" w:line="276" w:lineRule="auto"/>
        <w:contextualSpacing/>
        <w:jc w:val="both"/>
        <w:rPr>
          <w:rFonts w:ascii="Arial" w:eastAsia="Arial Unicode MS" w:hAnsi="Arial" w:cs="Arial"/>
          <w:sz w:val="20"/>
          <w:szCs w:val="20"/>
          <w:lang w:val="en-US" w:eastAsia="en-US"/>
        </w:rPr>
      </w:pPr>
      <w:r w:rsidRPr="0009525A">
        <w:rPr>
          <w:rFonts w:ascii="Arial" w:eastAsia="Arial Unicode MS" w:hAnsi="Arial" w:cs="Arial"/>
          <w:sz w:val="20"/>
          <w:szCs w:val="20"/>
          <w:lang w:val="en-US" w:eastAsia="en-US"/>
        </w:rPr>
        <w:t xml:space="preserve">Variation orders can only be approved in writing (via the email) by the NHLS Project Manager </w:t>
      </w:r>
    </w:p>
    <w:p w:rsidR="0009525A" w:rsidRPr="0009525A" w:rsidRDefault="0009525A" w:rsidP="0009525A">
      <w:pPr>
        <w:numPr>
          <w:ilvl w:val="0"/>
          <w:numId w:val="26"/>
        </w:numPr>
        <w:spacing w:after="0" w:line="276" w:lineRule="auto"/>
        <w:contextualSpacing/>
        <w:jc w:val="both"/>
        <w:rPr>
          <w:rFonts w:ascii="Arial" w:eastAsia="Arial Unicode MS" w:hAnsi="Arial" w:cs="Arial"/>
          <w:sz w:val="20"/>
          <w:szCs w:val="20"/>
          <w:lang w:val="en-ZA" w:eastAsia="en-ZA"/>
        </w:rPr>
      </w:pPr>
      <w:r w:rsidRPr="0009525A">
        <w:rPr>
          <w:rFonts w:ascii="Arial" w:eastAsia="Arial Unicode MS" w:hAnsi="Arial" w:cs="Arial"/>
          <w:sz w:val="20"/>
          <w:szCs w:val="20"/>
          <w:lang w:val="en-ZA" w:eastAsia="en-ZA"/>
        </w:rPr>
        <w:t>No additional or extra work done will be paid for unless the project manager has issued a variation order.</w:t>
      </w:r>
    </w:p>
    <w:p w:rsidR="0009525A" w:rsidRPr="0009525A" w:rsidRDefault="0009525A" w:rsidP="0009525A">
      <w:pPr>
        <w:numPr>
          <w:ilvl w:val="0"/>
          <w:numId w:val="26"/>
        </w:numPr>
        <w:spacing w:after="0" w:line="276" w:lineRule="auto"/>
        <w:contextualSpacing/>
        <w:jc w:val="both"/>
        <w:rPr>
          <w:rFonts w:ascii="Arial" w:eastAsia="Arial Unicode MS" w:hAnsi="Arial" w:cs="Arial"/>
          <w:sz w:val="20"/>
          <w:szCs w:val="20"/>
          <w:lang w:val="en-US" w:eastAsia="en-US"/>
        </w:rPr>
      </w:pPr>
      <w:r w:rsidRPr="0009525A">
        <w:rPr>
          <w:rFonts w:ascii="Arial" w:eastAsia="Arial Unicode MS" w:hAnsi="Arial" w:cs="Arial"/>
          <w:sz w:val="20"/>
          <w:szCs w:val="20"/>
          <w:lang w:val="en-US" w:eastAsia="en-US"/>
        </w:rPr>
        <w:t>NHLS Project Manager will conduct all inspections.</w:t>
      </w:r>
    </w:p>
    <w:p w:rsidR="0009525A" w:rsidRPr="0009525A" w:rsidRDefault="0009525A" w:rsidP="0009525A">
      <w:pPr>
        <w:numPr>
          <w:ilvl w:val="0"/>
          <w:numId w:val="26"/>
        </w:numPr>
        <w:spacing w:after="0" w:line="276" w:lineRule="auto"/>
        <w:contextualSpacing/>
        <w:jc w:val="both"/>
        <w:rPr>
          <w:rFonts w:ascii="Arial" w:eastAsia="Arial Unicode MS" w:hAnsi="Arial" w:cs="Arial"/>
          <w:sz w:val="20"/>
          <w:szCs w:val="20"/>
          <w:lang w:val="en-US" w:eastAsia="en-US"/>
        </w:rPr>
      </w:pPr>
      <w:r w:rsidRPr="0009525A">
        <w:rPr>
          <w:rFonts w:ascii="Arial" w:eastAsia="Arial Unicode MS" w:hAnsi="Arial" w:cs="Arial"/>
          <w:sz w:val="20"/>
          <w:szCs w:val="20"/>
          <w:lang w:val="en-US" w:eastAsia="en-US"/>
        </w:rPr>
        <w:t>The contractor should be required to move the equipment (furniture, benches, etc.) and put them back requested.</w:t>
      </w:r>
    </w:p>
    <w:p w:rsidR="0009525A" w:rsidRPr="0009525A" w:rsidRDefault="0009525A" w:rsidP="0009525A">
      <w:pPr>
        <w:numPr>
          <w:ilvl w:val="0"/>
          <w:numId w:val="26"/>
        </w:numPr>
        <w:spacing w:after="0" w:line="276" w:lineRule="auto"/>
        <w:contextualSpacing/>
        <w:jc w:val="both"/>
        <w:rPr>
          <w:rFonts w:ascii="Arial" w:eastAsia="Arial Unicode MS" w:hAnsi="Arial" w:cs="Arial"/>
          <w:sz w:val="20"/>
          <w:szCs w:val="20"/>
          <w:lang w:val="en-US" w:eastAsia="en-US"/>
        </w:rPr>
      </w:pPr>
      <w:r w:rsidRPr="0009525A">
        <w:rPr>
          <w:rFonts w:ascii="Arial" w:eastAsia="Arial Unicode MS" w:hAnsi="Arial" w:cs="Arial"/>
          <w:sz w:val="20"/>
          <w:szCs w:val="20"/>
          <w:lang w:val="en-US" w:eastAsia="en-US"/>
        </w:rPr>
        <w:lastRenderedPageBreak/>
        <w:t>Only material installed will be paid and not for any wastage (no material on site will be paid).</w:t>
      </w:r>
    </w:p>
    <w:p w:rsidR="0009525A" w:rsidRPr="0009525A" w:rsidRDefault="0009525A" w:rsidP="0009525A">
      <w:pPr>
        <w:numPr>
          <w:ilvl w:val="0"/>
          <w:numId w:val="26"/>
        </w:numPr>
        <w:spacing w:after="0" w:line="276" w:lineRule="auto"/>
        <w:contextualSpacing/>
        <w:jc w:val="both"/>
        <w:rPr>
          <w:rFonts w:ascii="Arial" w:eastAsia="Arial Unicode MS" w:hAnsi="Arial" w:cs="Arial"/>
          <w:sz w:val="20"/>
          <w:szCs w:val="20"/>
          <w:lang w:val="en-ZA" w:eastAsia="en-ZA"/>
        </w:rPr>
      </w:pPr>
      <w:r w:rsidRPr="0009525A">
        <w:rPr>
          <w:rFonts w:ascii="Arial" w:eastAsia="Arial Unicode MS" w:hAnsi="Arial" w:cs="Arial"/>
          <w:sz w:val="20"/>
          <w:szCs w:val="20"/>
          <w:lang w:val="en-ZA" w:eastAsia="en-ZA"/>
        </w:rPr>
        <w:t>NHLS delegates can also and contact the client or visit the work done as referred on the completion certificate.</w:t>
      </w:r>
    </w:p>
    <w:p w:rsidR="0009525A" w:rsidRPr="0009525A" w:rsidRDefault="0009525A" w:rsidP="0009525A">
      <w:pPr>
        <w:numPr>
          <w:ilvl w:val="0"/>
          <w:numId w:val="26"/>
        </w:numPr>
        <w:spacing w:after="0" w:line="276" w:lineRule="auto"/>
        <w:contextualSpacing/>
        <w:jc w:val="both"/>
        <w:rPr>
          <w:rFonts w:ascii="Arial" w:eastAsia="Arial Unicode MS" w:hAnsi="Arial" w:cs="Arial"/>
          <w:sz w:val="20"/>
          <w:szCs w:val="20"/>
          <w:lang w:val="en-ZA" w:eastAsia="en-ZA"/>
        </w:rPr>
      </w:pPr>
      <w:r w:rsidRPr="0009525A">
        <w:rPr>
          <w:rFonts w:ascii="Arial" w:eastAsia="Arial Unicode MS" w:hAnsi="Arial" w:cs="Arial"/>
          <w:sz w:val="20"/>
          <w:szCs w:val="20"/>
          <w:lang w:val="en-ZA" w:eastAsia="en-ZA"/>
        </w:rPr>
        <w:t xml:space="preserve">Contractor will be requested to </w:t>
      </w:r>
      <w:r w:rsidRPr="0009525A">
        <w:rPr>
          <w:rFonts w:ascii="Arial" w:eastAsia="Arial Unicode MS" w:hAnsi="Arial" w:cs="Arial"/>
          <w:b/>
          <w:sz w:val="20"/>
          <w:szCs w:val="20"/>
          <w:lang w:val="en-ZA" w:eastAsia="en-ZA"/>
        </w:rPr>
        <w:t>provide comprehensive safety file</w:t>
      </w:r>
      <w:r w:rsidRPr="0009525A">
        <w:rPr>
          <w:rFonts w:ascii="Arial" w:eastAsia="Arial Unicode MS" w:hAnsi="Arial" w:cs="Arial"/>
          <w:sz w:val="20"/>
          <w:szCs w:val="20"/>
          <w:lang w:val="en-ZA" w:eastAsia="en-ZA"/>
        </w:rPr>
        <w:t xml:space="preserve">; work will be only allowed to commence after the file has been formally approve by NHLS. </w:t>
      </w:r>
    </w:p>
    <w:p w:rsidR="0009525A" w:rsidRPr="0009525A" w:rsidRDefault="0009525A" w:rsidP="0009525A">
      <w:pPr>
        <w:numPr>
          <w:ilvl w:val="0"/>
          <w:numId w:val="26"/>
        </w:numPr>
        <w:spacing w:after="0" w:line="276" w:lineRule="auto"/>
        <w:contextualSpacing/>
        <w:jc w:val="both"/>
        <w:rPr>
          <w:rFonts w:ascii="Arial" w:eastAsia="Arial Unicode MS" w:hAnsi="Arial" w:cs="Arial"/>
          <w:sz w:val="20"/>
          <w:szCs w:val="20"/>
          <w:lang w:val="en-ZA" w:eastAsia="en-ZA"/>
        </w:rPr>
      </w:pPr>
      <w:r w:rsidRPr="0009525A">
        <w:rPr>
          <w:rFonts w:ascii="Arial" w:eastAsia="Arial Unicode MS" w:hAnsi="Arial" w:cs="Arial"/>
          <w:sz w:val="20"/>
          <w:szCs w:val="20"/>
          <w:lang w:val="en-ZA" w:eastAsia="en-ZA"/>
        </w:rPr>
        <w:t xml:space="preserve">A contractor is expected to </w:t>
      </w:r>
      <w:r w:rsidRPr="0009525A">
        <w:rPr>
          <w:rFonts w:ascii="Arial" w:eastAsia="Arial Unicode MS" w:hAnsi="Arial" w:cs="Arial"/>
          <w:b/>
          <w:sz w:val="20"/>
          <w:szCs w:val="20"/>
          <w:lang w:val="en-ZA" w:eastAsia="en-ZA"/>
        </w:rPr>
        <w:t>sign a 37(2) Agreement</w:t>
      </w:r>
      <w:r w:rsidRPr="0009525A">
        <w:rPr>
          <w:rFonts w:ascii="Arial" w:eastAsia="Arial Unicode MS" w:hAnsi="Arial" w:cs="Arial"/>
          <w:sz w:val="20"/>
          <w:szCs w:val="20"/>
          <w:lang w:val="en-ZA" w:eastAsia="en-ZA"/>
        </w:rPr>
        <w:t xml:space="preserve"> (Form – FMI 0008) before commencing with the project.</w:t>
      </w:r>
    </w:p>
    <w:p w:rsidR="0009525A" w:rsidRPr="0009525A" w:rsidRDefault="0009525A" w:rsidP="0009525A">
      <w:pPr>
        <w:numPr>
          <w:ilvl w:val="0"/>
          <w:numId w:val="26"/>
        </w:numPr>
        <w:spacing w:after="0" w:line="276" w:lineRule="auto"/>
        <w:contextualSpacing/>
        <w:jc w:val="both"/>
        <w:rPr>
          <w:rFonts w:ascii="Arial" w:eastAsia="Arial Unicode MS" w:hAnsi="Arial" w:cs="Arial"/>
          <w:sz w:val="20"/>
          <w:szCs w:val="20"/>
          <w:lang w:val="en-ZA" w:eastAsia="en-ZA"/>
        </w:rPr>
      </w:pPr>
      <w:r w:rsidRPr="0009525A">
        <w:rPr>
          <w:rFonts w:ascii="Arial" w:eastAsia="Arial Unicode MS" w:hAnsi="Arial" w:cs="Arial"/>
          <w:sz w:val="20"/>
          <w:szCs w:val="20"/>
          <w:highlight w:val="yellow"/>
          <w:lang w:val="en-ZA" w:eastAsia="en-ZA"/>
        </w:rPr>
        <w:t>No progress payment will be made less than R200,000.00</w:t>
      </w:r>
      <w:r w:rsidRPr="0009525A">
        <w:rPr>
          <w:rFonts w:ascii="Arial" w:eastAsia="Arial Unicode MS" w:hAnsi="Arial" w:cs="Arial"/>
          <w:sz w:val="20"/>
          <w:szCs w:val="20"/>
          <w:lang w:val="en-ZA" w:eastAsia="en-ZA"/>
        </w:rPr>
        <w:t>.</w:t>
      </w:r>
    </w:p>
    <w:p w:rsidR="0009525A" w:rsidRPr="0009525A" w:rsidRDefault="0009525A" w:rsidP="0009525A">
      <w:pPr>
        <w:spacing w:after="0" w:line="276" w:lineRule="auto"/>
        <w:jc w:val="both"/>
        <w:rPr>
          <w:rFonts w:ascii="Arial" w:eastAsia="Arial Unicode MS" w:hAnsi="Arial" w:cs="Arial"/>
          <w:b/>
          <w:color w:val="FF0000"/>
          <w:sz w:val="20"/>
          <w:szCs w:val="20"/>
          <w:u w:val="single"/>
          <w:lang w:val="en-US" w:eastAsia="en-US"/>
        </w:rPr>
      </w:pPr>
    </w:p>
    <w:p w:rsidR="0009525A" w:rsidRPr="0009525A" w:rsidRDefault="0009525A" w:rsidP="0009525A">
      <w:pPr>
        <w:spacing w:after="0" w:line="276" w:lineRule="auto"/>
        <w:jc w:val="both"/>
        <w:rPr>
          <w:rFonts w:ascii="Arial" w:eastAsia="Arial Unicode MS" w:hAnsi="Arial" w:cs="Arial"/>
          <w:b/>
          <w:color w:val="FF0000"/>
          <w:sz w:val="20"/>
          <w:szCs w:val="20"/>
          <w:u w:val="single"/>
          <w:lang w:val="en-US" w:eastAsia="en-US"/>
        </w:rPr>
      </w:pPr>
    </w:p>
    <w:p w:rsidR="0009525A" w:rsidRPr="0009525A" w:rsidRDefault="0009525A" w:rsidP="0009525A">
      <w:pPr>
        <w:spacing w:after="0" w:line="276" w:lineRule="auto"/>
        <w:jc w:val="both"/>
        <w:rPr>
          <w:rFonts w:ascii="Arial" w:eastAsia="Arial Unicode MS" w:hAnsi="Arial" w:cs="Arial"/>
          <w:b/>
          <w:color w:val="FF0000"/>
          <w:sz w:val="28"/>
          <w:szCs w:val="28"/>
          <w:u w:val="single"/>
          <w:lang w:val="en-US" w:eastAsia="en-US"/>
        </w:rPr>
      </w:pPr>
      <w:r w:rsidRPr="0009525A">
        <w:rPr>
          <w:rFonts w:ascii="Arial" w:eastAsia="Arial Unicode MS" w:hAnsi="Arial" w:cs="Arial"/>
          <w:b/>
          <w:color w:val="FF0000"/>
          <w:sz w:val="28"/>
          <w:szCs w:val="28"/>
          <w:u w:val="single"/>
          <w:lang w:val="en-US" w:eastAsia="en-US"/>
        </w:rPr>
        <w:t>References:</w:t>
      </w:r>
    </w:p>
    <w:p w:rsidR="0009525A" w:rsidRPr="0009525A" w:rsidRDefault="0009525A" w:rsidP="0009525A">
      <w:pPr>
        <w:spacing w:after="0" w:line="276" w:lineRule="auto"/>
        <w:jc w:val="both"/>
        <w:rPr>
          <w:rFonts w:ascii="Arial" w:eastAsia="Arial Unicode MS" w:hAnsi="Arial" w:cs="Arial"/>
          <w:b/>
          <w:color w:val="FF0000"/>
          <w:sz w:val="20"/>
          <w:szCs w:val="20"/>
          <w:lang w:val="en-ZA" w:eastAsia="en-ZA"/>
        </w:rPr>
      </w:pPr>
    </w:p>
    <w:p w:rsidR="0009525A" w:rsidRPr="0009525A" w:rsidRDefault="0009525A" w:rsidP="0009525A">
      <w:pPr>
        <w:numPr>
          <w:ilvl w:val="0"/>
          <w:numId w:val="27"/>
        </w:numPr>
        <w:spacing w:after="0" w:line="276" w:lineRule="auto"/>
        <w:contextualSpacing/>
        <w:jc w:val="both"/>
        <w:rPr>
          <w:rFonts w:ascii="Arial" w:eastAsia="Arial Unicode MS" w:hAnsi="Arial" w:cs="Arial"/>
          <w:sz w:val="20"/>
          <w:szCs w:val="20"/>
          <w:u w:val="single"/>
          <w:lang w:val="en-US" w:eastAsia="en-US"/>
        </w:rPr>
      </w:pPr>
      <w:r w:rsidRPr="0009525A">
        <w:rPr>
          <w:rFonts w:ascii="Arial" w:eastAsia="Arial Unicode MS" w:hAnsi="Arial" w:cs="Arial"/>
          <w:sz w:val="20"/>
          <w:szCs w:val="20"/>
          <w:lang w:val="en-ZA" w:eastAsia="en-ZA"/>
        </w:rPr>
        <w:t>NHLS delegates can also and contact the client or visit the work done as referred on the reference or completion certificate.</w:t>
      </w:r>
    </w:p>
    <w:p w:rsidR="0009525A" w:rsidRPr="0009525A" w:rsidRDefault="0009525A" w:rsidP="0009525A">
      <w:pPr>
        <w:numPr>
          <w:ilvl w:val="0"/>
          <w:numId w:val="27"/>
        </w:numPr>
        <w:spacing w:after="0" w:line="276" w:lineRule="auto"/>
        <w:contextualSpacing/>
        <w:jc w:val="both"/>
        <w:rPr>
          <w:rFonts w:ascii="Arial" w:eastAsia="Arial Unicode MS" w:hAnsi="Arial" w:cs="Arial"/>
          <w:sz w:val="20"/>
          <w:szCs w:val="20"/>
          <w:lang w:val="en-ZA" w:eastAsia="en-ZA"/>
        </w:rPr>
      </w:pPr>
      <w:r w:rsidRPr="0009525A">
        <w:rPr>
          <w:rFonts w:ascii="Arial" w:eastAsia="Arial Unicode MS" w:hAnsi="Arial" w:cs="Arial"/>
          <w:sz w:val="20"/>
          <w:szCs w:val="20"/>
          <w:highlight w:val="yellow"/>
          <w:lang w:val="en-ZA" w:eastAsia="en-ZA"/>
        </w:rPr>
        <w:t>All the contractors will be requested to provides NHLS with the following signed of stamped references or completion certificates of similar work done on company or departments letter head, not more than five years (5) old as per the table below</w:t>
      </w:r>
    </w:p>
    <w:p w:rsidR="0009525A" w:rsidRPr="0009525A" w:rsidRDefault="0009525A" w:rsidP="0009525A">
      <w:pPr>
        <w:spacing w:after="0" w:line="276" w:lineRule="auto"/>
        <w:jc w:val="both"/>
        <w:rPr>
          <w:rFonts w:ascii="Myanmar Text" w:eastAsia="Arial Unicode MS" w:hAnsi="Myanmar Text" w:cs="Myanmar Text"/>
          <w:b/>
          <w:color w:val="FF0000"/>
          <w:lang w:val="en-ZA" w:eastAsia="en-ZA"/>
        </w:rPr>
      </w:pPr>
    </w:p>
    <w:p w:rsidR="0009525A" w:rsidRPr="0009525A" w:rsidRDefault="0009525A" w:rsidP="0009525A">
      <w:pPr>
        <w:spacing w:after="0" w:line="240" w:lineRule="auto"/>
        <w:rPr>
          <w:rFonts w:ascii="Myanmar Text" w:eastAsia="Arial Unicode MS" w:hAnsi="Myanmar Text" w:cs="Myanmar Text"/>
          <w:b/>
          <w:color w:val="FF0000"/>
          <w:sz w:val="20"/>
          <w:szCs w:val="20"/>
          <w:lang w:val="en-ZA" w:eastAsia="en-ZA"/>
        </w:rPr>
      </w:pPr>
    </w:p>
    <w:tbl>
      <w:tblPr>
        <w:tblW w:w="10349" w:type="dxa"/>
        <w:tblInd w:w="-856" w:type="dxa"/>
        <w:tblLook w:val="04A0" w:firstRow="1" w:lastRow="0" w:firstColumn="1" w:lastColumn="0" w:noHBand="0" w:noVBand="1"/>
      </w:tblPr>
      <w:tblGrid>
        <w:gridCol w:w="1560"/>
        <w:gridCol w:w="5812"/>
        <w:gridCol w:w="2977"/>
      </w:tblGrid>
      <w:tr w:rsidR="0009525A" w:rsidRPr="0009525A" w:rsidTr="00093DCC">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09525A" w:rsidRPr="0009525A" w:rsidRDefault="0009525A" w:rsidP="0009525A">
            <w:pPr>
              <w:spacing w:after="0" w:line="240" w:lineRule="auto"/>
              <w:rPr>
                <w:rFonts w:ascii="Myanmar Text" w:hAnsi="Myanmar Text" w:cs="Myanmar Text"/>
                <w:b/>
                <w:sz w:val="20"/>
                <w:szCs w:val="20"/>
                <w:lang w:val="en-ZA" w:eastAsia="en-ZA"/>
              </w:rPr>
            </w:pPr>
            <w:r w:rsidRPr="0009525A">
              <w:rPr>
                <w:rFonts w:ascii="Myanmar Text" w:hAnsi="Myanmar Text" w:cs="Myanmar Text"/>
                <w:b/>
                <w:sz w:val="20"/>
                <w:szCs w:val="20"/>
                <w:lang w:val="en-ZA" w:eastAsia="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09525A" w:rsidRPr="0009525A" w:rsidRDefault="0009525A" w:rsidP="0009525A">
            <w:pPr>
              <w:spacing w:after="0" w:line="240" w:lineRule="auto"/>
              <w:rPr>
                <w:rFonts w:ascii="Myanmar Text" w:hAnsi="Myanmar Text" w:cs="Myanmar Text"/>
                <w:b/>
                <w:sz w:val="20"/>
                <w:szCs w:val="20"/>
                <w:lang w:val="en-ZA" w:eastAsia="en-ZA"/>
              </w:rPr>
            </w:pPr>
            <w:r w:rsidRPr="0009525A">
              <w:rPr>
                <w:rFonts w:ascii="Myanmar Text" w:hAnsi="Myanmar Text" w:cs="Myanmar Text"/>
                <w:b/>
                <w:sz w:val="20"/>
                <w:szCs w:val="20"/>
                <w:lang w:val="en-ZA" w:eastAsia="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09525A" w:rsidRPr="0009525A" w:rsidRDefault="0009525A" w:rsidP="0009525A">
            <w:pPr>
              <w:spacing w:after="0" w:line="240" w:lineRule="auto"/>
              <w:rPr>
                <w:rFonts w:ascii="Myanmar Text" w:hAnsi="Myanmar Text" w:cs="Myanmar Text"/>
                <w:b/>
                <w:sz w:val="20"/>
                <w:szCs w:val="20"/>
                <w:lang w:val="en-ZA" w:eastAsia="en-ZA"/>
              </w:rPr>
            </w:pPr>
            <w:r w:rsidRPr="0009525A">
              <w:rPr>
                <w:rFonts w:ascii="Myanmar Text" w:hAnsi="Myanmar Text" w:cs="Myanmar Text"/>
                <w:b/>
                <w:sz w:val="20"/>
                <w:szCs w:val="20"/>
                <w:lang w:val="en-ZA" w:eastAsia="en-ZA"/>
              </w:rPr>
              <w:t>CONTRACT VALUE OF PROJECT PREVIOUSLY DONE</w:t>
            </w:r>
          </w:p>
        </w:tc>
      </w:tr>
      <w:tr w:rsidR="0009525A" w:rsidRPr="0009525A" w:rsidTr="00093DCC">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9525A" w:rsidRPr="0009525A" w:rsidRDefault="0009525A" w:rsidP="0009525A">
            <w:pPr>
              <w:spacing w:after="0" w:line="240" w:lineRule="auto"/>
              <w:jc w:val="both"/>
              <w:rPr>
                <w:rFonts w:ascii="Arial" w:hAnsi="Arial" w:cs="Arial"/>
                <w:b/>
                <w:sz w:val="20"/>
                <w:szCs w:val="20"/>
                <w:lang w:val="en-ZA" w:eastAsia="en-ZA"/>
              </w:rPr>
            </w:pPr>
            <w:r w:rsidRPr="0009525A">
              <w:rPr>
                <w:rFonts w:ascii="Arial" w:hAnsi="Arial" w:cs="Arial"/>
                <w:b/>
                <w:sz w:val="20"/>
                <w:szCs w:val="20"/>
                <w:lang w:val="en-ZA" w:eastAsia="en-ZA"/>
              </w:rPr>
              <w:t> </w:t>
            </w:r>
          </w:p>
          <w:p w:rsidR="0009525A" w:rsidRPr="0009525A" w:rsidRDefault="0009525A" w:rsidP="0009525A">
            <w:pPr>
              <w:spacing w:after="0" w:line="240" w:lineRule="auto"/>
              <w:jc w:val="both"/>
              <w:rPr>
                <w:rFonts w:ascii="Arial" w:hAnsi="Arial" w:cs="Arial"/>
                <w:b/>
                <w:sz w:val="20"/>
                <w:szCs w:val="20"/>
                <w:lang w:val="en-ZA" w:eastAsia="en-ZA"/>
              </w:rPr>
            </w:pPr>
            <w:r w:rsidRPr="0009525A">
              <w:rPr>
                <w:rFonts w:ascii="Arial" w:hAnsi="Arial" w:cs="Arial"/>
                <w:b/>
                <w:sz w:val="20"/>
                <w:szCs w:val="20"/>
                <w:lang w:val="en-ZA" w:eastAsia="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09525A" w:rsidRPr="0009525A" w:rsidRDefault="0009525A" w:rsidP="0009525A">
            <w:pPr>
              <w:spacing w:after="0" w:line="240" w:lineRule="auto"/>
              <w:jc w:val="both"/>
              <w:rPr>
                <w:rFonts w:ascii="Arial" w:hAnsi="Arial" w:cs="Arial"/>
                <w:sz w:val="20"/>
                <w:szCs w:val="20"/>
                <w:lang w:val="en-ZA" w:eastAsia="en-ZA"/>
              </w:rPr>
            </w:pPr>
            <w:r w:rsidRPr="0009525A">
              <w:rPr>
                <w:rFonts w:ascii="Arial" w:hAnsi="Arial" w:cs="Arial"/>
                <w:sz w:val="20"/>
                <w:szCs w:val="20"/>
                <w:lang w:val="en-ZA" w:eastAsia="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09525A" w:rsidRPr="0009525A" w:rsidRDefault="0009525A" w:rsidP="0009525A">
            <w:pPr>
              <w:spacing w:after="0" w:line="240" w:lineRule="auto"/>
              <w:jc w:val="both"/>
              <w:rPr>
                <w:rFonts w:ascii="Arial" w:hAnsi="Arial" w:cs="Arial"/>
                <w:sz w:val="20"/>
                <w:szCs w:val="20"/>
                <w:lang w:val="en-ZA" w:eastAsia="en-ZA"/>
              </w:rPr>
            </w:pPr>
            <w:r w:rsidRPr="0009525A">
              <w:rPr>
                <w:rFonts w:ascii="Arial" w:hAnsi="Arial" w:cs="Arial"/>
                <w:sz w:val="20"/>
                <w:szCs w:val="20"/>
                <w:lang w:val="en-ZA" w:eastAsia="en-ZA"/>
              </w:rPr>
              <w:t> N/A</w:t>
            </w:r>
          </w:p>
        </w:tc>
      </w:tr>
      <w:tr w:rsidR="0009525A" w:rsidRPr="0009525A" w:rsidTr="00093DCC">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9525A" w:rsidRPr="0009525A" w:rsidRDefault="0009525A" w:rsidP="0009525A">
            <w:pPr>
              <w:spacing w:after="0" w:line="240" w:lineRule="auto"/>
              <w:jc w:val="both"/>
              <w:rPr>
                <w:rFonts w:ascii="Arial" w:hAnsi="Arial" w:cs="Arial"/>
                <w:b/>
                <w:sz w:val="20"/>
                <w:szCs w:val="20"/>
                <w:lang w:val="en-ZA" w:eastAsia="en-ZA"/>
              </w:rPr>
            </w:pPr>
            <w:r w:rsidRPr="0009525A">
              <w:rPr>
                <w:rFonts w:ascii="Arial" w:hAnsi="Arial" w:cs="Arial"/>
                <w:b/>
                <w:sz w:val="20"/>
                <w:szCs w:val="20"/>
                <w:lang w:val="en-ZA" w:eastAsia="en-ZA"/>
              </w:rPr>
              <w:t> </w:t>
            </w:r>
          </w:p>
          <w:p w:rsidR="0009525A" w:rsidRPr="0009525A" w:rsidRDefault="0009525A" w:rsidP="0009525A">
            <w:pPr>
              <w:spacing w:after="0" w:line="240" w:lineRule="auto"/>
              <w:jc w:val="both"/>
              <w:rPr>
                <w:rFonts w:ascii="Arial" w:hAnsi="Arial" w:cs="Arial"/>
                <w:b/>
                <w:sz w:val="20"/>
                <w:szCs w:val="20"/>
                <w:lang w:val="en-ZA" w:eastAsia="en-ZA"/>
              </w:rPr>
            </w:pPr>
            <w:r w:rsidRPr="0009525A">
              <w:rPr>
                <w:rFonts w:ascii="Arial" w:hAnsi="Arial" w:cs="Arial"/>
                <w:b/>
                <w:sz w:val="20"/>
                <w:szCs w:val="20"/>
                <w:lang w:val="en-ZA" w:eastAsia="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09525A" w:rsidRPr="0009525A" w:rsidRDefault="0009525A" w:rsidP="0009525A">
            <w:pPr>
              <w:spacing w:after="0" w:line="240" w:lineRule="auto"/>
              <w:jc w:val="both"/>
              <w:rPr>
                <w:rFonts w:ascii="Arial" w:hAnsi="Arial" w:cs="Arial"/>
                <w:sz w:val="20"/>
                <w:szCs w:val="20"/>
                <w:lang w:val="en-ZA" w:eastAsia="en-ZA"/>
              </w:rPr>
            </w:pPr>
            <w:r w:rsidRPr="0009525A">
              <w:rPr>
                <w:rFonts w:ascii="Arial" w:hAnsi="Arial" w:cs="Arial"/>
                <w:sz w:val="20"/>
                <w:szCs w:val="20"/>
                <w:lang w:val="en-ZA" w:eastAsia="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09525A" w:rsidRPr="0009525A" w:rsidRDefault="0009525A" w:rsidP="0009525A">
            <w:pPr>
              <w:spacing w:after="0" w:line="240" w:lineRule="auto"/>
              <w:jc w:val="both"/>
              <w:rPr>
                <w:rFonts w:ascii="Arial" w:hAnsi="Arial" w:cs="Arial"/>
                <w:sz w:val="20"/>
                <w:szCs w:val="20"/>
                <w:lang w:val="en-ZA" w:eastAsia="en-ZA"/>
              </w:rPr>
            </w:pPr>
            <w:r w:rsidRPr="0009525A">
              <w:rPr>
                <w:rFonts w:ascii="Arial" w:hAnsi="Arial" w:cs="Arial"/>
                <w:sz w:val="20"/>
                <w:szCs w:val="20"/>
                <w:lang w:val="en-ZA" w:eastAsia="en-ZA"/>
              </w:rPr>
              <w:t> N/A</w:t>
            </w:r>
          </w:p>
        </w:tc>
      </w:tr>
      <w:tr w:rsidR="0009525A" w:rsidRPr="0009525A" w:rsidTr="00093DCC">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9525A" w:rsidRPr="0009525A" w:rsidRDefault="0009525A" w:rsidP="0009525A">
            <w:pPr>
              <w:spacing w:after="0" w:line="240" w:lineRule="auto"/>
              <w:jc w:val="both"/>
              <w:rPr>
                <w:rFonts w:ascii="Arial" w:hAnsi="Arial" w:cs="Arial"/>
                <w:b/>
                <w:sz w:val="20"/>
                <w:szCs w:val="20"/>
                <w:lang w:val="en-ZA" w:eastAsia="en-ZA"/>
              </w:rPr>
            </w:pPr>
            <w:r w:rsidRPr="0009525A">
              <w:rPr>
                <w:rFonts w:ascii="Arial" w:hAnsi="Arial" w:cs="Arial"/>
                <w:b/>
                <w:sz w:val="20"/>
                <w:szCs w:val="20"/>
                <w:lang w:val="en-ZA" w:eastAsia="en-ZA"/>
              </w:rPr>
              <w:t> </w:t>
            </w:r>
          </w:p>
          <w:p w:rsidR="0009525A" w:rsidRPr="0009525A" w:rsidRDefault="0009525A" w:rsidP="0009525A">
            <w:pPr>
              <w:spacing w:after="0" w:line="240" w:lineRule="auto"/>
              <w:jc w:val="both"/>
              <w:rPr>
                <w:rFonts w:ascii="Arial" w:hAnsi="Arial" w:cs="Arial"/>
                <w:b/>
                <w:sz w:val="20"/>
                <w:szCs w:val="20"/>
                <w:lang w:val="en-ZA" w:eastAsia="en-ZA"/>
              </w:rPr>
            </w:pPr>
            <w:r w:rsidRPr="0009525A">
              <w:rPr>
                <w:rFonts w:ascii="Arial" w:hAnsi="Arial" w:cs="Arial"/>
                <w:b/>
                <w:sz w:val="20"/>
                <w:szCs w:val="20"/>
                <w:lang w:val="en-ZA" w:eastAsia="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09525A" w:rsidRPr="0009525A" w:rsidRDefault="0009525A" w:rsidP="0009525A">
            <w:pPr>
              <w:spacing w:after="0" w:line="240" w:lineRule="auto"/>
              <w:jc w:val="both"/>
              <w:rPr>
                <w:rFonts w:ascii="Arial" w:hAnsi="Arial" w:cs="Arial"/>
                <w:sz w:val="20"/>
                <w:szCs w:val="20"/>
                <w:lang w:val="en-ZA" w:eastAsia="en-ZA"/>
              </w:rPr>
            </w:pPr>
            <w:r w:rsidRPr="0009525A">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09525A" w:rsidRPr="0009525A" w:rsidRDefault="0009525A" w:rsidP="0009525A">
            <w:pPr>
              <w:spacing w:after="0" w:line="240" w:lineRule="auto"/>
              <w:jc w:val="both"/>
              <w:rPr>
                <w:rFonts w:ascii="Arial" w:hAnsi="Arial" w:cs="Arial"/>
                <w:sz w:val="20"/>
                <w:szCs w:val="20"/>
                <w:lang w:val="en-ZA" w:eastAsia="en-ZA"/>
              </w:rPr>
            </w:pPr>
            <w:r w:rsidRPr="0009525A">
              <w:rPr>
                <w:rFonts w:ascii="Arial" w:hAnsi="Arial" w:cs="Arial"/>
                <w:sz w:val="20"/>
                <w:szCs w:val="20"/>
                <w:lang w:val="en-ZA" w:eastAsia="en-ZA"/>
              </w:rPr>
              <w:t>At least 1x R100,000.00 and above</w:t>
            </w:r>
          </w:p>
        </w:tc>
      </w:tr>
      <w:tr w:rsidR="0009525A" w:rsidRPr="0009525A" w:rsidTr="00093DCC">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9525A" w:rsidRPr="0009525A" w:rsidRDefault="0009525A" w:rsidP="0009525A">
            <w:pPr>
              <w:spacing w:after="0" w:line="240" w:lineRule="auto"/>
              <w:jc w:val="both"/>
              <w:rPr>
                <w:rFonts w:ascii="Arial" w:hAnsi="Arial" w:cs="Arial"/>
                <w:b/>
                <w:sz w:val="20"/>
                <w:szCs w:val="20"/>
                <w:lang w:val="en-ZA" w:eastAsia="en-ZA"/>
              </w:rPr>
            </w:pPr>
            <w:r w:rsidRPr="0009525A">
              <w:rPr>
                <w:rFonts w:ascii="Arial" w:hAnsi="Arial" w:cs="Arial"/>
                <w:b/>
                <w:sz w:val="20"/>
                <w:szCs w:val="20"/>
                <w:lang w:val="en-ZA" w:eastAsia="en-ZA"/>
              </w:rPr>
              <w:t> </w:t>
            </w:r>
          </w:p>
          <w:p w:rsidR="0009525A" w:rsidRPr="0009525A" w:rsidRDefault="0009525A" w:rsidP="0009525A">
            <w:pPr>
              <w:spacing w:after="0" w:line="240" w:lineRule="auto"/>
              <w:jc w:val="both"/>
              <w:rPr>
                <w:rFonts w:ascii="Arial" w:hAnsi="Arial" w:cs="Arial"/>
                <w:b/>
                <w:sz w:val="20"/>
                <w:szCs w:val="20"/>
                <w:lang w:val="en-ZA" w:eastAsia="en-ZA"/>
              </w:rPr>
            </w:pPr>
            <w:r w:rsidRPr="0009525A">
              <w:rPr>
                <w:rFonts w:ascii="Arial" w:hAnsi="Arial" w:cs="Arial"/>
                <w:b/>
                <w:sz w:val="20"/>
                <w:szCs w:val="20"/>
                <w:lang w:val="en-ZA" w:eastAsia="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09525A" w:rsidRPr="0009525A" w:rsidRDefault="0009525A" w:rsidP="0009525A">
            <w:pPr>
              <w:spacing w:after="0" w:line="240" w:lineRule="auto"/>
              <w:jc w:val="both"/>
              <w:rPr>
                <w:rFonts w:ascii="Arial" w:hAnsi="Arial" w:cs="Arial"/>
                <w:sz w:val="20"/>
                <w:szCs w:val="20"/>
                <w:lang w:val="en-ZA" w:eastAsia="en-ZA"/>
              </w:rPr>
            </w:pPr>
            <w:r w:rsidRPr="0009525A">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09525A" w:rsidRPr="0009525A" w:rsidRDefault="0009525A" w:rsidP="0009525A">
            <w:pPr>
              <w:spacing w:after="0" w:line="240" w:lineRule="auto"/>
              <w:jc w:val="both"/>
              <w:rPr>
                <w:rFonts w:ascii="Arial" w:hAnsi="Arial" w:cs="Arial"/>
                <w:sz w:val="20"/>
                <w:szCs w:val="20"/>
                <w:lang w:val="en-ZA" w:eastAsia="en-ZA"/>
              </w:rPr>
            </w:pPr>
            <w:r w:rsidRPr="0009525A">
              <w:rPr>
                <w:rFonts w:ascii="Arial" w:hAnsi="Arial" w:cs="Arial"/>
                <w:sz w:val="20"/>
                <w:szCs w:val="20"/>
                <w:lang w:val="en-ZA" w:eastAsia="en-ZA"/>
              </w:rPr>
              <w:t> At least 3x R200,000.00 and above</w:t>
            </w:r>
          </w:p>
        </w:tc>
      </w:tr>
    </w:tbl>
    <w:p w:rsidR="0009525A" w:rsidRPr="0009525A" w:rsidRDefault="0009525A" w:rsidP="0009525A">
      <w:pPr>
        <w:spacing w:after="0" w:line="240" w:lineRule="auto"/>
        <w:rPr>
          <w:rFonts w:ascii="Times New Roman" w:hAnsi="Times New Roman"/>
          <w:b/>
          <w:sz w:val="20"/>
          <w:szCs w:val="20"/>
          <w:u w:val="single"/>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GUARANTEE, MAINTENANCE, PENALTY AND RETENTION PERIOD</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b/>
          <w:sz w:val="20"/>
          <w:szCs w:val="20"/>
          <w:lang w:val="en-US" w:eastAsia="en-US"/>
        </w:rPr>
      </w:pPr>
      <w:r w:rsidRPr="0009525A">
        <w:rPr>
          <w:rFonts w:ascii="Arial" w:hAnsi="Arial" w:cs="Arial"/>
          <w:sz w:val="20"/>
          <w:szCs w:val="20"/>
          <w:lang w:val="en-US" w:eastAsia="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09525A">
        <w:rPr>
          <w:rFonts w:ascii="Arial" w:hAnsi="Arial" w:cs="Arial"/>
          <w:b/>
          <w:sz w:val="20"/>
          <w:szCs w:val="20"/>
          <w:lang w:val="en-US" w:eastAsia="en-US"/>
        </w:rPr>
        <w:t>5% retention of the contract price will be held back for a period of 3 months after date of Practical completion and acceptance of the installation</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The fact that the Installation will be used and occupied by the Employer during the guarantee period shall in no way exempt the Contractor from his responsibility under this clause</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Should a non-urgent fault occur during the guarantee period the Contractor will be advised and he shall repair the fault in good time</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Should a fault occur during the guarantee period, that is in the opinion of the Project Manager of an urgent nature, then the Contractor will be advised and shall proceed immediately to rectify the fault</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w:t>
      </w:r>
      <w:r w:rsidRPr="0009525A">
        <w:rPr>
          <w:rFonts w:ascii="Arial" w:hAnsi="Arial" w:cs="Arial"/>
          <w:sz w:val="20"/>
          <w:szCs w:val="20"/>
          <w:lang w:val="en-US" w:eastAsia="en-US"/>
        </w:rPr>
        <w:lastRenderedPageBreak/>
        <w:t>period and retention money is still due to the Contractor, such claim from the Alternative Contractor, will be deducted from the Retention fund</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 </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09525A" w:rsidRPr="0009525A" w:rsidRDefault="0009525A" w:rsidP="0009525A">
      <w:pPr>
        <w:spacing w:after="0" w:line="276" w:lineRule="auto"/>
        <w:jc w:val="both"/>
        <w:rPr>
          <w:rFonts w:ascii="Arial" w:hAnsi="Arial" w:cs="Arial"/>
          <w:b/>
          <w:sz w:val="24"/>
          <w:szCs w:val="24"/>
          <w:u w:val="single"/>
          <w:lang w:val="en-US" w:eastAsia="en-US"/>
        </w:rPr>
      </w:pPr>
    </w:p>
    <w:p w:rsidR="0009525A" w:rsidRPr="0009525A" w:rsidRDefault="0009525A" w:rsidP="0009525A">
      <w:pPr>
        <w:spacing w:after="0" w:line="276" w:lineRule="auto"/>
        <w:jc w:val="both"/>
        <w:rPr>
          <w:rFonts w:ascii="Arial" w:hAnsi="Arial" w:cs="Arial"/>
          <w:sz w:val="24"/>
          <w:szCs w:val="24"/>
          <w:lang w:val="en-US" w:eastAsia="en-US"/>
        </w:rPr>
      </w:pPr>
      <w:r w:rsidRPr="0009525A">
        <w:rPr>
          <w:rFonts w:ascii="Arial" w:hAnsi="Arial" w:cs="Arial"/>
          <w:b/>
          <w:sz w:val="20"/>
          <w:szCs w:val="20"/>
          <w:u w:val="single"/>
          <w:lang w:val="en-US" w:eastAsia="en-US"/>
        </w:rPr>
        <w:t>PRELIMINARIES</w:t>
      </w:r>
    </w:p>
    <w:p w:rsidR="0009525A" w:rsidRPr="0009525A" w:rsidRDefault="0009525A" w:rsidP="0009525A">
      <w:pPr>
        <w:spacing w:after="0" w:line="276" w:lineRule="auto"/>
        <w:jc w:val="both"/>
        <w:rPr>
          <w:rFonts w:ascii="Arial" w:hAnsi="Arial" w:cs="Arial"/>
          <w:b/>
          <w:sz w:val="24"/>
          <w:szCs w:val="24"/>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w:t>
      </w:r>
      <w:proofErr w:type="gramStart"/>
      <w:r w:rsidRPr="0009525A">
        <w:rPr>
          <w:rFonts w:ascii="Arial" w:hAnsi="Arial" w:cs="Arial"/>
          <w:sz w:val="20"/>
          <w:szCs w:val="20"/>
          <w:lang w:val="en-US" w:eastAsia="en-US"/>
        </w:rPr>
        <w:t>are</w:t>
      </w:r>
      <w:proofErr w:type="gramEnd"/>
      <w:r w:rsidRPr="0009525A">
        <w:rPr>
          <w:rFonts w:ascii="Arial" w:hAnsi="Arial" w:cs="Arial"/>
          <w:sz w:val="20"/>
          <w:szCs w:val="20"/>
          <w:lang w:val="en-US" w:eastAsia="en-US"/>
        </w:rPr>
        <w:t xml:space="preserv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09525A" w:rsidRPr="0009525A" w:rsidRDefault="0009525A" w:rsidP="0009525A">
      <w:pPr>
        <w:spacing w:after="0" w:line="240" w:lineRule="auto"/>
        <w:rPr>
          <w:rFonts w:ascii="Times New Roman" w:hAnsi="Times New Roman"/>
          <w:sz w:val="24"/>
          <w:szCs w:val="24"/>
          <w:lang w:val="en-US" w:eastAsia="en-US"/>
        </w:rPr>
      </w:pPr>
    </w:p>
    <w:p w:rsidR="0009525A" w:rsidRPr="0009525A" w:rsidRDefault="0009525A" w:rsidP="0009525A">
      <w:pPr>
        <w:spacing w:after="0" w:line="240" w:lineRule="auto"/>
        <w:rPr>
          <w:rFonts w:ascii="Times New Roman" w:hAnsi="Times New Roman"/>
          <w:b/>
          <w:i/>
          <w:sz w:val="20"/>
          <w:szCs w:val="20"/>
          <w:lang w:val="en-US" w:eastAsia="en-US"/>
        </w:rPr>
      </w:pPr>
    </w:p>
    <w:p w:rsidR="0009525A" w:rsidRPr="0009525A" w:rsidRDefault="0009525A" w:rsidP="0009525A">
      <w:pPr>
        <w:spacing w:after="0" w:line="240" w:lineRule="auto"/>
        <w:rPr>
          <w:rFonts w:ascii="Times New Roman" w:hAnsi="Times New Roman"/>
          <w:b/>
          <w:i/>
          <w:sz w:val="20"/>
          <w:szCs w:val="20"/>
          <w:lang w:val="en-US" w:eastAsia="en-US"/>
        </w:rPr>
      </w:pPr>
    </w:p>
    <w:p w:rsidR="0009525A" w:rsidRPr="0009525A" w:rsidRDefault="0009525A" w:rsidP="0009525A">
      <w:pPr>
        <w:spacing w:after="0" w:line="240" w:lineRule="auto"/>
        <w:rPr>
          <w:rFonts w:ascii="Times New Roman" w:hAnsi="Times New Roman"/>
          <w:b/>
          <w:i/>
          <w:sz w:val="20"/>
          <w:szCs w:val="20"/>
          <w:lang w:val="en-US" w:eastAsia="en-US"/>
        </w:rPr>
      </w:pPr>
    </w:p>
    <w:p w:rsidR="0009525A" w:rsidRPr="0009525A" w:rsidRDefault="0009525A" w:rsidP="0009525A">
      <w:pPr>
        <w:spacing w:after="0" w:line="276" w:lineRule="auto"/>
        <w:jc w:val="center"/>
        <w:rPr>
          <w:rFonts w:ascii="Arial" w:hAnsi="Arial" w:cs="Arial"/>
          <w:sz w:val="24"/>
          <w:szCs w:val="24"/>
          <w:lang w:val="en-US" w:eastAsia="en-US"/>
        </w:rPr>
      </w:pPr>
      <w:r w:rsidRPr="0009525A">
        <w:rPr>
          <w:rFonts w:ascii="Arial" w:hAnsi="Arial" w:cs="Arial"/>
          <w:b/>
          <w:sz w:val="20"/>
          <w:szCs w:val="20"/>
          <w:lang w:val="en-US" w:eastAsia="en-US"/>
        </w:rPr>
        <w:t>TENDERS SHOULD BE BASED ON THE FOLLOWING SPECIFICATIONS</w:t>
      </w:r>
    </w:p>
    <w:p w:rsidR="0009525A" w:rsidRPr="0009525A" w:rsidRDefault="0009525A" w:rsidP="0009525A">
      <w:pPr>
        <w:spacing w:after="0" w:line="276" w:lineRule="auto"/>
        <w:jc w:val="center"/>
        <w:rPr>
          <w:rFonts w:ascii="Arial" w:hAnsi="Arial" w:cs="Arial"/>
          <w:b/>
          <w:i/>
          <w:sz w:val="20"/>
          <w:szCs w:val="20"/>
          <w:lang w:val="en-US" w:eastAsia="en-US"/>
        </w:rPr>
      </w:pPr>
    </w:p>
    <w:p w:rsidR="0009525A" w:rsidRPr="0009525A" w:rsidRDefault="0009525A" w:rsidP="0009525A">
      <w:pPr>
        <w:spacing w:after="0" w:line="276" w:lineRule="auto"/>
        <w:jc w:val="center"/>
        <w:rPr>
          <w:rFonts w:ascii="Arial" w:hAnsi="Arial" w:cs="Arial"/>
          <w:b/>
          <w:sz w:val="20"/>
          <w:szCs w:val="20"/>
          <w:lang w:val="en-US" w:eastAsia="en-US"/>
        </w:rPr>
      </w:pPr>
      <w:r w:rsidRPr="0009525A">
        <w:rPr>
          <w:rFonts w:ascii="Arial" w:hAnsi="Arial" w:cs="Arial"/>
          <w:b/>
          <w:sz w:val="20"/>
          <w:szCs w:val="20"/>
          <w:lang w:val="en-US" w:eastAsia="en-US"/>
        </w:rPr>
        <w:t>SITE APPLICATION</w:t>
      </w:r>
    </w:p>
    <w:p w:rsidR="0009525A" w:rsidRPr="0009525A" w:rsidRDefault="0009525A" w:rsidP="0009525A">
      <w:pPr>
        <w:spacing w:after="0" w:line="276" w:lineRule="auto"/>
        <w:jc w:val="both"/>
        <w:rPr>
          <w:rFonts w:ascii="Arial" w:hAnsi="Arial" w:cs="Arial"/>
          <w:b/>
          <w:sz w:val="20"/>
          <w:szCs w:val="20"/>
          <w:u w:val="single"/>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Repair to cracks</w:t>
      </w:r>
    </w:p>
    <w:p w:rsidR="0009525A" w:rsidRPr="0009525A" w:rsidRDefault="0009525A" w:rsidP="0009525A">
      <w:pPr>
        <w:spacing w:after="0" w:line="276" w:lineRule="auto"/>
        <w:jc w:val="both"/>
        <w:rPr>
          <w:rFonts w:ascii="Arial" w:hAnsi="Arial" w:cs="Arial"/>
          <w:sz w:val="20"/>
          <w:szCs w:val="20"/>
          <w:u w:val="single"/>
          <w:lang w:val="en-US" w:eastAsia="en-US"/>
        </w:rPr>
      </w:pPr>
    </w:p>
    <w:p w:rsidR="0009525A" w:rsidRPr="0009525A" w:rsidRDefault="0009525A" w:rsidP="0009525A">
      <w:pPr>
        <w:spacing w:after="0" w:line="276" w:lineRule="auto"/>
        <w:jc w:val="both"/>
        <w:rPr>
          <w:rFonts w:ascii="Arial" w:hAnsi="Arial" w:cs="Arial"/>
          <w:sz w:val="20"/>
          <w:szCs w:val="20"/>
          <w:u w:val="single"/>
          <w:vertAlign w:val="superscript"/>
          <w:lang w:val="en-US" w:eastAsia="en-US"/>
        </w:rPr>
      </w:pPr>
      <w:r w:rsidRPr="0009525A">
        <w:rPr>
          <w:rFonts w:ascii="Arial" w:hAnsi="Arial" w:cs="Arial"/>
          <w:sz w:val="20"/>
          <w:szCs w:val="20"/>
          <w:u w:val="single"/>
          <w:lang w:val="en-US" w:eastAsia="en-US"/>
        </w:rPr>
        <w:t>Repairs to cracks 0.2</w:t>
      </w:r>
      <w:r w:rsidRPr="0009525A">
        <w:rPr>
          <w:rFonts w:ascii="Arial" w:hAnsi="Arial" w:cs="Arial"/>
          <w:sz w:val="20"/>
          <w:szCs w:val="20"/>
          <w:u w:val="single"/>
          <w:vertAlign w:val="superscript"/>
          <w:lang w:val="en-US" w:eastAsia="en-US"/>
        </w:rPr>
        <w:t>mm</w:t>
      </w:r>
      <w:r w:rsidRPr="0009525A">
        <w:rPr>
          <w:rFonts w:ascii="Arial" w:hAnsi="Arial" w:cs="Arial"/>
          <w:sz w:val="20"/>
          <w:szCs w:val="20"/>
          <w:u w:val="single"/>
          <w:lang w:val="en-US" w:eastAsia="en-US"/>
        </w:rPr>
        <w:t xml:space="preserve"> to 2</w:t>
      </w:r>
      <w:r w:rsidRPr="0009525A">
        <w:rPr>
          <w:rFonts w:ascii="Arial" w:hAnsi="Arial" w:cs="Arial"/>
          <w:sz w:val="20"/>
          <w:szCs w:val="20"/>
          <w:u w:val="single"/>
          <w:vertAlign w:val="superscript"/>
          <w:lang w:val="en-US" w:eastAsia="en-US"/>
        </w:rPr>
        <w:t>mm</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Rake out with a scraped blade.</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Remove dust and debris.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Fill with pure acrylic, paintable, flexible crack filler.</w:t>
      </w:r>
    </w:p>
    <w:p w:rsidR="0009525A" w:rsidRPr="0009525A" w:rsidRDefault="0009525A" w:rsidP="0009525A">
      <w:pPr>
        <w:spacing w:after="0" w:line="276" w:lineRule="auto"/>
        <w:jc w:val="both"/>
        <w:rPr>
          <w:rFonts w:ascii="Arial" w:hAnsi="Arial" w:cs="Arial"/>
          <w:sz w:val="20"/>
          <w:szCs w:val="20"/>
          <w:u w:val="single"/>
          <w:lang w:val="en-US" w:eastAsia="en-US"/>
        </w:rPr>
      </w:pPr>
    </w:p>
    <w:p w:rsidR="0009525A" w:rsidRPr="0009525A" w:rsidRDefault="0009525A" w:rsidP="0009525A">
      <w:pPr>
        <w:spacing w:after="0" w:line="276" w:lineRule="auto"/>
        <w:jc w:val="both"/>
        <w:rPr>
          <w:rFonts w:ascii="Arial" w:hAnsi="Arial" w:cs="Arial"/>
          <w:sz w:val="20"/>
          <w:szCs w:val="20"/>
          <w:u w:val="single"/>
          <w:vertAlign w:val="superscript"/>
          <w:lang w:val="en-US" w:eastAsia="en-US"/>
        </w:rPr>
      </w:pPr>
      <w:r w:rsidRPr="0009525A">
        <w:rPr>
          <w:rFonts w:ascii="Arial" w:hAnsi="Arial" w:cs="Arial"/>
          <w:sz w:val="20"/>
          <w:szCs w:val="20"/>
          <w:u w:val="single"/>
          <w:lang w:val="en-US" w:eastAsia="en-US"/>
        </w:rPr>
        <w:t>Cracks over 2</w:t>
      </w:r>
      <w:r w:rsidRPr="0009525A">
        <w:rPr>
          <w:rFonts w:ascii="Arial" w:hAnsi="Arial" w:cs="Arial"/>
          <w:sz w:val="20"/>
          <w:szCs w:val="20"/>
          <w:u w:val="single"/>
          <w:vertAlign w:val="superscript"/>
          <w:lang w:val="en-US" w:eastAsia="en-US"/>
        </w:rPr>
        <w:t>mm</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Open out with a </w:t>
      </w:r>
      <w:proofErr w:type="spellStart"/>
      <w:r w:rsidRPr="0009525A">
        <w:rPr>
          <w:rFonts w:ascii="Arial" w:hAnsi="Arial" w:cs="Arial"/>
          <w:sz w:val="20"/>
          <w:szCs w:val="20"/>
          <w:lang w:val="en-US" w:eastAsia="en-US"/>
        </w:rPr>
        <w:t>carborundum</w:t>
      </w:r>
      <w:proofErr w:type="spellEnd"/>
      <w:r w:rsidRPr="0009525A">
        <w:rPr>
          <w:rFonts w:ascii="Arial" w:hAnsi="Arial" w:cs="Arial"/>
          <w:sz w:val="20"/>
          <w:szCs w:val="20"/>
          <w:lang w:val="en-US" w:eastAsia="en-US"/>
        </w:rPr>
        <w:t xml:space="preserve"> disk into a V shape minimum 3</w:t>
      </w:r>
      <w:r w:rsidRPr="0009525A">
        <w:rPr>
          <w:rFonts w:ascii="Arial" w:hAnsi="Arial" w:cs="Arial"/>
          <w:sz w:val="20"/>
          <w:szCs w:val="20"/>
          <w:vertAlign w:val="superscript"/>
          <w:lang w:val="en-US" w:eastAsia="en-US"/>
        </w:rPr>
        <w:t>mm</w:t>
      </w:r>
      <w:r w:rsidRPr="0009525A">
        <w:rPr>
          <w:rFonts w:ascii="Arial" w:hAnsi="Arial" w:cs="Arial"/>
          <w:sz w:val="20"/>
          <w:szCs w:val="20"/>
          <w:lang w:val="en-US" w:eastAsia="en-US"/>
        </w:rPr>
        <w:t xml:space="preserve"> wide.</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Remove dust and debris.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Wet the crack and fill with damp 1:4 cement/sand mortar properly compacted into the cracks.</w:t>
      </w:r>
    </w:p>
    <w:p w:rsidR="0009525A" w:rsidRPr="0009525A" w:rsidRDefault="0009525A" w:rsidP="0009525A">
      <w:pPr>
        <w:spacing w:after="0" w:line="276" w:lineRule="auto"/>
        <w:jc w:val="both"/>
        <w:rPr>
          <w:rFonts w:ascii="Arial" w:hAnsi="Arial" w:cs="Arial"/>
          <w:sz w:val="20"/>
          <w:szCs w:val="20"/>
          <w:u w:val="single"/>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Repairs to Mortar Joints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Scrape out unsound mortar</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Point solidly with 1:3 cement/sand mortar properly compacted into the joints</w:t>
      </w:r>
    </w:p>
    <w:p w:rsidR="0009525A" w:rsidRPr="0009525A" w:rsidRDefault="0009525A" w:rsidP="0009525A">
      <w:pPr>
        <w:spacing w:after="0" w:line="276" w:lineRule="auto"/>
        <w:jc w:val="both"/>
        <w:rPr>
          <w:rFonts w:ascii="Arial" w:hAnsi="Arial" w:cs="Arial"/>
          <w:sz w:val="20"/>
          <w:szCs w:val="20"/>
          <w:u w:val="single"/>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 xml:space="preserve">Repairs to Painted Wall Surface Coating </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Remove loose paint with a sharp paint a scraper or hand-held pneumatic engraving tools fitted with flat chisel heads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Feather edges of tightly bonded paint with a rough to medium grit paper</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Built up paint covering flush with general surface area</w:t>
      </w:r>
    </w:p>
    <w:p w:rsidR="0009525A" w:rsidRPr="0009525A" w:rsidRDefault="0009525A" w:rsidP="0009525A">
      <w:pPr>
        <w:spacing w:after="0" w:line="276" w:lineRule="auto"/>
        <w:jc w:val="both"/>
        <w:rPr>
          <w:rFonts w:ascii="Arial" w:hAnsi="Arial" w:cs="Arial"/>
          <w:sz w:val="20"/>
          <w:szCs w:val="20"/>
          <w:u w:val="single"/>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Preparation - Generally</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lastRenderedPageBreak/>
        <w:t>Materials used in preparation to be types recommended by their manufacturers and the coating manufacturer for the situation and surfaces being prepared.</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Apply in strict accordance with the manufacturers specification.</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Apply oil based stoppers/fillers after priming. Apply water based stoppers/fillers before priming unless recommended otherwise by manufacturer. Patch prime water based stoppers/fillers when applied after priming.</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Ensure that doors and opening windows, </w:t>
      </w:r>
      <w:proofErr w:type="spellStart"/>
      <w:r w:rsidRPr="0009525A">
        <w:rPr>
          <w:rFonts w:ascii="Arial" w:hAnsi="Arial" w:cs="Arial"/>
          <w:sz w:val="20"/>
          <w:szCs w:val="20"/>
          <w:lang w:val="en-US" w:eastAsia="en-US"/>
        </w:rPr>
        <w:t>etc</w:t>
      </w:r>
      <w:proofErr w:type="spellEnd"/>
      <w:r w:rsidRPr="0009525A">
        <w:rPr>
          <w:rFonts w:ascii="Arial" w:hAnsi="Arial" w:cs="Arial"/>
          <w:sz w:val="20"/>
          <w:szCs w:val="20"/>
          <w:lang w:val="en-US" w:eastAsia="en-US"/>
        </w:rPr>
        <w:t>, are “eased” as necessary before coating. Prime any resulting bare areas.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Plastered surfaces and </w:t>
      </w:r>
      <w:proofErr w:type="spellStart"/>
      <w:r w:rsidRPr="0009525A">
        <w:rPr>
          <w:rFonts w:ascii="Arial" w:hAnsi="Arial" w:cs="Arial"/>
          <w:sz w:val="20"/>
          <w:szCs w:val="20"/>
          <w:lang w:val="en-US" w:eastAsia="en-US"/>
        </w:rPr>
        <w:t>fibre</w:t>
      </w:r>
      <w:proofErr w:type="spellEnd"/>
      <w:r w:rsidRPr="0009525A">
        <w:rPr>
          <w:rFonts w:ascii="Arial" w:hAnsi="Arial" w:cs="Arial"/>
          <w:sz w:val="20"/>
          <w:szCs w:val="20"/>
          <w:lang w:val="en-US" w:eastAsia="en-US"/>
        </w:rPr>
        <w:t xml:space="preserve"> cement boards to be washed down and allowed to dry completely.</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Unfinished concrete surfaces clean with 1:4 solution of spirit of salts: water.</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All floors where painting is to be carried out to be swept clean, walls dusted down and unpainted surfaces protected.</w:t>
      </w:r>
    </w:p>
    <w:p w:rsidR="0009525A" w:rsidRPr="0009525A" w:rsidRDefault="0009525A" w:rsidP="0009525A">
      <w:pPr>
        <w:spacing w:after="0" w:line="276" w:lineRule="auto"/>
        <w:jc w:val="both"/>
        <w:rPr>
          <w:rFonts w:ascii="Arial" w:hAnsi="Arial" w:cs="Arial"/>
          <w:sz w:val="20"/>
          <w:szCs w:val="20"/>
          <w:u w:val="single"/>
          <w:lang w:val="en-US" w:eastAsia="en-US"/>
        </w:rPr>
      </w:pPr>
    </w:p>
    <w:p w:rsidR="0009525A" w:rsidRPr="0009525A" w:rsidRDefault="0009525A" w:rsidP="0009525A">
      <w:pPr>
        <w:spacing w:after="0" w:line="276" w:lineRule="auto"/>
        <w:jc w:val="both"/>
        <w:rPr>
          <w:rFonts w:ascii="Arial" w:hAnsi="Arial" w:cs="Arial"/>
          <w:b/>
          <w:sz w:val="20"/>
          <w:szCs w:val="20"/>
          <w:lang w:val="en-US" w:eastAsia="en-US"/>
        </w:rPr>
      </w:pPr>
      <w:r w:rsidRPr="0009525A">
        <w:rPr>
          <w:rFonts w:ascii="Arial" w:hAnsi="Arial" w:cs="Arial"/>
          <w:b/>
          <w:sz w:val="20"/>
          <w:szCs w:val="20"/>
          <w:u w:val="single"/>
          <w:lang w:val="en-US" w:eastAsia="en-US"/>
        </w:rPr>
        <w:t>Efflorescenc</w:t>
      </w:r>
      <w:r w:rsidRPr="0009525A">
        <w:rPr>
          <w:rFonts w:ascii="Arial" w:hAnsi="Arial" w:cs="Arial"/>
          <w:b/>
          <w:sz w:val="20"/>
          <w:szCs w:val="20"/>
          <w:lang w:val="en-US" w:eastAsia="en-US"/>
        </w:rPr>
        <w:t xml:space="preserve">e </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Remove surface salts and other loose material with a stiff brush or coarse dry cloth.</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Leave for 48 hours and repeat process if further efflorescence occurs.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Sand glossy surfaces to provide a key for finish.</w:t>
      </w:r>
    </w:p>
    <w:p w:rsidR="0009525A" w:rsidRPr="0009525A" w:rsidRDefault="0009525A" w:rsidP="0009525A">
      <w:pPr>
        <w:spacing w:after="0" w:line="240" w:lineRule="auto"/>
        <w:rPr>
          <w:rFonts w:ascii="Times New Roman" w:hAnsi="Times New Roman"/>
          <w:sz w:val="20"/>
          <w:szCs w:val="20"/>
          <w:lang w:val="en-US" w:eastAsia="en-US"/>
        </w:rPr>
      </w:pPr>
    </w:p>
    <w:p w:rsidR="0009525A" w:rsidRPr="0009525A" w:rsidRDefault="0009525A" w:rsidP="0009525A">
      <w:pPr>
        <w:tabs>
          <w:tab w:val="center" w:pos="4513"/>
          <w:tab w:val="left" w:pos="5568"/>
        </w:tabs>
        <w:spacing w:after="0" w:line="240" w:lineRule="auto"/>
        <w:rPr>
          <w:rFonts w:ascii="Times New Roman" w:hAnsi="Times New Roman"/>
          <w:b/>
          <w:sz w:val="20"/>
          <w:szCs w:val="20"/>
          <w:lang w:val="en-US" w:eastAsia="en-US"/>
        </w:rPr>
      </w:pPr>
      <w:r w:rsidRPr="0009525A">
        <w:rPr>
          <w:rFonts w:ascii="Arial" w:hAnsi="Arial" w:cs="Arial"/>
          <w:b/>
          <w:sz w:val="20"/>
          <w:szCs w:val="20"/>
          <w:u w:val="single"/>
          <w:lang w:val="en-US" w:eastAsia="en-US"/>
        </w:rPr>
        <w:t>Ironmongery</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Remove from surfaces to be coated and re-fit on completion. Do not remove hinges unless instructed to do so</w:t>
      </w:r>
    </w:p>
    <w:p w:rsidR="0009525A" w:rsidRPr="0009525A" w:rsidRDefault="0009525A" w:rsidP="0009525A">
      <w:pPr>
        <w:spacing w:after="0" w:line="276" w:lineRule="auto"/>
        <w:jc w:val="both"/>
        <w:rPr>
          <w:rFonts w:ascii="Arial" w:hAnsi="Arial" w:cs="Arial"/>
          <w:sz w:val="20"/>
          <w:szCs w:val="20"/>
          <w:u w:val="single"/>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 xml:space="preserve">Previously Uncoated Timber </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Ensure that large and loose knots are removed and made good with sound timber of the same species. Sand down flush</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Ensure that surfaces are clean and remove all oil, grease and excessive natural oils with suitable solvents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Sand to a smooth, even finish with </w:t>
      </w:r>
      <w:proofErr w:type="spellStart"/>
      <w:r w:rsidRPr="0009525A">
        <w:rPr>
          <w:rFonts w:ascii="Arial" w:hAnsi="Arial" w:cs="Arial"/>
          <w:sz w:val="20"/>
          <w:szCs w:val="20"/>
          <w:lang w:val="en-US" w:eastAsia="en-US"/>
        </w:rPr>
        <w:t>arrises</w:t>
      </w:r>
      <w:proofErr w:type="spellEnd"/>
      <w:r w:rsidRPr="0009525A">
        <w:rPr>
          <w:rFonts w:ascii="Arial" w:hAnsi="Arial" w:cs="Arial"/>
          <w:sz w:val="20"/>
          <w:szCs w:val="20"/>
          <w:lang w:val="en-US" w:eastAsia="en-US"/>
        </w:rPr>
        <w:t xml:space="preserve"> rounded or eased</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Remove resinous bleeding by heat, apply two coats of knotting to resinous areas and all knots and allow to dry</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Ensure that head of fasteners is countersunk sufficiently to hold stopping/filling. Fill nail and screw holes, joints, cracks, holes, depressions, open or coarse grain with matching </w:t>
      </w:r>
      <w:proofErr w:type="spellStart"/>
      <w:r w:rsidRPr="0009525A">
        <w:rPr>
          <w:rFonts w:ascii="Arial" w:hAnsi="Arial" w:cs="Arial"/>
          <w:sz w:val="20"/>
          <w:szCs w:val="20"/>
          <w:lang w:val="en-US" w:eastAsia="en-US"/>
        </w:rPr>
        <w:t>coloured</w:t>
      </w:r>
      <w:proofErr w:type="spellEnd"/>
      <w:r w:rsidRPr="0009525A">
        <w:rPr>
          <w:rFonts w:ascii="Arial" w:hAnsi="Arial" w:cs="Arial"/>
          <w:sz w:val="20"/>
          <w:szCs w:val="20"/>
          <w:lang w:val="en-US" w:eastAsia="en-US"/>
        </w:rPr>
        <w:t xml:space="preserve"> stopper/filler worked well in and finished off flush with surface. Sand smooth and remove dust</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Sand down to remove all plaster stains pencil marks and other blemishes from timber that is to be oiled or stained</w:t>
      </w:r>
    </w:p>
    <w:p w:rsidR="0009525A" w:rsidRPr="0009525A" w:rsidRDefault="0009525A" w:rsidP="0009525A">
      <w:pPr>
        <w:spacing w:after="0" w:line="276" w:lineRule="auto"/>
        <w:jc w:val="both"/>
        <w:rPr>
          <w:rFonts w:ascii="Arial" w:hAnsi="Arial" w:cs="Arial"/>
          <w:sz w:val="20"/>
          <w:szCs w:val="20"/>
          <w:u w:val="single"/>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Previously Coated Timber</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Strip any existing cracked or flaking varnish back to fresh wood</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Sand down any </w:t>
      </w:r>
      <w:proofErr w:type="spellStart"/>
      <w:r w:rsidRPr="0009525A">
        <w:rPr>
          <w:rFonts w:ascii="Arial" w:hAnsi="Arial" w:cs="Arial"/>
          <w:sz w:val="20"/>
          <w:szCs w:val="20"/>
          <w:lang w:val="en-US" w:eastAsia="en-US"/>
        </w:rPr>
        <w:t>discoloured</w:t>
      </w:r>
      <w:proofErr w:type="spellEnd"/>
      <w:r w:rsidRPr="0009525A">
        <w:rPr>
          <w:rFonts w:ascii="Arial" w:hAnsi="Arial" w:cs="Arial"/>
          <w:sz w:val="20"/>
          <w:szCs w:val="20"/>
          <w:lang w:val="en-US" w:eastAsia="en-US"/>
        </w:rPr>
        <w:t xml:space="preserve"> areas to fresh wood</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Ensure that surfaces are clean and remove all oil, grease and excessive natural oils with suitable solvents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Sound varnish to be sanded with 360 grit paper</w:t>
      </w:r>
    </w:p>
    <w:p w:rsidR="0009525A" w:rsidRPr="0009525A" w:rsidRDefault="0009525A" w:rsidP="0009525A">
      <w:pPr>
        <w:spacing w:after="0" w:line="276" w:lineRule="auto"/>
        <w:jc w:val="both"/>
        <w:rPr>
          <w:rFonts w:ascii="Arial" w:hAnsi="Arial" w:cs="Arial"/>
          <w:sz w:val="20"/>
          <w:szCs w:val="20"/>
          <w:u w:val="single"/>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 xml:space="preserve">Uncoated Masonry/Render </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Remove dirt, surface deposits, loose and faking material with a stiff brush</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Fill holes and cracks flush with surface, rub down</w:t>
      </w:r>
    </w:p>
    <w:p w:rsidR="0009525A" w:rsidRPr="0009525A" w:rsidRDefault="0009525A" w:rsidP="0009525A">
      <w:pPr>
        <w:spacing w:after="0" w:line="276" w:lineRule="auto"/>
        <w:jc w:val="both"/>
        <w:rPr>
          <w:rFonts w:ascii="Arial" w:hAnsi="Arial" w:cs="Arial"/>
          <w:sz w:val="20"/>
          <w:szCs w:val="20"/>
          <w:u w:val="single"/>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Unpainted Plaster</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Remove dirt and surface deposits with a stiff brush</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Rub down to remove nibs, trowel marks and plaster splashes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Lightly rub over </w:t>
      </w:r>
      <w:proofErr w:type="spellStart"/>
      <w:r w:rsidRPr="0009525A">
        <w:rPr>
          <w:rFonts w:ascii="Arial" w:hAnsi="Arial" w:cs="Arial"/>
          <w:sz w:val="20"/>
          <w:szCs w:val="20"/>
          <w:lang w:val="en-US" w:eastAsia="en-US"/>
        </w:rPr>
        <w:t>trowelled</w:t>
      </w:r>
      <w:proofErr w:type="spellEnd"/>
      <w:r w:rsidRPr="0009525A">
        <w:rPr>
          <w:rFonts w:ascii="Arial" w:hAnsi="Arial" w:cs="Arial"/>
          <w:sz w:val="20"/>
          <w:szCs w:val="20"/>
          <w:lang w:val="en-US" w:eastAsia="en-US"/>
        </w:rPr>
        <w:t xml:space="preserve"> glossy plaster with worn abrasive paper</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Fill depressions, holes and cracks and lightly rub down flush with surface</w:t>
      </w:r>
    </w:p>
    <w:p w:rsidR="0009525A" w:rsidRPr="0009525A" w:rsidRDefault="0009525A" w:rsidP="0009525A">
      <w:pPr>
        <w:spacing w:after="0" w:line="276" w:lineRule="auto"/>
        <w:jc w:val="both"/>
        <w:rPr>
          <w:rFonts w:ascii="Arial" w:hAnsi="Arial" w:cs="Arial"/>
          <w:sz w:val="20"/>
          <w:szCs w:val="20"/>
          <w:u w:val="single"/>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Steel Generally</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Remove all loose and faking paint</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Feather edges of tightly bonding paint</w:t>
      </w:r>
    </w:p>
    <w:p w:rsidR="0009525A" w:rsidRPr="0009525A" w:rsidRDefault="0009525A" w:rsidP="0009525A">
      <w:pPr>
        <w:spacing w:after="0" w:line="276" w:lineRule="auto"/>
        <w:jc w:val="both"/>
        <w:rPr>
          <w:rFonts w:ascii="Arial" w:hAnsi="Arial" w:cs="Arial"/>
          <w:sz w:val="20"/>
          <w:szCs w:val="20"/>
          <w:u w:val="single"/>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Rusted Areas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Clean disk sand and wire brush to remove rust</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Clean bare steel patches with a solvent wash</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Rust convertor only to be used on small areas where hand cleaning is ineffective</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Apply with a stiff brush ensuring penetration into any pitting</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Inspect after two hours and recoat areas showing unconverted red rust</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lastRenderedPageBreak/>
        <w:t>Prime surfaces as soon as possible after cleaning, and in any case within four hours</w:t>
      </w:r>
    </w:p>
    <w:p w:rsidR="0009525A" w:rsidRPr="0009525A" w:rsidRDefault="0009525A" w:rsidP="0009525A">
      <w:pPr>
        <w:spacing w:after="0" w:line="276" w:lineRule="auto"/>
        <w:jc w:val="both"/>
        <w:rPr>
          <w:rFonts w:ascii="Arial" w:hAnsi="Arial" w:cs="Arial"/>
          <w:sz w:val="20"/>
          <w:szCs w:val="20"/>
          <w:u w:val="single"/>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Coating</w:t>
      </w:r>
    </w:p>
    <w:p w:rsidR="0009525A" w:rsidRPr="0009525A" w:rsidRDefault="0009525A" w:rsidP="0009525A">
      <w:pPr>
        <w:spacing w:after="0" w:line="276" w:lineRule="auto"/>
        <w:jc w:val="both"/>
        <w:rPr>
          <w:rFonts w:ascii="Arial" w:hAnsi="Arial" w:cs="Arial"/>
          <w:b/>
          <w:sz w:val="20"/>
          <w:szCs w:val="20"/>
          <w:u w:val="single"/>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 xml:space="preserve">Painting Generally </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Operatives must be appropriately skilled and experienced in the use of specified materials and methods of application</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Any priming as soon as possible on the same day as preparation is completed, ensure that coats are of adequate thickness and suit surface porosity</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Adjacent coats of the same material must be of a different tint to ensure that each coat provides complete coverage</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Apply coatings to clean, dust free, suitable dry surfaces in dry atmospheric conditions and after any previous coats have hardened. Lightly abrade between coats as necessary</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Apply coatings evenly to give a smooth finish of uniform </w:t>
      </w:r>
      <w:proofErr w:type="spellStart"/>
      <w:r w:rsidRPr="0009525A">
        <w:rPr>
          <w:rFonts w:ascii="Arial" w:hAnsi="Arial" w:cs="Arial"/>
          <w:sz w:val="20"/>
          <w:szCs w:val="20"/>
          <w:lang w:val="en-US" w:eastAsia="en-US"/>
        </w:rPr>
        <w:t>colour</w:t>
      </w:r>
      <w:proofErr w:type="spellEnd"/>
      <w:r w:rsidRPr="0009525A">
        <w:rPr>
          <w:rFonts w:ascii="Arial" w:hAnsi="Arial" w:cs="Arial"/>
          <w:sz w:val="20"/>
          <w:szCs w:val="20"/>
          <w:lang w:val="en-US" w:eastAsia="en-US"/>
        </w:rPr>
        <w:t>, free from brush marks, nibs, sags, runs and other defects. Cut in neatly and cleanly. Do not splash or mark adjacent surfaces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Keep all surfaces clean and free from dust during coating and drying. Adequately protect completed work from damage</w:t>
      </w:r>
    </w:p>
    <w:p w:rsidR="0009525A" w:rsidRPr="0009525A" w:rsidRDefault="0009525A" w:rsidP="0009525A">
      <w:pPr>
        <w:spacing w:after="0" w:line="276" w:lineRule="auto"/>
        <w:jc w:val="both"/>
        <w:rPr>
          <w:rFonts w:ascii="Arial" w:hAnsi="Arial" w:cs="Arial"/>
          <w:sz w:val="20"/>
          <w:szCs w:val="20"/>
          <w:u w:val="single"/>
          <w:lang w:val="en-US" w:eastAsia="en-US"/>
        </w:rPr>
      </w:pPr>
    </w:p>
    <w:p w:rsidR="0009525A" w:rsidRPr="0009525A" w:rsidRDefault="0009525A" w:rsidP="0009525A">
      <w:pPr>
        <w:spacing w:after="0" w:line="276" w:lineRule="auto"/>
        <w:jc w:val="both"/>
        <w:rPr>
          <w:rFonts w:ascii="Arial" w:hAnsi="Arial" w:cs="Arial"/>
          <w:b/>
          <w:sz w:val="20"/>
          <w:szCs w:val="20"/>
          <w:lang w:val="en-US" w:eastAsia="en-US"/>
        </w:rPr>
      </w:pPr>
      <w:r w:rsidRPr="0009525A">
        <w:rPr>
          <w:rFonts w:ascii="Arial" w:hAnsi="Arial" w:cs="Arial"/>
          <w:b/>
          <w:sz w:val="20"/>
          <w:szCs w:val="20"/>
          <w:u w:val="single"/>
          <w:lang w:val="en-US" w:eastAsia="en-US"/>
        </w:rPr>
        <w:t>Painted Joinery/woodwork</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Before priming preservative treated timber, any cut surfaces to be retreated and all end grain to be liberally coated allowing it to soak in before recoating it</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Pre-primed woodwork to be lightly rubbed down and patch prime to match existing</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Prime: One coat primer, two coats to end grain which will be painted</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Finish: Two coats Alkyd gloss, sanded down between coats</w:t>
      </w:r>
    </w:p>
    <w:p w:rsidR="0009525A" w:rsidRPr="0009525A" w:rsidRDefault="0009525A" w:rsidP="0009525A">
      <w:pPr>
        <w:spacing w:after="0" w:line="276" w:lineRule="auto"/>
        <w:jc w:val="both"/>
        <w:rPr>
          <w:rFonts w:ascii="Arial" w:hAnsi="Arial" w:cs="Arial"/>
          <w:sz w:val="20"/>
          <w:szCs w:val="20"/>
          <w:u w:val="single"/>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Staining</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Check with stain manufacturer if primer is required for the species of timber and type of previously applied treatment. </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Apply stain in flowing coats. Redistribute excess material by brushing before stain has set. Allow not less than 12 hours between coats</w:t>
      </w:r>
    </w:p>
    <w:p w:rsidR="0009525A" w:rsidRPr="0009525A" w:rsidRDefault="0009525A" w:rsidP="0009525A">
      <w:pPr>
        <w:spacing w:after="0" w:line="276" w:lineRule="auto"/>
        <w:jc w:val="both"/>
        <w:rPr>
          <w:rFonts w:ascii="Arial" w:hAnsi="Arial" w:cs="Arial"/>
          <w:sz w:val="20"/>
          <w:szCs w:val="20"/>
          <w:u w:val="single"/>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Varnishing</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Thin first coat with white spirits according to manufacturer’s recommendations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Brush well in avoiding aeration and lay off</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Apply further coats of varnish, rubbing down lightly between coats along the grain</w:t>
      </w:r>
    </w:p>
    <w:p w:rsidR="0009525A" w:rsidRPr="0009525A" w:rsidRDefault="0009525A" w:rsidP="0009525A">
      <w:pPr>
        <w:spacing w:after="0" w:line="276" w:lineRule="auto"/>
        <w:jc w:val="both"/>
        <w:rPr>
          <w:rFonts w:ascii="Arial" w:hAnsi="Arial" w:cs="Arial"/>
          <w:sz w:val="20"/>
          <w:szCs w:val="20"/>
          <w:u w:val="single"/>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Bead Glazing to Coated Timber</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Before Glazing: Apply first two coats to rebates and beads</w:t>
      </w:r>
    </w:p>
    <w:p w:rsidR="0009525A" w:rsidRPr="0009525A" w:rsidRDefault="0009525A" w:rsidP="0009525A">
      <w:pPr>
        <w:spacing w:after="0" w:line="276" w:lineRule="auto"/>
        <w:jc w:val="both"/>
        <w:rPr>
          <w:rFonts w:ascii="Arial" w:hAnsi="Arial" w:cs="Arial"/>
          <w:sz w:val="20"/>
          <w:szCs w:val="20"/>
          <w:u w:val="single"/>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Concealed Joinery Surfaces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Inaccessible parts of joinery constructions are to be primed and/or coated before assembly</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Where one or more additional coats are specified to be applied, they must be applied to all surfaces, including those that will be concealed when incorporated into the building</w:t>
      </w:r>
    </w:p>
    <w:p w:rsidR="0009525A" w:rsidRPr="0009525A" w:rsidRDefault="0009525A" w:rsidP="0009525A">
      <w:pPr>
        <w:spacing w:after="0" w:line="276" w:lineRule="auto"/>
        <w:jc w:val="both"/>
        <w:rPr>
          <w:rFonts w:ascii="Arial" w:hAnsi="Arial" w:cs="Arial"/>
          <w:sz w:val="20"/>
          <w:szCs w:val="20"/>
          <w:u w:val="single"/>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Wooden Doors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Varnish or paint bottom edges before hanging</w:t>
      </w:r>
    </w:p>
    <w:p w:rsidR="0009525A" w:rsidRPr="0009525A" w:rsidRDefault="0009525A" w:rsidP="0009525A">
      <w:pPr>
        <w:spacing w:after="0" w:line="276" w:lineRule="auto"/>
        <w:jc w:val="both"/>
        <w:rPr>
          <w:rFonts w:ascii="Arial" w:hAnsi="Arial" w:cs="Arial"/>
          <w:sz w:val="20"/>
          <w:szCs w:val="20"/>
          <w:u w:val="single"/>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Completion</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Ensure that opening lights/windows/hinges and other moving parts move freely. Remove all masking tape and temporary coverings afterwards</w:t>
      </w:r>
    </w:p>
    <w:p w:rsidR="0009525A" w:rsidRPr="0009525A" w:rsidRDefault="0009525A" w:rsidP="0009525A">
      <w:pPr>
        <w:spacing w:after="0" w:line="276" w:lineRule="auto"/>
        <w:jc w:val="both"/>
        <w:rPr>
          <w:rFonts w:ascii="Arial" w:hAnsi="Arial" w:cs="Arial"/>
          <w:sz w:val="20"/>
          <w:szCs w:val="20"/>
          <w:u w:val="single"/>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Protection</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Adequately protect all surfaces that are not to be coated</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Protect all surfaces from dust and damp</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lastRenderedPageBreak/>
        <w:t>Where doors are delivered to site in a finished condition, provide all necessary protection to the doors when applying coatings to the frames</w:t>
      </w:r>
    </w:p>
    <w:p w:rsidR="0009525A" w:rsidRPr="0009525A" w:rsidRDefault="0009525A" w:rsidP="0009525A">
      <w:pPr>
        <w:spacing w:after="0" w:line="240" w:lineRule="auto"/>
        <w:rPr>
          <w:rFonts w:ascii="Times New Roman" w:hAnsi="Times New Roman"/>
          <w:sz w:val="20"/>
          <w:szCs w:val="20"/>
          <w:lang w:val="en-US" w:eastAsia="en-US"/>
        </w:rPr>
      </w:pPr>
    </w:p>
    <w:p w:rsidR="0009525A" w:rsidRPr="0009525A" w:rsidRDefault="0009525A" w:rsidP="0009525A">
      <w:pPr>
        <w:spacing w:after="0" w:line="240" w:lineRule="auto"/>
        <w:jc w:val="both"/>
        <w:rPr>
          <w:rFonts w:ascii="Times New Roman" w:hAnsi="Times New Roman"/>
          <w:sz w:val="20"/>
          <w:szCs w:val="20"/>
          <w:lang w:val="en-US" w:eastAsia="en-US"/>
        </w:rPr>
      </w:pPr>
    </w:p>
    <w:p w:rsidR="0009525A" w:rsidRPr="0009525A" w:rsidRDefault="0009525A" w:rsidP="0009525A">
      <w:pPr>
        <w:spacing w:after="0" w:line="240" w:lineRule="auto"/>
        <w:jc w:val="both"/>
        <w:rPr>
          <w:rFonts w:ascii="Times New Roman" w:hAnsi="Times New Roman"/>
          <w:sz w:val="20"/>
          <w:szCs w:val="20"/>
          <w:lang w:val="en-US" w:eastAsia="en-US"/>
        </w:rPr>
      </w:pPr>
    </w:p>
    <w:p w:rsidR="0009525A" w:rsidRPr="0009525A" w:rsidRDefault="0009525A" w:rsidP="0009525A">
      <w:pPr>
        <w:spacing w:after="0" w:line="240" w:lineRule="auto"/>
        <w:jc w:val="both"/>
        <w:rPr>
          <w:rFonts w:ascii="Times New Roman" w:hAnsi="Times New Roman"/>
          <w:sz w:val="20"/>
          <w:szCs w:val="20"/>
          <w:lang w:val="en-US" w:eastAsia="en-US"/>
        </w:rPr>
      </w:pPr>
    </w:p>
    <w:p w:rsidR="0009525A" w:rsidRPr="0009525A" w:rsidRDefault="0009525A" w:rsidP="0009525A">
      <w:pPr>
        <w:spacing w:after="0" w:line="240" w:lineRule="auto"/>
        <w:jc w:val="both"/>
        <w:rPr>
          <w:rFonts w:ascii="Times New Roman" w:hAnsi="Times New Roman"/>
          <w:sz w:val="20"/>
          <w:szCs w:val="20"/>
          <w:lang w:val="en-US" w:eastAsia="en-US"/>
        </w:rPr>
      </w:pPr>
    </w:p>
    <w:p w:rsidR="0009525A" w:rsidRPr="0009525A" w:rsidRDefault="0009525A" w:rsidP="0009525A">
      <w:pPr>
        <w:spacing w:after="0" w:line="240" w:lineRule="auto"/>
        <w:jc w:val="both"/>
        <w:rPr>
          <w:rFonts w:ascii="Times New Roman" w:hAnsi="Times New Roman"/>
          <w:sz w:val="20"/>
          <w:szCs w:val="20"/>
          <w:lang w:val="en-US" w:eastAsia="en-US"/>
        </w:rPr>
      </w:pPr>
    </w:p>
    <w:p w:rsidR="0009525A" w:rsidRPr="0009525A" w:rsidRDefault="0009525A" w:rsidP="0009525A">
      <w:pPr>
        <w:spacing w:after="0" w:line="240" w:lineRule="auto"/>
        <w:jc w:val="both"/>
        <w:rPr>
          <w:rFonts w:ascii="Times New Roman" w:hAnsi="Times New Roman"/>
          <w:sz w:val="20"/>
          <w:szCs w:val="20"/>
          <w:lang w:val="en-US" w:eastAsia="en-US"/>
        </w:rPr>
      </w:pPr>
    </w:p>
    <w:p w:rsidR="0009525A" w:rsidRPr="0009525A" w:rsidRDefault="0009525A" w:rsidP="0009525A">
      <w:pPr>
        <w:spacing w:after="0" w:line="240" w:lineRule="auto"/>
        <w:jc w:val="both"/>
        <w:rPr>
          <w:rFonts w:ascii="Times New Roman" w:hAnsi="Times New Roman"/>
          <w:sz w:val="20"/>
          <w:szCs w:val="20"/>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Air-conditioners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Contractor to provide adequate power supply to air con unit</w:t>
      </w:r>
    </w:p>
    <w:p w:rsidR="0009525A" w:rsidRPr="0009525A" w:rsidRDefault="0009525A" w:rsidP="0009525A">
      <w:pPr>
        <w:spacing w:after="0" w:line="276" w:lineRule="auto"/>
        <w:jc w:val="both"/>
        <w:rPr>
          <w:rFonts w:ascii="Arial" w:hAnsi="Arial" w:cs="Arial"/>
          <w:sz w:val="20"/>
          <w:szCs w:val="20"/>
          <w:lang w:val="en-US" w:eastAsia="en-US"/>
        </w:rPr>
      </w:pPr>
      <w:proofErr w:type="gramStart"/>
      <w:r w:rsidRPr="0009525A">
        <w:rPr>
          <w:rFonts w:ascii="Arial" w:hAnsi="Arial" w:cs="Arial"/>
          <w:sz w:val="20"/>
          <w:szCs w:val="20"/>
          <w:lang w:val="en-US" w:eastAsia="en-US"/>
        </w:rPr>
        <w:t>12 month</w:t>
      </w:r>
      <w:proofErr w:type="gramEnd"/>
      <w:r w:rsidRPr="0009525A">
        <w:rPr>
          <w:rFonts w:ascii="Arial" w:hAnsi="Arial" w:cs="Arial"/>
          <w:sz w:val="20"/>
          <w:szCs w:val="20"/>
          <w:lang w:val="en-US" w:eastAsia="en-US"/>
        </w:rPr>
        <w:t xml:space="preserve"> warrantee to be included </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Contractor is liable for any damages to structure </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All work must be SABS approved</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Each air con to be separately wired via isolator from the DB board and connected with a circuit breaker (see size and Phase requirements as stipulated in Bill)</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D/P Isolator to be installed and connected adjacent to air-con unit internally (see size and Phase requirements as stipulated in Bill)</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Electrical Certificate </w:t>
      </w:r>
      <w:proofErr w:type="gramStart"/>
      <w:r w:rsidRPr="0009525A">
        <w:rPr>
          <w:rFonts w:ascii="Arial" w:hAnsi="Arial" w:cs="Arial"/>
          <w:sz w:val="20"/>
          <w:szCs w:val="20"/>
          <w:lang w:val="en-US" w:eastAsia="en-US"/>
        </w:rPr>
        <w:t>Of</w:t>
      </w:r>
      <w:proofErr w:type="gramEnd"/>
      <w:r w:rsidRPr="0009525A">
        <w:rPr>
          <w:rFonts w:ascii="Arial" w:hAnsi="Arial" w:cs="Arial"/>
          <w:sz w:val="20"/>
          <w:szCs w:val="20"/>
          <w:lang w:val="en-US" w:eastAsia="en-US"/>
        </w:rPr>
        <w:t xml:space="preserve"> Compliance to be issued on completion</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Allow for drilling through wall and plaster/ patch and paint afterwards. Piping to installed through walls only, never glass panes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All piping/cabling to be in PVC </w:t>
      </w:r>
      <w:proofErr w:type="spellStart"/>
      <w:r w:rsidRPr="0009525A">
        <w:rPr>
          <w:rFonts w:ascii="Arial" w:hAnsi="Arial" w:cs="Arial"/>
          <w:sz w:val="20"/>
          <w:szCs w:val="20"/>
          <w:lang w:val="en-US" w:eastAsia="en-US"/>
        </w:rPr>
        <w:t>trunking</w:t>
      </w:r>
      <w:proofErr w:type="spellEnd"/>
      <w:r w:rsidRPr="0009525A">
        <w:rPr>
          <w:rFonts w:ascii="Arial" w:hAnsi="Arial" w:cs="Arial"/>
          <w:sz w:val="20"/>
          <w:szCs w:val="20"/>
          <w:lang w:val="en-US" w:eastAsia="en-US"/>
        </w:rPr>
        <w:t xml:space="preserve"> / ducting. Allow for correct </w:t>
      </w:r>
      <w:proofErr w:type="spellStart"/>
      <w:r w:rsidRPr="0009525A">
        <w:rPr>
          <w:rFonts w:ascii="Arial" w:hAnsi="Arial" w:cs="Arial"/>
          <w:sz w:val="20"/>
          <w:szCs w:val="20"/>
          <w:lang w:val="en-US" w:eastAsia="en-US"/>
        </w:rPr>
        <w:t>lenghts</w:t>
      </w:r>
      <w:proofErr w:type="spellEnd"/>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Units always to be heating and cooling (unless otherwise stipulated in Bill)</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All piping, brackets, gas up to commissioning to be included in pricing</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Supply units of the following Manufacturers: Samsung, LG, Carrier, Daiken, York</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All Air-cons to be Inverter type</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Plumbing</w:t>
      </w:r>
    </w:p>
    <w:p w:rsidR="0009525A" w:rsidRPr="0009525A" w:rsidRDefault="0009525A" w:rsidP="0009525A">
      <w:pPr>
        <w:spacing w:after="0" w:line="276" w:lineRule="auto"/>
        <w:jc w:val="both"/>
        <w:rPr>
          <w:rFonts w:ascii="Arial" w:hAnsi="Arial" w:cs="Arial"/>
          <w:color w:val="000000"/>
          <w:sz w:val="20"/>
          <w:szCs w:val="20"/>
          <w:lang w:val="en-US" w:eastAsia="en-US"/>
        </w:rPr>
      </w:pPr>
      <w:r w:rsidRPr="0009525A">
        <w:rPr>
          <w:rFonts w:ascii="Arial" w:hAnsi="Arial" w:cs="Arial"/>
          <w:color w:val="000000"/>
          <w:sz w:val="20"/>
          <w:szCs w:val="20"/>
          <w:lang w:val="en-US" w:eastAsia="en-US"/>
        </w:rPr>
        <w:t>Only registered Plumbers to be employed for any plumbing &amp; drainage work</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Allow for ± 2m</w:t>
      </w:r>
      <w:proofErr w:type="gramStart"/>
      <w:r w:rsidRPr="0009525A">
        <w:rPr>
          <w:rFonts w:ascii="Arial" w:hAnsi="Arial" w:cs="Arial"/>
          <w:sz w:val="20"/>
          <w:szCs w:val="20"/>
          <w:vertAlign w:val="superscript"/>
          <w:lang w:val="en-US" w:eastAsia="en-US"/>
        </w:rPr>
        <w:t>2</w:t>
      </w:r>
      <w:r w:rsidRPr="0009525A">
        <w:rPr>
          <w:rFonts w:ascii="Arial" w:hAnsi="Arial" w:cs="Arial"/>
          <w:sz w:val="20"/>
          <w:szCs w:val="20"/>
          <w:lang w:val="en-US" w:eastAsia="en-US"/>
        </w:rPr>
        <w:t xml:space="preserve">  tiling</w:t>
      </w:r>
      <w:proofErr w:type="gramEnd"/>
      <w:r w:rsidRPr="0009525A">
        <w:rPr>
          <w:rFonts w:ascii="Arial" w:hAnsi="Arial" w:cs="Arial"/>
          <w:sz w:val="20"/>
          <w:szCs w:val="20"/>
          <w:lang w:val="en-US" w:eastAsia="en-US"/>
        </w:rPr>
        <w:t xml:space="preserve"> above each basin and sink</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Allow for A Grade Glazed white tiles, 152 x 152mm, 5 – 6.5mm thick</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Sinks size: 1350</w:t>
      </w:r>
      <w:r w:rsidRPr="0009525A">
        <w:rPr>
          <w:rFonts w:ascii="Arial" w:hAnsi="Arial" w:cs="Arial"/>
          <w:sz w:val="20"/>
          <w:szCs w:val="20"/>
          <w:vertAlign w:val="superscript"/>
          <w:lang w:val="en-US" w:eastAsia="en-US"/>
        </w:rPr>
        <w:t>mm</w:t>
      </w:r>
      <w:r w:rsidRPr="0009525A">
        <w:rPr>
          <w:rFonts w:ascii="Arial" w:hAnsi="Arial" w:cs="Arial"/>
          <w:sz w:val="20"/>
          <w:szCs w:val="20"/>
          <w:lang w:val="en-US" w:eastAsia="en-US"/>
        </w:rPr>
        <w:t xml:space="preserve"> x 535</w:t>
      </w:r>
      <w:r w:rsidRPr="0009525A">
        <w:rPr>
          <w:rFonts w:ascii="Arial" w:hAnsi="Arial" w:cs="Arial"/>
          <w:sz w:val="20"/>
          <w:szCs w:val="20"/>
          <w:vertAlign w:val="superscript"/>
          <w:lang w:val="en-US" w:eastAsia="en-US"/>
        </w:rPr>
        <w:t>mm</w:t>
      </w:r>
      <w:r w:rsidRPr="0009525A">
        <w:rPr>
          <w:rFonts w:ascii="Arial" w:hAnsi="Arial" w:cs="Arial"/>
          <w:sz w:val="20"/>
          <w:szCs w:val="20"/>
          <w:lang w:val="en-US" w:eastAsia="en-US"/>
        </w:rPr>
        <w:t xml:space="preserve"> unless otherwise specified in bill of quantities </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Sink mixer for tea room sink to be 15mm chrome plated brass mixer type tap</w:t>
      </w:r>
    </w:p>
    <w:p w:rsidR="0009525A" w:rsidRPr="0009525A" w:rsidRDefault="0009525A" w:rsidP="0009525A">
      <w:pPr>
        <w:spacing w:after="0" w:line="276" w:lineRule="auto"/>
        <w:jc w:val="both"/>
        <w:rPr>
          <w:rFonts w:ascii="Arial" w:hAnsi="Arial" w:cs="Arial"/>
          <w:color w:val="FF0000"/>
          <w:sz w:val="20"/>
          <w:szCs w:val="20"/>
          <w:lang w:val="en-US" w:eastAsia="en-US"/>
        </w:rPr>
      </w:pPr>
      <w:r w:rsidRPr="0009525A">
        <w:rPr>
          <w:rFonts w:ascii="Arial" w:hAnsi="Arial" w:cs="Arial"/>
          <w:sz w:val="20"/>
          <w:szCs w:val="20"/>
          <w:lang w:val="en-US" w:eastAsia="en-US"/>
        </w:rPr>
        <w:t>All basins to be white glazed, each fitted with an approved 32mm chrome plated brass waste fitting with screwed outlet, and a 15mm chrome plated brass elbow action tap connected to water supply</w:t>
      </w:r>
    </w:p>
    <w:p w:rsidR="0009525A" w:rsidRPr="0009525A" w:rsidRDefault="0009525A" w:rsidP="0009525A">
      <w:pPr>
        <w:spacing w:after="0" w:line="276" w:lineRule="auto"/>
        <w:jc w:val="both"/>
        <w:rPr>
          <w:rFonts w:ascii="Arial" w:hAnsi="Arial" w:cs="Arial"/>
          <w:color w:val="FF0000"/>
          <w:sz w:val="20"/>
          <w:szCs w:val="20"/>
          <w:lang w:val="en-US" w:eastAsia="en-US"/>
        </w:rPr>
      </w:pPr>
      <w:r w:rsidRPr="0009525A">
        <w:rPr>
          <w:rFonts w:ascii="Arial" w:hAnsi="Arial" w:cs="Arial"/>
          <w:sz w:val="20"/>
          <w:szCs w:val="20"/>
          <w:lang w:val="en-US" w:eastAsia="en-US"/>
        </w:rPr>
        <w:t xml:space="preserve">All sinks to be </w:t>
      </w:r>
      <w:proofErr w:type="spellStart"/>
      <w:r w:rsidRPr="0009525A">
        <w:rPr>
          <w:rFonts w:ascii="Arial" w:hAnsi="Arial" w:cs="Arial"/>
          <w:sz w:val="20"/>
          <w:szCs w:val="20"/>
          <w:lang w:val="en-US" w:eastAsia="en-US"/>
        </w:rPr>
        <w:t>stand alone</w:t>
      </w:r>
      <w:proofErr w:type="spellEnd"/>
      <w:r w:rsidRPr="0009525A">
        <w:rPr>
          <w:rFonts w:ascii="Arial" w:hAnsi="Arial" w:cs="Arial"/>
          <w:sz w:val="20"/>
          <w:szCs w:val="20"/>
          <w:lang w:val="en-US" w:eastAsia="en-US"/>
        </w:rPr>
        <w:t xml:space="preserve"> stainless steel sink, work area, splash back on Pre-manufactured 40 x 32</w:t>
      </w:r>
      <w:proofErr w:type="gramStart"/>
      <w:r w:rsidRPr="0009525A">
        <w:rPr>
          <w:rFonts w:ascii="Arial" w:hAnsi="Arial" w:cs="Arial"/>
          <w:sz w:val="20"/>
          <w:szCs w:val="20"/>
          <w:vertAlign w:val="superscript"/>
          <w:lang w:val="en-US" w:eastAsia="en-US"/>
        </w:rPr>
        <w:t>mm</w:t>
      </w:r>
      <w:r w:rsidRPr="0009525A">
        <w:rPr>
          <w:rFonts w:ascii="Arial" w:hAnsi="Arial" w:cs="Arial"/>
          <w:sz w:val="20"/>
          <w:szCs w:val="20"/>
          <w:lang w:val="en-US" w:eastAsia="en-US"/>
        </w:rPr>
        <w:t xml:space="preserve">  stainless</w:t>
      </w:r>
      <w:proofErr w:type="gramEnd"/>
      <w:r w:rsidRPr="0009525A">
        <w:rPr>
          <w:rFonts w:ascii="Arial" w:hAnsi="Arial" w:cs="Arial"/>
          <w:sz w:val="20"/>
          <w:szCs w:val="20"/>
          <w:lang w:val="en-US" w:eastAsia="en-US"/>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Stainless steel grade 316 or Type 304 to be used for stainless steel sinks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All material to be SABS approved</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Make sure all existing water pipes and waste is in good working condition </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All existing basins and sinks to be washed and cleaned</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On each water supply line, a ball valve need to be installed as close as possible to outlet, this includes basins, sinks, toilets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Each tap to be visibly marked with “H” or a “Red” mark for Hot water and “C” or a “Blue” mark for Cold water</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Geysers: Install makes such as </w:t>
      </w:r>
      <w:proofErr w:type="spellStart"/>
      <w:r w:rsidRPr="0009525A">
        <w:rPr>
          <w:rFonts w:ascii="Arial" w:hAnsi="Arial" w:cs="Arial"/>
          <w:sz w:val="20"/>
          <w:szCs w:val="20"/>
          <w:lang w:val="en-US" w:eastAsia="en-US"/>
        </w:rPr>
        <w:t>Franky</w:t>
      </w:r>
      <w:proofErr w:type="spellEnd"/>
      <w:r w:rsidRPr="0009525A">
        <w:rPr>
          <w:rFonts w:ascii="Arial" w:hAnsi="Arial" w:cs="Arial"/>
          <w:sz w:val="20"/>
          <w:szCs w:val="20"/>
          <w:lang w:val="en-US" w:eastAsia="en-US"/>
        </w:rPr>
        <w:t xml:space="preserve">, </w:t>
      </w:r>
      <w:proofErr w:type="spellStart"/>
      <w:r w:rsidRPr="0009525A">
        <w:rPr>
          <w:rFonts w:ascii="Arial" w:hAnsi="Arial" w:cs="Arial"/>
          <w:sz w:val="20"/>
          <w:szCs w:val="20"/>
          <w:lang w:val="en-US" w:eastAsia="en-US"/>
        </w:rPr>
        <w:t>Kwikhot</w:t>
      </w:r>
      <w:proofErr w:type="spellEnd"/>
      <w:r w:rsidRPr="0009525A">
        <w:rPr>
          <w:rFonts w:ascii="Arial" w:hAnsi="Arial" w:cs="Arial"/>
          <w:sz w:val="20"/>
          <w:szCs w:val="20"/>
          <w:lang w:val="en-US" w:eastAsia="en-US"/>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09525A" w:rsidRPr="0009525A" w:rsidRDefault="0009525A" w:rsidP="0009525A">
      <w:pPr>
        <w:spacing w:after="0" w:line="276" w:lineRule="auto"/>
        <w:jc w:val="both"/>
        <w:rPr>
          <w:rFonts w:ascii="Arial" w:hAnsi="Arial" w:cs="Arial"/>
          <w:color w:val="000000"/>
          <w:sz w:val="20"/>
          <w:szCs w:val="20"/>
          <w:lang w:val="en-US" w:eastAsia="en-US"/>
        </w:rPr>
      </w:pPr>
      <w:r w:rsidRPr="0009525A">
        <w:rPr>
          <w:rFonts w:ascii="Arial" w:hAnsi="Arial" w:cs="Arial"/>
          <w:color w:val="000000"/>
          <w:sz w:val="20"/>
          <w:szCs w:val="20"/>
          <w:lang w:val="en-US" w:eastAsia="en-US"/>
        </w:rPr>
        <w:t xml:space="preserve">Toilets: these shall be deemed to include the following: WC Pan, flush valve or 11 </w:t>
      </w:r>
      <w:proofErr w:type="spellStart"/>
      <w:r w:rsidRPr="0009525A">
        <w:rPr>
          <w:rFonts w:ascii="Arial" w:hAnsi="Arial" w:cs="Arial"/>
          <w:color w:val="000000"/>
          <w:sz w:val="20"/>
          <w:szCs w:val="20"/>
          <w:lang w:val="en-US" w:eastAsia="en-US"/>
        </w:rPr>
        <w:t>litre</w:t>
      </w:r>
      <w:proofErr w:type="spellEnd"/>
      <w:r w:rsidRPr="0009525A">
        <w:rPr>
          <w:rFonts w:ascii="Arial" w:hAnsi="Arial" w:cs="Arial"/>
          <w:color w:val="000000"/>
          <w:sz w:val="20"/>
          <w:szCs w:val="20"/>
          <w:lang w:val="en-US" w:eastAsia="en-US"/>
        </w:rPr>
        <w:t xml:space="preserve"> cistern with flushing apparatus, float valve and flush pipe and all </w:t>
      </w:r>
      <w:proofErr w:type="spellStart"/>
      <w:r w:rsidRPr="0009525A">
        <w:rPr>
          <w:rFonts w:ascii="Arial" w:hAnsi="Arial" w:cs="Arial"/>
          <w:color w:val="000000"/>
          <w:sz w:val="20"/>
          <w:szCs w:val="20"/>
          <w:lang w:val="en-US" w:eastAsia="en-US"/>
        </w:rPr>
        <w:t>finishings</w:t>
      </w:r>
      <w:proofErr w:type="spellEnd"/>
      <w:r w:rsidRPr="0009525A">
        <w:rPr>
          <w:rFonts w:ascii="Arial" w:hAnsi="Arial" w:cs="Arial"/>
          <w:color w:val="000000"/>
          <w:sz w:val="20"/>
          <w:szCs w:val="20"/>
          <w:lang w:val="en-US" w:eastAsia="en-U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09525A" w:rsidRPr="0009525A" w:rsidRDefault="0009525A" w:rsidP="0009525A">
      <w:pPr>
        <w:spacing w:after="0" w:line="276" w:lineRule="auto"/>
        <w:jc w:val="both"/>
        <w:rPr>
          <w:rFonts w:ascii="Arial" w:hAnsi="Arial" w:cs="Arial"/>
          <w:color w:val="000000"/>
          <w:sz w:val="20"/>
          <w:szCs w:val="20"/>
          <w:lang w:val="en-US" w:eastAsia="en-US"/>
        </w:rPr>
      </w:pPr>
      <w:r w:rsidRPr="0009525A">
        <w:rPr>
          <w:rFonts w:ascii="Arial" w:hAnsi="Arial" w:cs="Arial"/>
          <w:color w:val="000000"/>
          <w:sz w:val="20"/>
          <w:szCs w:val="20"/>
          <w:lang w:val="en-US" w:eastAsia="en-US"/>
        </w:rPr>
        <w:lastRenderedPageBreak/>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09525A" w:rsidRPr="0009525A" w:rsidRDefault="0009525A" w:rsidP="0009525A">
      <w:pPr>
        <w:spacing w:after="0" w:line="276" w:lineRule="auto"/>
        <w:jc w:val="both"/>
        <w:rPr>
          <w:rFonts w:ascii="Arial" w:hAnsi="Arial" w:cs="Arial"/>
          <w:color w:val="000000"/>
          <w:sz w:val="20"/>
          <w:szCs w:val="20"/>
          <w:lang w:val="en-US" w:eastAsia="en-US"/>
        </w:rPr>
      </w:pPr>
      <w:proofErr w:type="spellStart"/>
      <w:r w:rsidRPr="0009525A">
        <w:rPr>
          <w:rFonts w:ascii="Arial" w:hAnsi="Arial" w:cs="Arial"/>
          <w:color w:val="000000"/>
          <w:sz w:val="20"/>
          <w:szCs w:val="20"/>
          <w:lang w:val="en-US" w:eastAsia="en-US"/>
        </w:rPr>
        <w:t>Hydroboil</w:t>
      </w:r>
      <w:proofErr w:type="spellEnd"/>
      <w:r w:rsidRPr="0009525A">
        <w:rPr>
          <w:rFonts w:ascii="Arial" w:hAnsi="Arial" w:cs="Arial"/>
          <w:color w:val="000000"/>
          <w:sz w:val="20"/>
          <w:szCs w:val="20"/>
          <w:lang w:val="en-US" w:eastAsia="en-US"/>
        </w:rPr>
        <w:t xml:space="preserve"> installations: Install always above sink (see bill of quantities for size)</w:t>
      </w:r>
    </w:p>
    <w:p w:rsidR="0009525A" w:rsidRPr="0009525A" w:rsidRDefault="0009525A" w:rsidP="0009525A">
      <w:pPr>
        <w:spacing w:after="0" w:line="276" w:lineRule="auto"/>
        <w:jc w:val="both"/>
        <w:rPr>
          <w:rFonts w:ascii="Arial" w:hAnsi="Arial" w:cs="Arial"/>
          <w:color w:val="000000"/>
          <w:sz w:val="20"/>
          <w:szCs w:val="20"/>
          <w:lang w:val="en-US" w:eastAsia="en-US"/>
        </w:rPr>
      </w:pPr>
      <w:r w:rsidRPr="0009525A">
        <w:rPr>
          <w:rFonts w:ascii="Arial" w:hAnsi="Arial" w:cs="Arial"/>
          <w:color w:val="000000"/>
          <w:sz w:val="20"/>
          <w:szCs w:val="20"/>
          <w:lang w:val="en-US" w:eastAsia="en-US"/>
        </w:rPr>
        <w:t xml:space="preserve">Emergency shower: complete body shower with eye station. Flow rate to be 60 </w:t>
      </w:r>
      <w:proofErr w:type="spellStart"/>
      <w:r w:rsidRPr="0009525A">
        <w:rPr>
          <w:rFonts w:ascii="Arial" w:hAnsi="Arial" w:cs="Arial"/>
          <w:color w:val="000000"/>
          <w:sz w:val="20"/>
          <w:szCs w:val="20"/>
          <w:lang w:val="en-US" w:eastAsia="en-US"/>
        </w:rPr>
        <w:t>litre</w:t>
      </w:r>
      <w:proofErr w:type="spellEnd"/>
      <w:r w:rsidRPr="0009525A">
        <w:rPr>
          <w:rFonts w:ascii="Arial" w:hAnsi="Arial" w:cs="Arial"/>
          <w:color w:val="000000"/>
          <w:sz w:val="20"/>
          <w:szCs w:val="20"/>
          <w:lang w:val="en-US" w:eastAsia="en-US"/>
        </w:rPr>
        <w:t xml:space="preserve"> per minute. At floor level, 700mm below shower head, the radius of water reaching the floor should be 200mm. At the eye station flow rate should be 6 </w:t>
      </w:r>
      <w:proofErr w:type="spellStart"/>
      <w:r w:rsidRPr="0009525A">
        <w:rPr>
          <w:rFonts w:ascii="Arial" w:hAnsi="Arial" w:cs="Arial"/>
          <w:color w:val="000000"/>
          <w:sz w:val="20"/>
          <w:szCs w:val="20"/>
          <w:lang w:val="en-US" w:eastAsia="en-US"/>
        </w:rPr>
        <w:t>litre</w:t>
      </w:r>
      <w:proofErr w:type="spellEnd"/>
      <w:r w:rsidRPr="0009525A">
        <w:rPr>
          <w:rFonts w:ascii="Arial" w:hAnsi="Arial" w:cs="Arial"/>
          <w:color w:val="000000"/>
          <w:sz w:val="20"/>
          <w:szCs w:val="20"/>
          <w:lang w:val="en-US" w:eastAsia="en-US"/>
        </w:rPr>
        <w:t xml:space="preserve"> per minute at a flow pressure safe enough not to injure the User. This unit to be 1 </w:t>
      </w:r>
      <w:proofErr w:type="spellStart"/>
      <w:r w:rsidRPr="0009525A">
        <w:rPr>
          <w:rFonts w:ascii="Arial" w:hAnsi="Arial" w:cs="Arial"/>
          <w:color w:val="000000"/>
          <w:sz w:val="20"/>
          <w:szCs w:val="20"/>
          <w:lang w:val="en-US" w:eastAsia="en-US"/>
        </w:rPr>
        <w:t>metre</w:t>
      </w:r>
      <w:proofErr w:type="spellEnd"/>
      <w:r w:rsidRPr="0009525A">
        <w:rPr>
          <w:rFonts w:ascii="Arial" w:hAnsi="Arial" w:cs="Arial"/>
          <w:color w:val="000000"/>
          <w:sz w:val="20"/>
          <w:szCs w:val="20"/>
          <w:lang w:val="en-US" w:eastAsia="en-US"/>
        </w:rPr>
        <w:t xml:space="preserve"> from floor level. Make use of emergency showers as supplied by </w:t>
      </w:r>
      <w:proofErr w:type="spellStart"/>
      <w:r w:rsidRPr="0009525A">
        <w:rPr>
          <w:rFonts w:ascii="Arial" w:hAnsi="Arial" w:cs="Arial"/>
          <w:color w:val="000000"/>
          <w:sz w:val="20"/>
          <w:szCs w:val="20"/>
          <w:lang w:val="en-US" w:eastAsia="en-US"/>
        </w:rPr>
        <w:t>Broen</w:t>
      </w:r>
      <w:proofErr w:type="spellEnd"/>
      <w:r w:rsidRPr="0009525A">
        <w:rPr>
          <w:rFonts w:ascii="Arial" w:hAnsi="Arial" w:cs="Arial"/>
          <w:color w:val="000000"/>
          <w:sz w:val="20"/>
          <w:szCs w:val="20"/>
          <w:lang w:val="en-US" w:eastAsia="en-US"/>
        </w:rPr>
        <w:t xml:space="preserve">, Bull Maurice Trading or similar </w:t>
      </w:r>
    </w:p>
    <w:p w:rsidR="0009525A" w:rsidRPr="0009525A" w:rsidRDefault="0009525A" w:rsidP="0009525A">
      <w:pPr>
        <w:spacing w:after="0" w:line="276" w:lineRule="auto"/>
        <w:jc w:val="both"/>
        <w:rPr>
          <w:rFonts w:ascii="Arial" w:hAnsi="Arial" w:cs="Arial"/>
          <w:color w:val="000000"/>
          <w:sz w:val="20"/>
          <w:szCs w:val="20"/>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Electrical</w:t>
      </w:r>
    </w:p>
    <w:p w:rsidR="0009525A" w:rsidRPr="0009525A" w:rsidRDefault="0009525A" w:rsidP="0009525A">
      <w:pPr>
        <w:spacing w:after="0" w:line="276" w:lineRule="auto"/>
        <w:jc w:val="both"/>
        <w:rPr>
          <w:rFonts w:ascii="Arial" w:hAnsi="Arial" w:cs="Arial"/>
          <w:color w:val="000000"/>
          <w:sz w:val="20"/>
          <w:szCs w:val="20"/>
          <w:lang w:val="en-US" w:eastAsia="en-US"/>
        </w:rPr>
      </w:pPr>
      <w:r w:rsidRPr="0009525A">
        <w:rPr>
          <w:rFonts w:ascii="Arial" w:hAnsi="Arial" w:cs="Arial"/>
          <w:color w:val="000000"/>
          <w:sz w:val="20"/>
          <w:szCs w:val="20"/>
          <w:lang w:val="en-US" w:eastAsia="en-US"/>
        </w:rPr>
        <w:t>Only registered Electricians to be employed for any electrical work</w:t>
      </w:r>
    </w:p>
    <w:p w:rsidR="0009525A" w:rsidRPr="0009525A" w:rsidRDefault="0009525A" w:rsidP="0009525A">
      <w:pPr>
        <w:spacing w:after="0" w:line="276" w:lineRule="auto"/>
        <w:jc w:val="both"/>
        <w:rPr>
          <w:rFonts w:ascii="Arial" w:hAnsi="Arial" w:cs="Arial"/>
          <w:bCs/>
          <w:sz w:val="20"/>
          <w:szCs w:val="20"/>
          <w:u w:val="single"/>
          <w:lang w:val="en-US" w:eastAsia="en-US"/>
        </w:rPr>
      </w:pPr>
      <w:r w:rsidRPr="0009525A">
        <w:rPr>
          <w:rFonts w:ascii="Arial" w:hAnsi="Arial" w:cs="Arial"/>
          <w:sz w:val="20"/>
          <w:szCs w:val="20"/>
          <w:lang w:val="en-US" w:eastAsia="en-US"/>
        </w:rPr>
        <w:t>Wires to be used for sockets outlets; 2.5mm</w:t>
      </w:r>
      <w:r w:rsidRPr="0009525A">
        <w:rPr>
          <w:rFonts w:ascii="Arial" w:hAnsi="Arial" w:cs="Arial"/>
          <w:sz w:val="20"/>
          <w:szCs w:val="20"/>
          <w:vertAlign w:val="superscript"/>
          <w:lang w:val="en-US" w:eastAsia="en-US"/>
        </w:rPr>
        <w:t>2</w:t>
      </w:r>
      <w:r w:rsidRPr="0009525A">
        <w:rPr>
          <w:rFonts w:ascii="Arial" w:hAnsi="Arial" w:cs="Arial"/>
          <w:sz w:val="20"/>
          <w:szCs w:val="20"/>
          <w:lang w:val="en-US" w:eastAsia="en-US"/>
        </w:rPr>
        <w:t xml:space="preserve"> PVC</w:t>
      </w:r>
    </w:p>
    <w:p w:rsidR="0009525A" w:rsidRPr="0009525A" w:rsidRDefault="0009525A" w:rsidP="0009525A">
      <w:pPr>
        <w:spacing w:after="0" w:line="276" w:lineRule="auto"/>
        <w:jc w:val="both"/>
        <w:rPr>
          <w:rFonts w:ascii="Arial" w:hAnsi="Arial" w:cs="Arial"/>
          <w:bCs/>
          <w:sz w:val="20"/>
          <w:szCs w:val="20"/>
          <w:u w:val="single"/>
          <w:lang w:val="en-US" w:eastAsia="en-US"/>
        </w:rPr>
      </w:pPr>
      <w:proofErr w:type="spellStart"/>
      <w:r w:rsidRPr="0009525A">
        <w:rPr>
          <w:rFonts w:ascii="Arial" w:hAnsi="Arial" w:cs="Arial"/>
          <w:sz w:val="20"/>
          <w:szCs w:val="20"/>
          <w:lang w:val="en-US" w:eastAsia="en-US"/>
        </w:rPr>
        <w:t>Colour</w:t>
      </w:r>
      <w:proofErr w:type="spellEnd"/>
      <w:r w:rsidRPr="0009525A">
        <w:rPr>
          <w:rFonts w:ascii="Arial" w:hAnsi="Arial" w:cs="Arial"/>
          <w:sz w:val="20"/>
          <w:szCs w:val="20"/>
          <w:lang w:val="en-US" w:eastAsia="en-US"/>
        </w:rPr>
        <w:t xml:space="preserve"> for 2- compartment steel/PVC power skirting unless differently specified in bill of quantities (</w:t>
      </w:r>
      <w:proofErr w:type="spellStart"/>
      <w:r w:rsidRPr="0009525A">
        <w:rPr>
          <w:rFonts w:ascii="Arial" w:hAnsi="Arial" w:cs="Arial"/>
          <w:sz w:val="20"/>
          <w:szCs w:val="20"/>
          <w:lang w:val="en-US" w:eastAsia="en-US"/>
        </w:rPr>
        <w:t>colour</w:t>
      </w:r>
      <w:proofErr w:type="spellEnd"/>
      <w:r w:rsidRPr="0009525A">
        <w:rPr>
          <w:rFonts w:ascii="Arial" w:hAnsi="Arial" w:cs="Arial"/>
          <w:sz w:val="20"/>
          <w:szCs w:val="20"/>
          <w:lang w:val="en-US" w:eastAsia="en-US"/>
        </w:rPr>
        <w:t xml:space="preserve"> to be confirmed)</w:t>
      </w:r>
    </w:p>
    <w:p w:rsidR="0009525A" w:rsidRPr="0009525A" w:rsidRDefault="0009525A" w:rsidP="0009525A">
      <w:pPr>
        <w:spacing w:after="0" w:line="276" w:lineRule="auto"/>
        <w:jc w:val="both"/>
        <w:rPr>
          <w:rFonts w:ascii="Arial" w:hAnsi="Arial" w:cs="Arial"/>
          <w:bCs/>
          <w:sz w:val="20"/>
          <w:szCs w:val="20"/>
          <w:u w:val="single"/>
          <w:lang w:val="en-US" w:eastAsia="en-US"/>
        </w:rPr>
      </w:pPr>
      <w:r w:rsidRPr="0009525A">
        <w:rPr>
          <w:rFonts w:ascii="Arial" w:hAnsi="Arial" w:cs="Arial"/>
          <w:sz w:val="20"/>
          <w:szCs w:val="20"/>
          <w:lang w:val="en-US" w:eastAsia="en-US"/>
        </w:rPr>
        <w:t xml:space="preserve">Normal plugs to be white and dedicated plugs to be red </w:t>
      </w:r>
    </w:p>
    <w:p w:rsidR="0009525A" w:rsidRPr="0009525A" w:rsidRDefault="0009525A" w:rsidP="0009525A">
      <w:pPr>
        <w:spacing w:after="0" w:line="276" w:lineRule="auto"/>
        <w:jc w:val="both"/>
        <w:rPr>
          <w:rFonts w:ascii="Arial" w:hAnsi="Arial" w:cs="Arial"/>
          <w:bCs/>
          <w:sz w:val="20"/>
          <w:szCs w:val="20"/>
          <w:u w:val="single"/>
          <w:lang w:val="en-US" w:eastAsia="en-US"/>
        </w:rPr>
      </w:pPr>
      <w:r w:rsidRPr="0009525A">
        <w:rPr>
          <w:rFonts w:ascii="Arial" w:hAnsi="Arial" w:cs="Arial"/>
          <w:sz w:val="20"/>
          <w:szCs w:val="20"/>
          <w:lang w:val="en-US" w:eastAsia="en-US"/>
        </w:rPr>
        <w:t xml:space="preserve">Electrician to consult with Lab Manager regarding lab equipment when circuit are installed to prevent overloading, new plug points to be wired from distribution board and marked properly </w:t>
      </w:r>
    </w:p>
    <w:p w:rsidR="0009525A" w:rsidRPr="0009525A" w:rsidRDefault="0009525A" w:rsidP="0009525A">
      <w:pPr>
        <w:spacing w:after="0" w:line="276" w:lineRule="auto"/>
        <w:jc w:val="both"/>
        <w:rPr>
          <w:rFonts w:ascii="Arial" w:hAnsi="Arial" w:cs="Arial"/>
          <w:bCs/>
          <w:sz w:val="20"/>
          <w:szCs w:val="20"/>
          <w:u w:val="single"/>
          <w:lang w:val="en-US" w:eastAsia="en-US"/>
        </w:rPr>
      </w:pPr>
      <w:r w:rsidRPr="0009525A">
        <w:rPr>
          <w:rFonts w:ascii="Arial" w:hAnsi="Arial" w:cs="Arial"/>
          <w:sz w:val="20"/>
          <w:szCs w:val="20"/>
          <w:lang w:val="en-US" w:eastAsia="en-US"/>
        </w:rPr>
        <w:t>Legend card in DB to be up to date</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Electrical Certificate of Completion to be issued on completion</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All material to be SABS approved</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All installations to comply with SANS10142 installation rules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All additional /replaced plugs, isolators and light switches must be labelled on the cover and Distribution Board</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Circuit breakers to be SABS approved and type and size to be confirmed with Project Manager before installation</w:t>
      </w:r>
    </w:p>
    <w:p w:rsidR="0009525A" w:rsidRPr="0009525A" w:rsidRDefault="0009525A" w:rsidP="0009525A">
      <w:pPr>
        <w:spacing w:after="0" w:line="276" w:lineRule="auto"/>
        <w:jc w:val="both"/>
        <w:rPr>
          <w:rFonts w:ascii="Arial" w:hAnsi="Arial" w:cs="Arial"/>
          <w:color w:val="000000"/>
          <w:sz w:val="20"/>
          <w:szCs w:val="20"/>
          <w:lang w:val="en-US" w:eastAsia="en-US"/>
        </w:rPr>
      </w:pPr>
      <w:proofErr w:type="spellStart"/>
      <w:r w:rsidRPr="0009525A">
        <w:rPr>
          <w:rFonts w:ascii="Arial" w:hAnsi="Arial" w:cs="Arial"/>
          <w:color w:val="000000"/>
          <w:sz w:val="20"/>
          <w:szCs w:val="20"/>
          <w:lang w:val="en-US" w:eastAsia="en-US"/>
        </w:rPr>
        <w:t>Hydroboils</w:t>
      </w:r>
      <w:proofErr w:type="spellEnd"/>
      <w:r w:rsidRPr="0009525A">
        <w:rPr>
          <w:rFonts w:ascii="Arial" w:hAnsi="Arial" w:cs="Arial"/>
          <w:color w:val="000000"/>
          <w:sz w:val="20"/>
          <w:szCs w:val="20"/>
          <w:lang w:val="en-US" w:eastAsia="en-US"/>
        </w:rPr>
        <w:t>: wire from DB Board with 30Amp double pole isolator next to Unit (at least 1m away) and 20Amp circuit breaker in DB board</w:t>
      </w:r>
    </w:p>
    <w:p w:rsidR="0009525A" w:rsidRPr="0009525A" w:rsidRDefault="0009525A" w:rsidP="0009525A">
      <w:pPr>
        <w:spacing w:after="0" w:line="276" w:lineRule="auto"/>
        <w:jc w:val="both"/>
        <w:rPr>
          <w:rFonts w:ascii="Arial" w:hAnsi="Arial" w:cs="Arial"/>
          <w:color w:val="000000"/>
          <w:sz w:val="20"/>
          <w:szCs w:val="20"/>
          <w:lang w:val="en-US" w:eastAsia="en-US"/>
        </w:rPr>
      </w:pPr>
    </w:p>
    <w:p w:rsidR="0009525A" w:rsidRPr="0009525A" w:rsidRDefault="0009525A" w:rsidP="0009525A">
      <w:pPr>
        <w:spacing w:after="0" w:line="276" w:lineRule="auto"/>
        <w:jc w:val="both"/>
        <w:rPr>
          <w:rFonts w:ascii="Arial" w:hAnsi="Arial" w:cs="Arial"/>
          <w:b/>
          <w:color w:val="000000"/>
          <w:sz w:val="20"/>
          <w:szCs w:val="20"/>
          <w:u w:val="single"/>
          <w:lang w:val="en-US" w:eastAsia="en-US"/>
        </w:rPr>
      </w:pPr>
      <w:proofErr w:type="spellStart"/>
      <w:r w:rsidRPr="0009525A">
        <w:rPr>
          <w:rFonts w:ascii="Arial" w:hAnsi="Arial" w:cs="Arial"/>
          <w:b/>
          <w:color w:val="000000"/>
          <w:sz w:val="20"/>
          <w:szCs w:val="20"/>
          <w:u w:val="single"/>
          <w:lang w:val="en-US" w:eastAsia="en-US"/>
        </w:rPr>
        <w:t>Shadeports</w:t>
      </w:r>
      <w:proofErr w:type="spellEnd"/>
      <w:r w:rsidRPr="0009525A">
        <w:rPr>
          <w:rFonts w:ascii="Arial" w:hAnsi="Arial" w:cs="Arial"/>
          <w:b/>
          <w:color w:val="000000"/>
          <w:sz w:val="20"/>
          <w:szCs w:val="20"/>
          <w:u w:val="single"/>
          <w:lang w:val="en-US" w:eastAsia="en-US"/>
        </w:rPr>
        <w:t xml:space="preserve"> </w:t>
      </w:r>
    </w:p>
    <w:p w:rsidR="0009525A" w:rsidRPr="0009525A" w:rsidRDefault="0009525A" w:rsidP="0009525A">
      <w:pPr>
        <w:spacing w:after="0" w:line="276" w:lineRule="auto"/>
        <w:jc w:val="both"/>
        <w:rPr>
          <w:rFonts w:ascii="Arial" w:hAnsi="Arial" w:cs="Arial"/>
          <w:sz w:val="20"/>
          <w:szCs w:val="20"/>
          <w:u w:val="single"/>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Item</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Single</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Double</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Triple</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Pitch Height</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900</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1350</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1350</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Clearance</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2100</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2100</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2100</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Width</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3000</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5000</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7500</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Length of span</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5500</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5500</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5500</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Cross</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50 x 2</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50 x 2</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57 x 2</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Cable</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6mm galvanized in all cases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Hoops</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42 x 2</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42 x 2</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50 x 2</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Cantilever (bottom)</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50 x 2</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Cantilever (top arm)</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42 x 2</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Cantilever (brace)</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34 x 2</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Columns</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165 x 3.5 x 4000</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Columns</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50 x 2</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76 x 2</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76 x 2</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Foundations</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500 x 600 x 900</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Concrete</w:t>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r>
      <w:r w:rsidRPr="0009525A">
        <w:rPr>
          <w:rFonts w:ascii="Arial" w:hAnsi="Arial" w:cs="Arial"/>
          <w:sz w:val="20"/>
          <w:szCs w:val="20"/>
          <w:lang w:val="en-US" w:eastAsia="en-US"/>
        </w:rPr>
        <w:tab/>
        <w:t>20 MPA for all</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The hanging braces must be braced</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The hanging brace must have a </w:t>
      </w:r>
      <w:proofErr w:type="gramStart"/>
      <w:r w:rsidRPr="0009525A">
        <w:rPr>
          <w:rFonts w:ascii="Arial" w:hAnsi="Arial" w:cs="Arial"/>
          <w:sz w:val="20"/>
          <w:szCs w:val="20"/>
          <w:lang w:val="en-US" w:eastAsia="en-US"/>
        </w:rPr>
        <w:t>12.5 degree</w:t>
      </w:r>
      <w:proofErr w:type="gramEnd"/>
      <w:r w:rsidRPr="0009525A">
        <w:rPr>
          <w:rFonts w:ascii="Arial" w:hAnsi="Arial" w:cs="Arial"/>
          <w:sz w:val="20"/>
          <w:szCs w:val="20"/>
          <w:lang w:val="en-US" w:eastAsia="en-US"/>
        </w:rPr>
        <w:t xml:space="preserve"> angle</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The hoops must be rolled on a rolling machine and not cranked/ bend</w:t>
      </w:r>
    </w:p>
    <w:p w:rsidR="0009525A" w:rsidRPr="0009525A" w:rsidRDefault="0009525A" w:rsidP="0009525A">
      <w:pPr>
        <w:spacing w:after="0" w:line="276" w:lineRule="auto"/>
        <w:jc w:val="both"/>
        <w:rPr>
          <w:rFonts w:ascii="Arial" w:hAnsi="Arial" w:cs="Arial"/>
          <w:sz w:val="20"/>
          <w:szCs w:val="20"/>
          <w:lang w:val="en-US" w:eastAsia="en-US"/>
        </w:rPr>
      </w:pPr>
      <w:proofErr w:type="spellStart"/>
      <w:r w:rsidRPr="0009525A">
        <w:rPr>
          <w:rFonts w:ascii="Arial" w:hAnsi="Arial" w:cs="Arial"/>
          <w:sz w:val="20"/>
          <w:szCs w:val="20"/>
          <w:lang w:val="en-US" w:eastAsia="en-US"/>
        </w:rPr>
        <w:t>Colour</w:t>
      </w:r>
      <w:proofErr w:type="spellEnd"/>
      <w:r w:rsidRPr="0009525A">
        <w:rPr>
          <w:rFonts w:ascii="Arial" w:hAnsi="Arial" w:cs="Arial"/>
          <w:sz w:val="20"/>
          <w:szCs w:val="20"/>
          <w:lang w:val="en-US" w:eastAsia="en-US"/>
        </w:rPr>
        <w:t xml:space="preserve"> green</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The cotton used for sewing the nets must be UV resistant </w:t>
      </w:r>
    </w:p>
    <w:p w:rsidR="0009525A" w:rsidRPr="0009525A" w:rsidRDefault="0009525A" w:rsidP="0009525A">
      <w:pPr>
        <w:spacing w:after="0" w:line="276" w:lineRule="auto"/>
        <w:jc w:val="both"/>
        <w:rPr>
          <w:rFonts w:ascii="Arial" w:hAnsi="Arial" w:cs="Arial"/>
          <w:color w:val="000000"/>
          <w:sz w:val="20"/>
          <w:szCs w:val="20"/>
          <w:lang w:val="en-US" w:eastAsia="en-US"/>
        </w:rPr>
      </w:pPr>
      <w:r w:rsidRPr="0009525A">
        <w:rPr>
          <w:rFonts w:ascii="Arial" w:hAnsi="Arial" w:cs="Arial"/>
          <w:color w:val="000000"/>
          <w:sz w:val="20"/>
          <w:szCs w:val="20"/>
          <w:lang w:val="en-US" w:eastAsia="en-US"/>
        </w:rPr>
        <w:tab/>
      </w:r>
      <w:r w:rsidRPr="0009525A">
        <w:rPr>
          <w:rFonts w:ascii="Arial" w:hAnsi="Arial" w:cs="Arial"/>
          <w:color w:val="000000"/>
          <w:sz w:val="20"/>
          <w:szCs w:val="20"/>
          <w:lang w:val="en-US" w:eastAsia="en-US"/>
        </w:rPr>
        <w:tab/>
      </w:r>
      <w:r w:rsidRPr="0009525A">
        <w:rPr>
          <w:rFonts w:ascii="Arial" w:hAnsi="Arial" w:cs="Arial"/>
          <w:color w:val="000000"/>
          <w:sz w:val="20"/>
          <w:szCs w:val="20"/>
          <w:lang w:val="en-US" w:eastAsia="en-US"/>
        </w:rPr>
        <w:tab/>
      </w:r>
      <w:r w:rsidRPr="0009525A">
        <w:rPr>
          <w:rFonts w:ascii="Arial" w:hAnsi="Arial" w:cs="Arial"/>
          <w:color w:val="000000"/>
          <w:sz w:val="20"/>
          <w:szCs w:val="20"/>
          <w:lang w:val="en-US" w:eastAsia="en-US"/>
        </w:rPr>
        <w:tab/>
      </w:r>
      <w:r w:rsidRPr="0009525A">
        <w:rPr>
          <w:rFonts w:ascii="Arial" w:hAnsi="Arial" w:cs="Arial"/>
          <w:color w:val="000000"/>
          <w:sz w:val="20"/>
          <w:szCs w:val="20"/>
          <w:lang w:val="en-US" w:eastAsia="en-US"/>
        </w:rPr>
        <w:tab/>
      </w:r>
    </w:p>
    <w:p w:rsidR="0009525A" w:rsidRPr="0009525A" w:rsidRDefault="0009525A" w:rsidP="0009525A">
      <w:pPr>
        <w:spacing w:after="0" w:line="276" w:lineRule="auto"/>
        <w:jc w:val="both"/>
        <w:rPr>
          <w:rFonts w:ascii="Arial" w:hAnsi="Arial" w:cs="Arial"/>
          <w:color w:val="000000"/>
          <w:sz w:val="20"/>
          <w:szCs w:val="20"/>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Workbenches &amp; Tops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lastRenderedPageBreak/>
        <w:t>Worktops to be 32</w:t>
      </w:r>
      <w:r w:rsidRPr="0009525A">
        <w:rPr>
          <w:rFonts w:ascii="Arial" w:hAnsi="Arial" w:cs="Arial"/>
          <w:sz w:val="20"/>
          <w:szCs w:val="20"/>
          <w:vertAlign w:val="superscript"/>
          <w:lang w:val="en-US" w:eastAsia="en-US"/>
        </w:rPr>
        <w:t>mm</w:t>
      </w:r>
      <w:r w:rsidRPr="0009525A">
        <w:rPr>
          <w:rFonts w:ascii="Arial" w:hAnsi="Arial" w:cs="Arial"/>
          <w:sz w:val="20"/>
          <w:szCs w:val="20"/>
          <w:lang w:val="en-US" w:eastAsia="en-US"/>
        </w:rPr>
        <w:t xml:space="preserve"> thick, either 600mm or 900</w:t>
      </w:r>
      <w:proofErr w:type="gramStart"/>
      <w:r w:rsidRPr="0009525A">
        <w:rPr>
          <w:rFonts w:ascii="Arial" w:hAnsi="Arial" w:cs="Arial"/>
          <w:sz w:val="20"/>
          <w:szCs w:val="20"/>
          <w:lang w:val="en-US" w:eastAsia="en-US"/>
        </w:rPr>
        <w:t>mm ,</w:t>
      </w:r>
      <w:proofErr w:type="gramEnd"/>
      <w:r w:rsidRPr="0009525A">
        <w:rPr>
          <w:rFonts w:ascii="Arial" w:hAnsi="Arial" w:cs="Arial"/>
          <w:sz w:val="20"/>
          <w:szCs w:val="20"/>
          <w:lang w:val="en-US" w:eastAsia="en-US"/>
        </w:rPr>
        <w:t xml:space="preserve"> Formica brand </w:t>
      </w:r>
      <w:proofErr w:type="spellStart"/>
      <w:r w:rsidRPr="0009525A">
        <w:rPr>
          <w:rFonts w:ascii="Arial" w:hAnsi="Arial" w:cs="Arial"/>
          <w:sz w:val="20"/>
          <w:szCs w:val="20"/>
          <w:lang w:val="en-US" w:eastAsia="en-US"/>
        </w:rPr>
        <w:t>postform</w:t>
      </w:r>
      <w:proofErr w:type="spellEnd"/>
      <w:r w:rsidRPr="0009525A">
        <w:rPr>
          <w:rFonts w:ascii="Arial" w:hAnsi="Arial" w:cs="Arial"/>
          <w:sz w:val="20"/>
          <w:szCs w:val="20"/>
          <w:lang w:val="en-US" w:eastAsia="en-US"/>
        </w:rPr>
        <w:t xml:space="preserve"> - white (unless otherwise stipulated in Bill)</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Where necessary 75mm holes must be drilled in worktops to accommodate computer cables and power supply to machinery and be made good with a plastic grommet</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Pre-manufacture 30</w:t>
      </w:r>
      <w:r w:rsidRPr="0009525A">
        <w:rPr>
          <w:rFonts w:ascii="Arial" w:hAnsi="Arial" w:cs="Arial"/>
          <w:sz w:val="20"/>
          <w:szCs w:val="20"/>
          <w:vertAlign w:val="superscript"/>
          <w:lang w:val="en-US" w:eastAsia="en-US"/>
        </w:rPr>
        <w:t>mm</w:t>
      </w:r>
      <w:r w:rsidRPr="0009525A">
        <w:rPr>
          <w:rFonts w:ascii="Arial" w:hAnsi="Arial" w:cs="Arial"/>
          <w:sz w:val="20"/>
          <w:szCs w:val="20"/>
          <w:lang w:val="en-US" w:eastAsia="en-US"/>
        </w:rPr>
        <w:t xml:space="preserve"> x 30</w:t>
      </w:r>
      <w:r w:rsidRPr="0009525A">
        <w:rPr>
          <w:rFonts w:ascii="Arial" w:hAnsi="Arial" w:cs="Arial"/>
          <w:sz w:val="20"/>
          <w:szCs w:val="20"/>
          <w:vertAlign w:val="superscript"/>
          <w:lang w:val="en-US" w:eastAsia="en-US"/>
        </w:rPr>
        <w:t>mm</w:t>
      </w:r>
      <w:r w:rsidRPr="0009525A">
        <w:rPr>
          <w:rFonts w:ascii="Arial" w:hAnsi="Arial" w:cs="Arial"/>
          <w:sz w:val="20"/>
          <w:szCs w:val="20"/>
          <w:lang w:val="en-US" w:eastAsia="en-US"/>
        </w:rPr>
        <w:t xml:space="preserve"> steel square tubing frames as supplied by SA Lab or similar, sections of 1 000mm wide and 500mm deep or 1000mm wide and 800mm deep, for </w:t>
      </w:r>
      <w:proofErr w:type="spellStart"/>
      <w:r w:rsidRPr="0009525A">
        <w:rPr>
          <w:rFonts w:ascii="Arial" w:hAnsi="Arial" w:cs="Arial"/>
          <w:sz w:val="20"/>
          <w:szCs w:val="20"/>
          <w:lang w:val="en-US" w:eastAsia="en-US"/>
        </w:rPr>
        <w:t>postform</w:t>
      </w:r>
      <w:proofErr w:type="spellEnd"/>
      <w:r w:rsidRPr="0009525A">
        <w:rPr>
          <w:rFonts w:ascii="Arial" w:hAnsi="Arial" w:cs="Arial"/>
          <w:sz w:val="20"/>
          <w:szCs w:val="20"/>
          <w:lang w:val="en-US" w:eastAsia="en-US"/>
        </w:rPr>
        <w:t xml:space="preserve">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09525A">
        <w:rPr>
          <w:rFonts w:ascii="Arial" w:hAnsi="Arial" w:cs="Arial"/>
          <w:sz w:val="20"/>
          <w:szCs w:val="20"/>
          <w:lang w:val="en-US" w:eastAsia="en-US"/>
        </w:rPr>
        <w:t>colour</w:t>
      </w:r>
      <w:proofErr w:type="spellEnd"/>
      <w:r w:rsidRPr="0009525A">
        <w:rPr>
          <w:rFonts w:ascii="Arial" w:hAnsi="Arial" w:cs="Arial"/>
          <w:sz w:val="20"/>
          <w:szCs w:val="20"/>
          <w:lang w:val="en-US" w:eastAsia="en-US"/>
        </w:rPr>
        <w:t xml:space="preserve">.  </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Cupboards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w:t>
      </w:r>
      <w:proofErr w:type="spellStart"/>
      <w:r w:rsidRPr="0009525A">
        <w:rPr>
          <w:rFonts w:ascii="Arial" w:hAnsi="Arial" w:cs="Arial"/>
          <w:sz w:val="20"/>
          <w:szCs w:val="20"/>
          <w:lang w:val="en-US" w:eastAsia="en-US"/>
        </w:rPr>
        <w:t>panelled</w:t>
      </w:r>
      <w:proofErr w:type="spellEnd"/>
      <w:r w:rsidRPr="0009525A">
        <w:rPr>
          <w:rFonts w:ascii="Arial" w:hAnsi="Arial" w:cs="Arial"/>
          <w:sz w:val="20"/>
          <w:szCs w:val="20"/>
          <w:lang w:val="en-US" w:eastAsia="en-US"/>
        </w:rPr>
        <w:t xml:space="preserve"> for stability. See bill of quantities for sizes and combinations. </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09525A">
        <w:rPr>
          <w:rFonts w:ascii="Arial" w:hAnsi="Arial" w:cs="Arial"/>
          <w:sz w:val="20"/>
          <w:szCs w:val="20"/>
          <w:lang w:val="en-US" w:eastAsia="en-US"/>
        </w:rPr>
        <w:t>face</w:t>
      </w:r>
      <w:proofErr w:type="gramEnd"/>
      <w:r w:rsidRPr="0009525A">
        <w:rPr>
          <w:rFonts w:ascii="Arial" w:hAnsi="Arial" w:cs="Arial"/>
          <w:sz w:val="20"/>
          <w:szCs w:val="20"/>
          <w:lang w:val="en-US" w:eastAsia="en-US"/>
        </w:rPr>
        <w:t xml:space="preserve"> and door to have wrap around finish. Doors to be affixed on 2 hinges each and drawers on runners. Each drawer and door to be equipped with an </w:t>
      </w:r>
      <w:proofErr w:type="spellStart"/>
      <w:r w:rsidRPr="0009525A">
        <w:rPr>
          <w:rFonts w:ascii="Arial" w:hAnsi="Arial" w:cs="Arial"/>
          <w:sz w:val="20"/>
          <w:szCs w:val="20"/>
          <w:lang w:val="en-US" w:eastAsia="en-US"/>
        </w:rPr>
        <w:t>aluminium</w:t>
      </w:r>
      <w:proofErr w:type="spellEnd"/>
      <w:r w:rsidRPr="0009525A">
        <w:rPr>
          <w:rFonts w:ascii="Arial" w:hAnsi="Arial" w:cs="Arial"/>
          <w:sz w:val="20"/>
          <w:szCs w:val="20"/>
          <w:lang w:val="en-US" w:eastAsia="en-US"/>
        </w:rPr>
        <w:t xml:space="preserve"> handle</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 </w:t>
      </w: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Doors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w:t>
      </w:r>
      <w:proofErr w:type="spellStart"/>
      <w:r w:rsidRPr="0009525A">
        <w:rPr>
          <w:rFonts w:ascii="Arial" w:hAnsi="Arial" w:cs="Arial"/>
          <w:sz w:val="20"/>
          <w:szCs w:val="20"/>
          <w:lang w:val="en-US" w:eastAsia="en-US"/>
        </w:rPr>
        <w:t>aluminium</w:t>
      </w:r>
      <w:proofErr w:type="spellEnd"/>
      <w:r w:rsidRPr="0009525A">
        <w:rPr>
          <w:rFonts w:ascii="Arial" w:hAnsi="Arial" w:cs="Arial"/>
          <w:sz w:val="20"/>
          <w:szCs w:val="20"/>
          <w:lang w:val="en-US" w:eastAsia="en-US"/>
        </w:rPr>
        <w:t xml:space="preserve"> hinges, not less than 4 hinges on a 2 100mm high door. On higher doors at least 5 hinges should be fitted. The glass door must have a mid-rail with bottom half either glass or solid </w:t>
      </w:r>
      <w:proofErr w:type="spellStart"/>
      <w:r w:rsidRPr="0009525A">
        <w:rPr>
          <w:rFonts w:ascii="Arial" w:hAnsi="Arial" w:cs="Arial"/>
          <w:sz w:val="20"/>
          <w:szCs w:val="20"/>
          <w:lang w:val="en-US" w:eastAsia="en-US"/>
        </w:rPr>
        <w:t>aluminium</w:t>
      </w:r>
      <w:proofErr w:type="spellEnd"/>
      <w:r w:rsidRPr="0009525A">
        <w:rPr>
          <w:rFonts w:ascii="Arial" w:hAnsi="Arial" w:cs="Arial"/>
          <w:sz w:val="20"/>
          <w:szCs w:val="20"/>
          <w:lang w:val="en-US" w:eastAsia="en-US"/>
        </w:rPr>
        <w:t xml:space="preserve">, the </w:t>
      </w:r>
      <w:proofErr w:type="spellStart"/>
      <w:r w:rsidRPr="0009525A">
        <w:rPr>
          <w:rFonts w:ascii="Arial" w:hAnsi="Arial" w:cs="Arial"/>
          <w:sz w:val="20"/>
          <w:szCs w:val="20"/>
          <w:lang w:val="en-US" w:eastAsia="en-US"/>
        </w:rPr>
        <w:t>aluminium</w:t>
      </w:r>
      <w:proofErr w:type="spellEnd"/>
      <w:r w:rsidRPr="0009525A">
        <w:rPr>
          <w:rFonts w:ascii="Arial" w:hAnsi="Arial" w:cs="Arial"/>
          <w:sz w:val="20"/>
          <w:szCs w:val="20"/>
          <w:lang w:val="en-US" w:eastAsia="en-US"/>
        </w:rPr>
        <w:t xml:space="preserve"> door profile must be 90mm all-round All exterior doors to be fitted with an </w:t>
      </w:r>
      <w:proofErr w:type="spellStart"/>
      <w:r w:rsidRPr="0009525A">
        <w:rPr>
          <w:rFonts w:ascii="Arial" w:hAnsi="Arial" w:cs="Arial"/>
          <w:sz w:val="20"/>
          <w:szCs w:val="20"/>
          <w:lang w:val="en-US" w:eastAsia="en-US"/>
        </w:rPr>
        <w:t>aluminium</w:t>
      </w:r>
      <w:proofErr w:type="spellEnd"/>
      <w:r w:rsidRPr="0009525A">
        <w:rPr>
          <w:rFonts w:ascii="Arial" w:hAnsi="Arial" w:cs="Arial"/>
          <w:sz w:val="20"/>
          <w:szCs w:val="20"/>
          <w:lang w:val="en-US" w:eastAsia="en-US"/>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09525A" w:rsidRPr="0009525A" w:rsidRDefault="0009525A" w:rsidP="0009525A">
      <w:pPr>
        <w:spacing w:after="0" w:line="276" w:lineRule="auto"/>
        <w:jc w:val="both"/>
        <w:rPr>
          <w:rFonts w:ascii="Arial" w:hAnsi="Arial" w:cs="Arial"/>
          <w:bCs/>
          <w:sz w:val="20"/>
          <w:szCs w:val="20"/>
          <w:lang w:val="en-US" w:eastAsia="en-US"/>
        </w:rPr>
      </w:pPr>
    </w:p>
    <w:p w:rsidR="0009525A" w:rsidRPr="0009525A" w:rsidRDefault="0009525A" w:rsidP="0009525A">
      <w:pPr>
        <w:spacing w:after="0" w:line="276" w:lineRule="auto"/>
        <w:jc w:val="both"/>
        <w:rPr>
          <w:rFonts w:ascii="Arial" w:hAnsi="Arial" w:cs="Arial"/>
          <w:b/>
          <w:bCs/>
          <w:sz w:val="20"/>
          <w:szCs w:val="20"/>
          <w:u w:val="single"/>
          <w:lang w:val="en-US" w:eastAsia="en-US"/>
        </w:rPr>
      </w:pPr>
      <w:r w:rsidRPr="0009525A">
        <w:rPr>
          <w:rFonts w:ascii="Arial" w:hAnsi="Arial" w:cs="Arial"/>
          <w:b/>
          <w:bCs/>
          <w:sz w:val="20"/>
          <w:szCs w:val="20"/>
          <w:u w:val="single"/>
          <w:lang w:val="en-US" w:eastAsia="en-US"/>
        </w:rPr>
        <w:t>Paint</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Two final coats of White paint to all surfaces, ceiling and walls. Door </w:t>
      </w:r>
      <w:proofErr w:type="spellStart"/>
      <w:r w:rsidRPr="0009525A">
        <w:rPr>
          <w:rFonts w:ascii="Arial" w:hAnsi="Arial" w:cs="Arial"/>
          <w:sz w:val="20"/>
          <w:szCs w:val="20"/>
          <w:lang w:val="en-US" w:eastAsia="en-US"/>
        </w:rPr>
        <w:t>colours</w:t>
      </w:r>
      <w:proofErr w:type="spellEnd"/>
      <w:r w:rsidRPr="0009525A">
        <w:rPr>
          <w:rFonts w:ascii="Arial" w:hAnsi="Arial" w:cs="Arial"/>
          <w:sz w:val="20"/>
          <w:szCs w:val="20"/>
          <w:lang w:val="en-US" w:eastAsia="en-US"/>
        </w:rPr>
        <w:t xml:space="preserve"> to be confirmed by Project </w:t>
      </w:r>
      <w:proofErr w:type="gramStart"/>
      <w:r w:rsidRPr="0009525A">
        <w:rPr>
          <w:rFonts w:ascii="Arial" w:hAnsi="Arial" w:cs="Arial"/>
          <w:sz w:val="20"/>
          <w:szCs w:val="20"/>
          <w:lang w:val="en-US" w:eastAsia="en-US"/>
        </w:rPr>
        <w:t>Manager,  if</w:t>
      </w:r>
      <w:proofErr w:type="gramEnd"/>
      <w:r w:rsidRPr="0009525A">
        <w:rPr>
          <w:rFonts w:ascii="Arial" w:hAnsi="Arial" w:cs="Arial"/>
          <w:sz w:val="20"/>
          <w:szCs w:val="20"/>
          <w:lang w:val="en-US" w:eastAsia="en-US"/>
        </w:rPr>
        <w:t xml:space="preserve"> not varnished</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Existing pipes against wall must be </w:t>
      </w:r>
      <w:proofErr w:type="spellStart"/>
      <w:r w:rsidRPr="0009525A">
        <w:rPr>
          <w:rFonts w:ascii="Arial" w:hAnsi="Arial" w:cs="Arial"/>
          <w:sz w:val="20"/>
          <w:szCs w:val="20"/>
          <w:lang w:val="en-US" w:eastAsia="en-US"/>
        </w:rPr>
        <w:t>colour</w:t>
      </w:r>
      <w:proofErr w:type="spellEnd"/>
      <w:r w:rsidRPr="0009525A">
        <w:rPr>
          <w:rFonts w:ascii="Arial" w:hAnsi="Arial" w:cs="Arial"/>
          <w:sz w:val="20"/>
          <w:szCs w:val="20"/>
          <w:lang w:val="en-US" w:eastAsia="en-US"/>
        </w:rPr>
        <w:t xml:space="preserve"> coded painted, for example gas, water, oxygen</w:t>
      </w:r>
    </w:p>
    <w:p w:rsidR="0009525A" w:rsidRPr="0009525A" w:rsidRDefault="0009525A" w:rsidP="0009525A">
      <w:pPr>
        <w:spacing w:after="0" w:line="276" w:lineRule="auto"/>
        <w:jc w:val="both"/>
        <w:rPr>
          <w:rFonts w:ascii="Arial" w:hAnsi="Arial" w:cs="Arial"/>
          <w:bCs/>
          <w:sz w:val="20"/>
          <w:szCs w:val="20"/>
          <w:lang w:val="en-US" w:eastAsia="en-US"/>
        </w:rPr>
      </w:pPr>
      <w:r w:rsidRPr="0009525A">
        <w:rPr>
          <w:rFonts w:ascii="Arial" w:hAnsi="Arial" w:cs="Arial"/>
          <w:sz w:val="20"/>
          <w:szCs w:val="20"/>
          <w:lang w:val="en-US" w:eastAsia="en-US"/>
        </w:rPr>
        <w:t xml:space="preserve">Rhino board surface to receive </w:t>
      </w:r>
      <w:proofErr w:type="spellStart"/>
      <w:r w:rsidRPr="0009525A">
        <w:rPr>
          <w:rFonts w:ascii="Arial" w:hAnsi="Arial" w:cs="Arial"/>
          <w:sz w:val="20"/>
          <w:szCs w:val="20"/>
          <w:lang w:val="en-US" w:eastAsia="en-US"/>
        </w:rPr>
        <w:t>Rhinolite</w:t>
      </w:r>
      <w:proofErr w:type="spellEnd"/>
      <w:r w:rsidRPr="0009525A">
        <w:rPr>
          <w:rFonts w:ascii="Arial" w:hAnsi="Arial" w:cs="Arial"/>
          <w:sz w:val="20"/>
          <w:szCs w:val="20"/>
          <w:lang w:val="en-US" w:eastAsia="en-US"/>
        </w:rPr>
        <w:t xml:space="preserve"> to a smooth finish on dry walls</w:t>
      </w:r>
    </w:p>
    <w:p w:rsidR="0009525A" w:rsidRPr="0009525A" w:rsidRDefault="0009525A" w:rsidP="0009525A">
      <w:pPr>
        <w:spacing w:after="0" w:line="276" w:lineRule="auto"/>
        <w:jc w:val="both"/>
        <w:rPr>
          <w:rFonts w:ascii="Arial" w:hAnsi="Arial" w:cs="Arial"/>
          <w:bCs/>
          <w:sz w:val="20"/>
          <w:szCs w:val="20"/>
          <w:lang w:val="en-US" w:eastAsia="en-US"/>
        </w:rPr>
      </w:pPr>
      <w:r w:rsidRPr="0009525A">
        <w:rPr>
          <w:rFonts w:ascii="Arial" w:hAnsi="Arial" w:cs="Arial"/>
          <w:sz w:val="20"/>
          <w:szCs w:val="20"/>
          <w:lang w:val="en-US" w:eastAsia="en-US"/>
        </w:rPr>
        <w:t>Before painting can commence, every defect/uneven surface must be repaired</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Patch prime new and exposed plaster areas with 1 coat and allow drying. Coat 1 may be thinned up to 10% with mineral turpentine to aid absorption.   Allow 4 hours drying time at 23º </w:t>
      </w:r>
      <w:proofErr w:type="gramStart"/>
      <w:r w:rsidRPr="0009525A">
        <w:rPr>
          <w:rFonts w:ascii="Arial" w:hAnsi="Arial" w:cs="Arial"/>
          <w:sz w:val="20"/>
          <w:szCs w:val="20"/>
          <w:lang w:val="en-US" w:eastAsia="en-US"/>
        </w:rPr>
        <w:t xml:space="preserve">c </w:t>
      </w:r>
      <w:r w:rsidRPr="0009525A">
        <w:rPr>
          <w:rFonts w:ascii="Arial" w:hAnsi="Arial" w:cs="Arial"/>
          <w:bCs/>
          <w:sz w:val="20"/>
          <w:szCs w:val="20"/>
          <w:lang w:val="en-US" w:eastAsia="en-US"/>
        </w:rPr>
        <w:t>.</w:t>
      </w:r>
      <w:proofErr w:type="gramEnd"/>
      <w:r w:rsidRPr="0009525A">
        <w:rPr>
          <w:rFonts w:ascii="Arial" w:hAnsi="Arial" w:cs="Arial"/>
          <w:bCs/>
          <w:sz w:val="20"/>
          <w:szCs w:val="20"/>
          <w:lang w:val="en-US" w:eastAsia="en-US"/>
        </w:rPr>
        <w:t xml:space="preserve"> Three (</w:t>
      </w:r>
      <w:r w:rsidRPr="0009525A">
        <w:rPr>
          <w:rFonts w:ascii="Arial" w:hAnsi="Arial" w:cs="Arial"/>
          <w:sz w:val="20"/>
          <w:szCs w:val="20"/>
          <w:lang w:val="en-US" w:eastAsia="en-US"/>
        </w:rPr>
        <w:t xml:space="preserve">3) coats of paint to dry wall. Paint texture and type to match existing, </w:t>
      </w:r>
      <w:proofErr w:type="spellStart"/>
      <w:r w:rsidRPr="0009525A">
        <w:rPr>
          <w:rFonts w:ascii="Arial" w:hAnsi="Arial" w:cs="Arial"/>
          <w:sz w:val="20"/>
          <w:szCs w:val="20"/>
          <w:lang w:val="en-US" w:eastAsia="en-US"/>
        </w:rPr>
        <w:t>Colour</w:t>
      </w:r>
      <w:proofErr w:type="spellEnd"/>
      <w:r w:rsidRPr="0009525A">
        <w:rPr>
          <w:rFonts w:ascii="Arial" w:hAnsi="Arial" w:cs="Arial"/>
          <w:sz w:val="20"/>
          <w:szCs w:val="20"/>
          <w:lang w:val="en-US" w:eastAsia="en-US"/>
        </w:rPr>
        <w:t xml:space="preserve"> for walls and steel frames to be white unless otherwise confirmed by Project Manager </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One coat metal primer to steel work and two coats final oil based enamel</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Paint to be </w:t>
      </w:r>
      <w:proofErr w:type="spellStart"/>
      <w:r w:rsidRPr="0009525A">
        <w:rPr>
          <w:rFonts w:ascii="Arial" w:hAnsi="Arial" w:cs="Arial"/>
          <w:sz w:val="20"/>
          <w:szCs w:val="20"/>
          <w:lang w:val="en-US" w:eastAsia="en-US"/>
        </w:rPr>
        <w:t>Plascon</w:t>
      </w:r>
      <w:proofErr w:type="spellEnd"/>
      <w:r w:rsidRPr="0009525A">
        <w:rPr>
          <w:rFonts w:ascii="Arial" w:hAnsi="Arial" w:cs="Arial"/>
          <w:sz w:val="20"/>
          <w:szCs w:val="20"/>
          <w:lang w:val="en-US" w:eastAsia="en-US"/>
        </w:rPr>
        <w:t xml:space="preserve"> double velvet, </w:t>
      </w:r>
      <w:proofErr w:type="spellStart"/>
      <w:r w:rsidRPr="0009525A">
        <w:rPr>
          <w:rFonts w:ascii="Arial" w:hAnsi="Arial" w:cs="Arial"/>
          <w:sz w:val="20"/>
          <w:szCs w:val="20"/>
          <w:lang w:val="en-US" w:eastAsia="en-US"/>
        </w:rPr>
        <w:t>Dulux</w:t>
      </w:r>
      <w:proofErr w:type="spellEnd"/>
      <w:r w:rsidRPr="0009525A">
        <w:rPr>
          <w:rFonts w:ascii="Arial" w:hAnsi="Arial" w:cs="Arial"/>
          <w:sz w:val="20"/>
          <w:szCs w:val="20"/>
          <w:lang w:val="en-US" w:eastAsia="en-US"/>
        </w:rPr>
        <w:t>, Prominent or similar</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VINYL Floors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Only use Heavy duty safety Vinyl flooring which should be slip resistant and factory sealed with Polyurethane as supplied by Marley or </w:t>
      </w:r>
      <w:proofErr w:type="spellStart"/>
      <w:r w:rsidRPr="0009525A">
        <w:rPr>
          <w:rFonts w:ascii="Arial" w:hAnsi="Arial" w:cs="Arial"/>
          <w:sz w:val="20"/>
          <w:szCs w:val="20"/>
          <w:lang w:val="en-US" w:eastAsia="en-US"/>
        </w:rPr>
        <w:t>Polyfloor</w:t>
      </w:r>
      <w:proofErr w:type="spellEnd"/>
      <w:r w:rsidRPr="0009525A">
        <w:rPr>
          <w:rFonts w:ascii="Arial" w:hAnsi="Arial" w:cs="Arial"/>
          <w:sz w:val="20"/>
          <w:szCs w:val="20"/>
          <w:lang w:val="en-US" w:eastAsia="en-US"/>
        </w:rPr>
        <w:t xml:space="preserve">. Roll to be at least 2 </w:t>
      </w:r>
      <w:proofErr w:type="spellStart"/>
      <w:r w:rsidRPr="0009525A">
        <w:rPr>
          <w:rFonts w:ascii="Arial" w:hAnsi="Arial" w:cs="Arial"/>
          <w:sz w:val="20"/>
          <w:szCs w:val="20"/>
          <w:lang w:val="en-US" w:eastAsia="en-US"/>
        </w:rPr>
        <w:t>metres</w:t>
      </w:r>
      <w:proofErr w:type="spellEnd"/>
      <w:r w:rsidRPr="0009525A">
        <w:rPr>
          <w:rFonts w:ascii="Arial" w:hAnsi="Arial" w:cs="Arial"/>
          <w:sz w:val="20"/>
          <w:szCs w:val="20"/>
          <w:lang w:val="en-US" w:eastAsia="en-US"/>
        </w:rPr>
        <w:t xml:space="preserve"> wide and vinyl 2 - 2.5 mm thick. </w:t>
      </w:r>
      <w:proofErr w:type="spellStart"/>
      <w:r w:rsidRPr="0009525A">
        <w:rPr>
          <w:rFonts w:ascii="Arial" w:hAnsi="Arial" w:cs="Arial"/>
          <w:sz w:val="20"/>
          <w:szCs w:val="20"/>
          <w:lang w:val="en-US" w:eastAsia="en-US"/>
        </w:rPr>
        <w:t>Colour</w:t>
      </w:r>
      <w:proofErr w:type="spellEnd"/>
      <w:r w:rsidRPr="0009525A">
        <w:rPr>
          <w:rFonts w:ascii="Arial" w:hAnsi="Arial" w:cs="Arial"/>
          <w:sz w:val="20"/>
          <w:szCs w:val="20"/>
          <w:lang w:val="en-US" w:eastAsia="en-US"/>
        </w:rPr>
        <w:t xml:space="preserve"> to be confirmed by Project Manager. Sample to be signed off by Project Manager before installation commences</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Ensure that the sub-floor is completely smooth, level, hard, dry and clean before laying commences </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lastRenderedPageBreak/>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Skirting; install coving where wall meets floor and continue with vinyl floor 100mm high. Finish off with Vinyl/PVC Ribbon</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Installation to be done by an approved Installer in accordance with the Manufacturers specifications </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TILE Floors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Ensure that the sub-floor is completely smooth, level, hard, dry and clean before laying commences </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Only use A Grade Acid resisting Ceramic tiles, 10mm thick, 300 x 300mm in size</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Use SABS approved tile cement and apply as per </w:t>
      </w:r>
      <w:proofErr w:type="spellStart"/>
      <w:r w:rsidRPr="0009525A">
        <w:rPr>
          <w:rFonts w:ascii="Arial" w:hAnsi="Arial" w:cs="Arial"/>
          <w:sz w:val="20"/>
          <w:szCs w:val="20"/>
          <w:lang w:val="en-US" w:eastAsia="en-US"/>
        </w:rPr>
        <w:t>Manufacturers</w:t>
      </w:r>
      <w:proofErr w:type="spellEnd"/>
      <w:r w:rsidRPr="0009525A">
        <w:rPr>
          <w:rFonts w:ascii="Arial" w:hAnsi="Arial" w:cs="Arial"/>
          <w:sz w:val="20"/>
          <w:szCs w:val="20"/>
          <w:lang w:val="en-US" w:eastAsia="en-US"/>
        </w:rPr>
        <w:t xml:space="preserve"> instructions (</w:t>
      </w:r>
      <w:proofErr w:type="spellStart"/>
      <w:r w:rsidRPr="0009525A">
        <w:rPr>
          <w:rFonts w:ascii="Arial" w:hAnsi="Arial" w:cs="Arial"/>
          <w:sz w:val="20"/>
          <w:szCs w:val="20"/>
          <w:lang w:val="en-US" w:eastAsia="en-US"/>
        </w:rPr>
        <w:t>colour</w:t>
      </w:r>
      <w:proofErr w:type="spellEnd"/>
      <w:r w:rsidRPr="0009525A">
        <w:rPr>
          <w:rFonts w:ascii="Arial" w:hAnsi="Arial" w:cs="Arial"/>
          <w:sz w:val="20"/>
          <w:szCs w:val="20"/>
          <w:lang w:val="en-US" w:eastAsia="en-US"/>
        </w:rPr>
        <w:t xml:space="preserve"> to be confirmed by Project Manager)</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Use SABS approved water proof Acid resistant grout. Gaps 5 – 10</w:t>
      </w:r>
      <w:proofErr w:type="gramStart"/>
      <w:r w:rsidRPr="0009525A">
        <w:rPr>
          <w:rFonts w:ascii="Arial" w:hAnsi="Arial" w:cs="Arial"/>
          <w:sz w:val="20"/>
          <w:szCs w:val="20"/>
          <w:lang w:val="en-US" w:eastAsia="en-US"/>
        </w:rPr>
        <w:t>mm  (</w:t>
      </w:r>
      <w:proofErr w:type="spellStart"/>
      <w:proofErr w:type="gramEnd"/>
      <w:r w:rsidRPr="0009525A">
        <w:rPr>
          <w:rFonts w:ascii="Arial" w:hAnsi="Arial" w:cs="Arial"/>
          <w:sz w:val="20"/>
          <w:szCs w:val="20"/>
          <w:lang w:val="en-US" w:eastAsia="en-US"/>
        </w:rPr>
        <w:t>colour</w:t>
      </w:r>
      <w:proofErr w:type="spellEnd"/>
      <w:r w:rsidRPr="0009525A">
        <w:rPr>
          <w:rFonts w:ascii="Arial" w:hAnsi="Arial" w:cs="Arial"/>
          <w:sz w:val="20"/>
          <w:szCs w:val="20"/>
          <w:lang w:val="en-US" w:eastAsia="en-US"/>
        </w:rPr>
        <w:t xml:space="preserve"> grey)</w:t>
      </w:r>
    </w:p>
    <w:p w:rsidR="0009525A" w:rsidRPr="0009525A" w:rsidRDefault="0009525A" w:rsidP="0009525A">
      <w:pPr>
        <w:spacing w:after="0" w:line="276" w:lineRule="auto"/>
        <w:jc w:val="both"/>
        <w:rPr>
          <w:rFonts w:ascii="Arial" w:hAnsi="Arial" w:cs="Arial"/>
          <w:sz w:val="20"/>
          <w:szCs w:val="20"/>
          <w:lang w:val="en-US" w:eastAsia="en-US"/>
        </w:rPr>
      </w:pPr>
      <w:proofErr w:type="spellStart"/>
      <w:r w:rsidRPr="0009525A">
        <w:rPr>
          <w:rFonts w:ascii="Arial" w:hAnsi="Arial" w:cs="Arial"/>
          <w:sz w:val="20"/>
          <w:szCs w:val="20"/>
          <w:lang w:val="en-US" w:eastAsia="en-US"/>
        </w:rPr>
        <w:t>Skirtings</w:t>
      </w:r>
      <w:proofErr w:type="spellEnd"/>
      <w:r w:rsidRPr="0009525A">
        <w:rPr>
          <w:rFonts w:ascii="Arial" w:hAnsi="Arial" w:cs="Arial"/>
          <w:sz w:val="20"/>
          <w:szCs w:val="20"/>
          <w:lang w:val="en-US" w:eastAsia="en-US"/>
        </w:rPr>
        <w:t xml:space="preserve"> to be 100mm high where required, coved at junction with floor and rounded on top edge </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CARPET Floors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Ensure that the sub-floor is completely smooth, level, hard, dry and clean before laying commences. Installation to be done by an approved Installer in accordance with the Manufacturer’s specifications </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TILE Walls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Ensure that the wall is completely smooth, level, hard, dry and clean before laying commences </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Only use A Grade Acid resisting Ceramic tiles, 10mm thick, 300 x 300mm in size</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Use SABS approved tile cement and apply as per </w:t>
      </w:r>
      <w:proofErr w:type="spellStart"/>
      <w:r w:rsidRPr="0009525A">
        <w:rPr>
          <w:rFonts w:ascii="Arial" w:hAnsi="Arial" w:cs="Arial"/>
          <w:sz w:val="20"/>
          <w:szCs w:val="20"/>
          <w:lang w:val="en-US" w:eastAsia="en-US"/>
        </w:rPr>
        <w:t>Manufacturers</w:t>
      </w:r>
      <w:proofErr w:type="spellEnd"/>
      <w:r w:rsidRPr="0009525A">
        <w:rPr>
          <w:rFonts w:ascii="Arial" w:hAnsi="Arial" w:cs="Arial"/>
          <w:sz w:val="20"/>
          <w:szCs w:val="20"/>
          <w:lang w:val="en-US" w:eastAsia="en-US"/>
        </w:rPr>
        <w:t xml:space="preserve"> instructions (</w:t>
      </w:r>
      <w:proofErr w:type="spellStart"/>
      <w:r w:rsidRPr="0009525A">
        <w:rPr>
          <w:rFonts w:ascii="Arial" w:hAnsi="Arial" w:cs="Arial"/>
          <w:sz w:val="20"/>
          <w:szCs w:val="20"/>
          <w:lang w:val="en-US" w:eastAsia="en-US"/>
        </w:rPr>
        <w:t>colour</w:t>
      </w:r>
      <w:proofErr w:type="spellEnd"/>
      <w:r w:rsidRPr="0009525A">
        <w:rPr>
          <w:rFonts w:ascii="Arial" w:hAnsi="Arial" w:cs="Arial"/>
          <w:sz w:val="20"/>
          <w:szCs w:val="20"/>
          <w:lang w:val="en-US" w:eastAsia="en-US"/>
        </w:rPr>
        <w:t xml:space="preserve"> to be confirmed by Project Manager)</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Use SABS approved water proof Acid resistant grout. Gaps 5 – 10</w:t>
      </w:r>
      <w:proofErr w:type="gramStart"/>
      <w:r w:rsidRPr="0009525A">
        <w:rPr>
          <w:rFonts w:ascii="Arial" w:hAnsi="Arial" w:cs="Arial"/>
          <w:sz w:val="20"/>
          <w:szCs w:val="20"/>
          <w:lang w:val="en-US" w:eastAsia="en-US"/>
        </w:rPr>
        <w:t>mm  (</w:t>
      </w:r>
      <w:proofErr w:type="spellStart"/>
      <w:proofErr w:type="gramEnd"/>
      <w:r w:rsidRPr="0009525A">
        <w:rPr>
          <w:rFonts w:ascii="Arial" w:hAnsi="Arial" w:cs="Arial"/>
          <w:sz w:val="20"/>
          <w:szCs w:val="20"/>
          <w:lang w:val="en-US" w:eastAsia="en-US"/>
        </w:rPr>
        <w:t>colour</w:t>
      </w:r>
      <w:proofErr w:type="spellEnd"/>
      <w:r w:rsidRPr="0009525A">
        <w:rPr>
          <w:rFonts w:ascii="Arial" w:hAnsi="Arial" w:cs="Arial"/>
          <w:sz w:val="20"/>
          <w:szCs w:val="20"/>
          <w:lang w:val="en-US" w:eastAsia="en-US"/>
        </w:rPr>
        <w:t xml:space="preserve"> grey)</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All edges and corners to be finished off with PVC edging strips. </w:t>
      </w:r>
      <w:proofErr w:type="spellStart"/>
      <w:r w:rsidRPr="0009525A">
        <w:rPr>
          <w:rFonts w:ascii="Arial" w:hAnsi="Arial" w:cs="Arial"/>
          <w:sz w:val="20"/>
          <w:szCs w:val="20"/>
          <w:lang w:val="en-US" w:eastAsia="en-US"/>
        </w:rPr>
        <w:t>Colour</w:t>
      </w:r>
      <w:proofErr w:type="spellEnd"/>
      <w:r w:rsidRPr="0009525A">
        <w:rPr>
          <w:rFonts w:ascii="Arial" w:hAnsi="Arial" w:cs="Arial"/>
          <w:sz w:val="20"/>
          <w:szCs w:val="20"/>
          <w:lang w:val="en-US" w:eastAsia="en-US"/>
        </w:rPr>
        <w:t xml:space="preserve"> to be confirmed per job depending on tile </w:t>
      </w:r>
      <w:proofErr w:type="spellStart"/>
      <w:r w:rsidRPr="0009525A">
        <w:rPr>
          <w:rFonts w:ascii="Arial" w:hAnsi="Arial" w:cs="Arial"/>
          <w:sz w:val="20"/>
          <w:szCs w:val="20"/>
          <w:lang w:val="en-US" w:eastAsia="en-US"/>
        </w:rPr>
        <w:t>colour</w:t>
      </w:r>
      <w:proofErr w:type="spellEnd"/>
      <w:r w:rsidRPr="0009525A">
        <w:rPr>
          <w:rFonts w:ascii="Arial" w:hAnsi="Arial" w:cs="Arial"/>
          <w:sz w:val="20"/>
          <w:szCs w:val="20"/>
          <w:lang w:val="en-US" w:eastAsia="en-US"/>
        </w:rPr>
        <w:t>.</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Glazing</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All Internal glass in panes not exceeding 1.5m² of surface area shall be 4mm clear float glass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All Internal glass in panes exceeding 1.5m² of surface area shall be 6</w:t>
      </w:r>
      <w:proofErr w:type="gramStart"/>
      <w:r w:rsidRPr="0009525A">
        <w:rPr>
          <w:rFonts w:ascii="Arial" w:hAnsi="Arial" w:cs="Arial"/>
          <w:sz w:val="20"/>
          <w:szCs w:val="20"/>
          <w:lang w:val="en-US" w:eastAsia="en-US"/>
        </w:rPr>
        <w:t>mm  laminated</w:t>
      </w:r>
      <w:proofErr w:type="gramEnd"/>
      <w:r w:rsidRPr="0009525A">
        <w:rPr>
          <w:rFonts w:ascii="Arial" w:hAnsi="Arial" w:cs="Arial"/>
          <w:sz w:val="20"/>
          <w:szCs w:val="20"/>
          <w:lang w:val="en-US" w:eastAsia="en-US"/>
        </w:rPr>
        <w:t xml:space="preserve"> safety glass with a Manufacturer’s warranty against defects and discoloration</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All Exterior glass up to a height of 10m in panes not exceeding 2.9m²of surface area shall be 6.38mm PVB Laminated annealed safety glass. Above 10m the Project Manager should appoint a Glazing Competent Person </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Mirrors to comply with SABS requirements. Unframed mirrors to have polished edges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All glass in </w:t>
      </w:r>
      <w:proofErr w:type="spellStart"/>
      <w:r w:rsidRPr="0009525A">
        <w:rPr>
          <w:rFonts w:ascii="Arial" w:hAnsi="Arial" w:cs="Arial"/>
          <w:sz w:val="20"/>
          <w:szCs w:val="20"/>
          <w:lang w:val="en-US" w:eastAsia="en-US"/>
        </w:rPr>
        <w:t>aluminium</w:t>
      </w:r>
      <w:proofErr w:type="spellEnd"/>
      <w:r w:rsidRPr="0009525A">
        <w:rPr>
          <w:rFonts w:ascii="Arial" w:hAnsi="Arial" w:cs="Arial"/>
          <w:sz w:val="20"/>
          <w:szCs w:val="20"/>
          <w:lang w:val="en-US" w:eastAsia="en-US"/>
        </w:rPr>
        <w:t xml:space="preserve"> doors and frames to be fitted with 6mm laminated safety glass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All exterior facing windows to be tinted with </w:t>
      </w:r>
      <w:proofErr w:type="spellStart"/>
      <w:r w:rsidRPr="0009525A">
        <w:rPr>
          <w:rFonts w:ascii="Arial" w:hAnsi="Arial" w:cs="Arial"/>
          <w:sz w:val="20"/>
          <w:szCs w:val="20"/>
          <w:lang w:val="en-US" w:eastAsia="en-US"/>
        </w:rPr>
        <w:t>Klingshield</w:t>
      </w:r>
      <w:proofErr w:type="spellEnd"/>
      <w:r w:rsidRPr="0009525A">
        <w:rPr>
          <w:rFonts w:ascii="Arial" w:hAnsi="Arial" w:cs="Arial"/>
          <w:sz w:val="20"/>
          <w:szCs w:val="20"/>
          <w:lang w:val="en-US" w:eastAsia="en-US"/>
        </w:rPr>
        <w:t xml:space="preserve"> or similar product, unless otherwise stipulated. </w:t>
      </w:r>
      <w:proofErr w:type="spellStart"/>
      <w:r w:rsidRPr="0009525A">
        <w:rPr>
          <w:rFonts w:ascii="Arial" w:hAnsi="Arial" w:cs="Arial"/>
          <w:sz w:val="20"/>
          <w:szCs w:val="20"/>
          <w:lang w:val="en-US" w:eastAsia="en-US"/>
        </w:rPr>
        <w:t>Colour</w:t>
      </w:r>
      <w:proofErr w:type="spellEnd"/>
      <w:r w:rsidRPr="0009525A">
        <w:rPr>
          <w:rFonts w:ascii="Arial" w:hAnsi="Arial" w:cs="Arial"/>
          <w:sz w:val="20"/>
          <w:szCs w:val="20"/>
          <w:lang w:val="en-US" w:eastAsia="en-US"/>
        </w:rPr>
        <w:t xml:space="preserve"> to be confirmed by Project Manager</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Blinds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Vertical Group 3 blinds to be installed (</w:t>
      </w:r>
      <w:proofErr w:type="spellStart"/>
      <w:r w:rsidRPr="0009525A">
        <w:rPr>
          <w:rFonts w:ascii="Arial" w:hAnsi="Arial" w:cs="Arial"/>
          <w:sz w:val="20"/>
          <w:szCs w:val="20"/>
          <w:lang w:val="en-US" w:eastAsia="en-US"/>
        </w:rPr>
        <w:t>colour</w:t>
      </w:r>
      <w:proofErr w:type="spellEnd"/>
      <w:r w:rsidRPr="0009525A">
        <w:rPr>
          <w:rFonts w:ascii="Arial" w:hAnsi="Arial" w:cs="Arial"/>
          <w:sz w:val="20"/>
          <w:szCs w:val="20"/>
          <w:lang w:val="en-US" w:eastAsia="en-US"/>
        </w:rPr>
        <w:t xml:space="preserve"> to be confirmed by Project Manager)</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Blinds to be re-measured on site before manufacturing and installation</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Vertical blinds to be 127mm</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Horizontal blinds 50mm</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Horizontal blinds to be either Aluminium/ Wood Venetian conformation on the BOQ</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Measurements given is only for tendering purpose</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Suspended ceilings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Install suspended ceilings as per </w:t>
      </w:r>
      <w:proofErr w:type="spellStart"/>
      <w:r w:rsidRPr="0009525A">
        <w:rPr>
          <w:rFonts w:ascii="Arial" w:hAnsi="Arial" w:cs="Arial"/>
          <w:sz w:val="20"/>
          <w:szCs w:val="20"/>
          <w:lang w:val="en-US" w:eastAsia="en-US"/>
        </w:rPr>
        <w:t>Manufacturers</w:t>
      </w:r>
      <w:proofErr w:type="spellEnd"/>
      <w:r w:rsidRPr="0009525A">
        <w:rPr>
          <w:rFonts w:ascii="Arial" w:hAnsi="Arial" w:cs="Arial"/>
          <w:sz w:val="20"/>
          <w:szCs w:val="20"/>
          <w:lang w:val="en-US" w:eastAsia="en-US"/>
        </w:rPr>
        <w:t xml:space="preserve"> instructions such as </w:t>
      </w:r>
      <w:proofErr w:type="spellStart"/>
      <w:r w:rsidRPr="0009525A">
        <w:rPr>
          <w:rFonts w:ascii="Arial" w:hAnsi="Arial" w:cs="Arial"/>
          <w:sz w:val="20"/>
          <w:szCs w:val="20"/>
          <w:lang w:val="en-US" w:eastAsia="en-US"/>
        </w:rPr>
        <w:t>Donn</w:t>
      </w:r>
      <w:proofErr w:type="spellEnd"/>
      <w:r w:rsidRPr="0009525A">
        <w:rPr>
          <w:rFonts w:ascii="Arial" w:hAnsi="Arial" w:cs="Arial"/>
          <w:sz w:val="20"/>
          <w:szCs w:val="20"/>
          <w:lang w:val="en-US" w:eastAsia="en-US"/>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09525A">
        <w:rPr>
          <w:rFonts w:ascii="Arial" w:hAnsi="Arial" w:cs="Arial"/>
          <w:sz w:val="20"/>
          <w:szCs w:val="20"/>
          <w:lang w:val="en-US" w:eastAsia="en-US"/>
        </w:rPr>
        <w:t>aluminium</w:t>
      </w:r>
      <w:proofErr w:type="spellEnd"/>
      <w:r w:rsidRPr="0009525A">
        <w:rPr>
          <w:rFonts w:ascii="Arial" w:hAnsi="Arial" w:cs="Arial"/>
          <w:sz w:val="20"/>
          <w:szCs w:val="20"/>
          <w:lang w:val="en-US" w:eastAsia="en-US"/>
        </w:rPr>
        <w:t xml:space="preserve"> cornices</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lastRenderedPageBreak/>
        <w:t>Partitioning</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Drywall partitioning construction and support frame system including finishes to be as per Manufacturer’s specifications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Minimum requirement GPG Gypsum </w:t>
      </w:r>
      <w:proofErr w:type="spellStart"/>
      <w:r w:rsidRPr="0009525A">
        <w:rPr>
          <w:rFonts w:ascii="Arial" w:hAnsi="Arial" w:cs="Arial"/>
          <w:sz w:val="20"/>
          <w:szCs w:val="20"/>
          <w:lang w:val="en-US" w:eastAsia="en-US"/>
        </w:rPr>
        <w:t>Gyproe</w:t>
      </w:r>
      <w:proofErr w:type="spellEnd"/>
      <w:r w:rsidRPr="0009525A">
        <w:rPr>
          <w:rFonts w:ascii="Arial" w:hAnsi="Arial" w:cs="Arial"/>
          <w:sz w:val="20"/>
          <w:szCs w:val="20"/>
          <w:lang w:val="en-US" w:eastAsia="en-US"/>
        </w:rPr>
        <w:t xml:space="preserve"> Standard 40 Db, ½ hour fire rating with a stud (63.5mm) and track system. Positioning at 600mm cc fixed to 63.5mm top &amp; bottom track clad on both sides with 12.5mm taper edged rhino board affixed with 25mm drywall screws at 220mm cc</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All corners to be finished off with drywall corner strips. All joints to be taped, jointed and smoothed before painting</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Aluminium </w:t>
      </w:r>
      <w:proofErr w:type="spellStart"/>
      <w:r w:rsidRPr="0009525A">
        <w:rPr>
          <w:rFonts w:ascii="Arial" w:hAnsi="Arial" w:cs="Arial"/>
          <w:sz w:val="20"/>
          <w:szCs w:val="20"/>
          <w:lang w:val="en-US" w:eastAsia="en-US"/>
        </w:rPr>
        <w:t>skirtings</w:t>
      </w:r>
      <w:proofErr w:type="spellEnd"/>
      <w:r w:rsidRPr="0009525A">
        <w:rPr>
          <w:rFonts w:ascii="Arial" w:hAnsi="Arial" w:cs="Arial"/>
          <w:sz w:val="20"/>
          <w:szCs w:val="20"/>
          <w:lang w:val="en-US" w:eastAsia="en-US"/>
        </w:rPr>
        <w:t xml:space="preserve"> to be affixed to all drywall partitioning unless otherwise specified</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Door and window frames fitted in drywall partitioning to be installed as per Manufacturer’s specifications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 </w:t>
      </w: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Lockers (Timber)</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09525A">
        <w:rPr>
          <w:rFonts w:ascii="Arial" w:hAnsi="Arial" w:cs="Arial"/>
          <w:sz w:val="20"/>
          <w:szCs w:val="20"/>
          <w:lang w:val="en-US" w:eastAsia="en-US"/>
        </w:rPr>
        <w:t>wrap around</w:t>
      </w:r>
      <w:proofErr w:type="spellEnd"/>
      <w:r w:rsidRPr="0009525A">
        <w:rPr>
          <w:rFonts w:ascii="Arial" w:hAnsi="Arial" w:cs="Arial"/>
          <w:sz w:val="20"/>
          <w:szCs w:val="20"/>
          <w:lang w:val="en-US" w:eastAsia="en-US"/>
        </w:rPr>
        <w:t xml:space="preserve"> Oak melamine finished door, affixed with piano hinges. Each locker to be equipped with a lock and 2 keys as well as an </w:t>
      </w:r>
      <w:proofErr w:type="spellStart"/>
      <w:proofErr w:type="gramStart"/>
      <w:r w:rsidRPr="0009525A">
        <w:rPr>
          <w:rFonts w:ascii="Arial" w:hAnsi="Arial" w:cs="Arial"/>
          <w:sz w:val="20"/>
          <w:szCs w:val="20"/>
          <w:lang w:val="en-US" w:eastAsia="en-US"/>
        </w:rPr>
        <w:t>aluminium</w:t>
      </w:r>
      <w:proofErr w:type="spellEnd"/>
      <w:r w:rsidRPr="0009525A">
        <w:rPr>
          <w:rFonts w:ascii="Arial" w:hAnsi="Arial" w:cs="Arial"/>
          <w:sz w:val="20"/>
          <w:szCs w:val="20"/>
          <w:lang w:val="en-US" w:eastAsia="en-US"/>
        </w:rPr>
        <w:t xml:space="preserve">  handle</w:t>
      </w:r>
      <w:proofErr w:type="gramEnd"/>
      <w:r w:rsidRPr="0009525A">
        <w:rPr>
          <w:rFonts w:ascii="Arial" w:hAnsi="Arial" w:cs="Arial"/>
          <w:sz w:val="20"/>
          <w:szCs w:val="20"/>
          <w:lang w:val="en-US" w:eastAsia="en-US"/>
        </w:rPr>
        <w:t xml:space="preserve"> (no plastic handles). Each stack of 3 to be assembled as 1 unit and 100mm adjustable chrome plated legs to be affixed underneath bottom locker.</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 xml:space="preserve">Lab Coat Hooks </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Lab coat hooks must be </w:t>
      </w:r>
      <w:proofErr w:type="spellStart"/>
      <w:r w:rsidRPr="0009525A">
        <w:rPr>
          <w:rFonts w:ascii="Arial" w:hAnsi="Arial" w:cs="Arial"/>
          <w:sz w:val="20"/>
          <w:szCs w:val="20"/>
          <w:lang w:val="en-US" w:eastAsia="en-US"/>
        </w:rPr>
        <w:t>aluminium</w:t>
      </w:r>
      <w:proofErr w:type="spellEnd"/>
      <w:r w:rsidRPr="0009525A">
        <w:rPr>
          <w:rFonts w:ascii="Arial" w:hAnsi="Arial" w:cs="Arial"/>
          <w:sz w:val="20"/>
          <w:szCs w:val="20"/>
          <w:lang w:val="en-US" w:eastAsia="en-US"/>
        </w:rPr>
        <w:t xml:space="preserve"> base and hooks with a minimum of three per set </w:t>
      </w:r>
    </w:p>
    <w:p w:rsidR="0009525A" w:rsidRPr="0009525A" w:rsidRDefault="0009525A" w:rsidP="0009525A">
      <w:pPr>
        <w:spacing w:after="0" w:line="276" w:lineRule="auto"/>
        <w:jc w:val="both"/>
        <w:rPr>
          <w:rFonts w:ascii="Arial" w:hAnsi="Arial" w:cs="Arial"/>
          <w:b/>
          <w:sz w:val="20"/>
          <w:szCs w:val="20"/>
          <w:u w:val="single"/>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Lockers (Steel)</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Solid steel lockers which should be epoxy powder coated to be supplied. Sets to be single 4 tier lockers. </w:t>
      </w:r>
      <w:proofErr w:type="spellStart"/>
      <w:r w:rsidRPr="0009525A">
        <w:rPr>
          <w:rFonts w:ascii="Arial" w:hAnsi="Arial" w:cs="Arial"/>
          <w:sz w:val="20"/>
          <w:szCs w:val="20"/>
          <w:lang w:val="en-US" w:eastAsia="en-US"/>
        </w:rPr>
        <w:t>Colour</w:t>
      </w:r>
      <w:proofErr w:type="spellEnd"/>
      <w:r w:rsidRPr="0009525A">
        <w:rPr>
          <w:rFonts w:ascii="Arial" w:hAnsi="Arial" w:cs="Arial"/>
          <w:sz w:val="20"/>
          <w:szCs w:val="20"/>
          <w:lang w:val="en-US" w:eastAsia="en-US"/>
        </w:rPr>
        <w:t xml:space="preserve"> to Ivory/Beige/Karoo. Each door to be lockable and correct size padlocks with 2 keys each, per locker, to be provided</w:t>
      </w:r>
    </w:p>
    <w:p w:rsidR="0009525A" w:rsidRPr="0009525A" w:rsidRDefault="0009525A" w:rsidP="0009525A">
      <w:pPr>
        <w:spacing w:after="0" w:line="276" w:lineRule="auto"/>
        <w:jc w:val="both"/>
        <w:rPr>
          <w:rFonts w:ascii="Arial" w:hAnsi="Arial" w:cs="Arial"/>
          <w:b/>
          <w:color w:val="FF0000"/>
          <w:sz w:val="20"/>
          <w:szCs w:val="20"/>
          <w:u w:val="single"/>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Locks</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All exterior door locks to have 4 lever mortice locks with 2 keys each fitted (unless otherwise specified in bill)</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All interior door locks to have 2 lever mortice locks with 2 keys each fitted (unless otherwise specified in bill)</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All security type gates to have 7 lever locks with 2 keys each fitted</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All timber lockers to have normal cupboard locks with 2 keys each fitted</w:t>
      </w: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All steel lockers to have padlocks with 2 keys each fitted</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Steel shelving</w:t>
      </w:r>
    </w:p>
    <w:p w:rsidR="0009525A" w:rsidRPr="0009525A" w:rsidRDefault="0009525A" w:rsidP="0009525A">
      <w:pPr>
        <w:spacing w:after="0" w:line="276" w:lineRule="auto"/>
        <w:jc w:val="both"/>
        <w:rPr>
          <w:rFonts w:ascii="Arial" w:hAnsi="Arial" w:cs="Arial"/>
          <w:color w:val="000000"/>
          <w:sz w:val="20"/>
          <w:szCs w:val="20"/>
          <w:lang w:val="en-US" w:eastAsia="en-US"/>
        </w:rPr>
      </w:pPr>
      <w:r w:rsidRPr="0009525A">
        <w:rPr>
          <w:rFonts w:ascii="Arial" w:hAnsi="Arial" w:cs="Arial"/>
          <w:sz w:val="20"/>
          <w:szCs w:val="20"/>
          <w:lang w:val="en-US" w:eastAsia="en-US"/>
        </w:rPr>
        <w:t>Only powder coated grey steel shelving to be installed in storage areas, archives &amp; wash up areas (no wood allowed). Shelving to be of an adjustable type with each shelve at least 500mm wide and 450mm deep.</w:t>
      </w:r>
      <w:r w:rsidRPr="0009525A">
        <w:rPr>
          <w:rFonts w:ascii="Arial" w:hAnsi="Arial" w:cs="Arial"/>
          <w:color w:val="FF0000"/>
          <w:sz w:val="20"/>
          <w:szCs w:val="20"/>
          <w:lang w:val="en-US" w:eastAsia="en-US"/>
        </w:rPr>
        <w:t xml:space="preserve"> </w:t>
      </w:r>
      <w:r w:rsidRPr="0009525A">
        <w:rPr>
          <w:rFonts w:ascii="Arial" w:hAnsi="Arial" w:cs="Arial"/>
          <w:color w:val="000000"/>
          <w:sz w:val="20"/>
          <w:szCs w:val="20"/>
          <w:lang w:val="en-US" w:eastAsia="en-US"/>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09525A">
        <w:rPr>
          <w:rFonts w:ascii="Arial" w:hAnsi="Arial" w:cs="Arial"/>
          <w:color w:val="000000"/>
          <w:sz w:val="20"/>
          <w:szCs w:val="20"/>
          <w:lang w:val="en-US" w:eastAsia="en-US"/>
        </w:rPr>
        <w:t>Krost</w:t>
      </w:r>
      <w:proofErr w:type="spellEnd"/>
      <w:r w:rsidRPr="0009525A">
        <w:rPr>
          <w:rFonts w:ascii="Arial" w:hAnsi="Arial" w:cs="Arial"/>
          <w:color w:val="000000"/>
          <w:sz w:val="20"/>
          <w:szCs w:val="20"/>
          <w:lang w:val="en-US" w:eastAsia="en-US"/>
        </w:rPr>
        <w:t xml:space="preserve"> shelving or similar</w:t>
      </w:r>
    </w:p>
    <w:p w:rsidR="0009525A" w:rsidRPr="0009525A" w:rsidRDefault="0009525A" w:rsidP="0009525A">
      <w:pPr>
        <w:spacing w:after="0" w:line="276" w:lineRule="auto"/>
        <w:jc w:val="both"/>
        <w:rPr>
          <w:rFonts w:ascii="Arial" w:hAnsi="Arial" w:cs="Arial"/>
          <w:color w:val="000000"/>
          <w:sz w:val="20"/>
          <w:szCs w:val="20"/>
          <w:lang w:val="en-US" w:eastAsia="en-US"/>
        </w:rPr>
      </w:pPr>
    </w:p>
    <w:p w:rsidR="0009525A" w:rsidRPr="0009525A" w:rsidRDefault="0009525A" w:rsidP="0009525A">
      <w:pPr>
        <w:spacing w:after="0" w:line="276" w:lineRule="auto"/>
        <w:jc w:val="both"/>
        <w:rPr>
          <w:rFonts w:ascii="Arial" w:hAnsi="Arial" w:cs="Arial"/>
          <w:color w:val="000000"/>
          <w:sz w:val="20"/>
          <w:szCs w:val="20"/>
          <w:lang w:val="en-US" w:eastAsia="en-US"/>
        </w:rPr>
      </w:pPr>
      <w:r w:rsidRPr="0009525A">
        <w:rPr>
          <w:rFonts w:ascii="Arial" w:hAnsi="Arial" w:cs="Arial"/>
          <w:b/>
          <w:color w:val="000000"/>
          <w:sz w:val="20"/>
          <w:szCs w:val="20"/>
          <w:u w:val="single"/>
          <w:lang w:val="en-US" w:eastAsia="en-US"/>
        </w:rPr>
        <w:t>Signage</w:t>
      </w:r>
    </w:p>
    <w:p w:rsidR="0009525A" w:rsidRPr="0009525A" w:rsidRDefault="0009525A" w:rsidP="0009525A">
      <w:pPr>
        <w:spacing w:after="0" w:line="276" w:lineRule="auto"/>
        <w:jc w:val="both"/>
        <w:rPr>
          <w:rFonts w:ascii="Arial" w:hAnsi="Arial" w:cs="Arial"/>
          <w:color w:val="000000"/>
          <w:sz w:val="20"/>
          <w:szCs w:val="20"/>
          <w:lang w:val="en-US" w:eastAsia="en-US"/>
        </w:rPr>
      </w:pPr>
      <w:r w:rsidRPr="0009525A">
        <w:rPr>
          <w:rFonts w:ascii="Arial" w:hAnsi="Arial" w:cs="Arial"/>
          <w:color w:val="000000"/>
          <w:sz w:val="20"/>
          <w:szCs w:val="20"/>
          <w:lang w:val="en-US" w:eastAsia="en-US"/>
        </w:rPr>
        <w:t>All interior signs to be White Perspex with smooth edges, with vinyl (7 year) applied onto the Perspex</w:t>
      </w:r>
    </w:p>
    <w:p w:rsidR="0009525A" w:rsidRPr="0009525A" w:rsidRDefault="0009525A" w:rsidP="0009525A">
      <w:pPr>
        <w:spacing w:after="0" w:line="276" w:lineRule="auto"/>
        <w:jc w:val="both"/>
        <w:rPr>
          <w:rFonts w:ascii="Arial" w:hAnsi="Arial" w:cs="Arial"/>
          <w:color w:val="000000"/>
          <w:sz w:val="20"/>
          <w:szCs w:val="20"/>
          <w:lang w:val="en-US" w:eastAsia="en-US"/>
        </w:rPr>
      </w:pPr>
      <w:r w:rsidRPr="0009525A">
        <w:rPr>
          <w:rFonts w:ascii="Arial" w:hAnsi="Arial" w:cs="Arial"/>
          <w:color w:val="000000"/>
          <w:sz w:val="20"/>
          <w:szCs w:val="20"/>
          <w:lang w:val="en-US" w:eastAsia="en-US"/>
        </w:rPr>
        <w:t xml:space="preserve">All exterior signs to be White </w:t>
      </w:r>
      <w:proofErr w:type="spellStart"/>
      <w:proofErr w:type="gramStart"/>
      <w:r w:rsidRPr="0009525A">
        <w:rPr>
          <w:rFonts w:ascii="Arial" w:hAnsi="Arial" w:cs="Arial"/>
          <w:color w:val="000000"/>
          <w:sz w:val="20"/>
          <w:szCs w:val="20"/>
          <w:lang w:val="en-US" w:eastAsia="en-US"/>
        </w:rPr>
        <w:t>Chromadek</w:t>
      </w:r>
      <w:proofErr w:type="spellEnd"/>
      <w:r w:rsidRPr="0009525A">
        <w:rPr>
          <w:rFonts w:ascii="Arial" w:hAnsi="Arial" w:cs="Arial"/>
          <w:color w:val="000000"/>
          <w:sz w:val="20"/>
          <w:szCs w:val="20"/>
          <w:lang w:val="en-US" w:eastAsia="en-US"/>
        </w:rPr>
        <w:t xml:space="preserve"> ,</w:t>
      </w:r>
      <w:proofErr w:type="gramEnd"/>
      <w:r w:rsidRPr="0009525A">
        <w:rPr>
          <w:rFonts w:ascii="Arial" w:hAnsi="Arial" w:cs="Arial"/>
          <w:color w:val="000000"/>
          <w:sz w:val="20"/>
          <w:szCs w:val="20"/>
          <w:lang w:val="en-US" w:eastAsia="en-US"/>
        </w:rPr>
        <w:t xml:space="preserve"> with vinyl (7 year) applied onto the metal</w:t>
      </w:r>
    </w:p>
    <w:p w:rsidR="0009525A" w:rsidRPr="0009525A" w:rsidRDefault="0009525A" w:rsidP="0009525A">
      <w:pPr>
        <w:spacing w:after="0" w:line="276" w:lineRule="auto"/>
        <w:jc w:val="both"/>
        <w:rPr>
          <w:rFonts w:ascii="Arial" w:hAnsi="Arial" w:cs="Arial"/>
          <w:color w:val="FF0000"/>
          <w:sz w:val="20"/>
          <w:szCs w:val="20"/>
          <w:lang w:val="en-US" w:eastAsia="en-US"/>
        </w:rPr>
      </w:pPr>
      <w:proofErr w:type="spellStart"/>
      <w:r w:rsidRPr="0009525A">
        <w:rPr>
          <w:rFonts w:ascii="Arial" w:hAnsi="Arial" w:cs="Arial"/>
          <w:color w:val="000000"/>
          <w:sz w:val="20"/>
          <w:szCs w:val="20"/>
          <w:lang w:val="en-US" w:eastAsia="en-US"/>
        </w:rPr>
        <w:t>Colour</w:t>
      </w:r>
      <w:proofErr w:type="spellEnd"/>
      <w:r w:rsidRPr="0009525A">
        <w:rPr>
          <w:rFonts w:ascii="Arial" w:hAnsi="Arial" w:cs="Arial"/>
          <w:color w:val="000000"/>
          <w:sz w:val="20"/>
          <w:szCs w:val="20"/>
          <w:lang w:val="en-US" w:eastAsia="en-US"/>
        </w:rPr>
        <w:t xml:space="preserve"> code:</w:t>
      </w:r>
    </w:p>
    <w:p w:rsidR="0009525A" w:rsidRPr="0009525A" w:rsidRDefault="0009525A" w:rsidP="0009525A">
      <w:pPr>
        <w:spacing w:after="0" w:line="276" w:lineRule="auto"/>
        <w:jc w:val="both"/>
        <w:rPr>
          <w:rFonts w:ascii="Arial" w:hAnsi="Arial" w:cs="Arial"/>
          <w:color w:val="000000"/>
          <w:sz w:val="20"/>
          <w:szCs w:val="20"/>
          <w:lang w:val="en-US" w:eastAsia="en-US"/>
        </w:rPr>
      </w:pPr>
      <w:r w:rsidRPr="0009525A">
        <w:rPr>
          <w:rFonts w:ascii="Arial" w:hAnsi="Arial" w:cs="Arial"/>
          <w:color w:val="000000"/>
          <w:sz w:val="20"/>
          <w:szCs w:val="20"/>
          <w:lang w:val="en-US" w:eastAsia="en-US"/>
        </w:rPr>
        <w:t>Pantone: Coated – 383C / Uncoated – 397 U</w:t>
      </w:r>
    </w:p>
    <w:p w:rsidR="0009525A" w:rsidRPr="0009525A" w:rsidRDefault="0009525A" w:rsidP="0009525A">
      <w:pPr>
        <w:spacing w:after="0" w:line="276" w:lineRule="auto"/>
        <w:jc w:val="both"/>
        <w:rPr>
          <w:rFonts w:ascii="Arial" w:hAnsi="Arial" w:cs="Arial"/>
          <w:color w:val="000000"/>
          <w:sz w:val="20"/>
          <w:szCs w:val="20"/>
          <w:lang w:val="en-US" w:eastAsia="en-US"/>
        </w:rPr>
      </w:pPr>
      <w:r w:rsidRPr="0009525A">
        <w:rPr>
          <w:rFonts w:ascii="Arial" w:hAnsi="Arial" w:cs="Arial"/>
          <w:color w:val="000000"/>
          <w:sz w:val="20"/>
          <w:szCs w:val="20"/>
          <w:lang w:val="en-US" w:eastAsia="en-US"/>
        </w:rPr>
        <w:t>CMYK – C:40 M:0 Y:100 K0</w:t>
      </w:r>
    </w:p>
    <w:p w:rsidR="0009525A" w:rsidRPr="0009525A" w:rsidRDefault="0009525A" w:rsidP="0009525A">
      <w:pPr>
        <w:spacing w:after="0" w:line="276" w:lineRule="auto"/>
        <w:jc w:val="both"/>
        <w:rPr>
          <w:rFonts w:ascii="Arial" w:hAnsi="Arial" w:cs="Arial"/>
          <w:color w:val="000000"/>
          <w:sz w:val="20"/>
          <w:szCs w:val="20"/>
          <w:lang w:val="en-US" w:eastAsia="en-US"/>
        </w:rPr>
      </w:pPr>
      <w:r w:rsidRPr="0009525A">
        <w:rPr>
          <w:rFonts w:ascii="Arial" w:hAnsi="Arial" w:cs="Arial"/>
          <w:color w:val="000000"/>
          <w:sz w:val="20"/>
          <w:szCs w:val="20"/>
          <w:lang w:val="en-US" w:eastAsia="en-US"/>
        </w:rPr>
        <w:t>RGB – R:166 G:206 B:54</w:t>
      </w:r>
    </w:p>
    <w:p w:rsidR="0009525A" w:rsidRPr="0009525A" w:rsidRDefault="0009525A" w:rsidP="0009525A">
      <w:pPr>
        <w:spacing w:after="0" w:line="276" w:lineRule="auto"/>
        <w:jc w:val="both"/>
        <w:rPr>
          <w:rFonts w:ascii="Arial" w:hAnsi="Arial" w:cs="Arial"/>
          <w:color w:val="000000"/>
          <w:sz w:val="20"/>
          <w:szCs w:val="20"/>
          <w:lang w:val="en-US" w:eastAsia="en-US"/>
        </w:rPr>
      </w:pPr>
      <w:r w:rsidRPr="0009525A">
        <w:rPr>
          <w:rFonts w:ascii="Arial" w:hAnsi="Arial" w:cs="Arial"/>
          <w:color w:val="000000"/>
          <w:sz w:val="20"/>
          <w:szCs w:val="20"/>
          <w:lang w:val="en-US" w:eastAsia="en-US"/>
        </w:rPr>
        <w:t>Artwork to be signed off by Project Manager before sign is manufactured</w:t>
      </w:r>
    </w:p>
    <w:p w:rsidR="0009525A" w:rsidRPr="0009525A" w:rsidRDefault="0009525A" w:rsidP="0009525A">
      <w:pPr>
        <w:spacing w:after="0" w:line="276" w:lineRule="auto"/>
        <w:jc w:val="both"/>
        <w:rPr>
          <w:rFonts w:ascii="Arial" w:hAnsi="Arial" w:cs="Arial"/>
          <w:color w:val="000000"/>
          <w:sz w:val="20"/>
          <w:szCs w:val="20"/>
          <w:lang w:val="en-US" w:eastAsia="en-US"/>
        </w:rPr>
      </w:pPr>
    </w:p>
    <w:p w:rsidR="0009525A" w:rsidRPr="0009525A" w:rsidRDefault="0009525A" w:rsidP="0009525A">
      <w:pPr>
        <w:spacing w:after="0" w:line="276" w:lineRule="auto"/>
        <w:jc w:val="both"/>
        <w:rPr>
          <w:rFonts w:ascii="Arial" w:hAnsi="Arial" w:cs="Arial"/>
          <w:b/>
          <w:color w:val="FF0000"/>
          <w:sz w:val="20"/>
          <w:szCs w:val="20"/>
          <w:u w:val="single"/>
          <w:lang w:val="en-US" w:eastAsia="en-US"/>
        </w:rPr>
      </w:pPr>
    </w:p>
    <w:p w:rsidR="0009525A" w:rsidRPr="0009525A" w:rsidRDefault="0009525A" w:rsidP="0009525A">
      <w:pPr>
        <w:spacing w:after="0" w:line="276" w:lineRule="auto"/>
        <w:jc w:val="both"/>
        <w:rPr>
          <w:rFonts w:ascii="Arial" w:hAnsi="Arial" w:cs="Arial"/>
          <w:b/>
          <w:sz w:val="20"/>
          <w:szCs w:val="20"/>
          <w:lang w:val="en-US" w:eastAsia="en-US"/>
        </w:rPr>
      </w:pPr>
      <w:r w:rsidRPr="0009525A">
        <w:rPr>
          <w:rFonts w:ascii="Arial" w:hAnsi="Arial" w:cs="Arial"/>
          <w:b/>
          <w:sz w:val="20"/>
          <w:szCs w:val="20"/>
          <w:lang w:val="en-US" w:eastAsia="en-US"/>
        </w:rPr>
        <w:lastRenderedPageBreak/>
        <w:t>PLEASE TAKE NOTE THAT THE ABOVE SPECIFICATIONS AND MEASUREMENTS ARE SUBJECT TO CHANGE AS MAY BE DETERMINED BY THE FINAL APPROVED DRAWINGS OR COMPULSARY SITE MEETING FOR THE JOB IN QUESTION</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pict>
          <v:rect id="_x0000_i1028" style="width:0;height:1.5pt" o:hralign="center" o:hrstd="t" o:hr="t" fillcolor="#a0a0a0" stroked="f"/>
        </w:pic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keepNext/>
        <w:spacing w:after="0" w:line="276" w:lineRule="auto"/>
        <w:jc w:val="both"/>
        <w:outlineLvl w:val="5"/>
        <w:rPr>
          <w:rFonts w:ascii="Arial" w:hAnsi="Arial" w:cs="Arial"/>
          <w:b/>
          <w:bCs/>
          <w:sz w:val="20"/>
          <w:szCs w:val="20"/>
          <w:u w:val="single"/>
          <w:lang w:val="en-US" w:eastAsia="en-US"/>
        </w:rPr>
      </w:pPr>
      <w:r w:rsidRPr="0009525A">
        <w:rPr>
          <w:rFonts w:ascii="Arial" w:hAnsi="Arial" w:cs="Arial"/>
          <w:b/>
          <w:bCs/>
          <w:sz w:val="20"/>
          <w:szCs w:val="20"/>
          <w:u w:val="single"/>
          <w:lang w:val="en-US" w:eastAsia="en-US"/>
        </w:rPr>
        <w:t>WORKS AGREEMENT</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keepNext/>
        <w:spacing w:after="0" w:line="276" w:lineRule="auto"/>
        <w:jc w:val="both"/>
        <w:outlineLvl w:val="3"/>
        <w:rPr>
          <w:rFonts w:ascii="Arial" w:hAnsi="Arial" w:cs="Arial"/>
          <w:b/>
          <w:bCs/>
          <w:sz w:val="20"/>
          <w:szCs w:val="20"/>
          <w:u w:val="single"/>
          <w:lang w:val="en-US" w:eastAsia="en-US"/>
        </w:rPr>
      </w:pPr>
      <w:r w:rsidRPr="0009525A">
        <w:rPr>
          <w:rFonts w:ascii="Arial" w:hAnsi="Arial" w:cs="Arial"/>
          <w:b/>
          <w:bCs/>
          <w:sz w:val="20"/>
          <w:szCs w:val="20"/>
          <w:u w:val="single"/>
          <w:lang w:val="en-US" w:eastAsia="en-US"/>
        </w:rPr>
        <w:t>Contractor: The contactor shall:</w:t>
      </w:r>
    </w:p>
    <w:p w:rsidR="0009525A" w:rsidRPr="0009525A" w:rsidRDefault="0009525A" w:rsidP="0009525A">
      <w:pPr>
        <w:numPr>
          <w:ilvl w:val="0"/>
          <w:numId w:val="28"/>
        </w:numPr>
        <w:spacing w:after="0" w:line="276" w:lineRule="auto"/>
        <w:jc w:val="both"/>
        <w:rPr>
          <w:rFonts w:ascii="Arial" w:hAnsi="Arial" w:cs="Arial"/>
          <w:b/>
          <w:bCs/>
          <w:sz w:val="20"/>
          <w:szCs w:val="20"/>
          <w:lang w:val="en-US" w:eastAsia="en-US"/>
        </w:rPr>
      </w:pPr>
      <w:r w:rsidRPr="0009525A">
        <w:rPr>
          <w:rFonts w:ascii="Arial" w:hAnsi="Arial" w:cs="Arial"/>
          <w:sz w:val="20"/>
          <w:szCs w:val="20"/>
          <w:lang w:val="en-US" w:eastAsia="en-US"/>
        </w:rPr>
        <w:t xml:space="preserve">Provide adequate supervision and management of the </w:t>
      </w:r>
      <w:r w:rsidRPr="0009525A">
        <w:rPr>
          <w:rFonts w:ascii="Arial" w:hAnsi="Arial" w:cs="Arial"/>
          <w:bCs/>
          <w:sz w:val="20"/>
          <w:szCs w:val="20"/>
          <w:lang w:val="en-US" w:eastAsia="en-US"/>
        </w:rPr>
        <w:t>works at all times.</w:t>
      </w:r>
    </w:p>
    <w:p w:rsidR="0009525A" w:rsidRPr="0009525A" w:rsidRDefault="0009525A" w:rsidP="0009525A">
      <w:pPr>
        <w:numPr>
          <w:ilvl w:val="0"/>
          <w:numId w:val="28"/>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Provide toilet facilities for use by his workers except where provided by the </w:t>
      </w:r>
      <w:r w:rsidRPr="0009525A">
        <w:rPr>
          <w:rFonts w:ascii="Arial" w:hAnsi="Arial" w:cs="Arial"/>
          <w:bCs/>
          <w:sz w:val="20"/>
          <w:szCs w:val="20"/>
          <w:lang w:val="en-US" w:eastAsia="en-US"/>
        </w:rPr>
        <w:t>client (NHLS).</w:t>
      </w:r>
    </w:p>
    <w:p w:rsidR="0009525A" w:rsidRPr="0009525A" w:rsidRDefault="0009525A" w:rsidP="0009525A">
      <w:pPr>
        <w:numPr>
          <w:ilvl w:val="0"/>
          <w:numId w:val="28"/>
        </w:numPr>
        <w:spacing w:after="0" w:line="276" w:lineRule="auto"/>
        <w:contextualSpacing/>
        <w:jc w:val="both"/>
        <w:rPr>
          <w:rFonts w:ascii="Arial" w:hAnsi="Arial" w:cs="Arial"/>
          <w:sz w:val="20"/>
          <w:szCs w:val="20"/>
          <w:lang w:val="en-US" w:eastAsia="en-US"/>
        </w:rPr>
      </w:pPr>
      <w:r w:rsidRPr="0009525A">
        <w:rPr>
          <w:rFonts w:ascii="Arial" w:hAnsi="Arial" w:cs="Arial"/>
          <w:sz w:val="20"/>
          <w:szCs w:val="20"/>
          <w:lang w:val="en-US" w:eastAsia="en-US"/>
        </w:rPr>
        <w:t>Storage space is not always available for material and sufficient arrangements should be catered for and included in pricing.</w:t>
      </w:r>
    </w:p>
    <w:p w:rsidR="0009525A" w:rsidRPr="0009525A" w:rsidRDefault="0009525A" w:rsidP="0009525A">
      <w:pPr>
        <w:numPr>
          <w:ilvl w:val="0"/>
          <w:numId w:val="28"/>
        </w:numPr>
        <w:spacing w:after="0" w:line="276" w:lineRule="auto"/>
        <w:jc w:val="both"/>
        <w:rPr>
          <w:rFonts w:ascii="Arial" w:hAnsi="Arial" w:cs="Arial"/>
          <w:b/>
          <w:bCs/>
          <w:sz w:val="20"/>
          <w:szCs w:val="20"/>
          <w:lang w:val="en-US" w:eastAsia="en-US"/>
        </w:rPr>
      </w:pPr>
      <w:r w:rsidRPr="0009525A">
        <w:rPr>
          <w:rFonts w:ascii="Arial" w:hAnsi="Arial" w:cs="Arial"/>
          <w:sz w:val="20"/>
          <w:szCs w:val="20"/>
          <w:lang w:val="en-US" w:eastAsia="en-US"/>
        </w:rPr>
        <w:t xml:space="preserve">Submit all local authority notices by the </w:t>
      </w:r>
      <w:r w:rsidRPr="0009525A">
        <w:rPr>
          <w:rFonts w:ascii="Arial" w:hAnsi="Arial" w:cs="Arial"/>
          <w:bCs/>
          <w:sz w:val="20"/>
          <w:szCs w:val="20"/>
          <w:lang w:val="en-US" w:eastAsia="en-US"/>
        </w:rPr>
        <w:t>works.</w:t>
      </w:r>
    </w:p>
    <w:p w:rsidR="0009525A" w:rsidRPr="0009525A" w:rsidRDefault="0009525A" w:rsidP="0009525A">
      <w:pPr>
        <w:numPr>
          <w:ilvl w:val="0"/>
          <w:numId w:val="28"/>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Comply with all statutes, regulations and bylaws of local or other authorities having jurisdiction regarding the execution of the </w:t>
      </w:r>
      <w:r w:rsidRPr="0009525A">
        <w:rPr>
          <w:rFonts w:ascii="Arial" w:hAnsi="Arial" w:cs="Arial"/>
          <w:bCs/>
          <w:sz w:val="20"/>
          <w:szCs w:val="20"/>
          <w:lang w:val="en-US" w:eastAsia="en-US"/>
        </w:rPr>
        <w:t>works</w:t>
      </w:r>
      <w:r w:rsidRPr="0009525A">
        <w:rPr>
          <w:rFonts w:ascii="Arial" w:hAnsi="Arial" w:cs="Arial"/>
          <w:sz w:val="20"/>
          <w:szCs w:val="20"/>
          <w:lang w:val="en-US" w:eastAsia="en-US"/>
        </w:rPr>
        <w:t xml:space="preserve"> and obtain all certificates and other documents required by such authorities.</w:t>
      </w:r>
    </w:p>
    <w:p w:rsidR="0009525A" w:rsidRPr="0009525A" w:rsidRDefault="0009525A" w:rsidP="0009525A">
      <w:pPr>
        <w:numPr>
          <w:ilvl w:val="0"/>
          <w:numId w:val="28"/>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Notify the Project Manager where compliance with any statute, regulation or bylaw requires a change or variation to the </w:t>
      </w:r>
      <w:r w:rsidRPr="0009525A">
        <w:rPr>
          <w:rFonts w:ascii="Arial" w:hAnsi="Arial" w:cs="Arial"/>
          <w:bCs/>
          <w:sz w:val="20"/>
          <w:szCs w:val="20"/>
          <w:lang w:val="en-US" w:eastAsia="en-US"/>
        </w:rPr>
        <w:t>works</w:t>
      </w:r>
      <w:r w:rsidRPr="0009525A">
        <w:rPr>
          <w:rFonts w:ascii="Arial" w:hAnsi="Arial" w:cs="Arial"/>
          <w:sz w:val="20"/>
          <w:szCs w:val="20"/>
          <w:lang w:val="en-US" w:eastAsia="en-US"/>
        </w:rPr>
        <w:t xml:space="preserve"> upon which such change shall be deemed to be a </w:t>
      </w:r>
      <w:r w:rsidRPr="0009525A">
        <w:rPr>
          <w:rFonts w:ascii="Arial" w:hAnsi="Arial" w:cs="Arial"/>
          <w:bCs/>
          <w:sz w:val="20"/>
          <w:szCs w:val="20"/>
          <w:lang w:val="en-US" w:eastAsia="en-US"/>
        </w:rPr>
        <w:t>contract instruction.</w:t>
      </w:r>
      <w:r w:rsidRPr="0009525A">
        <w:rPr>
          <w:rFonts w:ascii="Arial" w:hAnsi="Arial" w:cs="Arial"/>
          <w:sz w:val="20"/>
          <w:szCs w:val="20"/>
          <w:lang w:val="en-US" w:eastAsia="en-US"/>
        </w:rPr>
        <w:t xml:space="preserve"> </w:t>
      </w:r>
    </w:p>
    <w:p w:rsidR="0009525A" w:rsidRPr="0009525A" w:rsidRDefault="0009525A" w:rsidP="0009525A">
      <w:pPr>
        <w:numPr>
          <w:ilvl w:val="0"/>
          <w:numId w:val="28"/>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Immediately begin the </w:t>
      </w:r>
      <w:r w:rsidRPr="0009525A">
        <w:rPr>
          <w:rFonts w:ascii="Arial" w:hAnsi="Arial" w:cs="Arial"/>
          <w:bCs/>
          <w:sz w:val="20"/>
          <w:szCs w:val="20"/>
          <w:lang w:val="en-US" w:eastAsia="en-US"/>
        </w:rPr>
        <w:t>works</w:t>
      </w:r>
      <w:r w:rsidRPr="0009525A">
        <w:rPr>
          <w:rFonts w:ascii="Arial" w:hAnsi="Arial" w:cs="Arial"/>
          <w:sz w:val="20"/>
          <w:szCs w:val="20"/>
          <w:lang w:val="en-US" w:eastAsia="en-US"/>
        </w:rPr>
        <w:t xml:space="preserve"> and continue at a rate of progress satisfactory to the Project Manager in terms of the </w:t>
      </w:r>
      <w:r w:rsidRPr="0009525A">
        <w:rPr>
          <w:rFonts w:ascii="Arial" w:hAnsi="Arial" w:cs="Arial"/>
          <w:bCs/>
          <w:sz w:val="20"/>
          <w:szCs w:val="20"/>
          <w:lang w:val="en-US" w:eastAsia="en-US"/>
        </w:rPr>
        <w:t>agreement.</w:t>
      </w:r>
    </w:p>
    <w:p w:rsidR="0009525A" w:rsidRPr="0009525A" w:rsidRDefault="0009525A" w:rsidP="0009525A">
      <w:pPr>
        <w:numPr>
          <w:ilvl w:val="0"/>
          <w:numId w:val="28"/>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Comply with all </w:t>
      </w:r>
      <w:r w:rsidRPr="0009525A">
        <w:rPr>
          <w:rFonts w:ascii="Arial" w:hAnsi="Arial" w:cs="Arial"/>
          <w:bCs/>
          <w:sz w:val="20"/>
          <w:szCs w:val="20"/>
          <w:lang w:val="en-US" w:eastAsia="en-US"/>
        </w:rPr>
        <w:t>contract instructions</w:t>
      </w:r>
      <w:r w:rsidRPr="0009525A">
        <w:rPr>
          <w:rFonts w:ascii="Arial" w:hAnsi="Arial" w:cs="Arial"/>
          <w:sz w:val="20"/>
          <w:szCs w:val="20"/>
          <w:lang w:val="en-US" w:eastAsia="en-US"/>
        </w:rPr>
        <w:t xml:space="preserve"> in good time.</w:t>
      </w:r>
    </w:p>
    <w:p w:rsidR="0009525A" w:rsidRPr="0009525A" w:rsidRDefault="0009525A" w:rsidP="0009525A">
      <w:pPr>
        <w:numPr>
          <w:ilvl w:val="0"/>
          <w:numId w:val="28"/>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Bring the </w:t>
      </w:r>
      <w:r w:rsidRPr="0009525A">
        <w:rPr>
          <w:rFonts w:ascii="Arial" w:hAnsi="Arial" w:cs="Arial"/>
          <w:bCs/>
          <w:sz w:val="20"/>
          <w:szCs w:val="20"/>
          <w:lang w:val="en-US" w:eastAsia="en-US"/>
        </w:rPr>
        <w:t>works</w:t>
      </w:r>
      <w:r w:rsidRPr="0009525A">
        <w:rPr>
          <w:rFonts w:ascii="Arial" w:hAnsi="Arial" w:cs="Arial"/>
          <w:b/>
          <w:bCs/>
          <w:sz w:val="20"/>
          <w:szCs w:val="20"/>
          <w:lang w:val="en-US" w:eastAsia="en-US"/>
        </w:rPr>
        <w:t>,</w:t>
      </w:r>
      <w:r w:rsidRPr="0009525A">
        <w:rPr>
          <w:rFonts w:ascii="Arial" w:hAnsi="Arial" w:cs="Arial"/>
          <w:sz w:val="20"/>
          <w:szCs w:val="20"/>
          <w:lang w:val="en-US" w:eastAsia="en-US"/>
        </w:rPr>
        <w:t xml:space="preserve"> within the </w:t>
      </w:r>
      <w:r w:rsidRPr="0009525A">
        <w:rPr>
          <w:rFonts w:ascii="Arial" w:hAnsi="Arial" w:cs="Arial"/>
          <w:bCs/>
          <w:sz w:val="20"/>
          <w:szCs w:val="20"/>
          <w:lang w:val="en-US" w:eastAsia="en-US"/>
        </w:rPr>
        <w:t>constructed period</w:t>
      </w:r>
      <w:r w:rsidRPr="0009525A">
        <w:rPr>
          <w:rFonts w:ascii="Arial" w:hAnsi="Arial" w:cs="Arial"/>
          <w:sz w:val="20"/>
          <w:szCs w:val="20"/>
          <w:lang w:val="en-US" w:eastAsia="en-US"/>
        </w:rPr>
        <w:t xml:space="preserve">, to </w:t>
      </w:r>
      <w:r w:rsidRPr="0009525A">
        <w:rPr>
          <w:rFonts w:ascii="Arial" w:hAnsi="Arial" w:cs="Arial"/>
          <w:bCs/>
          <w:sz w:val="20"/>
          <w:szCs w:val="20"/>
          <w:lang w:val="en-US" w:eastAsia="en-US"/>
        </w:rPr>
        <w:t>practical completion</w:t>
      </w:r>
      <w:r w:rsidRPr="0009525A">
        <w:rPr>
          <w:rFonts w:ascii="Arial" w:hAnsi="Arial" w:cs="Arial"/>
          <w:b/>
          <w:bCs/>
          <w:sz w:val="20"/>
          <w:szCs w:val="20"/>
          <w:lang w:val="en-US" w:eastAsia="en-US"/>
        </w:rPr>
        <w:t xml:space="preserve"> </w:t>
      </w:r>
      <w:r w:rsidRPr="0009525A">
        <w:rPr>
          <w:rFonts w:ascii="Arial" w:hAnsi="Arial" w:cs="Arial"/>
          <w:sz w:val="20"/>
          <w:szCs w:val="20"/>
          <w:lang w:val="en-US" w:eastAsia="en-US"/>
        </w:rPr>
        <w:t>in terms of</w:t>
      </w:r>
      <w:r w:rsidRPr="0009525A">
        <w:rPr>
          <w:rFonts w:ascii="Arial" w:hAnsi="Arial" w:cs="Arial"/>
          <w:b/>
          <w:bCs/>
          <w:sz w:val="20"/>
          <w:szCs w:val="20"/>
          <w:lang w:val="en-US" w:eastAsia="en-US"/>
        </w:rPr>
        <w:t xml:space="preserve"> </w:t>
      </w:r>
      <w:r w:rsidRPr="0009525A">
        <w:rPr>
          <w:rFonts w:ascii="Arial" w:hAnsi="Arial" w:cs="Arial"/>
          <w:sz w:val="20"/>
          <w:szCs w:val="20"/>
          <w:lang w:val="en-US" w:eastAsia="en-US"/>
        </w:rPr>
        <w:t>completion.</w:t>
      </w:r>
    </w:p>
    <w:p w:rsidR="0009525A" w:rsidRPr="0009525A" w:rsidRDefault="0009525A" w:rsidP="0009525A">
      <w:pPr>
        <w:numPr>
          <w:ilvl w:val="0"/>
          <w:numId w:val="28"/>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Bring the </w:t>
      </w:r>
      <w:r w:rsidRPr="0009525A">
        <w:rPr>
          <w:rFonts w:ascii="Arial" w:hAnsi="Arial" w:cs="Arial"/>
          <w:bCs/>
          <w:sz w:val="20"/>
          <w:szCs w:val="20"/>
          <w:lang w:val="en-US" w:eastAsia="en-US"/>
        </w:rPr>
        <w:t>works</w:t>
      </w:r>
      <w:r w:rsidRPr="0009525A">
        <w:rPr>
          <w:rFonts w:ascii="Arial" w:hAnsi="Arial" w:cs="Arial"/>
          <w:sz w:val="20"/>
          <w:szCs w:val="20"/>
          <w:lang w:val="en-US" w:eastAsia="en-US"/>
        </w:rPr>
        <w:t xml:space="preserve"> to </w:t>
      </w:r>
      <w:r w:rsidRPr="0009525A">
        <w:rPr>
          <w:rFonts w:ascii="Arial" w:hAnsi="Arial" w:cs="Arial"/>
          <w:bCs/>
          <w:sz w:val="20"/>
          <w:szCs w:val="20"/>
          <w:lang w:val="en-US" w:eastAsia="en-US"/>
        </w:rPr>
        <w:t>final completion</w:t>
      </w:r>
      <w:r w:rsidRPr="0009525A">
        <w:rPr>
          <w:rFonts w:ascii="Arial" w:hAnsi="Arial" w:cs="Arial"/>
          <w:sz w:val="20"/>
          <w:szCs w:val="20"/>
          <w:lang w:val="en-US" w:eastAsia="en-US"/>
        </w:rPr>
        <w:t xml:space="preserve">.  </w:t>
      </w:r>
    </w:p>
    <w:p w:rsidR="0009525A" w:rsidRPr="0009525A" w:rsidRDefault="0009525A" w:rsidP="0009525A">
      <w:pPr>
        <w:numPr>
          <w:ilvl w:val="0"/>
          <w:numId w:val="28"/>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Surplus material and waste to be carted away to a suitable dumping site to be found by the Contractor, outside the boundary of the site</w:t>
      </w:r>
    </w:p>
    <w:p w:rsidR="0009525A" w:rsidRPr="0009525A" w:rsidRDefault="0009525A" w:rsidP="0009525A">
      <w:pPr>
        <w:keepNext/>
        <w:spacing w:after="0" w:line="276" w:lineRule="auto"/>
        <w:jc w:val="both"/>
        <w:outlineLvl w:val="3"/>
        <w:rPr>
          <w:rFonts w:ascii="Arial" w:hAnsi="Arial" w:cs="Arial"/>
          <w:b/>
          <w:bCs/>
          <w:sz w:val="20"/>
          <w:szCs w:val="20"/>
          <w:lang w:val="en-US" w:eastAsia="en-US"/>
        </w:rPr>
      </w:pPr>
    </w:p>
    <w:p w:rsidR="0009525A" w:rsidRPr="0009525A" w:rsidRDefault="0009525A" w:rsidP="0009525A">
      <w:pPr>
        <w:keepNext/>
        <w:spacing w:after="0" w:line="276" w:lineRule="auto"/>
        <w:jc w:val="both"/>
        <w:outlineLvl w:val="3"/>
        <w:rPr>
          <w:rFonts w:ascii="Arial" w:hAnsi="Arial" w:cs="Arial"/>
          <w:b/>
          <w:bCs/>
          <w:sz w:val="20"/>
          <w:szCs w:val="20"/>
          <w:u w:val="single"/>
          <w:lang w:val="en-US" w:eastAsia="en-US"/>
        </w:rPr>
      </w:pPr>
      <w:r w:rsidRPr="0009525A">
        <w:rPr>
          <w:rFonts w:ascii="Arial" w:hAnsi="Arial" w:cs="Arial"/>
          <w:b/>
          <w:bCs/>
          <w:sz w:val="20"/>
          <w:szCs w:val="20"/>
          <w:u w:val="single"/>
          <w:lang w:val="en-US" w:eastAsia="en-US"/>
        </w:rPr>
        <w:t>Completion</w:t>
      </w:r>
    </w:p>
    <w:p w:rsidR="0009525A" w:rsidRPr="0009525A" w:rsidRDefault="0009525A" w:rsidP="0009525A">
      <w:pPr>
        <w:spacing w:after="0" w:line="276" w:lineRule="auto"/>
        <w:jc w:val="both"/>
        <w:rPr>
          <w:rFonts w:ascii="Arial" w:hAnsi="Arial" w:cs="Arial"/>
          <w:b/>
          <w:bCs/>
          <w:sz w:val="20"/>
          <w:szCs w:val="20"/>
          <w:u w:val="single"/>
          <w:lang w:val="en-US" w:eastAsia="en-US"/>
        </w:rPr>
      </w:pPr>
      <w:r w:rsidRPr="0009525A">
        <w:rPr>
          <w:rFonts w:ascii="Arial" w:hAnsi="Arial" w:cs="Arial"/>
          <w:b/>
          <w:bCs/>
          <w:sz w:val="20"/>
          <w:szCs w:val="20"/>
          <w:u w:val="single"/>
          <w:lang w:val="en-US" w:eastAsia="en-US"/>
        </w:rPr>
        <w:t>Practical Completion</w:t>
      </w:r>
    </w:p>
    <w:p w:rsidR="0009525A" w:rsidRPr="0009525A" w:rsidRDefault="0009525A" w:rsidP="0009525A">
      <w:pPr>
        <w:numPr>
          <w:ilvl w:val="0"/>
          <w:numId w:val="29"/>
        </w:numPr>
        <w:spacing w:after="0" w:line="276" w:lineRule="auto"/>
        <w:contextualSpacing/>
        <w:jc w:val="both"/>
        <w:rPr>
          <w:rFonts w:ascii="Arial" w:hAnsi="Arial" w:cs="Arial"/>
          <w:sz w:val="20"/>
          <w:szCs w:val="20"/>
          <w:lang w:val="en-US" w:eastAsia="en-US"/>
        </w:rPr>
      </w:pPr>
      <w:r w:rsidRPr="0009525A">
        <w:rPr>
          <w:rFonts w:ascii="Arial" w:hAnsi="Arial" w:cs="Arial"/>
          <w:sz w:val="20"/>
          <w:szCs w:val="20"/>
          <w:lang w:val="en-US" w:eastAsia="en-US"/>
        </w:rPr>
        <w:t xml:space="preserve">The Project Manager shall inspect the </w:t>
      </w:r>
      <w:r w:rsidRPr="0009525A">
        <w:rPr>
          <w:rFonts w:ascii="Arial" w:hAnsi="Arial" w:cs="Arial"/>
          <w:bCs/>
          <w:sz w:val="20"/>
          <w:szCs w:val="20"/>
          <w:lang w:val="en-US" w:eastAsia="en-US"/>
        </w:rPr>
        <w:t>works</w:t>
      </w:r>
      <w:r w:rsidRPr="0009525A">
        <w:rPr>
          <w:rFonts w:ascii="Arial" w:hAnsi="Arial" w:cs="Arial"/>
          <w:sz w:val="20"/>
          <w:szCs w:val="20"/>
          <w:lang w:val="en-US" w:eastAsia="en-US"/>
        </w:rPr>
        <w:t xml:space="preserve"> from time to time to give the </w:t>
      </w:r>
      <w:r w:rsidRPr="0009525A">
        <w:rPr>
          <w:rFonts w:ascii="Arial" w:hAnsi="Arial" w:cs="Arial"/>
          <w:bCs/>
          <w:sz w:val="20"/>
          <w:szCs w:val="20"/>
          <w:lang w:val="en-US" w:eastAsia="en-US"/>
        </w:rPr>
        <w:t>contractor</w:t>
      </w:r>
      <w:r w:rsidRPr="0009525A">
        <w:rPr>
          <w:rFonts w:ascii="Arial" w:hAnsi="Arial" w:cs="Arial"/>
          <w:sz w:val="20"/>
          <w:szCs w:val="20"/>
          <w:lang w:val="en-US" w:eastAsia="en-US"/>
        </w:rPr>
        <w:t xml:space="preserve"> interpretations and guidance on the standard and state of completion of the </w:t>
      </w:r>
      <w:r w:rsidRPr="0009525A">
        <w:rPr>
          <w:rFonts w:ascii="Arial" w:hAnsi="Arial" w:cs="Arial"/>
          <w:bCs/>
          <w:sz w:val="20"/>
          <w:szCs w:val="20"/>
          <w:lang w:val="en-US" w:eastAsia="en-US"/>
        </w:rPr>
        <w:t>works</w:t>
      </w:r>
      <w:r w:rsidRPr="0009525A">
        <w:rPr>
          <w:rFonts w:ascii="Arial" w:hAnsi="Arial" w:cs="Arial"/>
          <w:sz w:val="20"/>
          <w:szCs w:val="20"/>
          <w:lang w:val="en-US" w:eastAsia="en-US"/>
        </w:rPr>
        <w:t xml:space="preserve"> which he will require the </w:t>
      </w:r>
      <w:r w:rsidRPr="0009525A">
        <w:rPr>
          <w:rFonts w:ascii="Arial" w:hAnsi="Arial" w:cs="Arial"/>
          <w:bCs/>
          <w:sz w:val="20"/>
          <w:szCs w:val="20"/>
          <w:lang w:val="en-US" w:eastAsia="en-US"/>
        </w:rPr>
        <w:t>contractor</w:t>
      </w:r>
      <w:r w:rsidRPr="0009525A">
        <w:rPr>
          <w:rFonts w:ascii="Arial" w:hAnsi="Arial" w:cs="Arial"/>
          <w:sz w:val="20"/>
          <w:szCs w:val="20"/>
          <w:lang w:val="en-US" w:eastAsia="en-US"/>
        </w:rPr>
        <w:t xml:space="preserve"> to achieve for </w:t>
      </w:r>
      <w:r w:rsidRPr="0009525A">
        <w:rPr>
          <w:rFonts w:ascii="Arial" w:hAnsi="Arial" w:cs="Arial"/>
          <w:bCs/>
          <w:sz w:val="20"/>
          <w:szCs w:val="20"/>
          <w:lang w:val="en-US" w:eastAsia="en-US"/>
        </w:rPr>
        <w:t>practical completion</w:t>
      </w:r>
    </w:p>
    <w:p w:rsidR="0009525A" w:rsidRPr="0009525A" w:rsidRDefault="0009525A" w:rsidP="0009525A">
      <w:pPr>
        <w:numPr>
          <w:ilvl w:val="0"/>
          <w:numId w:val="29"/>
        </w:numPr>
        <w:spacing w:after="0" w:line="276" w:lineRule="auto"/>
        <w:contextualSpacing/>
        <w:jc w:val="both"/>
        <w:rPr>
          <w:rFonts w:ascii="Arial" w:hAnsi="Arial" w:cs="Arial"/>
          <w:bCs/>
          <w:sz w:val="20"/>
          <w:szCs w:val="20"/>
          <w:lang w:val="en-US" w:eastAsia="en-US"/>
        </w:rPr>
      </w:pPr>
      <w:r w:rsidRPr="0009525A">
        <w:rPr>
          <w:rFonts w:ascii="Arial" w:hAnsi="Arial" w:cs="Arial"/>
          <w:sz w:val="20"/>
          <w:szCs w:val="20"/>
          <w:lang w:val="en-US" w:eastAsia="en-US"/>
        </w:rPr>
        <w:t xml:space="preserve">The </w:t>
      </w:r>
      <w:r w:rsidRPr="0009525A">
        <w:rPr>
          <w:rFonts w:ascii="Arial" w:hAnsi="Arial" w:cs="Arial"/>
          <w:bCs/>
          <w:sz w:val="20"/>
          <w:szCs w:val="20"/>
          <w:lang w:val="en-US" w:eastAsia="en-US"/>
        </w:rPr>
        <w:t>contractor</w:t>
      </w:r>
      <w:r w:rsidRPr="0009525A">
        <w:rPr>
          <w:rFonts w:ascii="Arial" w:hAnsi="Arial" w:cs="Arial"/>
          <w:sz w:val="20"/>
          <w:szCs w:val="20"/>
          <w:lang w:val="en-US" w:eastAsia="en-US"/>
        </w:rPr>
        <w:t xml:space="preserve"> shall inform the Project Manager of the date on which he expects to achieve </w:t>
      </w:r>
      <w:r w:rsidRPr="0009525A">
        <w:rPr>
          <w:rFonts w:ascii="Arial" w:hAnsi="Arial" w:cs="Arial"/>
          <w:bCs/>
          <w:sz w:val="20"/>
          <w:szCs w:val="20"/>
          <w:lang w:val="en-US" w:eastAsia="en-US"/>
        </w:rPr>
        <w:t>practical completion</w:t>
      </w:r>
    </w:p>
    <w:p w:rsidR="0009525A" w:rsidRPr="0009525A" w:rsidRDefault="0009525A" w:rsidP="0009525A">
      <w:pPr>
        <w:numPr>
          <w:ilvl w:val="0"/>
          <w:numId w:val="29"/>
        </w:numPr>
        <w:spacing w:after="0" w:line="276" w:lineRule="auto"/>
        <w:contextualSpacing/>
        <w:jc w:val="both"/>
        <w:rPr>
          <w:rFonts w:ascii="Arial" w:hAnsi="Arial" w:cs="Arial"/>
          <w:sz w:val="20"/>
          <w:szCs w:val="20"/>
          <w:lang w:val="en-US" w:eastAsia="en-US"/>
        </w:rPr>
      </w:pPr>
      <w:r w:rsidRPr="0009525A">
        <w:rPr>
          <w:rFonts w:ascii="Arial" w:hAnsi="Arial" w:cs="Arial"/>
          <w:sz w:val="20"/>
          <w:szCs w:val="20"/>
          <w:lang w:val="en-US" w:eastAsia="en-US"/>
        </w:rPr>
        <w:t>The Project Manager</w:t>
      </w:r>
      <w:r w:rsidRPr="0009525A">
        <w:rPr>
          <w:rFonts w:ascii="Arial" w:hAnsi="Arial" w:cs="Arial"/>
          <w:bCs/>
          <w:sz w:val="20"/>
          <w:szCs w:val="20"/>
          <w:lang w:val="en-US" w:eastAsia="en-US"/>
        </w:rPr>
        <w:t xml:space="preserve"> </w:t>
      </w:r>
      <w:r w:rsidRPr="0009525A">
        <w:rPr>
          <w:rFonts w:ascii="Arial" w:hAnsi="Arial" w:cs="Arial"/>
          <w:sz w:val="20"/>
          <w:szCs w:val="20"/>
          <w:lang w:val="en-US" w:eastAsia="en-US"/>
        </w:rPr>
        <w:t xml:space="preserve">shall inspect the </w:t>
      </w:r>
      <w:r w:rsidRPr="0009525A">
        <w:rPr>
          <w:rFonts w:ascii="Arial" w:hAnsi="Arial" w:cs="Arial"/>
          <w:bCs/>
          <w:sz w:val="20"/>
          <w:szCs w:val="20"/>
          <w:lang w:val="en-US" w:eastAsia="en-US"/>
        </w:rPr>
        <w:t>works</w:t>
      </w:r>
      <w:r w:rsidRPr="0009525A">
        <w:rPr>
          <w:rFonts w:ascii="Arial" w:hAnsi="Arial" w:cs="Arial"/>
          <w:sz w:val="20"/>
          <w:szCs w:val="20"/>
          <w:lang w:val="en-US" w:eastAsia="en-US"/>
        </w:rPr>
        <w:t xml:space="preserve"> on or before the date requested by the </w:t>
      </w:r>
      <w:r w:rsidRPr="0009525A">
        <w:rPr>
          <w:rFonts w:ascii="Arial" w:hAnsi="Arial" w:cs="Arial"/>
          <w:bCs/>
          <w:sz w:val="20"/>
          <w:szCs w:val="20"/>
          <w:lang w:val="en-US" w:eastAsia="en-US"/>
        </w:rPr>
        <w:t xml:space="preserve">contractor </w:t>
      </w:r>
    </w:p>
    <w:p w:rsidR="0009525A" w:rsidRPr="0009525A" w:rsidRDefault="0009525A" w:rsidP="0009525A">
      <w:pPr>
        <w:keepNext/>
        <w:spacing w:after="0" w:line="276" w:lineRule="auto"/>
        <w:jc w:val="both"/>
        <w:outlineLvl w:val="4"/>
        <w:rPr>
          <w:rFonts w:ascii="Arial" w:hAnsi="Arial" w:cs="Arial"/>
          <w:bCs/>
          <w:sz w:val="20"/>
          <w:szCs w:val="20"/>
          <w:lang w:val="en-US" w:eastAsia="en-US"/>
        </w:rPr>
      </w:pPr>
      <w:r w:rsidRPr="0009525A">
        <w:rPr>
          <w:rFonts w:ascii="Arial" w:hAnsi="Arial" w:cs="Arial"/>
          <w:bCs/>
          <w:sz w:val="20"/>
          <w:szCs w:val="20"/>
          <w:lang w:val="en-US" w:eastAsia="en-US"/>
        </w:rPr>
        <w:t>Where the works:</w:t>
      </w:r>
    </w:p>
    <w:p w:rsidR="0009525A" w:rsidRPr="0009525A" w:rsidRDefault="0009525A" w:rsidP="0009525A">
      <w:pPr>
        <w:numPr>
          <w:ilvl w:val="0"/>
          <w:numId w:val="30"/>
        </w:numPr>
        <w:spacing w:after="0" w:line="276" w:lineRule="auto"/>
        <w:jc w:val="both"/>
        <w:rPr>
          <w:rFonts w:ascii="Arial" w:hAnsi="Arial" w:cs="Arial"/>
          <w:bCs/>
          <w:sz w:val="20"/>
          <w:szCs w:val="20"/>
          <w:lang w:val="en-US" w:eastAsia="en-US"/>
        </w:rPr>
      </w:pPr>
      <w:r w:rsidRPr="0009525A">
        <w:rPr>
          <w:rFonts w:ascii="Arial" w:hAnsi="Arial" w:cs="Arial"/>
          <w:sz w:val="20"/>
          <w:szCs w:val="20"/>
          <w:lang w:val="en-US" w:eastAsia="en-US"/>
        </w:rPr>
        <w:t xml:space="preserve">Has reached </w:t>
      </w:r>
      <w:r w:rsidRPr="0009525A">
        <w:rPr>
          <w:rFonts w:ascii="Arial" w:hAnsi="Arial" w:cs="Arial"/>
          <w:bCs/>
          <w:sz w:val="20"/>
          <w:szCs w:val="20"/>
          <w:lang w:val="en-US" w:eastAsia="en-US"/>
        </w:rPr>
        <w:t>practical completion</w:t>
      </w:r>
      <w:r w:rsidRPr="0009525A">
        <w:rPr>
          <w:rFonts w:ascii="Arial" w:hAnsi="Arial" w:cs="Arial"/>
          <w:sz w:val="20"/>
          <w:szCs w:val="20"/>
          <w:lang w:val="en-US" w:eastAsia="en-US"/>
        </w:rPr>
        <w:t xml:space="preserve"> the Project Manager shall at once issue a certificate of </w:t>
      </w:r>
      <w:r w:rsidRPr="0009525A">
        <w:rPr>
          <w:rFonts w:ascii="Arial" w:hAnsi="Arial" w:cs="Arial"/>
          <w:bCs/>
          <w:sz w:val="20"/>
          <w:szCs w:val="20"/>
          <w:lang w:val="en-US" w:eastAsia="en-US"/>
        </w:rPr>
        <w:t>practical completion</w:t>
      </w:r>
      <w:r w:rsidRPr="0009525A">
        <w:rPr>
          <w:rFonts w:ascii="Arial" w:hAnsi="Arial" w:cs="Arial"/>
          <w:sz w:val="20"/>
          <w:szCs w:val="20"/>
          <w:lang w:val="en-US" w:eastAsia="en-US"/>
        </w:rPr>
        <w:t xml:space="preserve"> to the </w:t>
      </w:r>
      <w:r w:rsidRPr="0009525A">
        <w:rPr>
          <w:rFonts w:ascii="Arial" w:hAnsi="Arial" w:cs="Arial"/>
          <w:bCs/>
          <w:sz w:val="20"/>
          <w:szCs w:val="20"/>
          <w:lang w:val="en-US" w:eastAsia="en-US"/>
        </w:rPr>
        <w:t>contractor</w:t>
      </w:r>
    </w:p>
    <w:p w:rsidR="0009525A" w:rsidRPr="0009525A" w:rsidRDefault="0009525A" w:rsidP="0009525A">
      <w:pPr>
        <w:numPr>
          <w:ilvl w:val="0"/>
          <w:numId w:val="30"/>
        </w:numPr>
        <w:spacing w:after="0" w:line="276" w:lineRule="auto"/>
        <w:jc w:val="both"/>
        <w:rPr>
          <w:rFonts w:ascii="Arial" w:hAnsi="Arial" w:cs="Arial"/>
          <w:bCs/>
          <w:sz w:val="20"/>
          <w:szCs w:val="20"/>
          <w:lang w:val="en-US" w:eastAsia="en-US"/>
        </w:rPr>
      </w:pPr>
      <w:r w:rsidRPr="0009525A">
        <w:rPr>
          <w:rFonts w:ascii="Arial" w:hAnsi="Arial" w:cs="Arial"/>
          <w:sz w:val="20"/>
          <w:szCs w:val="20"/>
          <w:lang w:val="en-US" w:eastAsia="en-US"/>
        </w:rPr>
        <w:t xml:space="preserve">Has not reached </w:t>
      </w:r>
      <w:r w:rsidRPr="0009525A">
        <w:rPr>
          <w:rFonts w:ascii="Arial" w:hAnsi="Arial" w:cs="Arial"/>
          <w:bCs/>
          <w:sz w:val="20"/>
          <w:szCs w:val="20"/>
          <w:lang w:val="en-US" w:eastAsia="en-US"/>
        </w:rPr>
        <w:t>practical completion</w:t>
      </w:r>
      <w:r w:rsidRPr="0009525A">
        <w:rPr>
          <w:rFonts w:ascii="Arial" w:hAnsi="Arial" w:cs="Arial"/>
          <w:sz w:val="20"/>
          <w:szCs w:val="20"/>
          <w:lang w:val="en-US" w:eastAsia="en-US"/>
        </w:rPr>
        <w:t xml:space="preserve"> the Project Manager </w:t>
      </w:r>
      <w:r w:rsidRPr="0009525A">
        <w:rPr>
          <w:rFonts w:ascii="Arial" w:hAnsi="Arial" w:cs="Arial"/>
          <w:bCs/>
          <w:sz w:val="20"/>
          <w:szCs w:val="20"/>
          <w:lang w:val="en-US" w:eastAsia="en-US"/>
        </w:rPr>
        <w:t>shall</w:t>
      </w:r>
      <w:r w:rsidRPr="0009525A">
        <w:rPr>
          <w:rFonts w:ascii="Arial" w:hAnsi="Arial" w:cs="Arial"/>
          <w:sz w:val="20"/>
          <w:szCs w:val="20"/>
          <w:lang w:val="en-US" w:eastAsia="en-US"/>
        </w:rPr>
        <w:t xml:space="preserve"> issue a </w:t>
      </w:r>
      <w:r w:rsidRPr="0009525A">
        <w:rPr>
          <w:rFonts w:ascii="Arial" w:hAnsi="Arial" w:cs="Arial"/>
          <w:bCs/>
          <w:sz w:val="20"/>
          <w:szCs w:val="20"/>
          <w:lang w:val="en-US" w:eastAsia="en-US"/>
        </w:rPr>
        <w:t>practical completion</w:t>
      </w:r>
      <w:r w:rsidRPr="0009525A">
        <w:rPr>
          <w:rFonts w:ascii="Arial" w:hAnsi="Arial" w:cs="Arial"/>
          <w:sz w:val="20"/>
          <w:szCs w:val="20"/>
          <w:lang w:val="en-US" w:eastAsia="en-US"/>
        </w:rPr>
        <w:t xml:space="preserve"> list to the </w:t>
      </w:r>
      <w:r w:rsidRPr="0009525A">
        <w:rPr>
          <w:rFonts w:ascii="Arial" w:hAnsi="Arial" w:cs="Arial"/>
          <w:bCs/>
          <w:sz w:val="20"/>
          <w:szCs w:val="20"/>
          <w:lang w:val="en-US" w:eastAsia="en-US"/>
        </w:rPr>
        <w:t xml:space="preserve">contractor </w:t>
      </w:r>
      <w:r w:rsidRPr="0009525A">
        <w:rPr>
          <w:rFonts w:ascii="Arial" w:hAnsi="Arial" w:cs="Arial"/>
          <w:sz w:val="20"/>
          <w:szCs w:val="20"/>
          <w:lang w:val="en-US" w:eastAsia="en-US"/>
        </w:rPr>
        <w:t xml:space="preserve">detailing the outstanding work to be done and </w:t>
      </w:r>
      <w:r w:rsidRPr="0009525A">
        <w:rPr>
          <w:rFonts w:ascii="Arial" w:hAnsi="Arial" w:cs="Arial"/>
          <w:bCs/>
          <w:sz w:val="20"/>
          <w:szCs w:val="20"/>
          <w:lang w:val="en-US" w:eastAsia="en-US"/>
        </w:rPr>
        <w:t>defects</w:t>
      </w:r>
      <w:r w:rsidRPr="0009525A">
        <w:rPr>
          <w:rFonts w:ascii="Arial" w:hAnsi="Arial" w:cs="Arial"/>
          <w:sz w:val="20"/>
          <w:szCs w:val="20"/>
          <w:lang w:val="en-US" w:eastAsia="en-US"/>
        </w:rPr>
        <w:t xml:space="preserve"> to be rectified to achieve </w:t>
      </w:r>
      <w:r w:rsidRPr="0009525A">
        <w:rPr>
          <w:rFonts w:ascii="Arial" w:hAnsi="Arial" w:cs="Arial"/>
          <w:bCs/>
          <w:sz w:val="20"/>
          <w:szCs w:val="20"/>
          <w:lang w:val="en-US" w:eastAsia="en-US"/>
        </w:rPr>
        <w:t>practical completion</w:t>
      </w:r>
    </w:p>
    <w:p w:rsidR="0009525A" w:rsidRPr="0009525A" w:rsidRDefault="0009525A" w:rsidP="0009525A">
      <w:pPr>
        <w:numPr>
          <w:ilvl w:val="0"/>
          <w:numId w:val="30"/>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Is not ready for </w:t>
      </w:r>
      <w:r w:rsidRPr="0009525A">
        <w:rPr>
          <w:rFonts w:ascii="Arial" w:hAnsi="Arial" w:cs="Arial"/>
          <w:bCs/>
          <w:sz w:val="20"/>
          <w:szCs w:val="20"/>
          <w:lang w:val="en-US" w:eastAsia="en-US"/>
        </w:rPr>
        <w:t>practical completion</w:t>
      </w:r>
      <w:r w:rsidRPr="0009525A">
        <w:rPr>
          <w:rFonts w:ascii="Arial" w:hAnsi="Arial" w:cs="Arial"/>
          <w:sz w:val="20"/>
          <w:szCs w:val="20"/>
          <w:lang w:val="en-US" w:eastAsia="en-US"/>
        </w:rPr>
        <w:t xml:space="preserve"> inspection the Project Manager</w:t>
      </w:r>
      <w:r w:rsidRPr="0009525A">
        <w:rPr>
          <w:rFonts w:ascii="Arial" w:hAnsi="Arial" w:cs="Arial"/>
          <w:bCs/>
          <w:sz w:val="20"/>
          <w:szCs w:val="20"/>
          <w:lang w:val="en-US" w:eastAsia="en-US"/>
        </w:rPr>
        <w:t xml:space="preserve"> </w:t>
      </w:r>
      <w:r w:rsidRPr="0009525A">
        <w:rPr>
          <w:rFonts w:ascii="Arial" w:hAnsi="Arial" w:cs="Arial"/>
          <w:sz w:val="20"/>
          <w:szCs w:val="20"/>
          <w:lang w:val="en-US" w:eastAsia="en-US"/>
        </w:rPr>
        <w:t xml:space="preserve">shall issue a list as a general guide to the </w:t>
      </w:r>
      <w:r w:rsidRPr="0009525A">
        <w:rPr>
          <w:rFonts w:ascii="Arial" w:hAnsi="Arial" w:cs="Arial"/>
          <w:bCs/>
          <w:sz w:val="20"/>
          <w:szCs w:val="20"/>
          <w:lang w:val="en-US" w:eastAsia="en-US"/>
        </w:rPr>
        <w:t xml:space="preserve">contractor </w:t>
      </w:r>
      <w:r w:rsidRPr="0009525A">
        <w:rPr>
          <w:rFonts w:ascii="Arial" w:hAnsi="Arial" w:cs="Arial"/>
          <w:sz w:val="20"/>
          <w:szCs w:val="20"/>
          <w:lang w:val="en-US" w:eastAsia="en-US"/>
        </w:rPr>
        <w:t xml:space="preserve">of the outstanding areas of work and </w:t>
      </w:r>
      <w:r w:rsidRPr="0009525A">
        <w:rPr>
          <w:rFonts w:ascii="Arial" w:hAnsi="Arial" w:cs="Arial"/>
          <w:bCs/>
          <w:sz w:val="20"/>
          <w:szCs w:val="20"/>
          <w:lang w:val="en-US" w:eastAsia="en-US"/>
        </w:rPr>
        <w:t>defects</w:t>
      </w:r>
      <w:r w:rsidRPr="0009525A">
        <w:rPr>
          <w:rFonts w:ascii="Arial" w:hAnsi="Arial" w:cs="Arial"/>
          <w:sz w:val="20"/>
          <w:szCs w:val="20"/>
          <w:lang w:val="en-US" w:eastAsia="en-US"/>
        </w:rPr>
        <w:t xml:space="preserve"> to be attended to before he can request a further inspection</w:t>
      </w:r>
    </w:p>
    <w:p w:rsidR="0009525A" w:rsidRPr="0009525A" w:rsidRDefault="0009525A" w:rsidP="0009525A">
      <w:pPr>
        <w:keepNext/>
        <w:spacing w:after="0" w:line="276" w:lineRule="auto"/>
        <w:jc w:val="both"/>
        <w:outlineLvl w:val="4"/>
        <w:rPr>
          <w:rFonts w:ascii="Arial" w:hAnsi="Arial" w:cs="Arial"/>
          <w:b/>
          <w:bCs/>
          <w:sz w:val="20"/>
          <w:szCs w:val="20"/>
          <w:lang w:val="en-US" w:eastAsia="en-US"/>
        </w:rPr>
      </w:pPr>
    </w:p>
    <w:p w:rsidR="0009525A" w:rsidRPr="0009525A" w:rsidRDefault="0009525A" w:rsidP="0009525A">
      <w:pPr>
        <w:keepNext/>
        <w:spacing w:after="0" w:line="276" w:lineRule="auto"/>
        <w:jc w:val="both"/>
        <w:outlineLvl w:val="4"/>
        <w:rPr>
          <w:rFonts w:ascii="Arial" w:hAnsi="Arial" w:cs="Arial"/>
          <w:b/>
          <w:bCs/>
          <w:sz w:val="20"/>
          <w:szCs w:val="20"/>
          <w:u w:val="single"/>
          <w:lang w:val="en-US" w:eastAsia="en-US"/>
        </w:rPr>
      </w:pPr>
      <w:r w:rsidRPr="0009525A">
        <w:rPr>
          <w:rFonts w:ascii="Arial" w:hAnsi="Arial" w:cs="Arial"/>
          <w:b/>
          <w:bCs/>
          <w:sz w:val="20"/>
          <w:szCs w:val="20"/>
          <w:u w:val="single"/>
          <w:lang w:val="en-US" w:eastAsia="en-US"/>
        </w:rPr>
        <w:t>Final Completion</w:t>
      </w:r>
    </w:p>
    <w:p w:rsidR="0009525A" w:rsidRPr="0009525A" w:rsidRDefault="0009525A" w:rsidP="0009525A">
      <w:pPr>
        <w:numPr>
          <w:ilvl w:val="0"/>
          <w:numId w:val="31"/>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Within seven </w:t>
      </w:r>
      <w:r w:rsidRPr="0009525A">
        <w:rPr>
          <w:rFonts w:ascii="Arial" w:hAnsi="Arial" w:cs="Arial"/>
          <w:bCs/>
          <w:sz w:val="20"/>
          <w:szCs w:val="20"/>
          <w:lang w:val="en-US" w:eastAsia="en-US"/>
        </w:rPr>
        <w:t>calendar days</w:t>
      </w:r>
      <w:r w:rsidRPr="0009525A">
        <w:rPr>
          <w:rFonts w:ascii="Arial" w:hAnsi="Arial" w:cs="Arial"/>
          <w:sz w:val="20"/>
          <w:szCs w:val="20"/>
          <w:lang w:val="en-US" w:eastAsia="en-US"/>
        </w:rPr>
        <w:t xml:space="preserve"> of </w:t>
      </w:r>
      <w:r w:rsidRPr="0009525A">
        <w:rPr>
          <w:rFonts w:ascii="Arial" w:hAnsi="Arial" w:cs="Arial"/>
          <w:bCs/>
          <w:sz w:val="20"/>
          <w:szCs w:val="20"/>
          <w:lang w:val="en-US" w:eastAsia="en-US"/>
        </w:rPr>
        <w:t>practical completion</w:t>
      </w:r>
      <w:r w:rsidRPr="0009525A">
        <w:rPr>
          <w:rFonts w:ascii="Arial" w:hAnsi="Arial" w:cs="Arial"/>
          <w:sz w:val="20"/>
          <w:szCs w:val="20"/>
          <w:lang w:val="en-US" w:eastAsia="en-US"/>
        </w:rPr>
        <w:t xml:space="preserve"> the Project Manager shall prepare and issue to the </w:t>
      </w:r>
      <w:r w:rsidRPr="0009525A">
        <w:rPr>
          <w:rFonts w:ascii="Arial" w:hAnsi="Arial" w:cs="Arial"/>
          <w:bCs/>
          <w:sz w:val="20"/>
          <w:szCs w:val="20"/>
          <w:lang w:val="en-US" w:eastAsia="en-US"/>
        </w:rPr>
        <w:t>contractor</w:t>
      </w:r>
      <w:r w:rsidRPr="0009525A">
        <w:rPr>
          <w:rFonts w:ascii="Arial" w:hAnsi="Arial" w:cs="Arial"/>
          <w:sz w:val="20"/>
          <w:szCs w:val="20"/>
          <w:lang w:val="en-US" w:eastAsia="en-US"/>
        </w:rPr>
        <w:t xml:space="preserve"> a </w:t>
      </w:r>
      <w:r w:rsidRPr="0009525A">
        <w:rPr>
          <w:rFonts w:ascii="Arial" w:hAnsi="Arial" w:cs="Arial"/>
          <w:bCs/>
          <w:sz w:val="20"/>
          <w:szCs w:val="20"/>
          <w:lang w:val="en-US" w:eastAsia="en-US"/>
        </w:rPr>
        <w:t>final completion</w:t>
      </w:r>
      <w:r w:rsidRPr="0009525A">
        <w:rPr>
          <w:rFonts w:ascii="Arial" w:hAnsi="Arial" w:cs="Arial"/>
          <w:sz w:val="20"/>
          <w:szCs w:val="20"/>
          <w:lang w:val="en-US" w:eastAsia="en-US"/>
        </w:rPr>
        <w:t xml:space="preserve"> list detailing the incomplete work and </w:t>
      </w:r>
      <w:r w:rsidRPr="0009525A">
        <w:rPr>
          <w:rFonts w:ascii="Arial" w:hAnsi="Arial" w:cs="Arial"/>
          <w:bCs/>
          <w:sz w:val="20"/>
          <w:szCs w:val="20"/>
          <w:lang w:val="en-US" w:eastAsia="en-US"/>
        </w:rPr>
        <w:t>defects</w:t>
      </w:r>
      <w:r w:rsidRPr="0009525A">
        <w:rPr>
          <w:rFonts w:ascii="Arial" w:hAnsi="Arial" w:cs="Arial"/>
          <w:sz w:val="20"/>
          <w:szCs w:val="20"/>
          <w:lang w:val="en-US" w:eastAsia="en-US"/>
        </w:rPr>
        <w:t xml:space="preserve"> to be rectified within a reasonable period</w:t>
      </w:r>
    </w:p>
    <w:p w:rsidR="0009525A" w:rsidRPr="0009525A" w:rsidRDefault="0009525A" w:rsidP="0009525A">
      <w:pPr>
        <w:numPr>
          <w:ilvl w:val="0"/>
          <w:numId w:val="31"/>
        </w:numPr>
        <w:spacing w:after="0" w:line="276" w:lineRule="auto"/>
        <w:jc w:val="both"/>
        <w:rPr>
          <w:rFonts w:ascii="Arial" w:hAnsi="Arial" w:cs="Arial"/>
          <w:bCs/>
          <w:sz w:val="20"/>
          <w:szCs w:val="20"/>
          <w:lang w:val="en-US" w:eastAsia="en-US"/>
        </w:rPr>
      </w:pPr>
      <w:r w:rsidRPr="0009525A">
        <w:rPr>
          <w:rFonts w:ascii="Arial" w:hAnsi="Arial" w:cs="Arial"/>
          <w:sz w:val="20"/>
          <w:szCs w:val="20"/>
          <w:lang w:val="en-US" w:eastAsia="en-US"/>
        </w:rPr>
        <w:t xml:space="preserve">The </w:t>
      </w:r>
      <w:r w:rsidRPr="0009525A">
        <w:rPr>
          <w:rFonts w:ascii="Arial" w:hAnsi="Arial" w:cs="Arial"/>
          <w:bCs/>
          <w:sz w:val="20"/>
          <w:szCs w:val="20"/>
          <w:lang w:val="en-US" w:eastAsia="en-US"/>
        </w:rPr>
        <w:t xml:space="preserve">defects </w:t>
      </w:r>
      <w:r w:rsidRPr="0009525A">
        <w:rPr>
          <w:rFonts w:ascii="Arial" w:hAnsi="Arial" w:cs="Arial"/>
          <w:sz w:val="20"/>
          <w:szCs w:val="20"/>
          <w:lang w:val="en-US" w:eastAsia="en-US"/>
        </w:rPr>
        <w:t xml:space="preserve">liability period of fourteen </w:t>
      </w:r>
      <w:r w:rsidRPr="0009525A">
        <w:rPr>
          <w:rFonts w:ascii="Arial" w:hAnsi="Arial" w:cs="Arial"/>
          <w:bCs/>
          <w:sz w:val="20"/>
          <w:szCs w:val="20"/>
          <w:lang w:val="en-US" w:eastAsia="en-US"/>
        </w:rPr>
        <w:t>calendar days</w:t>
      </w:r>
      <w:r w:rsidRPr="0009525A">
        <w:rPr>
          <w:rFonts w:ascii="Arial" w:hAnsi="Arial" w:cs="Arial"/>
          <w:sz w:val="20"/>
          <w:szCs w:val="20"/>
          <w:lang w:val="en-US" w:eastAsia="en-US"/>
        </w:rPr>
        <w:t xml:space="preserve"> shall start on the date of </w:t>
      </w:r>
      <w:r w:rsidRPr="0009525A">
        <w:rPr>
          <w:rFonts w:ascii="Arial" w:hAnsi="Arial" w:cs="Arial"/>
          <w:bCs/>
          <w:sz w:val="20"/>
          <w:szCs w:val="20"/>
          <w:lang w:val="en-US" w:eastAsia="en-US"/>
        </w:rPr>
        <w:t>practical completion</w:t>
      </w:r>
    </w:p>
    <w:p w:rsidR="0009525A" w:rsidRPr="0009525A" w:rsidRDefault="0009525A" w:rsidP="0009525A">
      <w:pPr>
        <w:numPr>
          <w:ilvl w:val="0"/>
          <w:numId w:val="31"/>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On the expiry of the </w:t>
      </w:r>
      <w:r w:rsidRPr="0009525A">
        <w:rPr>
          <w:rFonts w:ascii="Arial" w:hAnsi="Arial" w:cs="Arial"/>
          <w:bCs/>
          <w:sz w:val="20"/>
          <w:szCs w:val="20"/>
          <w:lang w:val="en-US" w:eastAsia="en-US"/>
        </w:rPr>
        <w:t>defects</w:t>
      </w:r>
      <w:r w:rsidRPr="0009525A">
        <w:rPr>
          <w:rFonts w:ascii="Arial" w:hAnsi="Arial" w:cs="Arial"/>
          <w:sz w:val="20"/>
          <w:szCs w:val="20"/>
          <w:lang w:val="en-US" w:eastAsia="en-US"/>
        </w:rPr>
        <w:t xml:space="preserve"> liability period the Project Manager</w:t>
      </w:r>
      <w:r w:rsidRPr="0009525A">
        <w:rPr>
          <w:rFonts w:ascii="Arial" w:hAnsi="Arial" w:cs="Arial"/>
          <w:bCs/>
          <w:sz w:val="20"/>
          <w:szCs w:val="20"/>
          <w:lang w:val="en-US" w:eastAsia="en-US"/>
        </w:rPr>
        <w:t xml:space="preserve"> </w:t>
      </w:r>
      <w:r w:rsidRPr="0009525A">
        <w:rPr>
          <w:rFonts w:ascii="Arial" w:hAnsi="Arial" w:cs="Arial"/>
          <w:sz w:val="20"/>
          <w:szCs w:val="20"/>
          <w:lang w:val="en-US" w:eastAsia="en-US"/>
        </w:rPr>
        <w:t xml:space="preserve">shall immediately inspect the </w:t>
      </w:r>
      <w:r w:rsidRPr="0009525A">
        <w:rPr>
          <w:rFonts w:ascii="Arial" w:hAnsi="Arial" w:cs="Arial"/>
          <w:bCs/>
          <w:sz w:val="20"/>
          <w:szCs w:val="20"/>
          <w:lang w:val="en-US" w:eastAsia="en-US"/>
        </w:rPr>
        <w:t>works</w:t>
      </w:r>
      <w:r w:rsidRPr="0009525A">
        <w:rPr>
          <w:rFonts w:ascii="Arial" w:hAnsi="Arial" w:cs="Arial"/>
          <w:sz w:val="20"/>
          <w:szCs w:val="20"/>
          <w:lang w:val="en-US" w:eastAsia="en-US"/>
        </w:rPr>
        <w:t xml:space="preserve"> for </w:t>
      </w:r>
      <w:r w:rsidRPr="0009525A">
        <w:rPr>
          <w:rFonts w:ascii="Arial" w:hAnsi="Arial" w:cs="Arial"/>
          <w:bCs/>
          <w:sz w:val="20"/>
          <w:szCs w:val="20"/>
          <w:lang w:val="en-US" w:eastAsia="en-US"/>
        </w:rPr>
        <w:t>final completion</w:t>
      </w:r>
      <w:r w:rsidRPr="0009525A">
        <w:rPr>
          <w:rFonts w:ascii="Arial" w:hAnsi="Arial" w:cs="Arial"/>
          <w:sz w:val="20"/>
          <w:szCs w:val="20"/>
          <w:lang w:val="en-US" w:eastAsia="en-US"/>
        </w:rPr>
        <w:t xml:space="preserve">. </w:t>
      </w:r>
      <w:r w:rsidRPr="0009525A">
        <w:rPr>
          <w:rFonts w:ascii="Arial" w:hAnsi="Arial" w:cs="Arial"/>
          <w:bCs/>
          <w:sz w:val="20"/>
          <w:szCs w:val="20"/>
          <w:lang w:val="en-US" w:eastAsia="en-US"/>
        </w:rPr>
        <w:t>Where the works:</w:t>
      </w:r>
    </w:p>
    <w:p w:rsidR="0009525A" w:rsidRPr="0009525A" w:rsidRDefault="0009525A" w:rsidP="0009525A">
      <w:pPr>
        <w:numPr>
          <w:ilvl w:val="0"/>
          <w:numId w:val="31"/>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Has reached </w:t>
      </w:r>
      <w:r w:rsidRPr="0009525A">
        <w:rPr>
          <w:rFonts w:ascii="Arial" w:hAnsi="Arial" w:cs="Arial"/>
          <w:bCs/>
          <w:sz w:val="20"/>
          <w:szCs w:val="20"/>
          <w:lang w:val="en-US" w:eastAsia="en-US"/>
        </w:rPr>
        <w:t>final completion</w:t>
      </w:r>
      <w:r w:rsidRPr="0009525A">
        <w:rPr>
          <w:rFonts w:ascii="Arial" w:hAnsi="Arial" w:cs="Arial"/>
          <w:sz w:val="20"/>
          <w:szCs w:val="20"/>
          <w:lang w:val="en-US" w:eastAsia="en-US"/>
        </w:rPr>
        <w:t xml:space="preserve"> the Project Manager shall at once issue a certificate of </w:t>
      </w:r>
      <w:r w:rsidRPr="0009525A">
        <w:rPr>
          <w:rFonts w:ascii="Arial" w:hAnsi="Arial" w:cs="Arial"/>
          <w:bCs/>
          <w:sz w:val="20"/>
          <w:szCs w:val="20"/>
          <w:lang w:val="en-US" w:eastAsia="en-US"/>
        </w:rPr>
        <w:t>final completion</w:t>
      </w:r>
      <w:r w:rsidRPr="0009525A">
        <w:rPr>
          <w:rFonts w:ascii="Arial" w:hAnsi="Arial" w:cs="Arial"/>
          <w:sz w:val="20"/>
          <w:szCs w:val="20"/>
          <w:lang w:val="en-US" w:eastAsia="en-US"/>
        </w:rPr>
        <w:t xml:space="preserve"> to the </w:t>
      </w:r>
      <w:r w:rsidRPr="0009525A">
        <w:rPr>
          <w:rFonts w:ascii="Arial" w:hAnsi="Arial" w:cs="Arial"/>
          <w:bCs/>
          <w:sz w:val="20"/>
          <w:szCs w:val="20"/>
          <w:lang w:val="en-US" w:eastAsia="en-US"/>
        </w:rPr>
        <w:t>contractor</w:t>
      </w:r>
      <w:r w:rsidRPr="0009525A">
        <w:rPr>
          <w:rFonts w:ascii="Arial" w:hAnsi="Arial" w:cs="Arial"/>
          <w:bCs/>
          <w:sz w:val="20"/>
          <w:szCs w:val="20"/>
          <w:lang w:val="en-US" w:eastAsia="en-US"/>
        </w:rPr>
        <w:tab/>
      </w:r>
      <w:r w:rsidRPr="0009525A">
        <w:rPr>
          <w:rFonts w:ascii="Arial" w:hAnsi="Arial" w:cs="Arial"/>
          <w:bCs/>
          <w:sz w:val="20"/>
          <w:szCs w:val="20"/>
          <w:lang w:val="en-US" w:eastAsia="en-US"/>
        </w:rPr>
        <w:tab/>
      </w:r>
      <w:r w:rsidRPr="0009525A">
        <w:rPr>
          <w:rFonts w:ascii="Arial" w:hAnsi="Arial" w:cs="Arial"/>
          <w:bCs/>
          <w:sz w:val="20"/>
          <w:szCs w:val="20"/>
          <w:lang w:val="en-US" w:eastAsia="en-US"/>
        </w:rPr>
        <w:tab/>
      </w:r>
      <w:r w:rsidRPr="0009525A">
        <w:rPr>
          <w:rFonts w:ascii="Arial" w:hAnsi="Arial" w:cs="Arial"/>
          <w:bCs/>
          <w:sz w:val="20"/>
          <w:szCs w:val="20"/>
          <w:lang w:val="en-US" w:eastAsia="en-US"/>
        </w:rPr>
        <w:tab/>
      </w:r>
      <w:r w:rsidRPr="0009525A">
        <w:rPr>
          <w:rFonts w:ascii="Arial" w:hAnsi="Arial" w:cs="Arial"/>
          <w:bCs/>
          <w:sz w:val="20"/>
          <w:szCs w:val="20"/>
          <w:lang w:val="en-US" w:eastAsia="en-US"/>
        </w:rPr>
        <w:tab/>
      </w:r>
      <w:r w:rsidRPr="0009525A">
        <w:rPr>
          <w:rFonts w:ascii="Arial" w:hAnsi="Arial" w:cs="Arial"/>
          <w:bCs/>
          <w:sz w:val="20"/>
          <w:szCs w:val="20"/>
          <w:lang w:val="en-US" w:eastAsia="en-US"/>
        </w:rPr>
        <w:tab/>
      </w:r>
      <w:r w:rsidRPr="0009525A">
        <w:rPr>
          <w:rFonts w:ascii="Arial" w:hAnsi="Arial" w:cs="Arial"/>
          <w:bCs/>
          <w:sz w:val="20"/>
          <w:szCs w:val="20"/>
          <w:lang w:val="en-US" w:eastAsia="en-US"/>
        </w:rPr>
        <w:tab/>
      </w:r>
      <w:r w:rsidRPr="0009525A">
        <w:rPr>
          <w:rFonts w:ascii="Arial" w:hAnsi="Arial" w:cs="Arial"/>
          <w:bCs/>
          <w:sz w:val="20"/>
          <w:szCs w:val="20"/>
          <w:lang w:val="en-US" w:eastAsia="en-US"/>
        </w:rPr>
        <w:tab/>
      </w:r>
    </w:p>
    <w:p w:rsidR="0009525A" w:rsidRPr="0009525A" w:rsidRDefault="0009525A" w:rsidP="0009525A">
      <w:pPr>
        <w:numPr>
          <w:ilvl w:val="0"/>
          <w:numId w:val="31"/>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Has not reached </w:t>
      </w:r>
      <w:r w:rsidRPr="0009525A">
        <w:rPr>
          <w:rFonts w:ascii="Arial" w:hAnsi="Arial" w:cs="Arial"/>
          <w:bCs/>
          <w:sz w:val="20"/>
          <w:szCs w:val="20"/>
          <w:lang w:val="en-US" w:eastAsia="en-US"/>
        </w:rPr>
        <w:t>final completion</w:t>
      </w:r>
      <w:r w:rsidRPr="0009525A">
        <w:rPr>
          <w:rFonts w:ascii="Arial" w:hAnsi="Arial" w:cs="Arial"/>
          <w:sz w:val="20"/>
          <w:szCs w:val="20"/>
          <w:lang w:val="en-US" w:eastAsia="en-US"/>
        </w:rPr>
        <w:t xml:space="preserve"> the Project Manager shall issue a </w:t>
      </w:r>
      <w:r w:rsidRPr="0009525A">
        <w:rPr>
          <w:rFonts w:ascii="Arial" w:hAnsi="Arial" w:cs="Arial"/>
          <w:bCs/>
          <w:sz w:val="20"/>
          <w:szCs w:val="20"/>
          <w:lang w:val="en-US" w:eastAsia="en-US"/>
        </w:rPr>
        <w:t>defects</w:t>
      </w:r>
      <w:r w:rsidRPr="0009525A">
        <w:rPr>
          <w:rFonts w:ascii="Arial" w:hAnsi="Arial" w:cs="Arial"/>
          <w:sz w:val="20"/>
          <w:szCs w:val="20"/>
          <w:lang w:val="en-US" w:eastAsia="en-US"/>
        </w:rPr>
        <w:t xml:space="preserve"> list to the </w:t>
      </w:r>
      <w:r w:rsidRPr="0009525A">
        <w:rPr>
          <w:rFonts w:ascii="Arial" w:hAnsi="Arial" w:cs="Arial"/>
          <w:bCs/>
          <w:sz w:val="20"/>
          <w:szCs w:val="20"/>
          <w:lang w:val="en-US" w:eastAsia="en-US"/>
        </w:rPr>
        <w:t>contractor</w:t>
      </w:r>
      <w:r w:rsidRPr="0009525A">
        <w:rPr>
          <w:rFonts w:ascii="Arial" w:hAnsi="Arial" w:cs="Arial"/>
          <w:sz w:val="20"/>
          <w:szCs w:val="20"/>
          <w:lang w:val="en-US" w:eastAsia="en-US"/>
        </w:rPr>
        <w:t xml:space="preserve"> detailing any incomplete work and </w:t>
      </w:r>
      <w:r w:rsidRPr="0009525A">
        <w:rPr>
          <w:rFonts w:ascii="Arial" w:hAnsi="Arial" w:cs="Arial"/>
          <w:bCs/>
          <w:sz w:val="20"/>
          <w:szCs w:val="20"/>
          <w:lang w:val="en-US" w:eastAsia="en-US"/>
        </w:rPr>
        <w:t xml:space="preserve">defects </w:t>
      </w:r>
      <w:r w:rsidRPr="0009525A">
        <w:rPr>
          <w:rFonts w:ascii="Arial" w:hAnsi="Arial" w:cs="Arial"/>
          <w:sz w:val="20"/>
          <w:szCs w:val="20"/>
          <w:lang w:val="en-US" w:eastAsia="en-US"/>
        </w:rPr>
        <w:t xml:space="preserve">to be rectified before the Project Manager will undertake a further inspection </w:t>
      </w:r>
    </w:p>
    <w:p w:rsidR="0009525A" w:rsidRPr="0009525A" w:rsidRDefault="0009525A" w:rsidP="0009525A">
      <w:pPr>
        <w:numPr>
          <w:ilvl w:val="0"/>
          <w:numId w:val="31"/>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Where the </w:t>
      </w:r>
      <w:r w:rsidRPr="0009525A">
        <w:rPr>
          <w:rFonts w:ascii="Arial" w:hAnsi="Arial" w:cs="Arial"/>
          <w:bCs/>
          <w:sz w:val="20"/>
          <w:szCs w:val="20"/>
          <w:lang w:val="en-US" w:eastAsia="en-US"/>
        </w:rPr>
        <w:t xml:space="preserve">contractor </w:t>
      </w:r>
      <w:r w:rsidRPr="0009525A">
        <w:rPr>
          <w:rFonts w:ascii="Arial" w:hAnsi="Arial" w:cs="Arial"/>
          <w:sz w:val="20"/>
          <w:szCs w:val="20"/>
          <w:lang w:val="en-US" w:eastAsia="en-US"/>
        </w:rPr>
        <w:t xml:space="preserve">has achieved </w:t>
      </w:r>
      <w:r w:rsidRPr="0009525A">
        <w:rPr>
          <w:rFonts w:ascii="Arial" w:hAnsi="Arial" w:cs="Arial"/>
          <w:bCs/>
          <w:sz w:val="20"/>
          <w:szCs w:val="20"/>
          <w:lang w:val="en-US" w:eastAsia="en-US"/>
        </w:rPr>
        <w:t>final completion</w:t>
      </w:r>
      <w:r w:rsidRPr="0009525A">
        <w:rPr>
          <w:rFonts w:ascii="Arial" w:hAnsi="Arial" w:cs="Arial"/>
          <w:sz w:val="20"/>
          <w:szCs w:val="20"/>
          <w:lang w:val="en-US" w:eastAsia="en-US"/>
        </w:rPr>
        <w:t xml:space="preserve"> the </w:t>
      </w:r>
      <w:r w:rsidRPr="0009525A">
        <w:rPr>
          <w:rFonts w:ascii="Arial" w:hAnsi="Arial" w:cs="Arial"/>
          <w:bCs/>
          <w:sz w:val="20"/>
          <w:szCs w:val="20"/>
          <w:lang w:val="en-US" w:eastAsia="en-US"/>
        </w:rPr>
        <w:t>latent defects</w:t>
      </w:r>
      <w:r w:rsidRPr="0009525A">
        <w:rPr>
          <w:rFonts w:ascii="Arial" w:hAnsi="Arial" w:cs="Arial"/>
          <w:sz w:val="20"/>
          <w:szCs w:val="20"/>
          <w:lang w:val="en-US" w:eastAsia="en-US"/>
        </w:rPr>
        <w:t xml:space="preserve"> liability period shall end three years from the date of </w:t>
      </w:r>
      <w:r w:rsidRPr="0009525A">
        <w:rPr>
          <w:rFonts w:ascii="Arial" w:hAnsi="Arial" w:cs="Arial"/>
          <w:bCs/>
          <w:sz w:val="20"/>
          <w:szCs w:val="20"/>
          <w:lang w:val="en-US" w:eastAsia="en-US"/>
        </w:rPr>
        <w:t>final completion</w:t>
      </w:r>
      <w:r w:rsidRPr="0009525A">
        <w:rPr>
          <w:rFonts w:ascii="Arial" w:hAnsi="Arial" w:cs="Arial"/>
          <w:sz w:val="20"/>
          <w:szCs w:val="20"/>
          <w:lang w:val="en-US" w:eastAsia="en-US"/>
        </w:rPr>
        <w:t xml:space="preserve"> </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keepNext/>
        <w:spacing w:after="0" w:line="276" w:lineRule="auto"/>
        <w:jc w:val="both"/>
        <w:outlineLvl w:val="6"/>
        <w:rPr>
          <w:rFonts w:ascii="Arial" w:hAnsi="Arial" w:cs="Arial"/>
          <w:b/>
          <w:bCs/>
          <w:sz w:val="20"/>
          <w:szCs w:val="20"/>
          <w:u w:val="single"/>
          <w:lang w:eastAsia="en-US"/>
        </w:rPr>
      </w:pPr>
      <w:r w:rsidRPr="0009525A">
        <w:rPr>
          <w:rFonts w:ascii="Arial" w:hAnsi="Arial" w:cs="Arial"/>
          <w:b/>
          <w:bCs/>
          <w:sz w:val="20"/>
          <w:szCs w:val="20"/>
          <w:u w:val="single"/>
          <w:lang w:eastAsia="en-US"/>
        </w:rPr>
        <w:t xml:space="preserve">Employer: </w:t>
      </w:r>
      <w:r w:rsidRPr="0009525A">
        <w:rPr>
          <w:rFonts w:ascii="Arial" w:hAnsi="Arial" w:cs="Arial"/>
          <w:b/>
          <w:bCs/>
          <w:sz w:val="20"/>
          <w:szCs w:val="20"/>
          <w:u w:val="single"/>
          <w:lang w:val="en-US" w:eastAsia="en-US"/>
        </w:rPr>
        <w:t>The employer shall:</w:t>
      </w:r>
    </w:p>
    <w:p w:rsidR="0009525A" w:rsidRPr="0009525A" w:rsidRDefault="0009525A" w:rsidP="0009525A">
      <w:pPr>
        <w:numPr>
          <w:ilvl w:val="0"/>
          <w:numId w:val="32"/>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Hand over the </w:t>
      </w:r>
      <w:r w:rsidRPr="0009525A">
        <w:rPr>
          <w:rFonts w:ascii="Arial" w:hAnsi="Arial" w:cs="Arial"/>
          <w:bCs/>
          <w:sz w:val="20"/>
          <w:szCs w:val="20"/>
          <w:lang w:val="en-US" w:eastAsia="en-US"/>
        </w:rPr>
        <w:t xml:space="preserve">site </w:t>
      </w:r>
      <w:r w:rsidRPr="0009525A">
        <w:rPr>
          <w:rFonts w:ascii="Arial" w:hAnsi="Arial" w:cs="Arial"/>
          <w:sz w:val="20"/>
          <w:szCs w:val="20"/>
          <w:lang w:val="en-US" w:eastAsia="en-US"/>
        </w:rPr>
        <w:t xml:space="preserve">to the </w:t>
      </w:r>
      <w:r w:rsidRPr="0009525A">
        <w:rPr>
          <w:rFonts w:ascii="Arial" w:hAnsi="Arial" w:cs="Arial"/>
          <w:bCs/>
          <w:sz w:val="20"/>
          <w:szCs w:val="20"/>
          <w:lang w:val="en-US" w:eastAsia="en-US"/>
        </w:rPr>
        <w:t>contractor</w:t>
      </w:r>
      <w:r w:rsidRPr="0009525A">
        <w:rPr>
          <w:rFonts w:ascii="Arial" w:hAnsi="Arial" w:cs="Arial"/>
          <w:sz w:val="20"/>
          <w:szCs w:val="20"/>
          <w:lang w:val="en-US" w:eastAsia="en-US"/>
        </w:rPr>
        <w:t xml:space="preserve"> by the date stated in the </w:t>
      </w:r>
      <w:r w:rsidRPr="0009525A">
        <w:rPr>
          <w:rFonts w:ascii="Arial" w:hAnsi="Arial" w:cs="Arial"/>
          <w:bCs/>
          <w:sz w:val="20"/>
          <w:szCs w:val="20"/>
          <w:lang w:val="en-US" w:eastAsia="en-US"/>
        </w:rPr>
        <w:t>schedule.</w:t>
      </w:r>
      <w:r w:rsidRPr="0009525A">
        <w:rPr>
          <w:rFonts w:ascii="Arial" w:hAnsi="Arial" w:cs="Arial"/>
          <w:sz w:val="20"/>
          <w:szCs w:val="20"/>
          <w:lang w:val="en-US" w:eastAsia="en-US"/>
        </w:rPr>
        <w:t xml:space="preserve"> The </w:t>
      </w:r>
      <w:r w:rsidRPr="0009525A">
        <w:rPr>
          <w:rFonts w:ascii="Arial" w:hAnsi="Arial" w:cs="Arial"/>
          <w:bCs/>
          <w:sz w:val="20"/>
          <w:szCs w:val="20"/>
          <w:lang w:val="en-US" w:eastAsia="en-US"/>
        </w:rPr>
        <w:t xml:space="preserve">construction period </w:t>
      </w:r>
      <w:r w:rsidRPr="0009525A">
        <w:rPr>
          <w:rFonts w:ascii="Arial" w:hAnsi="Arial" w:cs="Arial"/>
          <w:sz w:val="20"/>
          <w:szCs w:val="20"/>
          <w:lang w:val="en-US" w:eastAsia="en-US"/>
        </w:rPr>
        <w:t xml:space="preserve">and </w:t>
      </w:r>
      <w:r w:rsidRPr="0009525A">
        <w:rPr>
          <w:rFonts w:ascii="Arial" w:hAnsi="Arial" w:cs="Arial"/>
          <w:bCs/>
          <w:sz w:val="20"/>
          <w:szCs w:val="20"/>
          <w:lang w:val="en-US" w:eastAsia="en-US"/>
        </w:rPr>
        <w:t>latent defects</w:t>
      </w:r>
      <w:r w:rsidRPr="0009525A">
        <w:rPr>
          <w:rFonts w:ascii="Arial" w:hAnsi="Arial" w:cs="Arial"/>
          <w:sz w:val="20"/>
          <w:szCs w:val="20"/>
          <w:lang w:val="en-US" w:eastAsia="en-US"/>
        </w:rPr>
        <w:t xml:space="preserve"> liability period shall commence with the handover of the </w:t>
      </w:r>
      <w:r w:rsidRPr="0009525A">
        <w:rPr>
          <w:rFonts w:ascii="Arial" w:hAnsi="Arial" w:cs="Arial"/>
          <w:bCs/>
          <w:sz w:val="20"/>
          <w:szCs w:val="20"/>
          <w:lang w:val="en-US" w:eastAsia="en-US"/>
        </w:rPr>
        <w:t>site.</w:t>
      </w:r>
    </w:p>
    <w:p w:rsidR="0009525A" w:rsidRPr="0009525A" w:rsidRDefault="0009525A" w:rsidP="0009525A">
      <w:pPr>
        <w:numPr>
          <w:ilvl w:val="0"/>
          <w:numId w:val="32"/>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Arrange for water, sewer and electrical connections as required and pay all fees concerning this</w:t>
      </w:r>
    </w:p>
    <w:p w:rsidR="0009525A" w:rsidRPr="0009525A" w:rsidRDefault="0009525A" w:rsidP="0009525A">
      <w:pPr>
        <w:numPr>
          <w:ilvl w:val="0"/>
          <w:numId w:val="32"/>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Provide water and electricity as required for the execution of the </w:t>
      </w:r>
      <w:r w:rsidRPr="0009525A">
        <w:rPr>
          <w:rFonts w:ascii="Arial" w:hAnsi="Arial" w:cs="Arial"/>
          <w:bCs/>
          <w:sz w:val="20"/>
          <w:szCs w:val="20"/>
          <w:lang w:val="en-US" w:eastAsia="en-US"/>
        </w:rPr>
        <w:t xml:space="preserve">works </w:t>
      </w:r>
      <w:r w:rsidRPr="0009525A">
        <w:rPr>
          <w:rFonts w:ascii="Arial" w:hAnsi="Arial" w:cs="Arial"/>
          <w:sz w:val="20"/>
          <w:szCs w:val="20"/>
          <w:lang w:val="en-US" w:eastAsia="en-US"/>
        </w:rPr>
        <w:t>free of charge.</w:t>
      </w:r>
    </w:p>
    <w:p w:rsidR="0009525A" w:rsidRPr="0009525A" w:rsidRDefault="0009525A" w:rsidP="0009525A">
      <w:pPr>
        <w:numPr>
          <w:ilvl w:val="0"/>
          <w:numId w:val="32"/>
        </w:numPr>
        <w:spacing w:after="0" w:line="276" w:lineRule="auto"/>
        <w:jc w:val="both"/>
        <w:rPr>
          <w:rFonts w:ascii="Arial" w:hAnsi="Arial" w:cs="Arial"/>
          <w:bCs/>
          <w:sz w:val="20"/>
          <w:szCs w:val="20"/>
          <w:lang w:val="en-US" w:eastAsia="en-US"/>
        </w:rPr>
      </w:pPr>
      <w:r w:rsidRPr="0009525A">
        <w:rPr>
          <w:rFonts w:ascii="Arial" w:hAnsi="Arial" w:cs="Arial"/>
          <w:sz w:val="20"/>
          <w:szCs w:val="20"/>
          <w:lang w:val="en-US" w:eastAsia="en-US"/>
        </w:rPr>
        <w:t xml:space="preserve">Not issue instructions to, interfere with, hinder or obstruct any of the </w:t>
      </w:r>
      <w:r w:rsidRPr="0009525A">
        <w:rPr>
          <w:rFonts w:ascii="Arial" w:hAnsi="Arial" w:cs="Arial"/>
          <w:bCs/>
          <w:sz w:val="20"/>
          <w:szCs w:val="20"/>
          <w:lang w:val="en-US" w:eastAsia="en-US"/>
        </w:rPr>
        <w:t xml:space="preserve">contractor's </w:t>
      </w:r>
      <w:r w:rsidRPr="0009525A">
        <w:rPr>
          <w:rFonts w:ascii="Arial" w:hAnsi="Arial" w:cs="Arial"/>
          <w:sz w:val="20"/>
          <w:szCs w:val="20"/>
          <w:lang w:val="en-US" w:eastAsia="en-US"/>
        </w:rPr>
        <w:t xml:space="preserve">workers or any other persons employed or acting on behalf of the </w:t>
      </w:r>
      <w:r w:rsidRPr="0009525A">
        <w:rPr>
          <w:rFonts w:ascii="Arial" w:hAnsi="Arial" w:cs="Arial"/>
          <w:bCs/>
          <w:sz w:val="20"/>
          <w:szCs w:val="20"/>
          <w:lang w:val="en-US" w:eastAsia="en-US"/>
        </w:rPr>
        <w:t>contractor.</w:t>
      </w:r>
    </w:p>
    <w:p w:rsidR="0009525A" w:rsidRPr="0009525A" w:rsidRDefault="0009525A" w:rsidP="0009525A">
      <w:pPr>
        <w:keepNext/>
        <w:spacing w:after="0" w:line="276" w:lineRule="auto"/>
        <w:jc w:val="both"/>
        <w:outlineLvl w:val="3"/>
        <w:rPr>
          <w:rFonts w:ascii="Arial" w:hAnsi="Arial" w:cs="Arial"/>
          <w:b/>
          <w:bCs/>
          <w:sz w:val="20"/>
          <w:szCs w:val="20"/>
          <w:lang w:val="en-US" w:eastAsia="en-US"/>
        </w:rPr>
      </w:pPr>
    </w:p>
    <w:p w:rsidR="0009525A" w:rsidRPr="0009525A" w:rsidRDefault="0009525A" w:rsidP="0009525A">
      <w:pPr>
        <w:keepNext/>
        <w:spacing w:after="0" w:line="276" w:lineRule="auto"/>
        <w:jc w:val="both"/>
        <w:outlineLvl w:val="3"/>
        <w:rPr>
          <w:rFonts w:ascii="Arial" w:hAnsi="Arial" w:cs="Arial"/>
          <w:b/>
          <w:bCs/>
          <w:sz w:val="20"/>
          <w:szCs w:val="20"/>
          <w:u w:val="single"/>
          <w:lang w:val="en-US" w:eastAsia="en-US"/>
        </w:rPr>
      </w:pPr>
      <w:r w:rsidRPr="0009525A">
        <w:rPr>
          <w:rFonts w:ascii="Arial" w:hAnsi="Arial" w:cs="Arial"/>
          <w:b/>
          <w:bCs/>
          <w:sz w:val="20"/>
          <w:szCs w:val="20"/>
          <w:u w:val="single"/>
          <w:lang w:val="en-US" w:eastAsia="en-US"/>
        </w:rPr>
        <w:t>Risk and Insurance</w:t>
      </w:r>
    </w:p>
    <w:p w:rsidR="0009525A" w:rsidRPr="0009525A" w:rsidRDefault="0009525A" w:rsidP="0009525A">
      <w:pPr>
        <w:numPr>
          <w:ilvl w:val="0"/>
          <w:numId w:val="33"/>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The </w:t>
      </w:r>
      <w:r w:rsidRPr="0009525A">
        <w:rPr>
          <w:rFonts w:ascii="Arial" w:hAnsi="Arial" w:cs="Arial"/>
          <w:bCs/>
          <w:sz w:val="20"/>
          <w:szCs w:val="20"/>
          <w:lang w:val="en-US" w:eastAsia="en-US"/>
        </w:rPr>
        <w:t>Contractor</w:t>
      </w:r>
      <w:r w:rsidRPr="0009525A">
        <w:rPr>
          <w:rFonts w:ascii="Arial" w:hAnsi="Arial" w:cs="Arial"/>
          <w:sz w:val="20"/>
          <w:szCs w:val="20"/>
          <w:lang w:val="en-US" w:eastAsia="en-US"/>
        </w:rPr>
        <w:t xml:space="preserve"> indemnifies the NHLS against any loss in respect of claims from other parties arising out of or due to the execution of the </w:t>
      </w:r>
      <w:r w:rsidRPr="0009525A">
        <w:rPr>
          <w:rFonts w:ascii="Arial" w:hAnsi="Arial" w:cs="Arial"/>
          <w:bCs/>
          <w:sz w:val="20"/>
          <w:szCs w:val="20"/>
          <w:lang w:val="en-US" w:eastAsia="en-US"/>
        </w:rPr>
        <w:t>works</w:t>
      </w:r>
      <w:r w:rsidRPr="0009525A">
        <w:rPr>
          <w:rFonts w:ascii="Arial" w:hAnsi="Arial" w:cs="Arial"/>
          <w:sz w:val="20"/>
          <w:szCs w:val="20"/>
          <w:lang w:val="en-US" w:eastAsia="en-US"/>
        </w:rPr>
        <w:t xml:space="preserve"> or occupation of the </w:t>
      </w:r>
      <w:r w:rsidRPr="0009525A">
        <w:rPr>
          <w:rFonts w:ascii="Arial" w:hAnsi="Arial" w:cs="Arial"/>
          <w:bCs/>
          <w:sz w:val="20"/>
          <w:szCs w:val="20"/>
          <w:lang w:val="en-US" w:eastAsia="en-US"/>
        </w:rPr>
        <w:t xml:space="preserve">site </w:t>
      </w:r>
      <w:r w:rsidRPr="0009525A">
        <w:rPr>
          <w:rFonts w:ascii="Arial" w:hAnsi="Arial" w:cs="Arial"/>
          <w:sz w:val="20"/>
          <w:szCs w:val="20"/>
          <w:lang w:val="en-US" w:eastAsia="en-US"/>
        </w:rPr>
        <w:t xml:space="preserve">by the </w:t>
      </w:r>
      <w:r w:rsidRPr="0009525A">
        <w:rPr>
          <w:rFonts w:ascii="Arial" w:hAnsi="Arial" w:cs="Arial"/>
          <w:bCs/>
          <w:sz w:val="20"/>
          <w:szCs w:val="20"/>
          <w:lang w:val="en-US" w:eastAsia="en-US"/>
        </w:rPr>
        <w:t xml:space="preserve">contractor </w:t>
      </w:r>
      <w:r w:rsidRPr="0009525A">
        <w:rPr>
          <w:rFonts w:ascii="Arial" w:hAnsi="Arial" w:cs="Arial"/>
          <w:sz w:val="20"/>
          <w:szCs w:val="20"/>
          <w:lang w:val="en-US" w:eastAsia="en-US"/>
        </w:rPr>
        <w:t>consequent upon:</w:t>
      </w:r>
    </w:p>
    <w:p w:rsidR="0009525A" w:rsidRPr="0009525A" w:rsidRDefault="0009525A" w:rsidP="0009525A">
      <w:pPr>
        <w:numPr>
          <w:ilvl w:val="1"/>
          <w:numId w:val="37"/>
        </w:numPr>
        <w:spacing w:after="0" w:line="276" w:lineRule="auto"/>
        <w:contextualSpacing/>
        <w:jc w:val="both"/>
        <w:rPr>
          <w:rFonts w:ascii="Arial" w:hAnsi="Arial" w:cs="Arial"/>
          <w:sz w:val="20"/>
          <w:szCs w:val="20"/>
          <w:lang w:val="en-US" w:eastAsia="en-US"/>
        </w:rPr>
      </w:pPr>
      <w:r w:rsidRPr="0009525A">
        <w:rPr>
          <w:rFonts w:ascii="Arial" w:hAnsi="Arial" w:cs="Arial"/>
          <w:sz w:val="20"/>
          <w:szCs w:val="20"/>
          <w:lang w:val="en-US" w:eastAsia="en-US"/>
        </w:rPr>
        <w:t>Death or bodily injury or illness of any person.</w:t>
      </w:r>
    </w:p>
    <w:p w:rsidR="0009525A" w:rsidRPr="0009525A" w:rsidRDefault="0009525A" w:rsidP="0009525A">
      <w:pPr>
        <w:numPr>
          <w:ilvl w:val="1"/>
          <w:numId w:val="37"/>
        </w:numPr>
        <w:spacing w:after="0" w:line="276" w:lineRule="auto"/>
        <w:contextualSpacing/>
        <w:jc w:val="both"/>
        <w:rPr>
          <w:rFonts w:ascii="Arial" w:hAnsi="Arial" w:cs="Arial"/>
          <w:bCs/>
          <w:sz w:val="20"/>
          <w:szCs w:val="20"/>
          <w:lang w:val="en-US" w:eastAsia="en-US"/>
        </w:rPr>
      </w:pPr>
      <w:r w:rsidRPr="0009525A">
        <w:rPr>
          <w:rFonts w:ascii="Arial" w:hAnsi="Arial" w:cs="Arial"/>
          <w:sz w:val="20"/>
          <w:szCs w:val="20"/>
          <w:lang w:val="en-US" w:eastAsia="en-US"/>
        </w:rPr>
        <w:t xml:space="preserve">Physical loss and damage to any property other than the </w:t>
      </w:r>
      <w:r w:rsidRPr="0009525A">
        <w:rPr>
          <w:rFonts w:ascii="Arial" w:hAnsi="Arial" w:cs="Arial"/>
          <w:bCs/>
          <w:sz w:val="20"/>
          <w:szCs w:val="20"/>
          <w:lang w:val="en-US" w:eastAsia="en-US"/>
        </w:rPr>
        <w:t>works.</w:t>
      </w:r>
    </w:p>
    <w:p w:rsidR="0009525A" w:rsidRPr="0009525A" w:rsidRDefault="0009525A" w:rsidP="0009525A">
      <w:pPr>
        <w:numPr>
          <w:ilvl w:val="1"/>
          <w:numId w:val="37"/>
        </w:numPr>
        <w:spacing w:after="0" w:line="276" w:lineRule="auto"/>
        <w:contextualSpacing/>
        <w:jc w:val="both"/>
        <w:rPr>
          <w:rFonts w:ascii="Arial" w:hAnsi="Arial" w:cs="Arial"/>
          <w:sz w:val="20"/>
          <w:szCs w:val="20"/>
          <w:lang w:val="en-US" w:eastAsia="en-US"/>
        </w:rPr>
      </w:pPr>
      <w:r w:rsidRPr="0009525A">
        <w:rPr>
          <w:rFonts w:ascii="Arial" w:hAnsi="Arial" w:cs="Arial"/>
          <w:sz w:val="20"/>
          <w:szCs w:val="20"/>
          <w:lang w:val="en-US" w:eastAsia="en-US"/>
        </w:rPr>
        <w:t>Removal of or interference with lateral support of an adjoining property.</w:t>
      </w:r>
    </w:p>
    <w:p w:rsidR="0009525A" w:rsidRPr="0009525A" w:rsidRDefault="0009525A" w:rsidP="0009525A">
      <w:pPr>
        <w:spacing w:after="0" w:line="276" w:lineRule="auto"/>
        <w:contextualSpacing/>
        <w:jc w:val="both"/>
        <w:rPr>
          <w:rFonts w:ascii="Arial" w:hAnsi="Arial" w:cs="Arial"/>
          <w:sz w:val="20"/>
          <w:szCs w:val="20"/>
          <w:lang w:val="en-US" w:eastAsia="en-US"/>
        </w:rPr>
      </w:pPr>
    </w:p>
    <w:p w:rsidR="0009525A" w:rsidRPr="0009525A" w:rsidRDefault="0009525A" w:rsidP="0009525A">
      <w:pPr>
        <w:numPr>
          <w:ilvl w:val="0"/>
          <w:numId w:val="33"/>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The </w:t>
      </w:r>
      <w:r w:rsidRPr="0009525A">
        <w:rPr>
          <w:rFonts w:ascii="Arial" w:hAnsi="Arial" w:cs="Arial"/>
          <w:bCs/>
          <w:sz w:val="20"/>
          <w:szCs w:val="20"/>
          <w:lang w:val="en-US" w:eastAsia="en-US"/>
        </w:rPr>
        <w:t>contractor</w:t>
      </w:r>
      <w:r w:rsidRPr="0009525A">
        <w:rPr>
          <w:rFonts w:ascii="Arial" w:hAnsi="Arial" w:cs="Arial"/>
          <w:sz w:val="20"/>
          <w:szCs w:val="20"/>
          <w:lang w:val="en-US" w:eastAsia="en-US"/>
        </w:rPr>
        <w:t xml:space="preserve"> shall take out insurances in respect of his employees as are required by law.</w:t>
      </w:r>
    </w:p>
    <w:p w:rsidR="0009525A" w:rsidRPr="0009525A" w:rsidRDefault="0009525A" w:rsidP="0009525A">
      <w:pPr>
        <w:numPr>
          <w:ilvl w:val="0"/>
          <w:numId w:val="33"/>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Where, in the opinion of the Project Manager, loss and damage to the </w:t>
      </w:r>
      <w:r w:rsidRPr="0009525A">
        <w:rPr>
          <w:rFonts w:ascii="Arial" w:hAnsi="Arial" w:cs="Arial"/>
          <w:bCs/>
          <w:sz w:val="20"/>
          <w:szCs w:val="20"/>
          <w:lang w:val="en-US" w:eastAsia="en-US"/>
        </w:rPr>
        <w:t>works</w:t>
      </w:r>
      <w:r w:rsidRPr="0009525A">
        <w:rPr>
          <w:rFonts w:ascii="Arial" w:hAnsi="Arial" w:cs="Arial"/>
          <w:sz w:val="20"/>
          <w:szCs w:val="20"/>
          <w:lang w:val="en-US" w:eastAsia="en-US"/>
        </w:rPr>
        <w:t xml:space="preserve"> due to the </w:t>
      </w:r>
      <w:r w:rsidRPr="0009525A">
        <w:rPr>
          <w:rFonts w:ascii="Arial" w:hAnsi="Arial" w:cs="Arial"/>
          <w:bCs/>
          <w:sz w:val="20"/>
          <w:szCs w:val="20"/>
          <w:lang w:val="en-US" w:eastAsia="en-US"/>
        </w:rPr>
        <w:t xml:space="preserve">contractor's </w:t>
      </w:r>
      <w:r w:rsidRPr="0009525A">
        <w:rPr>
          <w:rFonts w:ascii="Arial" w:hAnsi="Arial" w:cs="Arial"/>
          <w:sz w:val="20"/>
          <w:szCs w:val="20"/>
          <w:lang w:val="en-US" w:eastAsia="en-US"/>
        </w:rPr>
        <w:t xml:space="preserve">negligence the </w:t>
      </w:r>
      <w:r w:rsidRPr="0009525A">
        <w:rPr>
          <w:rFonts w:ascii="Arial" w:hAnsi="Arial" w:cs="Arial"/>
          <w:bCs/>
          <w:sz w:val="20"/>
          <w:szCs w:val="20"/>
          <w:lang w:val="en-US" w:eastAsia="en-US"/>
        </w:rPr>
        <w:t>contractor</w:t>
      </w:r>
      <w:r w:rsidRPr="0009525A">
        <w:rPr>
          <w:rFonts w:ascii="Arial" w:hAnsi="Arial" w:cs="Arial"/>
          <w:sz w:val="20"/>
          <w:szCs w:val="20"/>
          <w:lang w:val="en-US" w:eastAsia="en-US"/>
        </w:rPr>
        <w:t xml:space="preserve"> shall be liable for such loss and damage.</w:t>
      </w:r>
    </w:p>
    <w:p w:rsidR="0009525A" w:rsidRPr="0009525A" w:rsidRDefault="0009525A" w:rsidP="0009525A">
      <w:pPr>
        <w:numPr>
          <w:ilvl w:val="0"/>
          <w:numId w:val="33"/>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The </w:t>
      </w:r>
      <w:r w:rsidRPr="0009525A">
        <w:rPr>
          <w:rFonts w:ascii="Arial" w:hAnsi="Arial" w:cs="Arial"/>
          <w:bCs/>
          <w:sz w:val="20"/>
          <w:szCs w:val="20"/>
          <w:lang w:val="en-US" w:eastAsia="en-US"/>
        </w:rPr>
        <w:t>contractor</w:t>
      </w:r>
      <w:r w:rsidRPr="0009525A">
        <w:rPr>
          <w:rFonts w:ascii="Arial" w:hAnsi="Arial" w:cs="Arial"/>
          <w:sz w:val="20"/>
          <w:szCs w:val="20"/>
          <w:lang w:val="en-US" w:eastAsia="en-US"/>
        </w:rPr>
        <w:t xml:space="preserve"> shall in all circumstances be at risk for loss of, or damage to his construction plant or vehicles. </w:t>
      </w:r>
    </w:p>
    <w:p w:rsidR="0009525A" w:rsidRPr="0009525A" w:rsidRDefault="0009525A" w:rsidP="0009525A">
      <w:pPr>
        <w:numPr>
          <w:ilvl w:val="0"/>
          <w:numId w:val="33"/>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09525A" w:rsidRPr="0009525A" w:rsidRDefault="0009525A" w:rsidP="0009525A">
      <w:pPr>
        <w:numPr>
          <w:ilvl w:val="0"/>
          <w:numId w:val="34"/>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09525A" w:rsidRPr="0009525A" w:rsidRDefault="0009525A" w:rsidP="0009525A">
      <w:pPr>
        <w:numPr>
          <w:ilvl w:val="0"/>
          <w:numId w:val="34"/>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09525A" w:rsidRPr="0009525A" w:rsidRDefault="0009525A" w:rsidP="0009525A">
      <w:pPr>
        <w:numPr>
          <w:ilvl w:val="0"/>
          <w:numId w:val="34"/>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The existing premises will be occupied at all times and the Contractor will be required to keep all noise to a minimum</w:t>
      </w:r>
    </w:p>
    <w:p w:rsidR="0009525A" w:rsidRPr="0009525A" w:rsidRDefault="0009525A" w:rsidP="0009525A">
      <w:pPr>
        <w:spacing w:after="0" w:line="276" w:lineRule="auto"/>
        <w:jc w:val="both"/>
        <w:rPr>
          <w:rFonts w:ascii="Arial" w:hAnsi="Arial" w:cs="Arial"/>
          <w:b/>
          <w:sz w:val="20"/>
          <w:szCs w:val="20"/>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r w:rsidRPr="0009525A">
        <w:rPr>
          <w:rFonts w:ascii="Arial" w:hAnsi="Arial" w:cs="Arial"/>
          <w:b/>
          <w:sz w:val="20"/>
          <w:szCs w:val="20"/>
          <w:u w:val="single"/>
          <w:lang w:val="en-US" w:eastAsia="en-US"/>
        </w:rPr>
        <w:t>Safety</w:t>
      </w:r>
    </w:p>
    <w:p w:rsidR="0009525A" w:rsidRPr="0009525A" w:rsidRDefault="0009525A" w:rsidP="0009525A">
      <w:pPr>
        <w:numPr>
          <w:ilvl w:val="0"/>
          <w:numId w:val="35"/>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From the date of site handover to the Contractor until the completed work is handed back to the Employer, the Contractor shall be responsible for maintaining safe working conditions on site</w:t>
      </w:r>
    </w:p>
    <w:p w:rsidR="0009525A" w:rsidRPr="0009525A" w:rsidRDefault="0009525A" w:rsidP="0009525A">
      <w:pPr>
        <w:numPr>
          <w:ilvl w:val="0"/>
          <w:numId w:val="35"/>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The Contractor shall be responsible in terms of the Occupational Health and Safety Act, </w:t>
      </w:r>
      <w:proofErr w:type="gramStart"/>
      <w:r w:rsidRPr="0009525A">
        <w:rPr>
          <w:rFonts w:ascii="Arial" w:hAnsi="Arial" w:cs="Arial"/>
          <w:sz w:val="20"/>
          <w:szCs w:val="20"/>
          <w:lang w:val="en-US" w:eastAsia="en-US"/>
        </w:rPr>
        <w:t>1993  (</w:t>
      </w:r>
      <w:proofErr w:type="gramEnd"/>
      <w:r w:rsidRPr="0009525A">
        <w:rPr>
          <w:rFonts w:ascii="Arial" w:hAnsi="Arial" w:cs="Arial"/>
          <w:sz w:val="20"/>
          <w:szCs w:val="20"/>
          <w:lang w:val="en-US" w:eastAsia="en-US"/>
        </w:rPr>
        <w:t>Act No 85 of 1993) and the regulations promulgated in terms of the Act or Factories, Machinery and Buildings Work Act, whichever is applicable</w:t>
      </w:r>
    </w:p>
    <w:p w:rsidR="0009525A" w:rsidRPr="0009525A" w:rsidRDefault="0009525A" w:rsidP="0009525A">
      <w:pPr>
        <w:numPr>
          <w:ilvl w:val="0"/>
          <w:numId w:val="35"/>
        </w:numPr>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09525A" w:rsidRPr="0009525A" w:rsidRDefault="0009525A" w:rsidP="0009525A">
      <w:pPr>
        <w:spacing w:after="0" w:line="276" w:lineRule="auto"/>
        <w:jc w:val="both"/>
        <w:rPr>
          <w:rFonts w:ascii="Arial" w:hAnsi="Arial" w:cs="Arial"/>
          <w:b/>
          <w:sz w:val="20"/>
          <w:szCs w:val="20"/>
          <w:lang w:val="en-US" w:eastAsia="en-US"/>
        </w:rPr>
      </w:pPr>
    </w:p>
    <w:p w:rsidR="0009525A" w:rsidRPr="0009525A" w:rsidRDefault="0009525A" w:rsidP="0009525A">
      <w:pPr>
        <w:spacing w:after="0" w:line="276" w:lineRule="auto"/>
        <w:jc w:val="both"/>
        <w:rPr>
          <w:rFonts w:ascii="Arial" w:hAnsi="Arial" w:cs="Arial"/>
          <w:b/>
          <w:sz w:val="20"/>
          <w:szCs w:val="20"/>
          <w:u w:val="single"/>
          <w:lang w:val="en-US" w:eastAsia="en-US"/>
        </w:rPr>
      </w:pPr>
      <w:proofErr w:type="spellStart"/>
      <w:r w:rsidRPr="0009525A">
        <w:rPr>
          <w:rFonts w:ascii="Arial" w:hAnsi="Arial" w:cs="Arial"/>
          <w:b/>
          <w:sz w:val="20"/>
          <w:szCs w:val="20"/>
          <w:u w:val="single"/>
          <w:lang w:val="en-US" w:eastAsia="en-US"/>
        </w:rPr>
        <w:t>Programme</w:t>
      </w:r>
      <w:proofErr w:type="spellEnd"/>
    </w:p>
    <w:p w:rsidR="0009525A" w:rsidRPr="0009525A" w:rsidRDefault="0009525A" w:rsidP="0009525A">
      <w:pPr>
        <w:numPr>
          <w:ilvl w:val="0"/>
          <w:numId w:val="36"/>
        </w:numPr>
        <w:tabs>
          <w:tab w:val="left" w:pos="900"/>
        </w:tabs>
        <w:spacing w:after="0" w:line="276" w:lineRule="auto"/>
        <w:jc w:val="both"/>
        <w:rPr>
          <w:rFonts w:ascii="Arial" w:hAnsi="Arial" w:cs="Arial"/>
          <w:sz w:val="20"/>
          <w:szCs w:val="20"/>
          <w:lang w:val="en-US" w:eastAsia="en-US"/>
        </w:rPr>
      </w:pPr>
      <w:r w:rsidRPr="0009525A">
        <w:rPr>
          <w:rFonts w:ascii="Arial" w:hAnsi="Arial" w:cs="Arial"/>
          <w:sz w:val="20"/>
          <w:szCs w:val="20"/>
          <w:lang w:val="en-US" w:eastAsia="en-US"/>
        </w:rPr>
        <w:t xml:space="preserve">The Contractor shall submit his </w:t>
      </w:r>
      <w:proofErr w:type="spellStart"/>
      <w:r w:rsidRPr="0009525A">
        <w:rPr>
          <w:rFonts w:ascii="Arial" w:hAnsi="Arial" w:cs="Arial"/>
          <w:sz w:val="20"/>
          <w:szCs w:val="20"/>
          <w:lang w:val="en-US" w:eastAsia="en-US"/>
        </w:rPr>
        <w:t>programme</w:t>
      </w:r>
      <w:proofErr w:type="spellEnd"/>
      <w:r w:rsidRPr="0009525A">
        <w:rPr>
          <w:rFonts w:ascii="Arial" w:hAnsi="Arial" w:cs="Arial"/>
          <w:sz w:val="20"/>
          <w:szCs w:val="20"/>
          <w:lang w:val="en-US" w:eastAsia="en-US"/>
        </w:rPr>
        <w:t xml:space="preserve"> of work to the Project Manager not later than 14 days after the Contractor has been notified of the acceptance of his tender. If necessary, the Project Manager may instruct the Contractor to adjust his </w:t>
      </w:r>
      <w:proofErr w:type="spellStart"/>
      <w:r w:rsidRPr="0009525A">
        <w:rPr>
          <w:rFonts w:ascii="Arial" w:hAnsi="Arial" w:cs="Arial"/>
          <w:sz w:val="20"/>
          <w:szCs w:val="20"/>
          <w:lang w:val="en-US" w:eastAsia="en-US"/>
        </w:rPr>
        <w:t>programme</w:t>
      </w:r>
      <w:proofErr w:type="spellEnd"/>
      <w:r w:rsidRPr="0009525A">
        <w:rPr>
          <w:rFonts w:ascii="Arial" w:hAnsi="Arial" w:cs="Arial"/>
          <w:sz w:val="20"/>
          <w:szCs w:val="20"/>
          <w:lang w:val="en-US" w:eastAsia="en-US"/>
        </w:rPr>
        <w:t xml:space="preserve"> to suit other activities</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center"/>
        <w:rPr>
          <w:rFonts w:ascii="Arial" w:hAnsi="Arial" w:cs="Arial"/>
          <w:b/>
          <w:sz w:val="20"/>
          <w:szCs w:val="20"/>
          <w:lang w:val="en-US" w:eastAsia="en-US"/>
        </w:rPr>
      </w:pPr>
      <w:r w:rsidRPr="0009525A">
        <w:rPr>
          <w:rFonts w:ascii="Arial" w:hAnsi="Arial" w:cs="Arial"/>
          <w:b/>
          <w:sz w:val="20"/>
          <w:szCs w:val="20"/>
          <w:lang w:val="en-US" w:eastAsia="en-US"/>
        </w:rPr>
        <w:lastRenderedPageBreak/>
        <w:t>_________________END_________________</w:t>
      </w: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76" w:lineRule="auto"/>
        <w:jc w:val="both"/>
        <w:rPr>
          <w:rFonts w:ascii="Arial" w:hAnsi="Arial" w:cs="Arial"/>
          <w:sz w:val="20"/>
          <w:szCs w:val="20"/>
          <w:lang w:val="en-US" w:eastAsia="en-US"/>
        </w:rPr>
      </w:pPr>
    </w:p>
    <w:p w:rsidR="0009525A" w:rsidRPr="0009525A" w:rsidRDefault="0009525A" w:rsidP="0009525A">
      <w:pPr>
        <w:spacing w:after="0" w:line="240" w:lineRule="auto"/>
        <w:rPr>
          <w:rFonts w:ascii="Times New Roman" w:hAnsi="Times New Roman"/>
          <w:sz w:val="24"/>
          <w:szCs w:val="24"/>
          <w:lang w:val="en-US" w:eastAsia="en-US"/>
        </w:rPr>
      </w:pPr>
    </w:p>
    <w:p w:rsidR="004D2AD8" w:rsidRPr="004D2AD8" w:rsidRDefault="004D2AD8" w:rsidP="004D2AD8">
      <w:pPr>
        <w:spacing w:after="0" w:line="276" w:lineRule="auto"/>
        <w:jc w:val="both"/>
        <w:rPr>
          <w:rFonts w:ascii="Arial" w:hAnsi="Arial" w:cs="Arial"/>
          <w:sz w:val="20"/>
          <w:szCs w:val="20"/>
          <w:lang w:val="en-US" w:eastAsia="en-US"/>
        </w:rPr>
      </w:pPr>
    </w:p>
    <w:p w:rsidR="004D2AD8" w:rsidRPr="004D2AD8" w:rsidRDefault="004D2AD8" w:rsidP="004D2AD8">
      <w:pPr>
        <w:spacing w:after="0" w:line="276" w:lineRule="auto"/>
        <w:jc w:val="both"/>
        <w:rPr>
          <w:rFonts w:ascii="Arial" w:hAnsi="Arial" w:cs="Arial"/>
          <w:sz w:val="20"/>
          <w:szCs w:val="20"/>
          <w:lang w:val="en-US" w:eastAsia="en-US"/>
        </w:rPr>
      </w:pPr>
    </w:p>
    <w:p w:rsidR="004D2AD8" w:rsidRPr="004D2AD8" w:rsidRDefault="004D2AD8" w:rsidP="004D2AD8">
      <w:pPr>
        <w:spacing w:after="0" w:line="276" w:lineRule="auto"/>
        <w:jc w:val="both"/>
        <w:rPr>
          <w:rFonts w:ascii="Arial" w:hAnsi="Arial" w:cs="Arial"/>
          <w:sz w:val="20"/>
          <w:szCs w:val="20"/>
          <w:lang w:val="en-US" w:eastAsia="en-US"/>
        </w:rPr>
      </w:pPr>
    </w:p>
    <w:p w:rsidR="004D2AD8" w:rsidRPr="004D2AD8" w:rsidRDefault="004D2AD8" w:rsidP="004D2AD8">
      <w:pPr>
        <w:spacing w:after="0" w:line="276" w:lineRule="auto"/>
        <w:jc w:val="both"/>
        <w:rPr>
          <w:rFonts w:ascii="Arial" w:hAnsi="Arial" w:cs="Arial"/>
          <w:sz w:val="20"/>
          <w:szCs w:val="20"/>
          <w:lang w:val="en-US" w:eastAsia="en-US"/>
        </w:rPr>
      </w:pPr>
    </w:p>
    <w:p w:rsidR="004D2AD8" w:rsidRPr="004D2AD8" w:rsidRDefault="004D2AD8" w:rsidP="004D2AD8">
      <w:pPr>
        <w:rPr>
          <w:rFonts w:asciiTheme="minorHAnsi" w:eastAsiaTheme="minorHAnsi" w:hAnsiTheme="minorHAnsi" w:cstheme="minorBidi"/>
          <w:lang w:val="en-ZA" w:eastAsia="en-US"/>
        </w:rPr>
      </w:pP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rPr>
          <w:rFonts w:ascii="Arial" w:eastAsia="Arial Unicode MS" w:hAnsi="Arial" w:cs="Arial"/>
          <w:b/>
          <w:color w:val="FF0000"/>
          <w:sz w:val="28"/>
          <w:szCs w:val="28"/>
          <w:u w:val="single"/>
          <w:lang w:val="en-US" w:eastAsia="en-US"/>
        </w:rPr>
      </w:pP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09525A" w:rsidP="00FA11F5">
      <w:pPr>
        <w:spacing w:after="0" w:line="240" w:lineRule="auto"/>
        <w:jc w:val="center"/>
        <w:rPr>
          <w:rFonts w:ascii="Verdana" w:eastAsia="Arial Unicode MS" w:hAnsi="Verdana" w:cs="Arial Unicode MS"/>
          <w:b/>
          <w:color w:val="FF0000"/>
          <w:sz w:val="18"/>
          <w:szCs w:val="18"/>
        </w:rPr>
      </w:pPr>
      <w:bookmarkStart w:id="1" w:name="_GoBack"/>
      <w:r>
        <w:rPr>
          <w:rFonts w:ascii="Verdana" w:eastAsia="Arial Unicode MS" w:hAnsi="Verdana" w:cs="Arial Unicode MS"/>
          <w:b/>
          <w:color w:val="FF0000"/>
          <w:sz w:val="18"/>
          <w:szCs w:val="18"/>
        </w:rPr>
        <w:t>RFQ</w:t>
      </w:r>
      <w:r w:rsidRPr="0009525A">
        <w:rPr>
          <w:rFonts w:ascii="Verdana" w:eastAsia="Arial Unicode MS" w:hAnsi="Verdana" w:cs="Arial Unicode MS"/>
          <w:b/>
          <w:color w:val="FF0000"/>
          <w:sz w:val="18"/>
          <w:szCs w:val="18"/>
        </w:rPr>
        <w:t xml:space="preserve"> 1726850</w:t>
      </w:r>
      <w:r>
        <w:rPr>
          <w:rFonts w:ascii="Verdana" w:eastAsia="Arial Unicode MS" w:hAnsi="Verdana" w:cs="Arial Unicode MS"/>
          <w:b/>
          <w:color w:val="FF0000"/>
          <w:sz w:val="18"/>
          <w:szCs w:val="18"/>
        </w:rPr>
        <w:t xml:space="preserve"> –</w:t>
      </w:r>
      <w:r w:rsidR="004551E2">
        <w:rPr>
          <w:rFonts w:ascii="Verdana" w:eastAsia="Arial Unicode MS" w:hAnsi="Verdana" w:cs="Arial Unicode MS"/>
          <w:b/>
          <w:color w:val="FF0000"/>
          <w:sz w:val="18"/>
          <w:szCs w:val="18"/>
        </w:rPr>
        <w:t xml:space="preserve">  </w:t>
      </w:r>
      <w:r w:rsidRPr="0009525A">
        <w:rPr>
          <w:rFonts w:ascii="Verdana" w:eastAsia="Arial Unicode MS" w:hAnsi="Verdana" w:cs="Arial Unicode MS"/>
          <w:b/>
          <w:color w:val="FF0000"/>
          <w:sz w:val="18"/>
          <w:szCs w:val="18"/>
        </w:rPr>
        <w:t xml:space="preserve">RENOVATIONS TO LIVINGSTONE LABORATORY - </w:t>
      </w:r>
      <w:proofErr w:type="spellStart"/>
      <w:r w:rsidRPr="0009525A">
        <w:rPr>
          <w:rFonts w:ascii="Verdana" w:eastAsia="Arial Unicode MS" w:hAnsi="Verdana" w:cs="Arial Unicode MS"/>
          <w:b/>
          <w:color w:val="FF0000"/>
          <w:sz w:val="18"/>
          <w:szCs w:val="18"/>
        </w:rPr>
        <w:t>Livinsgtone</w:t>
      </w:r>
      <w:proofErr w:type="spellEnd"/>
      <w:r w:rsidRPr="0009525A">
        <w:rPr>
          <w:rFonts w:ascii="Verdana" w:eastAsia="Arial Unicode MS" w:hAnsi="Verdana" w:cs="Arial Unicode MS"/>
          <w:b/>
          <w:color w:val="FF0000"/>
          <w:sz w:val="18"/>
          <w:szCs w:val="18"/>
        </w:rPr>
        <w:t xml:space="preserve"> Hospital. Stanford Rd, </w:t>
      </w:r>
      <w:proofErr w:type="spellStart"/>
      <w:r w:rsidRPr="0009525A">
        <w:rPr>
          <w:rFonts w:ascii="Verdana" w:eastAsia="Arial Unicode MS" w:hAnsi="Verdana" w:cs="Arial Unicode MS"/>
          <w:b/>
          <w:color w:val="FF0000"/>
          <w:sz w:val="18"/>
          <w:szCs w:val="18"/>
        </w:rPr>
        <w:t>Korsten</w:t>
      </w:r>
      <w:proofErr w:type="spellEnd"/>
      <w:r w:rsidRPr="0009525A">
        <w:rPr>
          <w:rFonts w:ascii="Verdana" w:eastAsia="Arial Unicode MS" w:hAnsi="Verdana" w:cs="Arial Unicode MS"/>
          <w:b/>
          <w:color w:val="FF0000"/>
          <w:sz w:val="18"/>
          <w:szCs w:val="18"/>
        </w:rPr>
        <w:t>, Port Elizabeth</w:t>
      </w:r>
    </w:p>
    <w:bookmarkEnd w:id="1"/>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261" w:rsidRDefault="004A5261">
      <w:pPr>
        <w:spacing w:after="0" w:line="240" w:lineRule="auto"/>
      </w:pPr>
      <w:r>
        <w:separator/>
      </w:r>
    </w:p>
  </w:endnote>
  <w:endnote w:type="continuationSeparator" w:id="0">
    <w:p w:rsidR="004A5261" w:rsidRDefault="004A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09525A">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261" w:rsidRDefault="004A5261">
      <w:pPr>
        <w:spacing w:after="0" w:line="240" w:lineRule="auto"/>
      </w:pPr>
      <w:r>
        <w:separator/>
      </w:r>
    </w:p>
  </w:footnote>
  <w:footnote w:type="continuationSeparator" w:id="0">
    <w:p w:rsidR="004A5261" w:rsidRDefault="004A5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8"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6"/>
  </w:num>
  <w:num w:numId="3">
    <w:abstractNumId w:val="10"/>
  </w:num>
  <w:num w:numId="4">
    <w:abstractNumId w:val="19"/>
  </w:num>
  <w:num w:numId="5">
    <w:abstractNumId w:val="22"/>
  </w:num>
  <w:num w:numId="6">
    <w:abstractNumId w:val="1"/>
  </w:num>
  <w:num w:numId="7">
    <w:abstractNumId w:val="25"/>
  </w:num>
  <w:num w:numId="8">
    <w:abstractNumId w:val="20"/>
  </w:num>
  <w:num w:numId="9">
    <w:abstractNumId w:val="9"/>
  </w:num>
  <w:num w:numId="10">
    <w:abstractNumId w:val="28"/>
  </w:num>
  <w:num w:numId="11">
    <w:abstractNumId w:val="35"/>
  </w:num>
  <w:num w:numId="12">
    <w:abstractNumId w:val="24"/>
  </w:num>
  <w:num w:numId="13">
    <w:abstractNumId w:val="32"/>
  </w:num>
  <w:num w:numId="14">
    <w:abstractNumId w:val="7"/>
  </w:num>
  <w:num w:numId="15">
    <w:abstractNumId w:val="14"/>
  </w:num>
  <w:num w:numId="16">
    <w:abstractNumId w:val="23"/>
  </w:num>
  <w:num w:numId="17">
    <w:abstractNumId w:val="21"/>
  </w:num>
  <w:num w:numId="18">
    <w:abstractNumId w:val="17"/>
  </w:num>
  <w:num w:numId="19">
    <w:abstractNumId w:val="8"/>
  </w:num>
  <w:num w:numId="20">
    <w:abstractNumId w:val="6"/>
  </w:num>
  <w:num w:numId="21">
    <w:abstractNumId w:val="13"/>
  </w:num>
  <w:num w:numId="22">
    <w:abstractNumId w:val="31"/>
  </w:num>
  <w:num w:numId="23">
    <w:abstractNumId w:val="34"/>
  </w:num>
  <w:num w:numId="24">
    <w:abstractNumId w:val="29"/>
  </w:num>
  <w:num w:numId="25">
    <w:abstractNumId w:val="26"/>
  </w:num>
  <w:num w:numId="26">
    <w:abstractNumId w:val="3"/>
  </w:num>
  <w:num w:numId="27">
    <w:abstractNumId w:val="12"/>
  </w:num>
  <w:num w:numId="28">
    <w:abstractNumId w:val="4"/>
  </w:num>
  <w:num w:numId="29">
    <w:abstractNumId w:val="5"/>
  </w:num>
  <w:num w:numId="30">
    <w:abstractNumId w:val="30"/>
  </w:num>
  <w:num w:numId="31">
    <w:abstractNumId w:val="18"/>
  </w:num>
  <w:num w:numId="32">
    <w:abstractNumId w:val="2"/>
  </w:num>
  <w:num w:numId="33">
    <w:abstractNumId w:val="0"/>
  </w:num>
  <w:num w:numId="34">
    <w:abstractNumId w:val="36"/>
  </w:num>
  <w:num w:numId="35">
    <w:abstractNumId w:val="11"/>
  </w:num>
  <w:num w:numId="36">
    <w:abstractNumId w:val="33"/>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525A"/>
    <w:rsid w:val="00097CC0"/>
    <w:rsid w:val="000A02EC"/>
    <w:rsid w:val="000B2483"/>
    <w:rsid w:val="000B528C"/>
    <w:rsid w:val="000B5F9F"/>
    <w:rsid w:val="000C04A7"/>
    <w:rsid w:val="000C4F0C"/>
    <w:rsid w:val="000E0397"/>
    <w:rsid w:val="000E3787"/>
    <w:rsid w:val="000F75D3"/>
    <w:rsid w:val="00103808"/>
    <w:rsid w:val="00106BF0"/>
    <w:rsid w:val="00107058"/>
    <w:rsid w:val="00127061"/>
    <w:rsid w:val="0014271F"/>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B5F68"/>
    <w:rsid w:val="003C14CD"/>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551E2"/>
    <w:rsid w:val="00463F78"/>
    <w:rsid w:val="00483F70"/>
    <w:rsid w:val="004857E1"/>
    <w:rsid w:val="00490D17"/>
    <w:rsid w:val="004962B5"/>
    <w:rsid w:val="004A1EB3"/>
    <w:rsid w:val="004A5261"/>
    <w:rsid w:val="004A7D49"/>
    <w:rsid w:val="004B2903"/>
    <w:rsid w:val="004C04F0"/>
    <w:rsid w:val="004D2AD8"/>
    <w:rsid w:val="004D5039"/>
    <w:rsid w:val="004D5A1A"/>
    <w:rsid w:val="004D780E"/>
    <w:rsid w:val="004E0E98"/>
    <w:rsid w:val="004E11FA"/>
    <w:rsid w:val="004E3DC7"/>
    <w:rsid w:val="004F339E"/>
    <w:rsid w:val="004F7094"/>
    <w:rsid w:val="0050379E"/>
    <w:rsid w:val="00506871"/>
    <w:rsid w:val="00516D41"/>
    <w:rsid w:val="00582BAC"/>
    <w:rsid w:val="0059319E"/>
    <w:rsid w:val="00593A42"/>
    <w:rsid w:val="00594A65"/>
    <w:rsid w:val="005A5BF9"/>
    <w:rsid w:val="005B264D"/>
    <w:rsid w:val="005C3FF3"/>
    <w:rsid w:val="00623C6A"/>
    <w:rsid w:val="0062649B"/>
    <w:rsid w:val="00637139"/>
    <w:rsid w:val="006402CA"/>
    <w:rsid w:val="006403B9"/>
    <w:rsid w:val="00645975"/>
    <w:rsid w:val="00650A86"/>
    <w:rsid w:val="00672F43"/>
    <w:rsid w:val="0068150C"/>
    <w:rsid w:val="00693E86"/>
    <w:rsid w:val="006A352F"/>
    <w:rsid w:val="006B3CE6"/>
    <w:rsid w:val="006E2FEA"/>
    <w:rsid w:val="00720895"/>
    <w:rsid w:val="00725F64"/>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456E0"/>
    <w:rsid w:val="00893452"/>
    <w:rsid w:val="0089562E"/>
    <w:rsid w:val="00897A54"/>
    <w:rsid w:val="008B1396"/>
    <w:rsid w:val="008B611C"/>
    <w:rsid w:val="008C2C88"/>
    <w:rsid w:val="008C3ACC"/>
    <w:rsid w:val="008E4AAE"/>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C4BF1"/>
    <w:rsid w:val="00BD5D53"/>
    <w:rsid w:val="00C00AED"/>
    <w:rsid w:val="00C04EC9"/>
    <w:rsid w:val="00C065CD"/>
    <w:rsid w:val="00C1102D"/>
    <w:rsid w:val="00C54B22"/>
    <w:rsid w:val="00C578B0"/>
    <w:rsid w:val="00C670DC"/>
    <w:rsid w:val="00C71129"/>
    <w:rsid w:val="00C96606"/>
    <w:rsid w:val="00CD1519"/>
    <w:rsid w:val="00CE1277"/>
    <w:rsid w:val="00CE6D1C"/>
    <w:rsid w:val="00CE754E"/>
    <w:rsid w:val="00CF74AC"/>
    <w:rsid w:val="00D06F08"/>
    <w:rsid w:val="00D11D1D"/>
    <w:rsid w:val="00D15F2D"/>
    <w:rsid w:val="00D53664"/>
    <w:rsid w:val="00D7381B"/>
    <w:rsid w:val="00D82431"/>
    <w:rsid w:val="00D96AB7"/>
    <w:rsid w:val="00D97C2D"/>
    <w:rsid w:val="00DA6EAA"/>
    <w:rsid w:val="00DC4C29"/>
    <w:rsid w:val="00DD1D19"/>
    <w:rsid w:val="00DF056F"/>
    <w:rsid w:val="00DF6000"/>
    <w:rsid w:val="00E05249"/>
    <w:rsid w:val="00E07E4B"/>
    <w:rsid w:val="00E34FB4"/>
    <w:rsid w:val="00E36D00"/>
    <w:rsid w:val="00E36F03"/>
    <w:rsid w:val="00E56F9F"/>
    <w:rsid w:val="00E600B2"/>
    <w:rsid w:val="00E6255B"/>
    <w:rsid w:val="00E726E0"/>
    <w:rsid w:val="00E82211"/>
    <w:rsid w:val="00EA7079"/>
    <w:rsid w:val="00EB3BE5"/>
    <w:rsid w:val="00EC1442"/>
    <w:rsid w:val="00EC49D4"/>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6D56D"/>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 w:type="numbering" w:customStyle="1" w:styleId="NoList2">
    <w:name w:val="No List2"/>
    <w:next w:val="NoList"/>
    <w:uiPriority w:val="99"/>
    <w:semiHidden/>
    <w:unhideWhenUsed/>
    <w:rsid w:val="00107058"/>
  </w:style>
  <w:style w:type="numbering" w:customStyle="1" w:styleId="NoList3">
    <w:name w:val="No List3"/>
    <w:next w:val="NoList"/>
    <w:uiPriority w:val="99"/>
    <w:semiHidden/>
    <w:unhideWhenUsed/>
    <w:rsid w:val="004D2AD8"/>
  </w:style>
  <w:style w:type="numbering" w:customStyle="1" w:styleId="NoList11">
    <w:name w:val="No List11"/>
    <w:next w:val="NoList"/>
    <w:uiPriority w:val="99"/>
    <w:semiHidden/>
    <w:unhideWhenUsed/>
    <w:rsid w:val="004D2AD8"/>
  </w:style>
  <w:style w:type="numbering" w:customStyle="1" w:styleId="NoList4">
    <w:name w:val="No List4"/>
    <w:next w:val="NoList"/>
    <w:uiPriority w:val="99"/>
    <w:semiHidden/>
    <w:unhideWhenUsed/>
    <w:rsid w:val="0009525A"/>
  </w:style>
  <w:style w:type="numbering" w:customStyle="1" w:styleId="NoList12">
    <w:name w:val="No List12"/>
    <w:next w:val="NoList"/>
    <w:uiPriority w:val="99"/>
    <w:semiHidden/>
    <w:unhideWhenUsed/>
    <w:rsid w:val="00095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F408F-D936-4E0F-B023-75622141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19160</Words>
  <Characters>109212</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128116</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2020-10-19T13:11:00Z</cp:lastPrinted>
  <dcterms:created xsi:type="dcterms:W3CDTF">2020-11-30T15:22:00Z</dcterms:created>
  <dcterms:modified xsi:type="dcterms:W3CDTF">2020-11-30T15:22:00Z</dcterms:modified>
</cp:coreProperties>
</file>