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0873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95338"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1604996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C95338" w:rsidRDefault="00807BDE" w:rsidP="00C9533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C95338">
              <w:rPr>
                <w:rFonts w:ascii="Verdana" w:eastAsia="Arial Unicode MS" w:hAnsi="Verdana" w:cs="Arial Unicode MS"/>
                <w:b/>
                <w:sz w:val="18"/>
                <w:szCs w:val="18"/>
              </w:rPr>
              <w:t>and install 14 x Air Conditioners at various laboratories within the OR Tambo – Chris Hani Business Unit</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2F5E9F" w:rsidRDefault="00C95338" w:rsidP="00C95338">
      <w:pPr>
        <w:spacing w:after="0" w:line="240" w:lineRule="auto"/>
        <w:rPr>
          <w:rFonts w:ascii="Arial Unicode MS" w:eastAsia="Arial Unicode MS" w:hAnsi="Arial Unicode MS" w:cs="Arial Unicode MS"/>
          <w:noProof/>
          <w:sz w:val="24"/>
          <w:szCs w:val="24"/>
          <w:lang w:val="en-US" w:eastAsia="en-US"/>
        </w:rPr>
      </w:pPr>
    </w:p>
    <w:p w:rsidR="00C95338" w:rsidRPr="002F5E9F" w:rsidRDefault="00C95338" w:rsidP="00C95338">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18973A8C" wp14:editId="7CADC534">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1604996</w:t>
      </w: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DESCRIPTION: SUPPLY AND INSTALL </w:t>
      </w:r>
      <w:r>
        <w:rPr>
          <w:rFonts w:ascii="Arial Unicode MS" w:eastAsia="Arial Unicode MS" w:hAnsi="Arial Unicode MS" w:cs="Arial Unicode MS"/>
          <w:sz w:val="24"/>
          <w:szCs w:val="24"/>
          <w:lang w:val="en-US" w:eastAsia="en-US"/>
        </w:rPr>
        <w:t xml:space="preserve">14 x 18 000 BTU </w:t>
      </w:r>
      <w:r w:rsidRPr="002F5E9F">
        <w:rPr>
          <w:rFonts w:ascii="Arial Unicode MS" w:eastAsia="Arial Unicode MS" w:hAnsi="Arial Unicode MS" w:cs="Arial Unicode MS"/>
          <w:sz w:val="24"/>
          <w:szCs w:val="24"/>
          <w:lang w:val="en-US" w:eastAsia="en-US"/>
        </w:rPr>
        <w:t>AI</w:t>
      </w:r>
      <w:r>
        <w:rPr>
          <w:rFonts w:ascii="Arial Unicode MS" w:eastAsia="Arial Unicode MS" w:hAnsi="Arial Unicode MS" w:cs="Arial Unicode MS"/>
          <w:sz w:val="24"/>
          <w:szCs w:val="24"/>
          <w:lang w:val="en-US" w:eastAsia="en-US"/>
        </w:rPr>
        <w:t>R CONDITIONERS TO OR TAMBO &amp; CHRIS HANI</w:t>
      </w: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p w:rsidR="00C95338" w:rsidRPr="002F5E9F"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RECEPTION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C95338" w:rsidRPr="002F5E9F" w:rsidTr="007A0578">
        <w:trPr>
          <w:trHeight w:val="255"/>
        </w:trPr>
        <w:tc>
          <w:tcPr>
            <w:tcW w:w="258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r>
    </w:tbl>
    <w:p w:rsidR="00C95338" w:rsidRPr="002F5E9F" w:rsidRDefault="00C95338" w:rsidP="00C95338">
      <w:pPr>
        <w:spacing w:after="0" w:line="240" w:lineRule="auto"/>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28 FEBRUARY 2020 AT 11.00AM</w:t>
      </w:r>
    </w:p>
    <w:tbl>
      <w:tblPr>
        <w:tblW w:w="2480" w:type="dxa"/>
        <w:tblInd w:w="93" w:type="dxa"/>
        <w:tblLook w:val="00A0" w:firstRow="1" w:lastRow="0" w:firstColumn="1" w:lastColumn="0" w:noHBand="0" w:noVBand="0"/>
      </w:tblPr>
      <w:tblGrid>
        <w:gridCol w:w="1240"/>
        <w:gridCol w:w="1240"/>
      </w:tblGrid>
      <w:tr w:rsidR="00C95338" w:rsidRPr="002F5E9F" w:rsidTr="007A0578">
        <w:trPr>
          <w:trHeight w:val="255"/>
        </w:trPr>
        <w:tc>
          <w:tcPr>
            <w:tcW w:w="124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r>
    </w:tbl>
    <w:p w:rsidR="00C95338"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Pr="002F5E9F"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Pr="002F5E9F"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lastRenderedPageBreak/>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6323F0" w:rsidRDefault="00C95338" w:rsidP="00C95338">
      <w:pPr>
        <w:spacing w:after="0" w:line="240" w:lineRule="auto"/>
        <w:rPr>
          <w:rFonts w:ascii="Arial" w:hAnsi="Arial" w:cs="Arial"/>
          <w:sz w:val="24"/>
          <w:szCs w:val="24"/>
          <w:lang w:val="en-US" w:eastAsia="en-US"/>
        </w:rPr>
      </w:pPr>
      <w:r w:rsidRPr="006323F0">
        <w:rPr>
          <w:rFonts w:ascii="Arial" w:eastAsia="Arial Unicode MS" w:hAnsi="Arial" w:cs="Arial"/>
          <w:b/>
          <w:bCs/>
          <w:sz w:val="24"/>
          <w:szCs w:val="24"/>
          <w:lang w:val="en-US" w:eastAsia="en-US"/>
        </w:rPr>
        <w:t xml:space="preserve">DESCRIPTION: </w:t>
      </w:r>
      <w:r w:rsidRPr="006323F0">
        <w:rPr>
          <w:rFonts w:ascii="Arial" w:eastAsia="Arial Unicode MS" w:hAnsi="Arial" w:cs="Arial"/>
          <w:sz w:val="24"/>
          <w:szCs w:val="24"/>
          <w:lang w:val="en-US" w:eastAsia="en-US"/>
        </w:rPr>
        <w:t xml:space="preserve">SUPPLY AND INSTALL AIR CONDITIONER TO </w:t>
      </w:r>
      <w:proofErr w:type="spellStart"/>
      <w:r w:rsidRPr="006323F0">
        <w:rPr>
          <w:rFonts w:ascii="Arial" w:hAnsi="Arial" w:cs="Arial"/>
          <w:sz w:val="24"/>
          <w:szCs w:val="24"/>
          <w:lang w:val="en-US" w:eastAsia="en-US"/>
        </w:rPr>
        <w:t>Cala</w:t>
      </w:r>
      <w:proofErr w:type="spellEnd"/>
      <w:r w:rsidRPr="006323F0">
        <w:rPr>
          <w:rFonts w:ascii="Arial" w:hAnsi="Arial" w:cs="Arial"/>
          <w:sz w:val="24"/>
          <w:szCs w:val="24"/>
          <w:lang w:val="en-US" w:eastAsia="en-US"/>
        </w:rPr>
        <w:t xml:space="preserve"> </w:t>
      </w:r>
      <w:proofErr w:type="spellStart"/>
      <w:r w:rsidRPr="006323F0">
        <w:rPr>
          <w:rFonts w:ascii="Arial" w:hAnsi="Arial" w:cs="Arial"/>
          <w:sz w:val="24"/>
          <w:szCs w:val="24"/>
          <w:lang w:val="en-US" w:eastAsia="en-US"/>
        </w:rPr>
        <w:t>Hosp</w:t>
      </w:r>
      <w:proofErr w:type="spellEnd"/>
      <w:r w:rsidRPr="006323F0">
        <w:rPr>
          <w:rFonts w:ascii="Arial" w:hAnsi="Arial" w:cs="Arial"/>
          <w:sz w:val="24"/>
          <w:szCs w:val="24"/>
          <w:lang w:val="en-US" w:eastAsia="en-US"/>
        </w:rPr>
        <w:t xml:space="preserve">, </w:t>
      </w:r>
      <w:proofErr w:type="spellStart"/>
      <w:r w:rsidRPr="006323F0">
        <w:rPr>
          <w:rFonts w:ascii="Arial" w:hAnsi="Arial" w:cs="Arial"/>
          <w:sz w:val="24"/>
          <w:szCs w:val="24"/>
          <w:lang w:val="en-US" w:eastAsia="en-US"/>
        </w:rPr>
        <w:t>Druly</w:t>
      </w:r>
      <w:proofErr w:type="spellEnd"/>
      <w:r w:rsidRPr="006323F0">
        <w:rPr>
          <w:rFonts w:ascii="Arial" w:hAnsi="Arial" w:cs="Arial"/>
          <w:sz w:val="24"/>
          <w:szCs w:val="24"/>
          <w:lang w:val="en-US" w:eastAsia="en-US"/>
        </w:rPr>
        <w:t xml:space="preserve"> Lane Street </w:t>
      </w:r>
      <w:proofErr w:type="spellStart"/>
      <w:r w:rsidRPr="006323F0">
        <w:rPr>
          <w:rFonts w:ascii="Arial" w:hAnsi="Arial" w:cs="Arial"/>
          <w:sz w:val="24"/>
          <w:szCs w:val="24"/>
          <w:lang w:val="en-US" w:eastAsia="en-US"/>
        </w:rPr>
        <w:t>Cala</w:t>
      </w:r>
      <w:proofErr w:type="spellEnd"/>
      <w:r w:rsidRPr="006323F0">
        <w:rPr>
          <w:rFonts w:ascii="Arial" w:hAnsi="Arial" w:cs="Arial"/>
          <w:sz w:val="24"/>
          <w:szCs w:val="24"/>
          <w:lang w:val="en-US" w:eastAsia="en-US"/>
        </w:rPr>
        <w:t xml:space="preserve"> </w:t>
      </w:r>
      <w:proofErr w:type="spellStart"/>
      <w:r w:rsidRPr="006323F0">
        <w:rPr>
          <w:rFonts w:ascii="Arial" w:hAnsi="Arial" w:cs="Arial"/>
          <w:sz w:val="24"/>
          <w:szCs w:val="24"/>
          <w:lang w:val="en-US" w:eastAsia="en-US"/>
        </w:rPr>
        <w:t>Hosiptal</w:t>
      </w:r>
      <w:proofErr w:type="spellEnd"/>
      <w:r w:rsidRPr="006323F0">
        <w:rPr>
          <w:rFonts w:ascii="Arial" w:hAnsi="Arial" w:cs="Arial"/>
          <w:sz w:val="24"/>
          <w:szCs w:val="24"/>
          <w:lang w:val="en-US" w:eastAsia="en-US"/>
        </w:rPr>
        <w:t xml:space="preserve"> </w:t>
      </w:r>
      <w:r w:rsidRPr="006323F0">
        <w:rPr>
          <w:rFonts w:ascii="Arial" w:eastAsia="Arial Unicode MS" w:hAnsi="Arial" w:cs="Arial"/>
          <w:sz w:val="24"/>
          <w:szCs w:val="24"/>
          <w:lang w:val="en-US" w:eastAsia="en-US"/>
        </w:rPr>
        <w:t>IN EASTERN CAPE</w:t>
      </w: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Remove the existing units 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Default="00C95338" w:rsidP="00C95338">
      <w:pPr>
        <w:spacing w:after="0" w:line="240" w:lineRule="auto"/>
        <w:rPr>
          <w:rFonts w:ascii="Arial Unicode MS" w:eastAsia="Arial Unicode MS" w:hAnsi="Arial Unicode MS" w:cs="Arial Unicode MS"/>
          <w:color w:val="FF0000"/>
          <w:sz w:val="24"/>
          <w:szCs w:val="24"/>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485992" w:rsidRDefault="00C95338" w:rsidP="00C95338">
      <w:pPr>
        <w:spacing w:after="0" w:line="240" w:lineRule="auto"/>
        <w:rPr>
          <w:rFonts w:ascii="Arial" w:hAnsi="Arial" w:cs="Arial"/>
          <w:sz w:val="24"/>
          <w:szCs w:val="24"/>
          <w:lang w:val="en-US" w:eastAsia="en-US"/>
        </w:rPr>
      </w:pPr>
      <w:r w:rsidRPr="00485992">
        <w:rPr>
          <w:rFonts w:ascii="Arial" w:eastAsia="Arial Unicode MS" w:hAnsi="Arial" w:cs="Arial"/>
          <w:b/>
          <w:bCs/>
          <w:sz w:val="24"/>
          <w:szCs w:val="24"/>
          <w:lang w:val="en-US" w:eastAsia="en-US"/>
        </w:rPr>
        <w:t xml:space="preserve">DESCRIPTION: </w:t>
      </w:r>
      <w:r w:rsidRPr="00485992">
        <w:rPr>
          <w:rFonts w:ascii="Arial" w:eastAsia="Arial Unicode MS" w:hAnsi="Arial" w:cs="Arial"/>
          <w:sz w:val="24"/>
          <w:szCs w:val="24"/>
          <w:lang w:val="en-US" w:eastAsia="en-US"/>
        </w:rPr>
        <w:t xml:space="preserve">SUPPLY AND INSTALL AIR CONDITIONER TO </w:t>
      </w:r>
      <w:proofErr w:type="spellStart"/>
      <w:r w:rsidRPr="00485992">
        <w:rPr>
          <w:rFonts w:ascii="Arial" w:hAnsi="Arial" w:cs="Arial"/>
          <w:sz w:val="24"/>
          <w:szCs w:val="24"/>
          <w:lang w:val="en-US" w:eastAsia="en-US"/>
        </w:rPr>
        <w:t>Canzibe</w:t>
      </w:r>
      <w:proofErr w:type="spellEnd"/>
      <w:r w:rsidRPr="00485992">
        <w:rPr>
          <w:rFonts w:ascii="Arial" w:hAnsi="Arial" w:cs="Arial"/>
          <w:sz w:val="24"/>
          <w:szCs w:val="24"/>
          <w:lang w:val="en-US" w:eastAsia="en-US"/>
        </w:rPr>
        <w:t xml:space="preserve"> Hospital, </w:t>
      </w:r>
      <w:proofErr w:type="spellStart"/>
      <w:r w:rsidRPr="00485992">
        <w:rPr>
          <w:rFonts w:ascii="Arial" w:hAnsi="Arial" w:cs="Arial"/>
          <w:sz w:val="24"/>
          <w:szCs w:val="24"/>
          <w:lang w:val="en-US" w:eastAsia="en-US"/>
        </w:rPr>
        <w:t>Mtata</w:t>
      </w:r>
      <w:proofErr w:type="spellEnd"/>
      <w:r w:rsidRPr="00485992">
        <w:rPr>
          <w:rFonts w:ascii="Arial" w:hAnsi="Arial" w:cs="Arial"/>
          <w:sz w:val="24"/>
          <w:szCs w:val="24"/>
          <w:lang w:val="en-US" w:eastAsia="en-US"/>
        </w:rPr>
        <w:t xml:space="preserve"> </w:t>
      </w:r>
      <w:proofErr w:type="gramStart"/>
      <w:r w:rsidRPr="00485992">
        <w:rPr>
          <w:rFonts w:ascii="Arial" w:hAnsi="Arial" w:cs="Arial"/>
          <w:sz w:val="24"/>
          <w:szCs w:val="24"/>
          <w:lang w:val="en-US" w:eastAsia="en-US"/>
        </w:rPr>
        <w:t>road ,</w:t>
      </w:r>
      <w:proofErr w:type="gramEnd"/>
      <w:r w:rsidRPr="00485992">
        <w:rPr>
          <w:rFonts w:ascii="Arial" w:hAnsi="Arial" w:cs="Arial"/>
          <w:sz w:val="24"/>
          <w:szCs w:val="24"/>
          <w:lang w:val="en-US" w:eastAsia="en-US"/>
        </w:rPr>
        <w:t xml:space="preserve"> </w:t>
      </w:r>
      <w:proofErr w:type="spellStart"/>
      <w:r w:rsidRPr="00485992">
        <w:rPr>
          <w:rFonts w:ascii="Arial" w:hAnsi="Arial" w:cs="Arial"/>
          <w:sz w:val="24"/>
          <w:szCs w:val="24"/>
          <w:lang w:val="en-US" w:eastAsia="en-US"/>
        </w:rPr>
        <w:t>Ngqeleni</w:t>
      </w:r>
      <w:proofErr w:type="spellEnd"/>
    </w:p>
    <w:p w:rsidR="00C95338" w:rsidRPr="006323F0" w:rsidRDefault="00C95338" w:rsidP="00C95338">
      <w:pPr>
        <w:spacing w:after="0" w:line="240" w:lineRule="auto"/>
        <w:rPr>
          <w:rFonts w:ascii="Arial" w:hAnsi="Arial" w:cs="Arial"/>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Remove the existing units and 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Pr="002F5E9F" w:rsidRDefault="00C95338" w:rsidP="00C95338">
      <w:pPr>
        <w:spacing w:after="0" w:line="240" w:lineRule="auto"/>
        <w:rPr>
          <w:rFonts w:ascii="Arial Unicode MS" w:eastAsia="Arial Unicode MS" w:hAnsi="Arial Unicode MS" w:cs="Arial Unicode MS"/>
          <w:color w:val="FF0000"/>
          <w:sz w:val="24"/>
          <w:szCs w:val="24"/>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BC7F0E" w:rsidRDefault="00C95338" w:rsidP="00C95338">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BC7F0E">
        <w:rPr>
          <w:rFonts w:ascii="Arial" w:eastAsia="Arial Unicode MS" w:hAnsi="Arial" w:cs="Arial"/>
          <w:sz w:val="24"/>
          <w:szCs w:val="24"/>
          <w:lang w:val="en-US" w:eastAsia="en-US"/>
        </w:rPr>
        <w:t xml:space="preserve">SUPPLY AND INSTALL AIR CONDITIONER TO </w:t>
      </w:r>
      <w:r w:rsidRPr="00BC7F0E">
        <w:rPr>
          <w:rFonts w:ascii="Arial" w:hAnsi="Arial" w:cs="Arial"/>
          <w:sz w:val="24"/>
          <w:szCs w:val="24"/>
          <w:lang w:val="en-US" w:eastAsia="en-US"/>
        </w:rPr>
        <w:t xml:space="preserve">Cofimvaba Hospital, </w:t>
      </w:r>
      <w:proofErr w:type="spellStart"/>
      <w:r w:rsidRPr="00BC7F0E">
        <w:rPr>
          <w:rFonts w:ascii="Arial" w:hAnsi="Arial" w:cs="Arial"/>
          <w:sz w:val="24"/>
          <w:szCs w:val="24"/>
          <w:lang w:val="en-US" w:eastAsia="en-US"/>
        </w:rPr>
        <w:t>Zigudu</w:t>
      </w:r>
      <w:proofErr w:type="spellEnd"/>
      <w:r w:rsidRPr="00BC7F0E">
        <w:rPr>
          <w:rFonts w:ascii="Arial" w:hAnsi="Arial" w:cs="Arial"/>
          <w:sz w:val="24"/>
          <w:szCs w:val="24"/>
          <w:lang w:val="en-US" w:eastAsia="en-US"/>
        </w:rPr>
        <w:t xml:space="preserve"> Road Cofimvaba</w:t>
      </w:r>
    </w:p>
    <w:p w:rsidR="00C95338" w:rsidRPr="00485992" w:rsidRDefault="00C95338" w:rsidP="00C95338">
      <w:pPr>
        <w:spacing w:after="0" w:line="240" w:lineRule="auto"/>
        <w:rPr>
          <w:rFonts w:ascii="Arial" w:hAnsi="Arial" w:cs="Arial"/>
          <w:sz w:val="24"/>
          <w:szCs w:val="24"/>
          <w:lang w:val="en-US" w:eastAsia="en-US"/>
        </w:rPr>
      </w:pPr>
    </w:p>
    <w:p w:rsidR="00C95338" w:rsidRPr="006323F0" w:rsidRDefault="00C95338" w:rsidP="00C95338">
      <w:pPr>
        <w:spacing w:after="0" w:line="240" w:lineRule="auto"/>
        <w:rPr>
          <w:rFonts w:ascii="Arial" w:hAnsi="Arial" w:cs="Arial"/>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lastRenderedPageBreak/>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Remove the </w:t>
            </w:r>
            <w:proofErr w:type="spellStart"/>
            <w:r>
              <w:rPr>
                <w:rFonts w:ascii="Arial Unicode MS" w:eastAsia="Arial Unicode MS" w:hAnsi="Arial Unicode MS" w:cs="Arial Unicode MS"/>
                <w:color w:val="000000"/>
                <w:sz w:val="20"/>
                <w:szCs w:val="20"/>
                <w:lang w:val="en-US" w:eastAsia="en-US"/>
              </w:rPr>
              <w:t>exsisting</w:t>
            </w:r>
            <w:proofErr w:type="spellEnd"/>
            <w:r>
              <w:rPr>
                <w:rFonts w:ascii="Arial Unicode MS" w:eastAsia="Arial Unicode MS" w:hAnsi="Arial Unicode MS" w:cs="Arial Unicode MS"/>
                <w:color w:val="000000"/>
                <w:sz w:val="20"/>
                <w:szCs w:val="20"/>
                <w:lang w:val="en-US" w:eastAsia="en-US"/>
              </w:rPr>
              <w:t xml:space="preserve"> unit and 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360" w:lineRule="auto"/>
        <w:rPr>
          <w:rFonts w:ascii="Arial Unicode MS" w:eastAsia="Arial Unicode MS" w:hAnsi="Arial Unicode MS" w:cs="Arial Unicode MS"/>
          <w:b/>
          <w:bCs/>
          <w:sz w:val="20"/>
          <w:szCs w:val="24"/>
          <w:u w:val="single"/>
          <w:lang w:val="en-US" w:eastAsia="en-US"/>
        </w:rPr>
      </w:pPr>
    </w:p>
    <w:p w:rsidR="00C95338" w:rsidRDefault="00C95338" w:rsidP="00C95338">
      <w:pPr>
        <w:spacing w:after="0" w:line="360" w:lineRule="auto"/>
        <w:rPr>
          <w:rFonts w:ascii="Arial Unicode MS" w:eastAsia="Arial Unicode MS" w:hAnsi="Arial Unicode MS" w:cs="Arial Unicode MS"/>
          <w:b/>
          <w:bCs/>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4E5072" w:rsidRDefault="00C95338" w:rsidP="00C95338">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4E5072">
        <w:rPr>
          <w:rFonts w:ascii="Arial" w:eastAsia="Arial Unicode MS" w:hAnsi="Arial" w:cs="Arial"/>
          <w:sz w:val="24"/>
          <w:szCs w:val="24"/>
          <w:lang w:val="en-US" w:eastAsia="en-US"/>
        </w:rPr>
        <w:t xml:space="preserve">SUPPLY AND INSTALL AIR CONDITIONER TO </w:t>
      </w:r>
      <w:r w:rsidRPr="004E5072">
        <w:rPr>
          <w:rFonts w:ascii="Arial" w:hAnsi="Arial" w:cs="Arial"/>
          <w:sz w:val="24"/>
          <w:szCs w:val="24"/>
          <w:lang w:val="en-US" w:eastAsia="en-US"/>
        </w:rPr>
        <w:t xml:space="preserve">NHLS </w:t>
      </w:r>
      <w:proofErr w:type="spellStart"/>
      <w:proofErr w:type="gramStart"/>
      <w:r w:rsidRPr="004E5072">
        <w:rPr>
          <w:rFonts w:ascii="Arial" w:hAnsi="Arial" w:cs="Arial"/>
          <w:sz w:val="24"/>
          <w:szCs w:val="24"/>
          <w:lang w:val="en-US" w:eastAsia="en-US"/>
        </w:rPr>
        <w:t>Laboratory,Hewu</w:t>
      </w:r>
      <w:proofErr w:type="spellEnd"/>
      <w:proofErr w:type="gramEnd"/>
      <w:r w:rsidRPr="004E5072">
        <w:rPr>
          <w:rFonts w:ascii="Arial" w:hAnsi="Arial" w:cs="Arial"/>
          <w:sz w:val="24"/>
          <w:szCs w:val="24"/>
          <w:lang w:val="en-US" w:eastAsia="en-US"/>
        </w:rPr>
        <w:t xml:space="preserve"> Hospital, Whittlesea</w:t>
      </w:r>
    </w:p>
    <w:p w:rsidR="00C95338" w:rsidRPr="00BC7F0E" w:rsidRDefault="00C95338" w:rsidP="00C95338">
      <w:pPr>
        <w:spacing w:after="0" w:line="240" w:lineRule="auto"/>
        <w:rPr>
          <w:rFonts w:ascii="Arial" w:hAnsi="Arial" w:cs="Arial"/>
          <w:sz w:val="24"/>
          <w:szCs w:val="24"/>
          <w:lang w:val="en-US" w:eastAsia="en-US"/>
        </w:rPr>
      </w:pPr>
    </w:p>
    <w:p w:rsidR="00C95338" w:rsidRPr="00485992" w:rsidRDefault="00C95338" w:rsidP="00C95338">
      <w:pPr>
        <w:spacing w:after="0" w:line="240" w:lineRule="auto"/>
        <w:rPr>
          <w:rFonts w:ascii="Arial" w:hAnsi="Arial" w:cs="Arial"/>
          <w:sz w:val="24"/>
          <w:szCs w:val="24"/>
          <w:lang w:val="en-US" w:eastAsia="en-US"/>
        </w:rPr>
      </w:pPr>
    </w:p>
    <w:p w:rsidR="00C95338" w:rsidRPr="006323F0" w:rsidRDefault="00C95338" w:rsidP="00C95338">
      <w:pPr>
        <w:spacing w:after="0" w:line="240" w:lineRule="auto"/>
        <w:rPr>
          <w:rFonts w:ascii="Arial" w:hAnsi="Arial" w:cs="Arial"/>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lastRenderedPageBreak/>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This is a new installation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4362B4" w:rsidRDefault="00C95338" w:rsidP="00C95338">
      <w:pPr>
        <w:spacing w:after="0" w:line="240" w:lineRule="auto"/>
        <w:rPr>
          <w:rFonts w:ascii="Arial" w:hAnsi="Arial" w:cs="Arial"/>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4362B4">
        <w:rPr>
          <w:rFonts w:ascii="Arial" w:eastAsia="Arial Unicode MS" w:hAnsi="Arial" w:cs="Arial"/>
          <w:sz w:val="24"/>
          <w:szCs w:val="24"/>
          <w:lang w:val="en-US" w:eastAsia="en-US"/>
        </w:rPr>
        <w:t xml:space="preserve">SUPPLY AND INSTALL AIR CONDITIONER TO </w:t>
      </w:r>
      <w:r w:rsidRPr="004362B4">
        <w:rPr>
          <w:rFonts w:ascii="Arial" w:hAnsi="Arial" w:cs="Arial"/>
          <w:sz w:val="24"/>
          <w:szCs w:val="24"/>
          <w:lang w:val="en-US" w:eastAsia="en-US"/>
        </w:rPr>
        <w:t>NHLS Laboratory, Frontier Hospital, Kingsway, Queenstown</w:t>
      </w:r>
    </w:p>
    <w:p w:rsidR="00C95338" w:rsidRPr="004E5072" w:rsidRDefault="00C95338" w:rsidP="00C95338">
      <w:pPr>
        <w:spacing w:after="0" w:line="240" w:lineRule="auto"/>
        <w:rPr>
          <w:rFonts w:ascii="Arial" w:hAnsi="Arial" w:cs="Arial"/>
          <w:sz w:val="24"/>
          <w:szCs w:val="24"/>
          <w:lang w:val="en-US" w:eastAsia="en-US"/>
        </w:rPr>
      </w:pPr>
    </w:p>
    <w:p w:rsidR="00C95338" w:rsidRPr="00BC7F0E" w:rsidRDefault="00C95338" w:rsidP="00C95338">
      <w:pPr>
        <w:spacing w:after="0" w:line="240" w:lineRule="auto"/>
        <w:rPr>
          <w:rFonts w:ascii="Arial" w:hAnsi="Arial" w:cs="Arial"/>
          <w:sz w:val="24"/>
          <w:szCs w:val="24"/>
          <w:lang w:val="en-US" w:eastAsia="en-US"/>
        </w:rPr>
      </w:pPr>
    </w:p>
    <w:p w:rsidR="00C95338" w:rsidRPr="00485992" w:rsidRDefault="00C95338" w:rsidP="00C95338">
      <w:pPr>
        <w:spacing w:after="0" w:line="240" w:lineRule="auto"/>
        <w:rPr>
          <w:rFonts w:ascii="Arial" w:hAnsi="Arial" w:cs="Arial"/>
          <w:sz w:val="24"/>
          <w:szCs w:val="24"/>
          <w:lang w:val="en-US" w:eastAsia="en-US"/>
        </w:rPr>
      </w:pPr>
    </w:p>
    <w:p w:rsidR="00C95338" w:rsidRPr="006323F0" w:rsidRDefault="00C95338" w:rsidP="00C95338">
      <w:pPr>
        <w:spacing w:after="0" w:line="240" w:lineRule="auto"/>
        <w:rPr>
          <w:rFonts w:ascii="Arial" w:hAnsi="Arial" w:cs="Arial"/>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lastRenderedPageBreak/>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This is a new installation.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D1344D" w:rsidRDefault="00C95338" w:rsidP="00C95338">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95338" w:rsidRPr="00D1344D" w:rsidRDefault="00C95338" w:rsidP="00C95338">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C95338" w:rsidRPr="00BE6EA3" w:rsidRDefault="00C95338" w:rsidP="00C95338">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BE6EA3">
        <w:rPr>
          <w:rFonts w:ascii="Arial" w:eastAsia="Arial Unicode MS" w:hAnsi="Arial" w:cs="Arial"/>
          <w:sz w:val="24"/>
          <w:szCs w:val="24"/>
          <w:lang w:val="en-US" w:eastAsia="en-US"/>
        </w:rPr>
        <w:t xml:space="preserve">SUPPLY AND INSTALL AIR CONDITIONER TO </w:t>
      </w:r>
      <w:proofErr w:type="spellStart"/>
      <w:r w:rsidRPr="00BE6EA3">
        <w:rPr>
          <w:rFonts w:ascii="Arial" w:hAnsi="Arial" w:cs="Arial"/>
          <w:sz w:val="24"/>
          <w:szCs w:val="24"/>
          <w:lang w:val="en-US" w:eastAsia="en-US"/>
        </w:rPr>
        <w:t>Zitulele</w:t>
      </w:r>
      <w:proofErr w:type="spellEnd"/>
      <w:r w:rsidRPr="00BE6EA3">
        <w:rPr>
          <w:rFonts w:ascii="Arial" w:hAnsi="Arial" w:cs="Arial"/>
          <w:sz w:val="24"/>
          <w:szCs w:val="24"/>
          <w:lang w:val="en-US" w:eastAsia="en-US"/>
        </w:rPr>
        <w:t xml:space="preserve"> Hospital, </w:t>
      </w:r>
      <w:proofErr w:type="spellStart"/>
      <w:r w:rsidRPr="00BE6EA3">
        <w:rPr>
          <w:rFonts w:ascii="Arial" w:hAnsi="Arial" w:cs="Arial"/>
          <w:sz w:val="24"/>
          <w:szCs w:val="24"/>
          <w:lang w:val="en-US" w:eastAsia="en-US"/>
        </w:rPr>
        <w:t>Mqanduli</w:t>
      </w:r>
      <w:proofErr w:type="spellEnd"/>
      <w:r w:rsidRPr="00BE6EA3">
        <w:rPr>
          <w:rFonts w:ascii="Arial" w:hAnsi="Arial" w:cs="Arial"/>
          <w:sz w:val="24"/>
          <w:szCs w:val="24"/>
          <w:lang w:val="en-US" w:eastAsia="en-US"/>
        </w:rPr>
        <w:t xml:space="preserve"> </w:t>
      </w:r>
    </w:p>
    <w:p w:rsidR="00C95338" w:rsidRPr="004362B4" w:rsidRDefault="00C95338" w:rsidP="00C95338">
      <w:pPr>
        <w:spacing w:after="0" w:line="240" w:lineRule="auto"/>
        <w:rPr>
          <w:rFonts w:ascii="Arial" w:hAnsi="Arial" w:cs="Arial"/>
          <w:lang w:val="en-US" w:eastAsia="en-US"/>
        </w:rPr>
      </w:pPr>
    </w:p>
    <w:p w:rsidR="00C95338" w:rsidRPr="004E5072" w:rsidRDefault="00C95338" w:rsidP="00C95338">
      <w:pPr>
        <w:spacing w:after="0" w:line="240" w:lineRule="auto"/>
        <w:rPr>
          <w:rFonts w:ascii="Arial" w:hAnsi="Arial" w:cs="Arial"/>
          <w:sz w:val="24"/>
          <w:szCs w:val="24"/>
          <w:lang w:val="en-US" w:eastAsia="en-US"/>
        </w:rPr>
      </w:pPr>
    </w:p>
    <w:p w:rsidR="00C95338" w:rsidRPr="002F5E9F" w:rsidRDefault="00C95338" w:rsidP="00C95338">
      <w:pPr>
        <w:spacing w:after="0" w:line="240" w:lineRule="auto"/>
        <w:ind w:left="2880" w:hanging="2880"/>
        <w:rPr>
          <w:rFonts w:ascii="Arial Unicode MS" w:eastAsia="Arial Unicode MS" w:hAnsi="Arial Unicode MS" w:cs="Arial Unicode MS"/>
          <w:sz w:val="24"/>
          <w:szCs w:val="24"/>
          <w:lang w:val="en-US" w:eastAsia="en-US"/>
        </w:rPr>
      </w:pPr>
    </w:p>
    <w:p w:rsidR="00C95338" w:rsidRPr="002F5E9F" w:rsidRDefault="00C95338" w:rsidP="00C95338">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95338" w:rsidRPr="002F5E9F" w:rsidRDefault="00C95338" w:rsidP="007A057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Remove the existing units and  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w:t>
            </w:r>
            <w:r>
              <w:rPr>
                <w:rFonts w:ascii="Arial Unicode MS" w:eastAsia="Arial Unicode MS" w:hAnsi="Arial Unicode MS" w:cs="Arial Unicode MS"/>
                <w:color w:val="000000"/>
                <w:sz w:val="20"/>
                <w:szCs w:val="20"/>
                <w:lang w:val="en-US" w:eastAsia="en-US"/>
              </w:rPr>
              <w:t xml:space="preserve"> with remote control</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lastRenderedPageBreak/>
              <w:t xml:space="preserve">  2</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3</w:t>
            </w: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b/>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r w:rsidR="00C95338" w:rsidRPr="002F5E9F" w:rsidTr="007A0578">
        <w:tc>
          <w:tcPr>
            <w:tcW w:w="63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p>
        </w:tc>
        <w:tc>
          <w:tcPr>
            <w:tcW w:w="4770" w:type="dxa"/>
          </w:tcPr>
          <w:p w:rsidR="00C95338" w:rsidRPr="002F5E9F" w:rsidRDefault="00C95338" w:rsidP="007A057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95338" w:rsidRPr="002F5E9F" w:rsidRDefault="00C95338" w:rsidP="007A0578">
            <w:pPr>
              <w:spacing w:after="0" w:line="240" w:lineRule="auto"/>
              <w:jc w:val="center"/>
              <w:rPr>
                <w:rFonts w:ascii="Arial Unicode MS" w:eastAsia="Arial Unicode MS" w:hAnsi="Arial Unicode MS" w:cs="Arial Unicode MS"/>
                <w:sz w:val="20"/>
                <w:szCs w:val="20"/>
                <w:lang w:val="en-US" w:eastAsia="en-US"/>
              </w:rPr>
            </w:pPr>
          </w:p>
        </w:tc>
      </w:tr>
    </w:tbl>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95338" w:rsidRPr="00A869CB" w:rsidRDefault="00C95338" w:rsidP="00C95338">
      <w:pPr>
        <w:spacing w:after="0" w:line="240" w:lineRule="auto"/>
        <w:jc w:val="center"/>
        <w:rPr>
          <w:rFonts w:ascii="Times New Roman" w:hAnsi="Times New Roman"/>
          <w:b/>
          <w:color w:val="FF0000"/>
          <w:sz w:val="18"/>
          <w:szCs w:val="18"/>
          <w:u w:val="single"/>
        </w:rPr>
      </w:pP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5338" w:rsidRPr="00A869CB"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95338" w:rsidRDefault="00C95338" w:rsidP="00C95338">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95338" w:rsidRDefault="00C95338" w:rsidP="00C95338">
      <w:pPr>
        <w:spacing w:after="0" w:line="240" w:lineRule="auto"/>
        <w:rPr>
          <w:rFonts w:ascii="Times New Roman" w:hAnsi="Times New Roman"/>
          <w:b/>
          <w:color w:val="FF0000"/>
          <w:sz w:val="20"/>
          <w:szCs w:val="20"/>
        </w:rPr>
      </w:pPr>
    </w:p>
    <w:p w:rsidR="00C95338" w:rsidRPr="009517D6" w:rsidRDefault="00C95338" w:rsidP="00C95338">
      <w:pPr>
        <w:spacing w:after="0" w:line="240" w:lineRule="auto"/>
        <w:rPr>
          <w:rFonts w:ascii="Times New Roman" w:hAnsi="Times New Roman"/>
          <w:b/>
          <w:color w:val="FF0000"/>
          <w:sz w:val="20"/>
          <w:szCs w:val="20"/>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w:t>
      </w:r>
      <w:r w:rsidRPr="00A869CB">
        <w:rPr>
          <w:rFonts w:ascii="Times New Roman" w:hAnsi="Times New Roman"/>
          <w:sz w:val="20"/>
          <w:szCs w:val="20"/>
        </w:rPr>
        <w:lastRenderedPageBreak/>
        <w:t xml:space="preserve">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95338" w:rsidRPr="00A869CB" w:rsidRDefault="00C95338" w:rsidP="00C95338">
      <w:pPr>
        <w:spacing w:after="0" w:line="240" w:lineRule="auto"/>
        <w:rPr>
          <w:rFonts w:ascii="Times New Roman" w:hAnsi="Times New Roman"/>
          <w:b/>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95338" w:rsidRPr="00A869CB" w:rsidRDefault="00C95338" w:rsidP="00C95338">
      <w:pPr>
        <w:spacing w:after="0" w:line="240" w:lineRule="auto"/>
        <w:rPr>
          <w:rFonts w:ascii="Times New Roman" w:hAnsi="Times New Roman"/>
          <w:b/>
          <w:i/>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lastRenderedPageBreak/>
        <w:t xml:space="preserve">Repairs to Painted Wall Surface Coating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Operatives must be appropriately skilled and experienced in the use of specified materials and methods of application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95338" w:rsidRPr="00A869CB" w:rsidRDefault="00C95338" w:rsidP="00C9533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All piping, brackets, gas up to commissioning to be included in pricing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95338" w:rsidRPr="00A869CB" w:rsidRDefault="00C95338" w:rsidP="00C95338">
      <w:pPr>
        <w:spacing w:after="0" w:line="240" w:lineRule="auto"/>
        <w:ind w:left="2880" w:firstLine="720"/>
        <w:jc w:val="both"/>
        <w:rPr>
          <w:rFonts w:ascii="Times New Roman" w:hAnsi="Times New Roman"/>
          <w:sz w:val="18"/>
          <w:szCs w:val="18"/>
          <w:u w:val="single"/>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95338" w:rsidRPr="00A869CB" w:rsidRDefault="00C95338" w:rsidP="00C95338">
      <w:pPr>
        <w:spacing w:after="0" w:line="240" w:lineRule="auto"/>
        <w:jc w:val="both"/>
        <w:rPr>
          <w:rFonts w:ascii="Times New Roman" w:hAnsi="Times New Roman"/>
          <w:sz w:val="18"/>
          <w:szCs w:val="18"/>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95338" w:rsidRPr="00A869CB" w:rsidRDefault="00C95338" w:rsidP="00C95338">
      <w:pPr>
        <w:spacing w:after="0" w:line="240" w:lineRule="auto"/>
        <w:rPr>
          <w:rFonts w:ascii="Times New Roman" w:hAnsi="Times New Roman"/>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Vertical blinds to be 127mm</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50mm</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95338" w:rsidRPr="00A869CB"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95338"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95338" w:rsidRPr="00C878F3" w:rsidRDefault="00C95338" w:rsidP="00C9533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5338" w:rsidRPr="00A869CB" w:rsidRDefault="00C95338" w:rsidP="00C95338">
      <w:pPr>
        <w:spacing w:after="0" w:line="240" w:lineRule="auto"/>
        <w:rPr>
          <w:rFonts w:ascii="Times New Roman" w:hAnsi="Times New Roman"/>
          <w:b/>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95338" w:rsidRPr="00A869CB" w:rsidRDefault="00C95338" w:rsidP="00C95338">
      <w:pPr>
        <w:spacing w:after="0" w:line="240" w:lineRule="auto"/>
        <w:rPr>
          <w:rFonts w:ascii="Times New Roman" w:hAnsi="Times New Roman"/>
          <w:color w:val="FF0000"/>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jc w:val="center"/>
        <w:rPr>
          <w:rFonts w:ascii="Times New Roman" w:hAnsi="Times New Roman"/>
          <w:b/>
          <w:color w:val="000000"/>
          <w:sz w:val="20"/>
          <w:szCs w:val="20"/>
          <w:u w:val="single"/>
        </w:rPr>
      </w:pPr>
    </w:p>
    <w:p w:rsidR="00C95338" w:rsidRPr="00A869CB" w:rsidRDefault="00C95338" w:rsidP="00C9533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color w:val="FF0000"/>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360"/>
        <w:rPr>
          <w:rFonts w:ascii="Times New Roman" w:hAnsi="Times New Roman"/>
          <w:sz w:val="20"/>
          <w:szCs w:val="20"/>
        </w:rPr>
      </w:pPr>
    </w:p>
    <w:p w:rsidR="00C95338" w:rsidRPr="00A869CB" w:rsidRDefault="00C95338" w:rsidP="00C9533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95338" w:rsidRPr="00A869CB" w:rsidRDefault="00C95338" w:rsidP="00C95338">
      <w:pPr>
        <w:spacing w:after="0" w:line="240" w:lineRule="auto"/>
        <w:jc w:val="center"/>
        <w:rPr>
          <w:rFonts w:ascii="Times New Roman" w:hAnsi="Times New Roman"/>
          <w:b/>
          <w:bCs/>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95338" w:rsidRPr="00A869CB" w:rsidRDefault="00C95338" w:rsidP="0019356D">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95338" w:rsidRPr="00A869CB" w:rsidRDefault="00C95338" w:rsidP="0019356D">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95338" w:rsidRPr="00A869CB" w:rsidRDefault="00C95338" w:rsidP="0019356D">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95338" w:rsidRPr="00A869CB" w:rsidRDefault="00C95338" w:rsidP="0019356D">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95338" w:rsidRPr="00A869CB" w:rsidRDefault="00C95338" w:rsidP="0019356D">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Safety</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95338" w:rsidRPr="00A869CB" w:rsidRDefault="00C95338" w:rsidP="0019356D">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Default="00C95338" w:rsidP="00C95338"/>
    <w:p w:rsidR="00F60CBC" w:rsidRPr="00F5050F" w:rsidRDefault="00F60CBC" w:rsidP="00F5050F">
      <w:pPr>
        <w:rPr>
          <w:rFonts w:eastAsia="Calibri"/>
          <w:lang w:val="en-ZA" w:eastAsia="en-US"/>
        </w:rPr>
      </w:pP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F5671A">
        <w:rPr>
          <w:rFonts w:ascii="Verdana" w:eastAsia="Arial Unicode MS" w:hAnsi="Verdana" w:cs="Arial Unicode MS"/>
          <w:b/>
          <w:color w:val="FF0000"/>
          <w:sz w:val="18"/>
          <w:szCs w:val="18"/>
        </w:rPr>
        <w:t>1351441</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5671A">
        <w:rPr>
          <w:rFonts w:ascii="Verdana" w:eastAsia="Arial Unicode MS" w:hAnsi="Verdana" w:cs="Arial Unicode MS"/>
          <w:b/>
          <w:color w:val="FF0000"/>
          <w:sz w:val="18"/>
          <w:szCs w:val="18"/>
        </w:rPr>
        <w:t xml:space="preserve">4 x Biosafety Cabinet Class II to </w:t>
      </w:r>
      <w:r w:rsidR="00F5671A" w:rsidRPr="00F5671A">
        <w:rPr>
          <w:rFonts w:ascii="Verdana" w:eastAsia="Arial Unicode MS" w:hAnsi="Verdana" w:cs="Arial Unicode MS"/>
          <w:b/>
          <w:color w:val="FF0000"/>
          <w:sz w:val="18"/>
          <w:szCs w:val="18"/>
        </w:rPr>
        <w:t xml:space="preserve">Buffalo City &amp; </w:t>
      </w:r>
      <w:proofErr w:type="spellStart"/>
      <w:r w:rsidR="00F5671A" w:rsidRPr="00F5671A">
        <w:rPr>
          <w:rFonts w:ascii="Verdana" w:eastAsia="Arial Unicode MS" w:hAnsi="Verdana" w:cs="Arial Unicode MS"/>
          <w:b/>
          <w:color w:val="FF0000"/>
          <w:sz w:val="18"/>
          <w:szCs w:val="18"/>
        </w:rPr>
        <w:t>Amathole</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6D" w:rsidRDefault="0019356D">
      <w:pPr>
        <w:spacing w:after="0" w:line="240" w:lineRule="auto"/>
      </w:pPr>
      <w:r>
        <w:separator/>
      </w:r>
    </w:p>
  </w:endnote>
  <w:endnote w:type="continuationSeparator" w:id="0">
    <w:p w:rsidR="0019356D" w:rsidRDefault="0019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C95338">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6D" w:rsidRDefault="0019356D">
      <w:pPr>
        <w:spacing w:after="0" w:line="240" w:lineRule="auto"/>
      </w:pPr>
      <w:r>
        <w:separator/>
      </w:r>
    </w:p>
  </w:footnote>
  <w:footnote w:type="continuationSeparator" w:id="0">
    <w:p w:rsidR="0019356D" w:rsidRDefault="0019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0"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2"/>
  </w:num>
  <w:num w:numId="8">
    <w:abstractNumId w:val="16"/>
  </w:num>
  <w:num w:numId="9">
    <w:abstractNumId w:val="5"/>
  </w:num>
  <w:num w:numId="10">
    <w:abstractNumId w:val="25"/>
  </w:num>
  <w:num w:numId="11">
    <w:abstractNumId w:val="32"/>
  </w:num>
  <w:num w:numId="12">
    <w:abstractNumId w:val="20"/>
  </w:num>
  <w:num w:numId="13">
    <w:abstractNumId w:val="30"/>
  </w:num>
  <w:num w:numId="14">
    <w:abstractNumId w:val="2"/>
  </w:num>
  <w:num w:numId="15">
    <w:abstractNumId w:val="9"/>
  </w:num>
  <w:num w:numId="16">
    <w:abstractNumId w:val="19"/>
  </w:num>
  <w:num w:numId="17">
    <w:abstractNumId w:val="17"/>
  </w:num>
  <w:num w:numId="18">
    <w:abstractNumId w:val="13"/>
  </w:num>
  <w:num w:numId="19">
    <w:abstractNumId w:val="4"/>
  </w:num>
  <w:num w:numId="20">
    <w:abstractNumId w:val="1"/>
  </w:num>
  <w:num w:numId="21">
    <w:abstractNumId w:val="8"/>
  </w:num>
  <w:num w:numId="22">
    <w:abstractNumId w:val="29"/>
  </w:num>
  <w:num w:numId="23">
    <w:abstractNumId w:val="31"/>
  </w:num>
  <w:num w:numId="24">
    <w:abstractNumId w:val="26"/>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356D"/>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5338"/>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E6E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95338"/>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C95338"/>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C95338"/>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31D2-C067-4510-917F-96F4A3FB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18122</Words>
  <Characters>103296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121176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2020-02-20T10:59:00Z</dcterms:created>
  <dcterms:modified xsi:type="dcterms:W3CDTF">2020-02-20T10:59:00Z</dcterms:modified>
</cp:coreProperties>
</file>