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43805174"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2A2BD0"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0490548</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F5671A" w:rsidP="00C96606">
            <w:pPr>
              <w:rPr>
                <w:rFonts w:ascii="Verdana" w:eastAsia="Arial Unicode MS" w:hAnsi="Verdana" w:cs="Arial Unicode MS"/>
                <w:b/>
                <w:sz w:val="18"/>
                <w:szCs w:val="18"/>
              </w:rPr>
            </w:pPr>
            <w:r>
              <w:rPr>
                <w:rFonts w:ascii="Verdana" w:eastAsia="Arial Unicode MS" w:hAnsi="Verdana" w:cs="Arial Unicode MS"/>
                <w:b/>
                <w:sz w:val="18"/>
                <w:szCs w:val="18"/>
              </w:rPr>
              <w:t>28</w:t>
            </w:r>
            <w:r w:rsidR="00F71170">
              <w:rPr>
                <w:rFonts w:ascii="Verdana" w:eastAsia="Arial Unicode MS" w:hAnsi="Verdana" w:cs="Arial Unicode MS"/>
                <w:b/>
                <w:sz w:val="18"/>
                <w:szCs w:val="18"/>
              </w:rPr>
              <w:t xml:space="preserve"> FEBRUARY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1A" w:rsidRPr="00C95338" w:rsidRDefault="00807BDE" w:rsidP="00C95338">
            <w:pPr>
              <w:spacing w:after="0" w:line="240" w:lineRule="auto"/>
              <w:ind w:left="2880" w:hanging="2880"/>
              <w:rPr>
                <w:rFonts w:cs="Arial"/>
                <w:b/>
                <w:color w:val="FF0000"/>
                <w:sz w:val="18"/>
                <w:szCs w:val="18"/>
              </w:rPr>
            </w:pPr>
            <w:r>
              <w:rPr>
                <w:rFonts w:ascii="Verdana" w:eastAsia="Arial Unicode MS" w:hAnsi="Verdana" w:cs="Arial Unicode MS"/>
                <w:b/>
                <w:sz w:val="18"/>
                <w:szCs w:val="18"/>
              </w:rPr>
              <w:t xml:space="preserve">Please supply </w:t>
            </w:r>
            <w:r w:rsidR="002A2BD0">
              <w:rPr>
                <w:rFonts w:ascii="Verdana" w:eastAsia="Arial Unicode MS" w:hAnsi="Verdana" w:cs="Arial Unicode MS"/>
                <w:b/>
                <w:sz w:val="18"/>
                <w:szCs w:val="18"/>
              </w:rPr>
              <w:t>and install 7</w:t>
            </w:r>
            <w:r w:rsidR="00C95338">
              <w:rPr>
                <w:rFonts w:ascii="Verdana" w:eastAsia="Arial Unicode MS" w:hAnsi="Verdana" w:cs="Arial Unicode MS"/>
                <w:b/>
                <w:sz w:val="18"/>
                <w:szCs w:val="18"/>
              </w:rPr>
              <w:t xml:space="preserve"> x Air Conditioners at var</w:t>
            </w:r>
            <w:r w:rsidR="002A2BD0">
              <w:rPr>
                <w:rFonts w:ascii="Verdana" w:eastAsia="Arial Unicode MS" w:hAnsi="Verdana" w:cs="Arial Unicode MS"/>
                <w:b/>
                <w:sz w:val="18"/>
                <w:szCs w:val="18"/>
              </w:rPr>
              <w:t xml:space="preserve">ious laboratories in </w:t>
            </w:r>
            <w:r w:rsidR="002A2BD0" w:rsidRPr="002A2BD0">
              <w:rPr>
                <w:rFonts w:ascii="Verdana" w:eastAsia="Arial Unicode MS" w:hAnsi="Verdana" w:cs="Arial Unicode MS"/>
                <w:b/>
                <w:sz w:val="18"/>
                <w:szCs w:val="18"/>
              </w:rPr>
              <w:t xml:space="preserve">Buffalo City &amp; </w:t>
            </w:r>
            <w:proofErr w:type="spellStart"/>
            <w:r w:rsidR="002A2BD0" w:rsidRPr="002A2BD0">
              <w:rPr>
                <w:rFonts w:ascii="Verdana" w:eastAsia="Arial Unicode MS" w:hAnsi="Verdana" w:cs="Arial Unicode MS"/>
                <w:b/>
                <w:sz w:val="18"/>
                <w:szCs w:val="18"/>
              </w:rPr>
              <w:t>Amathole</w:t>
            </w:r>
            <w:proofErr w:type="spellEnd"/>
            <w:r w:rsidR="002A2BD0">
              <w:rPr>
                <w:rFonts w:ascii="Verdana" w:eastAsia="Arial Unicode MS" w:hAnsi="Verdana" w:cs="Arial Unicode MS"/>
                <w:b/>
                <w:sz w:val="18"/>
                <w:szCs w:val="18"/>
              </w:rPr>
              <w:t xml:space="preserve"> Business Unit</w:t>
            </w:r>
          </w:p>
          <w:p w:rsidR="00F76332" w:rsidRPr="00510CA1" w:rsidRDefault="00F76332" w:rsidP="00510CA1">
            <w:pPr>
              <w:spacing w:after="0" w:line="240" w:lineRule="auto"/>
              <w:ind w:left="2880" w:hanging="2880"/>
              <w:rPr>
                <w:rFonts w:cs="Arial"/>
                <w:b/>
                <w:color w:val="FF0000"/>
                <w:sz w:val="18"/>
                <w:szCs w:val="18"/>
              </w:rPr>
            </w:pPr>
          </w:p>
          <w:p w:rsidR="00D15F2D" w:rsidRPr="00807BDE" w:rsidRDefault="00D15F2D" w:rsidP="00807BDE">
            <w:pPr>
              <w:spacing w:after="0" w:line="240" w:lineRule="auto"/>
              <w:ind w:left="2880" w:hanging="2880"/>
              <w:rPr>
                <w:rFonts w:cs="Arial"/>
                <w:b/>
                <w:color w:val="FF0000"/>
                <w:sz w:val="18"/>
                <w:szCs w:val="18"/>
              </w:rPr>
            </w:pPr>
          </w:p>
          <w:p w:rsidR="0089562E" w:rsidRPr="00106BF0" w:rsidRDefault="0089562E"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F71170">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3559B1" w:rsidRPr="00A869CB" w:rsidRDefault="003559B1" w:rsidP="003559B1">
      <w:pPr>
        <w:spacing w:after="0" w:line="240" w:lineRule="auto"/>
        <w:rPr>
          <w:rFonts w:ascii="Franklin Gothic Demi" w:hAnsi="Franklin Gothic Demi"/>
          <w:sz w:val="24"/>
          <w:szCs w:val="24"/>
        </w:rPr>
      </w:pPr>
    </w:p>
    <w:p w:rsidR="003559B1" w:rsidRPr="00A869CB" w:rsidRDefault="003559B1" w:rsidP="003559B1">
      <w:pPr>
        <w:spacing w:after="0" w:line="240" w:lineRule="auto"/>
        <w:rPr>
          <w:rFonts w:ascii="Franklin Gothic Demi" w:hAnsi="Franklin Gothic Demi"/>
          <w:sz w:val="24"/>
          <w:szCs w:val="24"/>
        </w:rPr>
      </w:pPr>
    </w:p>
    <w:p w:rsidR="003559B1" w:rsidRPr="002F5E9F" w:rsidRDefault="003559B1" w:rsidP="003559B1">
      <w:pPr>
        <w:spacing w:after="0" w:line="240" w:lineRule="auto"/>
        <w:rPr>
          <w:rFonts w:ascii="Arial Unicode MS" w:eastAsia="Arial Unicode MS" w:hAnsi="Arial Unicode MS" w:cs="Arial Unicode MS"/>
          <w:noProof/>
          <w:sz w:val="24"/>
          <w:szCs w:val="24"/>
          <w:lang w:val="en-US" w:eastAsia="en-US"/>
        </w:rPr>
      </w:pPr>
    </w:p>
    <w:p w:rsidR="003559B1" w:rsidRPr="002F5E9F" w:rsidRDefault="003559B1" w:rsidP="003559B1">
      <w:pPr>
        <w:spacing w:after="0" w:line="240" w:lineRule="auto"/>
        <w:ind w:right="-1440"/>
        <w:rPr>
          <w:rFonts w:ascii="Arial Unicode MS" w:eastAsia="Arial Unicode MS" w:hAnsi="Arial Unicode MS" w:cs="Arial Unicode MS"/>
          <w:sz w:val="24"/>
          <w:szCs w:val="24"/>
          <w:lang w:val="en-US" w:eastAsia="en-US"/>
        </w:rPr>
      </w:pPr>
      <w:r w:rsidRPr="002F5E9F">
        <w:rPr>
          <w:rFonts w:ascii="Arial Unicode MS" w:eastAsia="Arial Unicode MS" w:hAnsi="Arial Unicode MS" w:cs="Arial Unicode MS"/>
          <w:noProof/>
          <w:sz w:val="24"/>
          <w:szCs w:val="24"/>
          <w:lang w:val="en-US" w:eastAsia="en-US"/>
        </w:rPr>
        <w:drawing>
          <wp:inline distT="0" distB="0" distL="0" distR="0" wp14:anchorId="6B55FD92" wp14:editId="5CEDC1FF">
            <wp:extent cx="2781300" cy="1028700"/>
            <wp:effectExtent l="19050" t="0" r="0" b="0"/>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10"/>
                    <a:srcRect/>
                    <a:stretch>
                      <a:fillRect/>
                    </a:stretch>
                  </pic:blipFill>
                  <pic:spPr bwMode="auto">
                    <a:xfrm>
                      <a:off x="0" y="0"/>
                      <a:ext cx="2781300" cy="1028700"/>
                    </a:xfrm>
                    <a:prstGeom prst="rect">
                      <a:avLst/>
                    </a:prstGeom>
                    <a:noFill/>
                    <a:ln w="9525">
                      <a:noFill/>
                      <a:miter lim="800000"/>
                      <a:headEnd/>
                      <a:tailEnd/>
                    </a:ln>
                  </pic:spPr>
                </pic:pic>
              </a:graphicData>
            </a:graphic>
          </wp:inline>
        </w:drawing>
      </w:r>
    </w:p>
    <w:p w:rsidR="003559B1" w:rsidRPr="002F5E9F" w:rsidRDefault="003559B1" w:rsidP="003559B1">
      <w:pPr>
        <w:spacing w:after="0" w:line="240" w:lineRule="auto"/>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rPr>
          <w:rFonts w:ascii="Arial Unicode MS" w:eastAsia="Arial Unicode MS" w:hAnsi="Arial Unicode MS" w:cs="Arial Unicode MS"/>
          <w:sz w:val="24"/>
          <w:szCs w:val="24"/>
          <w:lang w:val="en-US" w:eastAsia="en-US"/>
        </w:rPr>
      </w:pPr>
    </w:p>
    <w:p w:rsidR="00321B50" w:rsidRDefault="00321B50" w:rsidP="003559B1">
      <w:pPr>
        <w:spacing w:after="0" w:line="240" w:lineRule="auto"/>
        <w:rPr>
          <w:rFonts w:ascii="Arial Unicode MS" w:eastAsia="Arial Unicode MS" w:hAnsi="Arial Unicode MS" w:cs="Arial Unicode MS"/>
          <w:sz w:val="24"/>
          <w:szCs w:val="24"/>
          <w:lang w:val="en-US" w:eastAsia="en-US"/>
        </w:rPr>
      </w:pPr>
    </w:p>
    <w:p w:rsidR="003559B1" w:rsidRPr="002F5E9F" w:rsidRDefault="00321B50" w:rsidP="003559B1">
      <w:pPr>
        <w:spacing w:after="0" w:line="240" w:lineRule="auto"/>
        <w:rPr>
          <w:rFonts w:ascii="Arial Unicode MS" w:eastAsia="Arial Unicode MS" w:hAnsi="Arial Unicode MS" w:cs="Arial Unicode MS"/>
          <w:sz w:val="24"/>
          <w:szCs w:val="24"/>
          <w:lang w:val="en-US" w:eastAsia="en-US"/>
        </w:rPr>
      </w:pPr>
      <w:bookmarkStart w:id="0" w:name="_GoBack"/>
      <w:bookmarkEnd w:id="0"/>
      <w:r>
        <w:rPr>
          <w:rFonts w:ascii="Arial Unicode MS" w:eastAsia="Arial Unicode MS" w:hAnsi="Arial Unicode MS" w:cs="Arial Unicode MS"/>
          <w:sz w:val="24"/>
          <w:szCs w:val="24"/>
          <w:lang w:val="en-US" w:eastAsia="en-US"/>
        </w:rPr>
        <w:lastRenderedPageBreak/>
        <w:t>RFQ NO: 0490548</w:t>
      </w:r>
    </w:p>
    <w:p w:rsidR="003559B1" w:rsidRPr="002F5E9F" w:rsidRDefault="003559B1" w:rsidP="003559B1">
      <w:pPr>
        <w:spacing w:after="0" w:line="240" w:lineRule="auto"/>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r w:rsidRPr="002F5E9F">
        <w:rPr>
          <w:rFonts w:ascii="Arial Unicode MS" w:eastAsia="Arial Unicode MS" w:hAnsi="Arial Unicode MS" w:cs="Arial Unicode MS"/>
          <w:sz w:val="24"/>
          <w:szCs w:val="24"/>
          <w:lang w:val="en-US" w:eastAsia="en-US"/>
        </w:rPr>
        <w:t>INVITATION TO QUOTE ON</w:t>
      </w:r>
    </w:p>
    <w:p w:rsidR="003559B1" w:rsidRPr="002F5E9F" w:rsidRDefault="003559B1" w:rsidP="003559B1">
      <w:pPr>
        <w:spacing w:after="0" w:line="240" w:lineRule="auto"/>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152807" w:rsidRDefault="003559B1" w:rsidP="003559B1">
      <w:pPr>
        <w:spacing w:after="0" w:line="240" w:lineRule="auto"/>
        <w:ind w:left="2880" w:hanging="2880"/>
        <w:rPr>
          <w:rFonts w:ascii="Arial Unicode MS" w:eastAsia="Arial Unicode MS" w:hAnsi="Arial Unicode MS" w:cs="Arial Unicode MS"/>
          <w:sz w:val="24"/>
          <w:szCs w:val="24"/>
          <w:lang w:eastAsia="en-US"/>
        </w:rPr>
      </w:pPr>
      <w:r w:rsidRPr="002F5E9F">
        <w:rPr>
          <w:rFonts w:ascii="Arial Unicode MS" w:eastAsia="Arial Unicode MS" w:hAnsi="Arial Unicode MS" w:cs="Arial Unicode MS"/>
          <w:sz w:val="24"/>
          <w:szCs w:val="24"/>
          <w:lang w:val="en-US" w:eastAsia="en-US"/>
        </w:rPr>
        <w:t xml:space="preserve">DESCRIPTION: SUPPLY AND INSTALL </w:t>
      </w:r>
      <w:r w:rsidR="002A2BD0">
        <w:rPr>
          <w:rFonts w:ascii="Arial Unicode MS" w:eastAsia="Arial Unicode MS" w:hAnsi="Arial Unicode MS" w:cs="Arial Unicode MS"/>
          <w:sz w:val="24"/>
          <w:szCs w:val="24"/>
          <w:lang w:val="en-US" w:eastAsia="en-US"/>
        </w:rPr>
        <w:t xml:space="preserve"> 7</w:t>
      </w:r>
      <w:r>
        <w:rPr>
          <w:rFonts w:ascii="Arial Unicode MS" w:eastAsia="Arial Unicode MS" w:hAnsi="Arial Unicode MS" w:cs="Arial Unicode MS"/>
          <w:sz w:val="24"/>
          <w:szCs w:val="24"/>
          <w:lang w:val="en-US" w:eastAsia="en-US"/>
        </w:rPr>
        <w:t xml:space="preserve"> x </w:t>
      </w:r>
      <w:r w:rsidRPr="002F5E9F">
        <w:rPr>
          <w:rFonts w:ascii="Arial Unicode MS" w:eastAsia="Arial Unicode MS" w:hAnsi="Arial Unicode MS" w:cs="Arial Unicode MS"/>
          <w:sz w:val="24"/>
          <w:szCs w:val="24"/>
          <w:lang w:val="en-US" w:eastAsia="en-US"/>
        </w:rPr>
        <w:t>AI</w:t>
      </w:r>
      <w:r>
        <w:rPr>
          <w:rFonts w:ascii="Arial Unicode MS" w:eastAsia="Arial Unicode MS" w:hAnsi="Arial Unicode MS" w:cs="Arial Unicode MS"/>
          <w:sz w:val="24"/>
          <w:szCs w:val="24"/>
          <w:lang w:val="en-US" w:eastAsia="en-US"/>
        </w:rPr>
        <w:t>R CONDITIONERS</w:t>
      </w:r>
      <w:r w:rsidR="002A2BD0">
        <w:rPr>
          <w:rFonts w:ascii="Arial Unicode MS" w:eastAsia="Arial Unicode MS" w:hAnsi="Arial Unicode MS" w:cs="Arial Unicode MS"/>
          <w:sz w:val="24"/>
          <w:szCs w:val="24"/>
          <w:lang w:val="en-US" w:eastAsia="en-US"/>
        </w:rPr>
        <w:t xml:space="preserve"> TO VARIOUS LABORATORIES within </w:t>
      </w:r>
      <w:r w:rsidR="002A2BD0" w:rsidRPr="002A2BD0">
        <w:rPr>
          <w:rFonts w:ascii="Arial Unicode MS" w:eastAsia="Arial Unicode MS" w:hAnsi="Arial Unicode MS" w:cs="Arial Unicode MS"/>
          <w:sz w:val="24"/>
          <w:szCs w:val="24"/>
          <w:lang w:val="en-US" w:eastAsia="en-US"/>
        </w:rPr>
        <w:t xml:space="preserve">various laboratories in Buffalo City &amp; </w:t>
      </w:r>
      <w:proofErr w:type="spellStart"/>
      <w:r w:rsidR="002A2BD0" w:rsidRPr="002A2BD0">
        <w:rPr>
          <w:rFonts w:ascii="Arial Unicode MS" w:eastAsia="Arial Unicode MS" w:hAnsi="Arial Unicode MS" w:cs="Arial Unicode MS"/>
          <w:sz w:val="24"/>
          <w:szCs w:val="24"/>
          <w:lang w:val="en-US" w:eastAsia="en-US"/>
        </w:rPr>
        <w:t>Amathole</w:t>
      </w:r>
      <w:proofErr w:type="spellEnd"/>
      <w:r w:rsidR="002A2BD0" w:rsidRPr="002A2BD0">
        <w:rPr>
          <w:rFonts w:ascii="Arial Unicode MS" w:eastAsia="Arial Unicode MS" w:hAnsi="Arial Unicode MS" w:cs="Arial Unicode MS"/>
          <w:sz w:val="24"/>
          <w:szCs w:val="24"/>
          <w:lang w:val="en-US" w:eastAsia="en-US"/>
        </w:rPr>
        <w:t xml:space="preserve"> Business Unit</w:t>
      </w: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u w:val="single"/>
          <w:lang w:val="en-US" w:eastAsia="en-US"/>
        </w:rPr>
      </w:pPr>
      <w:r w:rsidRPr="002F5E9F">
        <w:rPr>
          <w:rFonts w:ascii="Arial Unicode MS" w:eastAsia="Arial Unicode MS" w:hAnsi="Arial Unicode MS" w:cs="Arial Unicode MS"/>
          <w:sz w:val="24"/>
          <w:szCs w:val="24"/>
          <w:lang w:val="en-US" w:eastAsia="en-US"/>
        </w:rPr>
        <w:tab/>
      </w: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r w:rsidRPr="002F5E9F">
        <w:rPr>
          <w:rFonts w:ascii="Arial Unicode MS" w:eastAsia="Arial Unicode MS" w:hAnsi="Arial Unicode MS" w:cs="Arial Unicode MS"/>
          <w:sz w:val="24"/>
          <w:szCs w:val="24"/>
          <w:lang w:val="en-US" w:eastAsia="en-US"/>
        </w:rPr>
        <w:t xml:space="preserve">COMPULSORY SITE MEETING: </w:t>
      </w:r>
      <w:r>
        <w:rPr>
          <w:rFonts w:ascii="Arial Unicode MS" w:eastAsia="Arial Unicode MS" w:hAnsi="Arial Unicode MS" w:cs="Arial Unicode MS"/>
          <w:color w:val="FF0000"/>
          <w:sz w:val="20"/>
          <w:szCs w:val="20"/>
        </w:rPr>
        <w:t xml:space="preserve">NOTE: </w:t>
      </w:r>
      <w:r w:rsidRPr="009E06A6">
        <w:rPr>
          <w:rFonts w:ascii="Arial Unicode MS" w:eastAsia="Arial Unicode MS" w:hAnsi="Arial Unicode MS" w:cs="Arial Unicode MS"/>
          <w:color w:val="FF0000"/>
          <w:sz w:val="20"/>
          <w:szCs w:val="20"/>
        </w:rPr>
        <w:t>supplier should visit the site to quote accordingly</w:t>
      </w:r>
    </w:p>
    <w:p w:rsidR="003559B1" w:rsidRPr="002F5E9F" w:rsidRDefault="003559B1" w:rsidP="003559B1">
      <w:pPr>
        <w:spacing w:after="0" w:line="360" w:lineRule="auto"/>
        <w:rPr>
          <w:rFonts w:ascii="Arial Unicode MS" w:eastAsia="Arial Unicode MS" w:hAnsi="Arial Unicode MS" w:cs="Arial Unicode MS"/>
          <w:b/>
          <w:bCs/>
          <w:sz w:val="20"/>
          <w:szCs w:val="24"/>
          <w:u w:val="single"/>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r w:rsidRPr="002F5E9F">
        <w:rPr>
          <w:rFonts w:ascii="Arial Unicode MS" w:eastAsia="Arial Unicode MS" w:hAnsi="Arial Unicode MS" w:cs="Arial Unicode MS"/>
          <w:sz w:val="24"/>
          <w:szCs w:val="24"/>
          <w:lang w:val="en-US" w:eastAsia="en-US"/>
        </w:rPr>
        <w:t xml:space="preserve">ADDRESS; </w:t>
      </w:r>
      <w:r>
        <w:rPr>
          <w:rFonts w:ascii="Arial Unicode MS" w:eastAsia="Arial Unicode MS" w:hAnsi="Arial Unicode MS" w:cs="Arial Unicode MS"/>
          <w:sz w:val="24"/>
          <w:szCs w:val="24"/>
          <w:lang w:val="en-US" w:eastAsia="en-US"/>
        </w:rPr>
        <w:t>NHLS RECEPTION - BUCKINGHAM ROAD – PORT ELIZABETH</w:t>
      </w:r>
    </w:p>
    <w:tbl>
      <w:tblPr>
        <w:tblW w:w="6400" w:type="dxa"/>
        <w:tblInd w:w="93" w:type="dxa"/>
        <w:tblLook w:val="00A0" w:firstRow="1" w:lastRow="0" w:firstColumn="1" w:lastColumn="0" w:noHBand="0" w:noVBand="0"/>
      </w:tblPr>
      <w:tblGrid>
        <w:gridCol w:w="2580"/>
        <w:gridCol w:w="1240"/>
        <w:gridCol w:w="1240"/>
        <w:gridCol w:w="1340"/>
      </w:tblGrid>
      <w:tr w:rsidR="003559B1" w:rsidRPr="002F5E9F" w:rsidTr="002A2BD0">
        <w:trPr>
          <w:trHeight w:val="255"/>
        </w:trPr>
        <w:tc>
          <w:tcPr>
            <w:tcW w:w="2580" w:type="dxa"/>
            <w:tcBorders>
              <w:top w:val="nil"/>
              <w:left w:val="nil"/>
              <w:bottom w:val="nil"/>
              <w:right w:val="nil"/>
            </w:tcBorders>
            <w:noWrap/>
            <w:vAlign w:val="bottom"/>
          </w:tcPr>
          <w:p w:rsidR="003559B1" w:rsidRPr="002F5E9F" w:rsidRDefault="003559B1" w:rsidP="002A2BD0">
            <w:pPr>
              <w:spacing w:after="0" w:line="240" w:lineRule="auto"/>
              <w:rPr>
                <w:rFonts w:ascii="Arial Unicode MS" w:eastAsia="Arial Unicode MS" w:hAnsi="Arial Unicode MS" w:cs="Arial Unicode MS"/>
                <w:b/>
                <w:sz w:val="20"/>
                <w:szCs w:val="20"/>
                <w:lang w:val="en-US" w:eastAsia="en-US"/>
              </w:rPr>
            </w:pPr>
          </w:p>
        </w:tc>
        <w:tc>
          <w:tcPr>
            <w:tcW w:w="1240" w:type="dxa"/>
            <w:tcBorders>
              <w:top w:val="nil"/>
              <w:left w:val="nil"/>
              <w:bottom w:val="nil"/>
              <w:right w:val="nil"/>
            </w:tcBorders>
            <w:noWrap/>
            <w:vAlign w:val="bottom"/>
          </w:tcPr>
          <w:p w:rsidR="003559B1" w:rsidRPr="002F5E9F" w:rsidRDefault="003559B1" w:rsidP="002A2BD0">
            <w:pPr>
              <w:spacing w:after="0" w:line="240" w:lineRule="auto"/>
              <w:rPr>
                <w:rFonts w:ascii="Arial Unicode MS" w:eastAsia="Arial Unicode MS" w:hAnsi="Arial Unicode MS" w:cs="Arial Unicode MS"/>
                <w:b/>
                <w:sz w:val="20"/>
                <w:szCs w:val="20"/>
                <w:lang w:val="en-US" w:eastAsia="en-US"/>
              </w:rPr>
            </w:pPr>
          </w:p>
        </w:tc>
        <w:tc>
          <w:tcPr>
            <w:tcW w:w="1240" w:type="dxa"/>
            <w:tcBorders>
              <w:top w:val="nil"/>
              <w:left w:val="nil"/>
              <w:bottom w:val="nil"/>
              <w:right w:val="nil"/>
            </w:tcBorders>
            <w:noWrap/>
            <w:vAlign w:val="bottom"/>
          </w:tcPr>
          <w:p w:rsidR="003559B1" w:rsidRPr="002F5E9F" w:rsidRDefault="003559B1" w:rsidP="002A2BD0">
            <w:pPr>
              <w:spacing w:after="0" w:line="240" w:lineRule="auto"/>
              <w:rPr>
                <w:rFonts w:ascii="Arial Unicode MS" w:eastAsia="Arial Unicode MS" w:hAnsi="Arial Unicode MS" w:cs="Arial Unicode MS"/>
                <w:b/>
                <w:sz w:val="20"/>
                <w:szCs w:val="20"/>
                <w:lang w:val="en-US" w:eastAsia="en-US"/>
              </w:rPr>
            </w:pPr>
          </w:p>
        </w:tc>
        <w:tc>
          <w:tcPr>
            <w:tcW w:w="1340" w:type="dxa"/>
            <w:tcBorders>
              <w:top w:val="nil"/>
              <w:left w:val="nil"/>
              <w:bottom w:val="nil"/>
              <w:right w:val="nil"/>
            </w:tcBorders>
            <w:noWrap/>
            <w:vAlign w:val="bottom"/>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r>
    </w:tbl>
    <w:p w:rsidR="003559B1" w:rsidRPr="002F5E9F" w:rsidRDefault="003559B1" w:rsidP="003559B1">
      <w:pPr>
        <w:spacing w:after="0" w:line="240" w:lineRule="auto"/>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rPr>
          <w:rFonts w:ascii="Arial Unicode MS" w:eastAsia="Arial Unicode MS" w:hAnsi="Arial Unicode MS" w:cs="Arial Unicode MS"/>
          <w:b/>
          <w:sz w:val="24"/>
          <w:szCs w:val="24"/>
          <w:u w:val="single"/>
          <w:lang w:val="en-US" w:eastAsia="en-US"/>
        </w:rPr>
      </w:pPr>
      <w:r>
        <w:rPr>
          <w:rFonts w:ascii="Arial Unicode MS" w:eastAsia="Arial Unicode MS" w:hAnsi="Arial Unicode MS" w:cs="Arial Unicode MS"/>
          <w:sz w:val="24"/>
          <w:szCs w:val="24"/>
          <w:lang w:val="en-US" w:eastAsia="en-US"/>
        </w:rPr>
        <w:t>CLOSING DATE; 28 FEBRUARY 2020 AT 11.00AM</w:t>
      </w:r>
    </w:p>
    <w:tbl>
      <w:tblPr>
        <w:tblW w:w="2480" w:type="dxa"/>
        <w:tblInd w:w="93" w:type="dxa"/>
        <w:tblLook w:val="00A0" w:firstRow="1" w:lastRow="0" w:firstColumn="1" w:lastColumn="0" w:noHBand="0" w:noVBand="0"/>
      </w:tblPr>
      <w:tblGrid>
        <w:gridCol w:w="1240"/>
        <w:gridCol w:w="1240"/>
      </w:tblGrid>
      <w:tr w:rsidR="003559B1" w:rsidRPr="002F5E9F" w:rsidTr="002A2BD0">
        <w:trPr>
          <w:trHeight w:val="255"/>
        </w:trPr>
        <w:tc>
          <w:tcPr>
            <w:tcW w:w="1240" w:type="dxa"/>
            <w:tcBorders>
              <w:top w:val="nil"/>
              <w:left w:val="nil"/>
              <w:bottom w:val="nil"/>
              <w:right w:val="nil"/>
            </w:tcBorders>
            <w:noWrap/>
            <w:vAlign w:val="bottom"/>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1240" w:type="dxa"/>
            <w:tcBorders>
              <w:top w:val="nil"/>
              <w:left w:val="nil"/>
              <w:bottom w:val="nil"/>
              <w:right w:val="nil"/>
            </w:tcBorders>
            <w:noWrap/>
            <w:vAlign w:val="bottom"/>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r>
    </w:tbl>
    <w:p w:rsidR="003559B1" w:rsidRDefault="003559B1" w:rsidP="003559B1">
      <w:pPr>
        <w:spacing w:after="0" w:line="360" w:lineRule="auto"/>
        <w:rPr>
          <w:rFonts w:ascii="Arial Unicode MS" w:eastAsia="Arial Unicode MS" w:hAnsi="Arial Unicode MS" w:cs="Arial Unicode MS"/>
          <w:b/>
          <w:bCs/>
          <w:sz w:val="20"/>
          <w:szCs w:val="24"/>
          <w:u w:val="single"/>
          <w:lang w:val="en-US" w:eastAsia="en-US"/>
        </w:rPr>
      </w:pPr>
    </w:p>
    <w:p w:rsidR="003559B1" w:rsidRDefault="003559B1" w:rsidP="003559B1">
      <w:pPr>
        <w:spacing w:after="0" w:line="360" w:lineRule="auto"/>
        <w:rPr>
          <w:rFonts w:ascii="Arial Unicode MS" w:eastAsia="Arial Unicode MS" w:hAnsi="Arial Unicode MS" w:cs="Arial Unicode MS"/>
          <w:b/>
          <w:bCs/>
          <w:sz w:val="20"/>
          <w:szCs w:val="24"/>
          <w:u w:val="single"/>
          <w:lang w:val="en-US" w:eastAsia="en-US"/>
        </w:rPr>
      </w:pPr>
    </w:p>
    <w:p w:rsidR="003559B1" w:rsidRPr="002F5E9F" w:rsidRDefault="003559B1" w:rsidP="003559B1">
      <w:pPr>
        <w:spacing w:after="0" w:line="360" w:lineRule="auto"/>
        <w:rPr>
          <w:rFonts w:ascii="Arial Unicode MS" w:eastAsia="Arial Unicode MS" w:hAnsi="Arial Unicode MS" w:cs="Arial Unicode MS"/>
          <w:b/>
          <w:bCs/>
          <w:sz w:val="20"/>
          <w:szCs w:val="24"/>
          <w:u w:val="single"/>
          <w:lang w:val="en-US" w:eastAsia="en-US"/>
        </w:rPr>
      </w:pPr>
    </w:p>
    <w:p w:rsidR="003559B1" w:rsidRPr="002F5E9F" w:rsidRDefault="003559B1" w:rsidP="003559B1">
      <w:pPr>
        <w:spacing w:after="0" w:line="360" w:lineRule="auto"/>
        <w:rPr>
          <w:rFonts w:ascii="Arial Unicode MS" w:eastAsia="Arial Unicode MS" w:hAnsi="Arial Unicode MS" w:cs="Arial Unicode MS"/>
          <w:b/>
          <w:bCs/>
          <w:sz w:val="20"/>
          <w:szCs w:val="24"/>
          <w:u w:val="single"/>
          <w:lang w:val="en-US" w:eastAsia="en-US"/>
        </w:rPr>
      </w:pPr>
    </w:p>
    <w:p w:rsidR="002A2BD0" w:rsidRDefault="002A2BD0" w:rsidP="003559B1">
      <w:pPr>
        <w:spacing w:after="0" w:line="360" w:lineRule="auto"/>
        <w:rPr>
          <w:rFonts w:ascii="Arial Unicode MS" w:eastAsia="Arial Unicode MS" w:hAnsi="Arial Unicode MS" w:cs="Arial Unicode MS"/>
          <w:b/>
          <w:bCs/>
          <w:lang w:val="en-US" w:eastAsia="en-US"/>
        </w:rPr>
      </w:pPr>
    </w:p>
    <w:p w:rsidR="002A2BD0" w:rsidRDefault="002A2BD0" w:rsidP="003559B1">
      <w:pPr>
        <w:spacing w:after="0" w:line="360" w:lineRule="auto"/>
        <w:rPr>
          <w:rFonts w:ascii="Arial Unicode MS" w:eastAsia="Arial Unicode MS" w:hAnsi="Arial Unicode MS" w:cs="Arial Unicode MS"/>
          <w:b/>
          <w:bCs/>
          <w:lang w:val="en-US" w:eastAsia="en-US"/>
        </w:rPr>
      </w:pPr>
    </w:p>
    <w:p w:rsidR="002A2BD0" w:rsidRDefault="002A2BD0" w:rsidP="003559B1">
      <w:pPr>
        <w:spacing w:after="0" w:line="360" w:lineRule="auto"/>
        <w:rPr>
          <w:rFonts w:ascii="Arial Unicode MS" w:eastAsia="Arial Unicode MS" w:hAnsi="Arial Unicode MS" w:cs="Arial Unicode MS"/>
          <w:b/>
          <w:bCs/>
          <w:lang w:val="en-US" w:eastAsia="en-US"/>
        </w:rPr>
      </w:pPr>
    </w:p>
    <w:p w:rsidR="002A2BD0" w:rsidRDefault="002A2BD0" w:rsidP="003559B1">
      <w:pPr>
        <w:spacing w:after="0" w:line="360" w:lineRule="auto"/>
        <w:rPr>
          <w:rFonts w:ascii="Arial Unicode MS" w:eastAsia="Arial Unicode MS" w:hAnsi="Arial Unicode MS" w:cs="Arial Unicode MS"/>
          <w:b/>
          <w:bCs/>
          <w:lang w:val="en-US" w:eastAsia="en-US"/>
        </w:rPr>
      </w:pPr>
    </w:p>
    <w:p w:rsidR="002A2BD0" w:rsidRDefault="002A2BD0" w:rsidP="003559B1">
      <w:pPr>
        <w:spacing w:after="0" w:line="360" w:lineRule="auto"/>
        <w:rPr>
          <w:rFonts w:ascii="Arial Unicode MS" w:eastAsia="Arial Unicode MS" w:hAnsi="Arial Unicode MS" w:cs="Arial Unicode MS"/>
          <w:b/>
          <w:bCs/>
          <w:lang w:val="en-US" w:eastAsia="en-US"/>
        </w:rPr>
      </w:pPr>
    </w:p>
    <w:p w:rsidR="002A2BD0" w:rsidRDefault="002A2BD0" w:rsidP="003559B1">
      <w:pPr>
        <w:spacing w:after="0" w:line="360" w:lineRule="auto"/>
        <w:rPr>
          <w:rFonts w:ascii="Arial Unicode MS" w:eastAsia="Arial Unicode MS" w:hAnsi="Arial Unicode MS" w:cs="Arial Unicode MS"/>
          <w:b/>
          <w:bCs/>
          <w:lang w:val="en-US" w:eastAsia="en-US"/>
        </w:rPr>
      </w:pPr>
    </w:p>
    <w:p w:rsidR="003559B1" w:rsidRPr="00D1344D" w:rsidRDefault="003559B1" w:rsidP="003559B1">
      <w:pPr>
        <w:spacing w:after="0" w:line="360" w:lineRule="auto"/>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FORM OF QUOTATION</w:t>
      </w:r>
    </w:p>
    <w:p w:rsidR="003559B1" w:rsidRPr="00D1344D" w:rsidRDefault="003559B1" w:rsidP="003559B1">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SUPPLIER:  </w:t>
      </w:r>
    </w:p>
    <w:p w:rsidR="003559B1" w:rsidRPr="00D1344D" w:rsidRDefault="003559B1" w:rsidP="003559B1">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QUOTATION NO: </w:t>
      </w:r>
    </w:p>
    <w:p w:rsidR="003559B1" w:rsidRPr="006323F0" w:rsidRDefault="003559B1" w:rsidP="003559B1">
      <w:pPr>
        <w:spacing w:after="0" w:line="240" w:lineRule="auto"/>
        <w:rPr>
          <w:rFonts w:ascii="Arial" w:hAnsi="Arial" w:cs="Arial"/>
          <w:sz w:val="24"/>
          <w:szCs w:val="24"/>
          <w:lang w:val="en-US" w:eastAsia="en-US"/>
        </w:rPr>
      </w:pPr>
      <w:r w:rsidRPr="006323F0">
        <w:rPr>
          <w:rFonts w:ascii="Arial" w:eastAsia="Arial Unicode MS" w:hAnsi="Arial" w:cs="Arial"/>
          <w:b/>
          <w:bCs/>
          <w:sz w:val="24"/>
          <w:szCs w:val="24"/>
          <w:lang w:val="en-US" w:eastAsia="en-US"/>
        </w:rPr>
        <w:t xml:space="preserve">DESCRIPTION: </w:t>
      </w:r>
      <w:r w:rsidRPr="006323F0">
        <w:rPr>
          <w:rFonts w:ascii="Arial" w:eastAsia="Arial Unicode MS" w:hAnsi="Arial" w:cs="Arial"/>
          <w:sz w:val="24"/>
          <w:szCs w:val="24"/>
          <w:lang w:val="en-US" w:eastAsia="en-US"/>
        </w:rPr>
        <w:t xml:space="preserve">SUPPLY AND INSTALL </w:t>
      </w:r>
      <w:r w:rsidR="002A2BD0">
        <w:rPr>
          <w:rFonts w:ascii="Arial" w:eastAsia="Arial Unicode MS" w:hAnsi="Arial" w:cs="Arial"/>
          <w:sz w:val="24"/>
          <w:szCs w:val="24"/>
          <w:lang w:val="en-US" w:eastAsia="en-US"/>
        </w:rPr>
        <w:t xml:space="preserve">1 x </w:t>
      </w:r>
      <w:r>
        <w:rPr>
          <w:rFonts w:ascii="Arial" w:eastAsia="Arial Unicode MS" w:hAnsi="Arial" w:cs="Arial"/>
          <w:sz w:val="24"/>
          <w:szCs w:val="24"/>
          <w:lang w:val="en-US" w:eastAsia="en-US"/>
        </w:rPr>
        <w:t>AIR CONDI</w:t>
      </w:r>
      <w:r w:rsidR="002A2BD0">
        <w:rPr>
          <w:rFonts w:ascii="Arial" w:eastAsia="Arial Unicode MS" w:hAnsi="Arial" w:cs="Arial"/>
          <w:sz w:val="24"/>
          <w:szCs w:val="24"/>
          <w:lang w:val="en-US" w:eastAsia="en-US"/>
        </w:rPr>
        <w:t xml:space="preserve">TIONER AT </w:t>
      </w:r>
      <w:r w:rsidR="002A2BD0" w:rsidRPr="002A2BD0">
        <w:rPr>
          <w:rFonts w:ascii="Arial" w:eastAsia="Arial Unicode MS" w:hAnsi="Arial" w:cs="Arial"/>
          <w:sz w:val="24"/>
          <w:szCs w:val="24"/>
          <w:lang w:val="en-US" w:eastAsia="en-US"/>
        </w:rPr>
        <w:t xml:space="preserve">NHLS </w:t>
      </w:r>
      <w:proofErr w:type="spellStart"/>
      <w:proofErr w:type="gramStart"/>
      <w:r w:rsidR="002A2BD0" w:rsidRPr="002A2BD0">
        <w:rPr>
          <w:rFonts w:ascii="Arial" w:eastAsia="Arial Unicode MS" w:hAnsi="Arial" w:cs="Arial"/>
          <w:sz w:val="24"/>
          <w:szCs w:val="24"/>
          <w:lang w:val="en-US" w:eastAsia="en-US"/>
        </w:rPr>
        <w:t>Laboratory,Cecilia</w:t>
      </w:r>
      <w:proofErr w:type="spellEnd"/>
      <w:proofErr w:type="gramEnd"/>
      <w:r w:rsidR="002A2BD0" w:rsidRPr="002A2BD0">
        <w:rPr>
          <w:rFonts w:ascii="Arial" w:eastAsia="Arial Unicode MS" w:hAnsi="Arial" w:cs="Arial"/>
          <w:sz w:val="24"/>
          <w:szCs w:val="24"/>
          <w:lang w:val="en-US" w:eastAsia="en-US"/>
        </w:rPr>
        <w:t xml:space="preserve"> </w:t>
      </w:r>
      <w:proofErr w:type="spellStart"/>
      <w:r w:rsidR="002A2BD0" w:rsidRPr="002A2BD0">
        <w:rPr>
          <w:rFonts w:ascii="Arial" w:eastAsia="Arial Unicode MS" w:hAnsi="Arial" w:cs="Arial"/>
          <w:sz w:val="24"/>
          <w:szCs w:val="24"/>
          <w:lang w:val="en-US" w:eastAsia="en-US"/>
        </w:rPr>
        <w:t>Makiwane</w:t>
      </w:r>
      <w:proofErr w:type="spellEnd"/>
      <w:r w:rsidR="002A2BD0" w:rsidRPr="002A2BD0">
        <w:rPr>
          <w:rFonts w:ascii="Arial" w:eastAsia="Arial Unicode MS" w:hAnsi="Arial" w:cs="Arial"/>
          <w:sz w:val="24"/>
          <w:szCs w:val="24"/>
          <w:lang w:val="en-US" w:eastAsia="en-US"/>
        </w:rPr>
        <w:t xml:space="preserve"> Hospital , Billie Rd, </w:t>
      </w:r>
      <w:proofErr w:type="spellStart"/>
      <w:r w:rsidR="002A2BD0" w:rsidRPr="002A2BD0">
        <w:rPr>
          <w:rFonts w:ascii="Arial" w:eastAsia="Arial Unicode MS" w:hAnsi="Arial" w:cs="Arial"/>
          <w:sz w:val="24"/>
          <w:szCs w:val="24"/>
          <w:lang w:val="en-US" w:eastAsia="en-US"/>
        </w:rPr>
        <w:t>Mdantsane</w:t>
      </w:r>
      <w:proofErr w:type="spellEnd"/>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rPr>
          <w:rFonts w:ascii="Arial Unicode MS" w:eastAsia="Arial Unicode MS" w:hAnsi="Arial Unicode MS" w:cs="Arial Unicode MS"/>
          <w:b/>
          <w:bCs/>
          <w:sz w:val="20"/>
          <w:szCs w:val="24"/>
          <w:u w:val="single"/>
          <w:lang w:val="en-US"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770"/>
        <w:gridCol w:w="720"/>
        <w:gridCol w:w="968"/>
        <w:gridCol w:w="1417"/>
        <w:gridCol w:w="1575"/>
      </w:tblGrid>
      <w:tr w:rsidR="003559B1" w:rsidRPr="002F5E9F" w:rsidTr="002A2BD0">
        <w:tc>
          <w:tcPr>
            <w:tcW w:w="630"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No</w:t>
            </w:r>
          </w:p>
        </w:tc>
        <w:tc>
          <w:tcPr>
            <w:tcW w:w="4770"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Description</w:t>
            </w: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Unit</w:t>
            </w:r>
          </w:p>
        </w:tc>
        <w:tc>
          <w:tcPr>
            <w:tcW w:w="968"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Quantity</w:t>
            </w: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Rate</w:t>
            </w: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color w:val="000000"/>
                <w:sz w:val="20"/>
                <w:szCs w:val="20"/>
                <w:lang w:val="en-US" w:eastAsia="en-US"/>
              </w:rPr>
              <w:t xml:space="preserve">Total cost </w:t>
            </w:r>
            <w:proofErr w:type="spellStart"/>
            <w:r w:rsidRPr="002F5E9F">
              <w:rPr>
                <w:rFonts w:ascii="Arial Unicode MS" w:eastAsia="Arial Unicode MS" w:hAnsi="Arial Unicode MS" w:cs="Arial Unicode MS"/>
                <w:b/>
                <w:color w:val="000000"/>
                <w:sz w:val="20"/>
                <w:szCs w:val="20"/>
                <w:lang w:val="en-US" w:eastAsia="en-US"/>
              </w:rPr>
              <w:t>excl</w:t>
            </w:r>
            <w:proofErr w:type="spellEnd"/>
            <w:r w:rsidRPr="002F5E9F">
              <w:rPr>
                <w:rFonts w:ascii="Arial Unicode MS" w:eastAsia="Arial Unicode MS" w:hAnsi="Arial Unicode MS" w:cs="Arial Unicode MS"/>
                <w:b/>
                <w:color w:val="000000"/>
                <w:sz w:val="20"/>
                <w:szCs w:val="20"/>
                <w:lang w:val="en-US" w:eastAsia="en-US"/>
              </w:rPr>
              <w:t xml:space="preserve"> vat</w:t>
            </w:r>
          </w:p>
        </w:tc>
      </w:tr>
      <w:tr w:rsidR="003559B1" w:rsidRPr="002F5E9F" w:rsidTr="002A2BD0">
        <w:tc>
          <w:tcPr>
            <w:tcW w:w="630"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c>
          <w:tcPr>
            <w:tcW w:w="477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2A2BD0">
        <w:tc>
          <w:tcPr>
            <w:tcW w:w="63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4770" w:type="dxa"/>
          </w:tcPr>
          <w:p w:rsidR="003559B1" w:rsidRPr="002F5E9F" w:rsidRDefault="002A2BD0" w:rsidP="002A2BD0">
            <w:pPr>
              <w:spacing w:after="0" w:line="240" w:lineRule="auto"/>
              <w:rPr>
                <w:rFonts w:ascii="Arial Unicode MS" w:eastAsia="Arial Unicode MS" w:hAnsi="Arial Unicode MS" w:cs="Arial Unicode MS"/>
                <w:b/>
                <w:color w:val="000000"/>
                <w:sz w:val="20"/>
                <w:szCs w:val="20"/>
                <w:lang w:val="en-US" w:eastAsia="en-US"/>
              </w:rPr>
            </w:pPr>
            <w:r>
              <w:rPr>
                <w:rFonts w:ascii="Arial Unicode MS" w:eastAsia="Arial Unicode MS" w:hAnsi="Arial Unicode MS" w:cs="Arial Unicode MS"/>
                <w:color w:val="000000"/>
                <w:sz w:val="20"/>
                <w:szCs w:val="20"/>
                <w:lang w:val="en-US" w:eastAsia="en-US"/>
              </w:rPr>
              <w:t xml:space="preserve">Supply and install 24 000 BTU Split Unit - </w:t>
            </w:r>
            <w:r w:rsidR="003559B1">
              <w:rPr>
                <w:rFonts w:ascii="Arial Unicode MS" w:eastAsia="Arial Unicode MS" w:hAnsi="Arial Unicode MS" w:cs="Arial Unicode MS"/>
                <w:color w:val="000000"/>
                <w:sz w:val="20"/>
                <w:szCs w:val="20"/>
                <w:lang w:val="en-US" w:eastAsia="en-US"/>
              </w:rPr>
              <w:t xml:space="preserve">heating / </w:t>
            </w:r>
            <w:r w:rsidR="003559B1" w:rsidRPr="002F5E9F">
              <w:rPr>
                <w:rFonts w:ascii="Arial Unicode MS" w:eastAsia="Arial Unicode MS" w:hAnsi="Arial Unicode MS" w:cs="Arial Unicode MS"/>
                <w:color w:val="000000"/>
                <w:sz w:val="20"/>
                <w:szCs w:val="20"/>
                <w:lang w:val="en-US" w:eastAsia="en-US"/>
              </w:rPr>
              <w:t>cooling air conditioner</w:t>
            </w:r>
            <w:r w:rsidR="003559B1">
              <w:rPr>
                <w:rFonts w:ascii="Arial Unicode MS" w:eastAsia="Arial Unicode MS" w:hAnsi="Arial Unicode MS" w:cs="Arial Unicode MS"/>
                <w:color w:val="000000"/>
                <w:sz w:val="20"/>
                <w:szCs w:val="20"/>
                <w:lang w:val="en-US" w:eastAsia="en-US"/>
              </w:rPr>
              <w:t xml:space="preserve"> with remote control</w:t>
            </w:r>
            <w:r>
              <w:rPr>
                <w:rFonts w:ascii="Arial Unicode MS" w:eastAsia="Arial Unicode MS" w:hAnsi="Arial Unicode MS" w:cs="Arial Unicode MS"/>
                <w:color w:val="000000"/>
                <w:sz w:val="20"/>
                <w:szCs w:val="20"/>
                <w:lang w:val="en-US" w:eastAsia="en-US"/>
              </w:rPr>
              <w:t xml:space="preserve"> at </w:t>
            </w:r>
            <w:r w:rsidRPr="002A2BD0">
              <w:rPr>
                <w:rFonts w:ascii="Arial Unicode MS" w:eastAsia="Arial Unicode MS" w:hAnsi="Arial Unicode MS" w:cs="Arial Unicode MS"/>
                <w:color w:val="000000"/>
                <w:sz w:val="20"/>
                <w:szCs w:val="20"/>
                <w:lang w:val="en-US" w:eastAsia="en-US"/>
              </w:rPr>
              <w:t xml:space="preserve">NHLS </w:t>
            </w:r>
            <w:proofErr w:type="spellStart"/>
            <w:r w:rsidRPr="002A2BD0">
              <w:rPr>
                <w:rFonts w:ascii="Arial Unicode MS" w:eastAsia="Arial Unicode MS" w:hAnsi="Arial Unicode MS" w:cs="Arial Unicode MS"/>
                <w:color w:val="000000"/>
                <w:sz w:val="20"/>
                <w:szCs w:val="20"/>
                <w:lang w:val="en-US" w:eastAsia="en-US"/>
              </w:rPr>
              <w:t>Laboratory,Cecilia</w:t>
            </w:r>
            <w:proofErr w:type="spellEnd"/>
            <w:r w:rsidRPr="002A2BD0">
              <w:rPr>
                <w:rFonts w:ascii="Arial Unicode MS" w:eastAsia="Arial Unicode MS" w:hAnsi="Arial Unicode MS" w:cs="Arial Unicode MS"/>
                <w:color w:val="000000"/>
                <w:sz w:val="20"/>
                <w:szCs w:val="20"/>
                <w:lang w:val="en-US" w:eastAsia="en-US"/>
              </w:rPr>
              <w:t xml:space="preserve"> </w:t>
            </w:r>
            <w:proofErr w:type="spellStart"/>
            <w:r w:rsidRPr="002A2BD0">
              <w:rPr>
                <w:rFonts w:ascii="Arial Unicode MS" w:eastAsia="Arial Unicode MS" w:hAnsi="Arial Unicode MS" w:cs="Arial Unicode MS"/>
                <w:color w:val="000000"/>
                <w:sz w:val="20"/>
                <w:szCs w:val="20"/>
                <w:lang w:val="en-US" w:eastAsia="en-US"/>
              </w:rPr>
              <w:t>Makiwane</w:t>
            </w:r>
            <w:proofErr w:type="spellEnd"/>
            <w:r w:rsidRPr="002A2BD0">
              <w:rPr>
                <w:rFonts w:ascii="Arial Unicode MS" w:eastAsia="Arial Unicode MS" w:hAnsi="Arial Unicode MS" w:cs="Arial Unicode MS"/>
                <w:color w:val="000000"/>
                <w:sz w:val="20"/>
                <w:szCs w:val="20"/>
                <w:lang w:val="en-US" w:eastAsia="en-US"/>
              </w:rPr>
              <w:t xml:space="preserve"> Hospital , Billie Rd, </w:t>
            </w:r>
            <w:proofErr w:type="spellStart"/>
            <w:r w:rsidRPr="002A2BD0">
              <w:rPr>
                <w:rFonts w:ascii="Arial Unicode MS" w:eastAsia="Arial Unicode MS" w:hAnsi="Arial Unicode MS" w:cs="Arial Unicode MS"/>
                <w:color w:val="000000"/>
                <w:sz w:val="20"/>
                <w:szCs w:val="20"/>
                <w:lang w:val="en-US" w:eastAsia="en-US"/>
              </w:rPr>
              <w:t>Mdantsane</w:t>
            </w:r>
            <w:proofErr w:type="spellEnd"/>
            <w:r w:rsidR="003559B1" w:rsidRPr="002F5E9F">
              <w:rPr>
                <w:rFonts w:ascii="Arial Unicode MS" w:eastAsia="Arial Unicode MS" w:hAnsi="Arial Unicode MS" w:cs="Arial Unicode MS"/>
                <w:color w:val="000000"/>
                <w:sz w:val="20"/>
                <w:szCs w:val="20"/>
                <w:lang w:val="en-US" w:eastAsia="en-US"/>
              </w:rPr>
              <w:t>, must be inverter type using R410A refrigerant, install as per specification,</w:t>
            </w:r>
            <w:r w:rsidR="003559B1" w:rsidRPr="00F572EA">
              <w:rPr>
                <w:rFonts w:ascii="Myanmar Text" w:hAnsi="Myanmar Text" w:cs="Myanmar Text"/>
                <w:sz w:val="20"/>
                <w:szCs w:val="20"/>
              </w:rPr>
              <w:t xml:space="preserve"> air con type must be: LG, Car</w:t>
            </w:r>
            <w:r w:rsidR="003559B1">
              <w:rPr>
                <w:rFonts w:ascii="Myanmar Text" w:hAnsi="Myanmar Text" w:cs="Myanmar Text"/>
                <w:sz w:val="20"/>
                <w:szCs w:val="20"/>
              </w:rPr>
              <w:t>rier, York, Samsung, or Daiken</w:t>
            </w:r>
            <w:r w:rsidR="003559B1">
              <w:rPr>
                <w:rFonts w:ascii="Arial Unicode MS" w:eastAsia="Arial Unicode MS" w:hAnsi="Arial Unicode MS" w:cs="Arial Unicode MS"/>
                <w:color w:val="000000"/>
                <w:sz w:val="20"/>
                <w:szCs w:val="20"/>
                <w:lang w:val="en-US" w:eastAsia="en-US"/>
              </w:rPr>
              <w:t xml:space="preserve"> specify make, installation as per specification – NEW INSTALLATION</w:t>
            </w: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no</w:t>
            </w:r>
          </w:p>
        </w:tc>
        <w:tc>
          <w:tcPr>
            <w:tcW w:w="968"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2A2BD0">
        <w:tc>
          <w:tcPr>
            <w:tcW w:w="63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 xml:space="preserve">  2</w:t>
            </w:r>
          </w:p>
        </w:tc>
        <w:tc>
          <w:tcPr>
            <w:tcW w:w="4770" w:type="dxa"/>
          </w:tcPr>
          <w:p w:rsidR="003559B1" w:rsidRPr="002F5E9F" w:rsidRDefault="003559B1" w:rsidP="002A2BD0">
            <w:pPr>
              <w:spacing w:after="0" w:line="240" w:lineRule="auto"/>
              <w:rPr>
                <w:rFonts w:ascii="Arial Unicode MS" w:eastAsia="Arial Unicode MS" w:hAnsi="Arial Unicode MS" w:cs="Arial Unicode MS"/>
                <w:color w:val="000000"/>
                <w:sz w:val="20"/>
                <w:szCs w:val="20"/>
                <w:lang w:val="en-US" w:eastAsia="en-US"/>
              </w:rPr>
            </w:pPr>
            <w:r w:rsidRPr="00841DCE">
              <w:rPr>
                <w:rFonts w:ascii="Myanmar Text" w:eastAsia="Arial Unicode MS" w:hAnsi="Myanmar Text" w:cs="Myanmar Text"/>
                <w:sz w:val="20"/>
                <w:szCs w:val="20"/>
              </w:rPr>
              <w:t>Supply and fit 30 Amp D/P isolator at each air con, fed from distribution board with curve 1- 25amp single pole circuit breakers. Allow for</w:t>
            </w:r>
            <w:r>
              <w:rPr>
                <w:rFonts w:ascii="Myanmar Text" w:eastAsia="Arial Unicode MS" w:hAnsi="Myanmar Text" w:cs="Myanmar Text"/>
                <w:sz w:val="20"/>
                <w:szCs w:val="20"/>
              </w:rPr>
              <w:t xml:space="preserve"> </w:t>
            </w:r>
            <w:r w:rsidRPr="00841DCE">
              <w:rPr>
                <w:rFonts w:ascii="Myanmar Text" w:eastAsia="Arial Unicode MS" w:hAnsi="Myanmar Text" w:cs="Myanmar Text"/>
                <w:sz w:val="20"/>
                <w:szCs w:val="20"/>
              </w:rPr>
              <w:t>cabling</w:t>
            </w: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no</w:t>
            </w:r>
          </w:p>
        </w:tc>
        <w:tc>
          <w:tcPr>
            <w:tcW w:w="968"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      </w:t>
            </w:r>
            <w:r>
              <w:rPr>
                <w:rFonts w:ascii="Arial Unicode MS" w:eastAsia="Arial Unicode MS" w:hAnsi="Arial Unicode MS" w:cs="Arial Unicode MS"/>
                <w:sz w:val="20"/>
                <w:szCs w:val="20"/>
                <w:lang w:val="en-US" w:eastAsia="en-US"/>
              </w:rPr>
              <w:t>1</w:t>
            </w: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2A2BD0">
        <w:tc>
          <w:tcPr>
            <w:tcW w:w="63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3</w:t>
            </w:r>
          </w:p>
        </w:tc>
        <w:tc>
          <w:tcPr>
            <w:tcW w:w="4770" w:type="dxa"/>
          </w:tcPr>
          <w:p w:rsidR="003559B1" w:rsidRPr="002F5E9F" w:rsidRDefault="003559B1" w:rsidP="002A2BD0">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000000"/>
                <w:sz w:val="20"/>
                <w:szCs w:val="20"/>
                <w:lang w:val="en-US" w:eastAsia="en-US"/>
              </w:rPr>
              <w:t>COC Certificate</w:t>
            </w: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2A2BD0">
        <w:tc>
          <w:tcPr>
            <w:tcW w:w="63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2A2BD0">
            <w:pPr>
              <w:spacing w:after="0" w:line="240" w:lineRule="auto"/>
              <w:rPr>
                <w:rFonts w:ascii="Arial Unicode MS" w:eastAsia="Arial Unicode MS" w:hAnsi="Arial Unicode MS" w:cs="Arial Unicode MS"/>
                <w:color w:val="000000"/>
                <w:sz w:val="20"/>
                <w:szCs w:val="20"/>
                <w:lang w:val="en-US" w:eastAsia="en-US"/>
              </w:rPr>
            </w:pP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2A2BD0">
        <w:tc>
          <w:tcPr>
            <w:tcW w:w="63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2A2BD0">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FF0000"/>
                <w:sz w:val="20"/>
                <w:szCs w:val="20"/>
              </w:rPr>
              <w:t xml:space="preserve">NOTE: </w:t>
            </w:r>
            <w:r w:rsidRPr="009E06A6">
              <w:rPr>
                <w:rFonts w:ascii="Arial Unicode MS" w:eastAsia="Arial Unicode MS" w:hAnsi="Arial Unicode MS" w:cs="Arial Unicode MS"/>
                <w:color w:val="FF0000"/>
                <w:sz w:val="20"/>
                <w:szCs w:val="20"/>
              </w:rPr>
              <w:t>supplier should visit the site to quote accordingly</w:t>
            </w: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2A2BD0">
        <w:tc>
          <w:tcPr>
            <w:tcW w:w="63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2A2BD0">
        <w:tc>
          <w:tcPr>
            <w:tcW w:w="63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2A2BD0">
        <w:tc>
          <w:tcPr>
            <w:tcW w:w="63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TOTAL</w:t>
            </w: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2A2BD0">
        <w:tc>
          <w:tcPr>
            <w:tcW w:w="63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PLUS 15% VAT</w:t>
            </w: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2A2BD0">
        <w:tc>
          <w:tcPr>
            <w:tcW w:w="63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GRAND TOTAL</w:t>
            </w: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2A2BD0">
        <w:tc>
          <w:tcPr>
            <w:tcW w:w="63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Estimated time to complete work above </w:t>
            </w: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r>
    </w:tbl>
    <w:p w:rsidR="003559B1" w:rsidRDefault="003559B1" w:rsidP="003559B1">
      <w:pPr>
        <w:spacing w:after="0" w:line="240" w:lineRule="auto"/>
        <w:rPr>
          <w:rFonts w:ascii="Arial Unicode MS" w:eastAsia="Arial Unicode MS" w:hAnsi="Arial Unicode MS" w:cs="Arial Unicode MS"/>
          <w:color w:val="FF0000"/>
          <w:sz w:val="24"/>
          <w:szCs w:val="24"/>
          <w:lang w:val="en-US" w:eastAsia="en-US"/>
        </w:rPr>
      </w:pPr>
    </w:p>
    <w:p w:rsidR="002A2BD0" w:rsidRDefault="002A2BD0" w:rsidP="003559B1">
      <w:pPr>
        <w:spacing w:after="0" w:line="360" w:lineRule="auto"/>
        <w:rPr>
          <w:rFonts w:ascii="Arial Unicode MS" w:eastAsia="Arial Unicode MS" w:hAnsi="Arial Unicode MS" w:cs="Arial Unicode MS"/>
          <w:b/>
          <w:bCs/>
          <w:lang w:val="en-US" w:eastAsia="en-US"/>
        </w:rPr>
      </w:pPr>
    </w:p>
    <w:p w:rsidR="002A2BD0" w:rsidRDefault="002A2BD0" w:rsidP="003559B1">
      <w:pPr>
        <w:spacing w:after="0" w:line="360" w:lineRule="auto"/>
        <w:rPr>
          <w:rFonts w:ascii="Arial Unicode MS" w:eastAsia="Arial Unicode MS" w:hAnsi="Arial Unicode MS" w:cs="Arial Unicode MS"/>
          <w:b/>
          <w:bCs/>
          <w:lang w:val="en-US" w:eastAsia="en-US"/>
        </w:rPr>
      </w:pPr>
    </w:p>
    <w:p w:rsidR="002A2BD0" w:rsidRDefault="002A2BD0" w:rsidP="003559B1">
      <w:pPr>
        <w:spacing w:after="0" w:line="360" w:lineRule="auto"/>
        <w:rPr>
          <w:rFonts w:ascii="Arial Unicode MS" w:eastAsia="Arial Unicode MS" w:hAnsi="Arial Unicode MS" w:cs="Arial Unicode MS"/>
          <w:b/>
          <w:bCs/>
          <w:lang w:val="en-US" w:eastAsia="en-US"/>
        </w:rPr>
      </w:pPr>
    </w:p>
    <w:p w:rsidR="003559B1" w:rsidRPr="00D1344D" w:rsidRDefault="003559B1" w:rsidP="003559B1">
      <w:pPr>
        <w:spacing w:after="0" w:line="360" w:lineRule="auto"/>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FORM OF QUOTATION</w:t>
      </w:r>
    </w:p>
    <w:p w:rsidR="003559B1" w:rsidRPr="00D1344D" w:rsidRDefault="003559B1" w:rsidP="003559B1">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SUPPLIER:  </w:t>
      </w:r>
    </w:p>
    <w:p w:rsidR="003559B1" w:rsidRPr="00D1344D" w:rsidRDefault="003559B1" w:rsidP="003559B1">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QUOTATION NO: </w:t>
      </w:r>
    </w:p>
    <w:p w:rsidR="003559B1" w:rsidRPr="00485992" w:rsidRDefault="003559B1" w:rsidP="003559B1">
      <w:pPr>
        <w:spacing w:after="0" w:line="240" w:lineRule="auto"/>
        <w:rPr>
          <w:rFonts w:ascii="Arial" w:hAnsi="Arial" w:cs="Arial"/>
          <w:sz w:val="24"/>
          <w:szCs w:val="24"/>
          <w:lang w:val="en-US" w:eastAsia="en-US"/>
        </w:rPr>
      </w:pPr>
      <w:r w:rsidRPr="00485992">
        <w:rPr>
          <w:rFonts w:ascii="Arial" w:eastAsia="Arial Unicode MS" w:hAnsi="Arial" w:cs="Arial"/>
          <w:b/>
          <w:bCs/>
          <w:sz w:val="24"/>
          <w:szCs w:val="24"/>
          <w:lang w:val="en-US" w:eastAsia="en-US"/>
        </w:rPr>
        <w:t xml:space="preserve">DESCRIPTION: </w:t>
      </w:r>
      <w:r w:rsidRPr="00485992">
        <w:rPr>
          <w:rFonts w:ascii="Arial" w:eastAsia="Arial Unicode MS" w:hAnsi="Arial" w:cs="Arial"/>
          <w:sz w:val="24"/>
          <w:szCs w:val="24"/>
          <w:lang w:val="en-US" w:eastAsia="en-US"/>
        </w:rPr>
        <w:t>SUPPLY</w:t>
      </w:r>
      <w:r w:rsidR="00966C79">
        <w:rPr>
          <w:rFonts w:ascii="Arial" w:eastAsia="Arial Unicode MS" w:hAnsi="Arial" w:cs="Arial"/>
          <w:sz w:val="24"/>
          <w:szCs w:val="24"/>
          <w:lang w:val="en-US" w:eastAsia="en-US"/>
        </w:rPr>
        <w:t xml:space="preserve"> AND INSTALL AIR CONDITIONER TO </w:t>
      </w:r>
      <w:r w:rsidR="00966C79" w:rsidRPr="00966C79">
        <w:rPr>
          <w:rFonts w:ascii="Arial" w:eastAsia="Arial Unicode MS" w:hAnsi="Arial" w:cs="Arial"/>
          <w:sz w:val="24"/>
          <w:szCs w:val="24"/>
          <w:lang w:val="en-US" w:eastAsia="en-US"/>
        </w:rPr>
        <w:t xml:space="preserve">NHLS </w:t>
      </w:r>
      <w:proofErr w:type="spellStart"/>
      <w:proofErr w:type="gramStart"/>
      <w:r w:rsidR="00966C79" w:rsidRPr="00966C79">
        <w:rPr>
          <w:rFonts w:ascii="Arial" w:eastAsia="Arial Unicode MS" w:hAnsi="Arial" w:cs="Arial"/>
          <w:sz w:val="24"/>
          <w:szCs w:val="24"/>
          <w:lang w:val="en-US" w:eastAsia="en-US"/>
        </w:rPr>
        <w:t>Laboratory,Cecilia</w:t>
      </w:r>
      <w:proofErr w:type="spellEnd"/>
      <w:proofErr w:type="gramEnd"/>
      <w:r w:rsidR="00966C79" w:rsidRPr="00966C79">
        <w:rPr>
          <w:rFonts w:ascii="Arial" w:eastAsia="Arial Unicode MS" w:hAnsi="Arial" w:cs="Arial"/>
          <w:sz w:val="24"/>
          <w:szCs w:val="24"/>
          <w:lang w:val="en-US" w:eastAsia="en-US"/>
        </w:rPr>
        <w:t xml:space="preserve"> </w:t>
      </w:r>
      <w:proofErr w:type="spellStart"/>
      <w:r w:rsidR="00966C79" w:rsidRPr="00966C79">
        <w:rPr>
          <w:rFonts w:ascii="Arial" w:eastAsia="Arial Unicode MS" w:hAnsi="Arial" w:cs="Arial"/>
          <w:sz w:val="24"/>
          <w:szCs w:val="24"/>
          <w:lang w:val="en-US" w:eastAsia="en-US"/>
        </w:rPr>
        <w:t>Makiwane</w:t>
      </w:r>
      <w:proofErr w:type="spellEnd"/>
      <w:r w:rsidR="00966C79" w:rsidRPr="00966C79">
        <w:rPr>
          <w:rFonts w:ascii="Arial" w:eastAsia="Arial Unicode MS" w:hAnsi="Arial" w:cs="Arial"/>
          <w:sz w:val="24"/>
          <w:szCs w:val="24"/>
          <w:lang w:val="en-US" w:eastAsia="en-US"/>
        </w:rPr>
        <w:t xml:space="preserve"> Hospital , Billie Rd, </w:t>
      </w:r>
      <w:proofErr w:type="spellStart"/>
      <w:r w:rsidR="00966C79" w:rsidRPr="00966C79">
        <w:rPr>
          <w:rFonts w:ascii="Arial" w:eastAsia="Arial Unicode MS" w:hAnsi="Arial" w:cs="Arial"/>
          <w:sz w:val="24"/>
          <w:szCs w:val="24"/>
          <w:lang w:val="en-US" w:eastAsia="en-US"/>
        </w:rPr>
        <w:t>Mdantsane</w:t>
      </w:r>
      <w:proofErr w:type="spellEnd"/>
    </w:p>
    <w:p w:rsidR="003559B1" w:rsidRPr="006323F0" w:rsidRDefault="003559B1" w:rsidP="003559B1">
      <w:pPr>
        <w:spacing w:after="0" w:line="240" w:lineRule="auto"/>
        <w:rPr>
          <w:rFonts w:ascii="Arial" w:hAnsi="Arial" w:cs="Arial"/>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rPr>
          <w:rFonts w:ascii="Arial Unicode MS" w:eastAsia="Arial Unicode MS" w:hAnsi="Arial Unicode MS" w:cs="Arial Unicode MS"/>
          <w:b/>
          <w:bCs/>
          <w:sz w:val="20"/>
          <w:szCs w:val="24"/>
          <w:u w:val="single"/>
          <w:lang w:val="en-US"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770"/>
        <w:gridCol w:w="720"/>
        <w:gridCol w:w="968"/>
        <w:gridCol w:w="1417"/>
        <w:gridCol w:w="1575"/>
      </w:tblGrid>
      <w:tr w:rsidR="003559B1" w:rsidRPr="002F5E9F" w:rsidTr="002A2BD0">
        <w:tc>
          <w:tcPr>
            <w:tcW w:w="630"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No</w:t>
            </w:r>
          </w:p>
        </w:tc>
        <w:tc>
          <w:tcPr>
            <w:tcW w:w="4770"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Description</w:t>
            </w: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Unit</w:t>
            </w:r>
          </w:p>
        </w:tc>
        <w:tc>
          <w:tcPr>
            <w:tcW w:w="968"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Quantity</w:t>
            </w: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Rate</w:t>
            </w: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color w:val="000000"/>
                <w:sz w:val="20"/>
                <w:szCs w:val="20"/>
                <w:lang w:val="en-US" w:eastAsia="en-US"/>
              </w:rPr>
              <w:t xml:space="preserve">Total cost </w:t>
            </w:r>
            <w:proofErr w:type="spellStart"/>
            <w:r w:rsidRPr="002F5E9F">
              <w:rPr>
                <w:rFonts w:ascii="Arial Unicode MS" w:eastAsia="Arial Unicode MS" w:hAnsi="Arial Unicode MS" w:cs="Arial Unicode MS"/>
                <w:b/>
                <w:color w:val="000000"/>
                <w:sz w:val="20"/>
                <w:szCs w:val="20"/>
                <w:lang w:val="en-US" w:eastAsia="en-US"/>
              </w:rPr>
              <w:t>excl</w:t>
            </w:r>
            <w:proofErr w:type="spellEnd"/>
            <w:r w:rsidRPr="002F5E9F">
              <w:rPr>
                <w:rFonts w:ascii="Arial Unicode MS" w:eastAsia="Arial Unicode MS" w:hAnsi="Arial Unicode MS" w:cs="Arial Unicode MS"/>
                <w:b/>
                <w:color w:val="000000"/>
                <w:sz w:val="20"/>
                <w:szCs w:val="20"/>
                <w:lang w:val="en-US" w:eastAsia="en-US"/>
              </w:rPr>
              <w:t xml:space="preserve"> vat</w:t>
            </w:r>
          </w:p>
        </w:tc>
      </w:tr>
      <w:tr w:rsidR="003559B1" w:rsidRPr="002F5E9F" w:rsidTr="002A2BD0">
        <w:tc>
          <w:tcPr>
            <w:tcW w:w="630"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c>
          <w:tcPr>
            <w:tcW w:w="477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2A2BD0">
        <w:tc>
          <w:tcPr>
            <w:tcW w:w="63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4770" w:type="dxa"/>
          </w:tcPr>
          <w:p w:rsidR="003559B1" w:rsidRPr="002F5E9F" w:rsidRDefault="00966C79" w:rsidP="002A2BD0">
            <w:pPr>
              <w:spacing w:after="0" w:line="240" w:lineRule="auto"/>
              <w:rPr>
                <w:rFonts w:ascii="Arial Unicode MS" w:eastAsia="Arial Unicode MS" w:hAnsi="Arial Unicode MS" w:cs="Arial Unicode MS"/>
                <w:b/>
                <w:color w:val="000000"/>
                <w:sz w:val="20"/>
                <w:szCs w:val="20"/>
                <w:lang w:val="en-US" w:eastAsia="en-US"/>
              </w:rPr>
            </w:pPr>
            <w:r w:rsidRPr="00966C79">
              <w:rPr>
                <w:rFonts w:ascii="Arial Unicode MS" w:eastAsia="Arial Unicode MS" w:hAnsi="Arial Unicode MS" w:cs="Arial Unicode MS"/>
                <w:color w:val="000000"/>
                <w:sz w:val="20"/>
                <w:szCs w:val="20"/>
                <w:lang w:val="en-US" w:eastAsia="en-US"/>
              </w:rPr>
              <w:t>Supply and i</w:t>
            </w:r>
            <w:r>
              <w:rPr>
                <w:rFonts w:ascii="Arial Unicode MS" w:eastAsia="Arial Unicode MS" w:hAnsi="Arial Unicode MS" w:cs="Arial Unicode MS"/>
                <w:color w:val="000000"/>
                <w:sz w:val="20"/>
                <w:szCs w:val="20"/>
                <w:lang w:val="en-US" w:eastAsia="en-US"/>
              </w:rPr>
              <w:t>nstall 30</w:t>
            </w:r>
            <w:r w:rsidRPr="00966C79">
              <w:rPr>
                <w:rFonts w:ascii="Arial Unicode MS" w:eastAsia="Arial Unicode MS" w:hAnsi="Arial Unicode MS" w:cs="Arial Unicode MS"/>
                <w:color w:val="000000"/>
                <w:sz w:val="20"/>
                <w:szCs w:val="20"/>
                <w:lang w:val="en-US" w:eastAsia="en-US"/>
              </w:rPr>
              <w:t xml:space="preserve"> 000 BTU Split Unit - heating / cooling air conditioner with remote control at NHLS </w:t>
            </w:r>
            <w:proofErr w:type="spellStart"/>
            <w:r w:rsidRPr="00966C79">
              <w:rPr>
                <w:rFonts w:ascii="Arial Unicode MS" w:eastAsia="Arial Unicode MS" w:hAnsi="Arial Unicode MS" w:cs="Arial Unicode MS"/>
                <w:color w:val="000000"/>
                <w:sz w:val="20"/>
                <w:szCs w:val="20"/>
                <w:lang w:val="en-US" w:eastAsia="en-US"/>
              </w:rPr>
              <w:t>Laboratory,Cecilia</w:t>
            </w:r>
            <w:proofErr w:type="spellEnd"/>
            <w:r w:rsidRPr="00966C79">
              <w:rPr>
                <w:rFonts w:ascii="Arial Unicode MS" w:eastAsia="Arial Unicode MS" w:hAnsi="Arial Unicode MS" w:cs="Arial Unicode MS"/>
                <w:color w:val="000000"/>
                <w:sz w:val="20"/>
                <w:szCs w:val="20"/>
                <w:lang w:val="en-US" w:eastAsia="en-US"/>
              </w:rPr>
              <w:t xml:space="preserve"> </w:t>
            </w:r>
            <w:proofErr w:type="spellStart"/>
            <w:r w:rsidRPr="00966C79">
              <w:rPr>
                <w:rFonts w:ascii="Arial Unicode MS" w:eastAsia="Arial Unicode MS" w:hAnsi="Arial Unicode MS" w:cs="Arial Unicode MS"/>
                <w:color w:val="000000"/>
                <w:sz w:val="20"/>
                <w:szCs w:val="20"/>
                <w:lang w:val="en-US" w:eastAsia="en-US"/>
              </w:rPr>
              <w:t>Makiwane</w:t>
            </w:r>
            <w:proofErr w:type="spellEnd"/>
            <w:r w:rsidRPr="00966C79">
              <w:rPr>
                <w:rFonts w:ascii="Arial Unicode MS" w:eastAsia="Arial Unicode MS" w:hAnsi="Arial Unicode MS" w:cs="Arial Unicode MS"/>
                <w:color w:val="000000"/>
                <w:sz w:val="20"/>
                <w:szCs w:val="20"/>
                <w:lang w:val="en-US" w:eastAsia="en-US"/>
              </w:rPr>
              <w:t xml:space="preserve"> Hospital , Billie Rd, </w:t>
            </w:r>
            <w:proofErr w:type="spellStart"/>
            <w:r w:rsidRPr="00966C79">
              <w:rPr>
                <w:rFonts w:ascii="Arial Unicode MS" w:eastAsia="Arial Unicode MS" w:hAnsi="Arial Unicode MS" w:cs="Arial Unicode MS"/>
                <w:color w:val="000000"/>
                <w:sz w:val="20"/>
                <w:szCs w:val="20"/>
                <w:lang w:val="en-US" w:eastAsia="en-US"/>
              </w:rPr>
              <w:t>Mdantsane</w:t>
            </w:r>
            <w:proofErr w:type="spellEnd"/>
            <w:r w:rsidRPr="00966C79">
              <w:rPr>
                <w:rFonts w:ascii="Arial Unicode MS" w:eastAsia="Arial Unicode MS" w:hAnsi="Arial Unicode MS" w:cs="Arial Unicode MS"/>
                <w:color w:val="000000"/>
                <w:sz w:val="20"/>
                <w:szCs w:val="20"/>
                <w:lang w:val="en-US" w:eastAsia="en-US"/>
              </w:rPr>
              <w:t>, must be inverter type using R410A refrigerant, install as per specification, air con type must be: LG, Carrier, York, Samsung, or Daiken specify make, installation as per specification – NEW INSTALLATION</w:t>
            </w: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no</w:t>
            </w:r>
          </w:p>
        </w:tc>
        <w:tc>
          <w:tcPr>
            <w:tcW w:w="968" w:type="dxa"/>
          </w:tcPr>
          <w:p w:rsidR="003559B1" w:rsidRPr="002F5E9F" w:rsidRDefault="00966C79" w:rsidP="002A2BD0">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2</w:t>
            </w: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2A2BD0">
        <w:tc>
          <w:tcPr>
            <w:tcW w:w="63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 xml:space="preserve">  2</w:t>
            </w:r>
          </w:p>
        </w:tc>
        <w:tc>
          <w:tcPr>
            <w:tcW w:w="4770" w:type="dxa"/>
          </w:tcPr>
          <w:p w:rsidR="003559B1" w:rsidRPr="002F5E9F" w:rsidRDefault="003559B1" w:rsidP="002A2BD0">
            <w:pPr>
              <w:spacing w:after="0" w:line="240" w:lineRule="auto"/>
              <w:rPr>
                <w:rFonts w:ascii="Arial Unicode MS" w:eastAsia="Arial Unicode MS" w:hAnsi="Arial Unicode MS" w:cs="Arial Unicode MS"/>
                <w:color w:val="000000"/>
                <w:sz w:val="20"/>
                <w:szCs w:val="20"/>
                <w:lang w:val="en-US" w:eastAsia="en-US"/>
              </w:rPr>
            </w:pPr>
            <w:r w:rsidRPr="00841DCE">
              <w:rPr>
                <w:rFonts w:ascii="Myanmar Text" w:eastAsia="Arial Unicode MS" w:hAnsi="Myanmar Text" w:cs="Myanmar Text"/>
                <w:sz w:val="20"/>
                <w:szCs w:val="20"/>
              </w:rPr>
              <w:t>Supply and fit 30 Amp D/P isolator at each air con, fed from distribution board with curve 1- 25amp single pole circuit breakers. Allow for</w:t>
            </w:r>
            <w:r>
              <w:rPr>
                <w:rFonts w:ascii="Myanmar Text" w:eastAsia="Arial Unicode MS" w:hAnsi="Myanmar Text" w:cs="Myanmar Text"/>
                <w:sz w:val="20"/>
                <w:szCs w:val="20"/>
              </w:rPr>
              <w:t xml:space="preserve"> </w:t>
            </w:r>
            <w:r w:rsidRPr="00841DCE">
              <w:rPr>
                <w:rFonts w:ascii="Myanmar Text" w:eastAsia="Arial Unicode MS" w:hAnsi="Myanmar Text" w:cs="Myanmar Text"/>
                <w:sz w:val="20"/>
                <w:szCs w:val="20"/>
              </w:rPr>
              <w:t>cabling</w:t>
            </w: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no</w:t>
            </w:r>
          </w:p>
        </w:tc>
        <w:tc>
          <w:tcPr>
            <w:tcW w:w="968"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      </w:t>
            </w:r>
            <w:r w:rsidR="00966C79">
              <w:rPr>
                <w:rFonts w:ascii="Arial Unicode MS" w:eastAsia="Arial Unicode MS" w:hAnsi="Arial Unicode MS" w:cs="Arial Unicode MS"/>
                <w:sz w:val="20"/>
                <w:szCs w:val="20"/>
                <w:lang w:val="en-US" w:eastAsia="en-US"/>
              </w:rPr>
              <w:t>2</w:t>
            </w: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2A2BD0">
        <w:tc>
          <w:tcPr>
            <w:tcW w:w="63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3</w:t>
            </w:r>
          </w:p>
        </w:tc>
        <w:tc>
          <w:tcPr>
            <w:tcW w:w="4770" w:type="dxa"/>
          </w:tcPr>
          <w:p w:rsidR="003559B1" w:rsidRPr="002F5E9F" w:rsidRDefault="003559B1" w:rsidP="002A2BD0">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000000"/>
                <w:sz w:val="20"/>
                <w:szCs w:val="20"/>
                <w:lang w:val="en-US" w:eastAsia="en-US"/>
              </w:rPr>
              <w:t>COC Certificate</w:t>
            </w: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2A2BD0">
        <w:tc>
          <w:tcPr>
            <w:tcW w:w="63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2A2BD0">
            <w:pPr>
              <w:spacing w:after="0" w:line="240" w:lineRule="auto"/>
              <w:rPr>
                <w:rFonts w:ascii="Arial Unicode MS" w:eastAsia="Arial Unicode MS" w:hAnsi="Arial Unicode MS" w:cs="Arial Unicode MS"/>
                <w:color w:val="000000"/>
                <w:sz w:val="20"/>
                <w:szCs w:val="20"/>
                <w:lang w:val="en-US" w:eastAsia="en-US"/>
              </w:rPr>
            </w:pP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2A2BD0">
        <w:tc>
          <w:tcPr>
            <w:tcW w:w="63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2A2BD0">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FF0000"/>
                <w:sz w:val="20"/>
                <w:szCs w:val="20"/>
              </w:rPr>
              <w:t xml:space="preserve">NOTE: </w:t>
            </w:r>
            <w:r w:rsidRPr="009E06A6">
              <w:rPr>
                <w:rFonts w:ascii="Arial Unicode MS" w:eastAsia="Arial Unicode MS" w:hAnsi="Arial Unicode MS" w:cs="Arial Unicode MS"/>
                <w:color w:val="FF0000"/>
                <w:sz w:val="20"/>
                <w:szCs w:val="20"/>
              </w:rPr>
              <w:t>supplier should visit the site to quote accordingly</w:t>
            </w: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2A2BD0">
        <w:tc>
          <w:tcPr>
            <w:tcW w:w="63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2A2BD0">
        <w:tc>
          <w:tcPr>
            <w:tcW w:w="63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2A2BD0">
        <w:tc>
          <w:tcPr>
            <w:tcW w:w="63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TOTAL</w:t>
            </w: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2A2BD0">
        <w:tc>
          <w:tcPr>
            <w:tcW w:w="63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PLUS 15% VAT</w:t>
            </w: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2A2BD0">
        <w:tc>
          <w:tcPr>
            <w:tcW w:w="63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GRAND TOTAL</w:t>
            </w: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2A2BD0">
        <w:tc>
          <w:tcPr>
            <w:tcW w:w="63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Estimated time to complete work above </w:t>
            </w: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r>
    </w:tbl>
    <w:p w:rsidR="003559B1" w:rsidRPr="002F5E9F" w:rsidRDefault="003559B1" w:rsidP="003559B1">
      <w:pPr>
        <w:spacing w:after="0" w:line="240" w:lineRule="auto"/>
        <w:rPr>
          <w:rFonts w:ascii="Arial Unicode MS" w:eastAsia="Arial Unicode MS" w:hAnsi="Arial Unicode MS" w:cs="Arial Unicode MS"/>
          <w:color w:val="FF0000"/>
          <w:sz w:val="24"/>
          <w:szCs w:val="24"/>
          <w:lang w:val="en-US" w:eastAsia="en-US"/>
        </w:rPr>
      </w:pPr>
    </w:p>
    <w:p w:rsidR="003559B1" w:rsidRPr="00D1344D" w:rsidRDefault="003559B1" w:rsidP="003559B1">
      <w:pPr>
        <w:spacing w:after="0" w:line="360" w:lineRule="auto"/>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FORM OF QUOTATION</w:t>
      </w:r>
    </w:p>
    <w:p w:rsidR="003559B1" w:rsidRPr="00D1344D" w:rsidRDefault="003559B1" w:rsidP="003559B1">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SUPPLIER:  </w:t>
      </w:r>
    </w:p>
    <w:p w:rsidR="003559B1" w:rsidRPr="00D1344D" w:rsidRDefault="003559B1" w:rsidP="003559B1">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lastRenderedPageBreak/>
        <w:t xml:space="preserve">QUOTATION NO: </w:t>
      </w:r>
    </w:p>
    <w:p w:rsidR="003559B1" w:rsidRPr="00966C79" w:rsidRDefault="003559B1" w:rsidP="00966C79">
      <w:pPr>
        <w:spacing w:after="0" w:line="240" w:lineRule="auto"/>
        <w:rPr>
          <w:rFonts w:ascii="Arial" w:eastAsia="Arial Unicode MS" w:hAnsi="Arial" w:cs="Arial"/>
          <w:sz w:val="24"/>
          <w:szCs w:val="24"/>
          <w:lang w:val="en-US" w:eastAsia="en-US"/>
        </w:rPr>
      </w:pPr>
      <w:r w:rsidRPr="00BC7F0E">
        <w:rPr>
          <w:rFonts w:ascii="Arial" w:eastAsia="Arial Unicode MS" w:hAnsi="Arial" w:cs="Arial"/>
          <w:b/>
          <w:bCs/>
          <w:sz w:val="24"/>
          <w:szCs w:val="24"/>
          <w:lang w:val="en-US" w:eastAsia="en-US"/>
        </w:rPr>
        <w:t xml:space="preserve">DESCRIPTION: </w:t>
      </w:r>
      <w:r w:rsidRPr="00BC7F0E">
        <w:rPr>
          <w:rFonts w:ascii="Arial" w:eastAsia="Arial Unicode MS" w:hAnsi="Arial" w:cs="Arial"/>
          <w:sz w:val="24"/>
          <w:szCs w:val="24"/>
          <w:lang w:val="en-US" w:eastAsia="en-US"/>
        </w:rPr>
        <w:t>SUPPLY</w:t>
      </w:r>
      <w:r w:rsidR="00966C79">
        <w:rPr>
          <w:rFonts w:ascii="Arial" w:eastAsia="Arial Unicode MS" w:hAnsi="Arial" w:cs="Arial"/>
          <w:sz w:val="24"/>
          <w:szCs w:val="24"/>
          <w:lang w:val="en-US" w:eastAsia="en-US"/>
        </w:rPr>
        <w:t xml:space="preserve"> AND INSTALL AIR CONDITIONERS AT </w:t>
      </w:r>
      <w:r w:rsidR="00966C79" w:rsidRPr="00966C79">
        <w:rPr>
          <w:rFonts w:ascii="Arial" w:eastAsia="Arial Unicode MS" w:hAnsi="Arial" w:cs="Arial"/>
          <w:sz w:val="24"/>
          <w:szCs w:val="24"/>
          <w:lang w:val="en-US" w:eastAsia="en-US"/>
        </w:rPr>
        <w:t xml:space="preserve">NHLS Laboratory, Butterworth Hospital, </w:t>
      </w:r>
      <w:proofErr w:type="spellStart"/>
      <w:r w:rsidR="00966C79" w:rsidRPr="00966C79">
        <w:rPr>
          <w:rFonts w:ascii="Arial" w:eastAsia="Arial Unicode MS" w:hAnsi="Arial" w:cs="Arial"/>
          <w:sz w:val="24"/>
          <w:szCs w:val="24"/>
          <w:lang w:val="en-US" w:eastAsia="en-US"/>
        </w:rPr>
        <w:t>Scanlen</w:t>
      </w:r>
      <w:proofErr w:type="spellEnd"/>
      <w:r w:rsidR="00966C79" w:rsidRPr="00966C79">
        <w:rPr>
          <w:rFonts w:ascii="Arial" w:eastAsia="Arial Unicode MS" w:hAnsi="Arial" w:cs="Arial"/>
          <w:sz w:val="24"/>
          <w:szCs w:val="24"/>
          <w:lang w:val="en-US" w:eastAsia="en-US"/>
        </w:rPr>
        <w:t xml:space="preserve"> Street, Butterworth</w:t>
      </w:r>
    </w:p>
    <w:p w:rsidR="003559B1" w:rsidRPr="00485992" w:rsidRDefault="003559B1" w:rsidP="003559B1">
      <w:pPr>
        <w:spacing w:after="0" w:line="240" w:lineRule="auto"/>
        <w:rPr>
          <w:rFonts w:ascii="Arial" w:hAnsi="Arial" w:cs="Arial"/>
          <w:sz w:val="24"/>
          <w:szCs w:val="24"/>
          <w:lang w:val="en-US" w:eastAsia="en-US"/>
        </w:rPr>
      </w:pPr>
    </w:p>
    <w:p w:rsidR="003559B1" w:rsidRPr="006323F0" w:rsidRDefault="003559B1" w:rsidP="003559B1">
      <w:pPr>
        <w:spacing w:after="0" w:line="240" w:lineRule="auto"/>
        <w:rPr>
          <w:rFonts w:ascii="Arial" w:hAnsi="Arial" w:cs="Arial"/>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rPr>
          <w:rFonts w:ascii="Arial Unicode MS" w:eastAsia="Arial Unicode MS" w:hAnsi="Arial Unicode MS" w:cs="Arial Unicode MS"/>
          <w:b/>
          <w:bCs/>
          <w:sz w:val="20"/>
          <w:szCs w:val="24"/>
          <w:u w:val="single"/>
          <w:lang w:val="en-US"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770"/>
        <w:gridCol w:w="720"/>
        <w:gridCol w:w="968"/>
        <w:gridCol w:w="1417"/>
        <w:gridCol w:w="1575"/>
      </w:tblGrid>
      <w:tr w:rsidR="003559B1" w:rsidRPr="002F5E9F" w:rsidTr="002A2BD0">
        <w:tc>
          <w:tcPr>
            <w:tcW w:w="630"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No</w:t>
            </w:r>
          </w:p>
        </w:tc>
        <w:tc>
          <w:tcPr>
            <w:tcW w:w="4770"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Description</w:t>
            </w: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Unit</w:t>
            </w:r>
          </w:p>
        </w:tc>
        <w:tc>
          <w:tcPr>
            <w:tcW w:w="968"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Quantity</w:t>
            </w: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Rate</w:t>
            </w: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color w:val="000000"/>
                <w:sz w:val="20"/>
                <w:szCs w:val="20"/>
                <w:lang w:val="en-US" w:eastAsia="en-US"/>
              </w:rPr>
              <w:t xml:space="preserve">Total cost </w:t>
            </w:r>
            <w:proofErr w:type="spellStart"/>
            <w:r w:rsidRPr="002F5E9F">
              <w:rPr>
                <w:rFonts w:ascii="Arial Unicode MS" w:eastAsia="Arial Unicode MS" w:hAnsi="Arial Unicode MS" w:cs="Arial Unicode MS"/>
                <w:b/>
                <w:color w:val="000000"/>
                <w:sz w:val="20"/>
                <w:szCs w:val="20"/>
                <w:lang w:val="en-US" w:eastAsia="en-US"/>
              </w:rPr>
              <w:t>excl</w:t>
            </w:r>
            <w:proofErr w:type="spellEnd"/>
            <w:r w:rsidRPr="002F5E9F">
              <w:rPr>
                <w:rFonts w:ascii="Arial Unicode MS" w:eastAsia="Arial Unicode MS" w:hAnsi="Arial Unicode MS" w:cs="Arial Unicode MS"/>
                <w:b/>
                <w:color w:val="000000"/>
                <w:sz w:val="20"/>
                <w:szCs w:val="20"/>
                <w:lang w:val="en-US" w:eastAsia="en-US"/>
              </w:rPr>
              <w:t xml:space="preserve"> vat</w:t>
            </w:r>
          </w:p>
        </w:tc>
      </w:tr>
      <w:tr w:rsidR="003559B1" w:rsidRPr="002F5E9F" w:rsidTr="002A2BD0">
        <w:tc>
          <w:tcPr>
            <w:tcW w:w="630"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c>
          <w:tcPr>
            <w:tcW w:w="477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2A2BD0">
        <w:tc>
          <w:tcPr>
            <w:tcW w:w="63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4770" w:type="dxa"/>
          </w:tcPr>
          <w:p w:rsidR="003559B1" w:rsidRPr="002F5E9F" w:rsidRDefault="00966C79" w:rsidP="002A2BD0">
            <w:pPr>
              <w:spacing w:after="0" w:line="240" w:lineRule="auto"/>
              <w:rPr>
                <w:rFonts w:ascii="Arial Unicode MS" w:eastAsia="Arial Unicode MS" w:hAnsi="Arial Unicode MS" w:cs="Arial Unicode MS"/>
                <w:b/>
                <w:color w:val="000000"/>
                <w:sz w:val="20"/>
                <w:szCs w:val="20"/>
                <w:lang w:val="en-US" w:eastAsia="en-US"/>
              </w:rPr>
            </w:pPr>
            <w:r>
              <w:rPr>
                <w:rFonts w:ascii="Arial Unicode MS" w:eastAsia="Arial Unicode MS" w:hAnsi="Arial Unicode MS" w:cs="Arial Unicode MS"/>
                <w:color w:val="000000"/>
                <w:sz w:val="20"/>
                <w:szCs w:val="20"/>
                <w:lang w:val="en-US" w:eastAsia="en-US"/>
              </w:rPr>
              <w:t xml:space="preserve"> Supply and install 18</w:t>
            </w:r>
            <w:r w:rsidRPr="00966C79">
              <w:rPr>
                <w:rFonts w:ascii="Arial Unicode MS" w:eastAsia="Arial Unicode MS" w:hAnsi="Arial Unicode MS" w:cs="Arial Unicode MS"/>
                <w:color w:val="000000"/>
                <w:sz w:val="20"/>
                <w:szCs w:val="20"/>
                <w:lang w:val="en-US" w:eastAsia="en-US"/>
              </w:rPr>
              <w:t xml:space="preserve"> 000 BTU Split Unit - heating / cooling air cond</w:t>
            </w:r>
            <w:r>
              <w:rPr>
                <w:rFonts w:ascii="Arial Unicode MS" w:eastAsia="Arial Unicode MS" w:hAnsi="Arial Unicode MS" w:cs="Arial Unicode MS"/>
                <w:color w:val="000000"/>
                <w:sz w:val="20"/>
                <w:szCs w:val="20"/>
                <w:lang w:val="en-US" w:eastAsia="en-US"/>
              </w:rPr>
              <w:t xml:space="preserve">itioner </w:t>
            </w:r>
            <w:r w:rsidRPr="00966C79">
              <w:rPr>
                <w:rFonts w:ascii="Arial Unicode MS" w:eastAsia="Arial Unicode MS" w:hAnsi="Arial Unicode MS" w:cs="Arial Unicode MS"/>
                <w:color w:val="000000"/>
                <w:sz w:val="20"/>
                <w:szCs w:val="20"/>
                <w:lang w:val="en-US" w:eastAsia="en-US"/>
              </w:rPr>
              <w:t xml:space="preserve">NHLS Laboratory, Butterworth Hospital, </w:t>
            </w:r>
            <w:proofErr w:type="spellStart"/>
            <w:r w:rsidRPr="00966C79">
              <w:rPr>
                <w:rFonts w:ascii="Arial Unicode MS" w:eastAsia="Arial Unicode MS" w:hAnsi="Arial Unicode MS" w:cs="Arial Unicode MS"/>
                <w:color w:val="000000"/>
                <w:sz w:val="20"/>
                <w:szCs w:val="20"/>
                <w:lang w:val="en-US" w:eastAsia="en-US"/>
              </w:rPr>
              <w:t>Scanlen</w:t>
            </w:r>
            <w:proofErr w:type="spellEnd"/>
            <w:r w:rsidRPr="00966C79">
              <w:rPr>
                <w:rFonts w:ascii="Arial Unicode MS" w:eastAsia="Arial Unicode MS" w:hAnsi="Arial Unicode MS" w:cs="Arial Unicode MS"/>
                <w:color w:val="000000"/>
                <w:sz w:val="20"/>
                <w:szCs w:val="20"/>
                <w:lang w:val="en-US" w:eastAsia="en-US"/>
              </w:rPr>
              <w:t xml:space="preserve"> Street, Butterworth</w:t>
            </w:r>
            <w:r>
              <w:rPr>
                <w:rFonts w:ascii="Arial Unicode MS" w:eastAsia="Arial Unicode MS" w:hAnsi="Arial Unicode MS" w:cs="Arial Unicode MS"/>
                <w:color w:val="000000"/>
                <w:sz w:val="20"/>
                <w:szCs w:val="20"/>
                <w:lang w:val="en-US" w:eastAsia="en-US"/>
              </w:rPr>
              <w:t xml:space="preserve"> with remote control at </w:t>
            </w:r>
            <w:r w:rsidRPr="00966C79">
              <w:rPr>
                <w:rFonts w:ascii="Arial Unicode MS" w:eastAsia="Arial Unicode MS" w:hAnsi="Arial Unicode MS" w:cs="Arial Unicode MS"/>
                <w:color w:val="000000"/>
                <w:sz w:val="20"/>
                <w:szCs w:val="20"/>
                <w:lang w:val="en-US" w:eastAsia="en-US"/>
              </w:rPr>
              <w:t>must be inverter type using R410A refrigerant, install as per specification, air con type must be: LG, Carrier, York, Samsung, or Daiken specify make, installation as per specification – NEW INSTALLATION</w:t>
            </w: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no</w:t>
            </w:r>
          </w:p>
        </w:tc>
        <w:tc>
          <w:tcPr>
            <w:tcW w:w="968" w:type="dxa"/>
          </w:tcPr>
          <w:p w:rsidR="003559B1" w:rsidRPr="002F5E9F" w:rsidRDefault="00966C79" w:rsidP="002A2BD0">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2</w:t>
            </w: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2A2BD0">
        <w:tc>
          <w:tcPr>
            <w:tcW w:w="63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 xml:space="preserve">  2</w:t>
            </w:r>
          </w:p>
        </w:tc>
        <w:tc>
          <w:tcPr>
            <w:tcW w:w="4770" w:type="dxa"/>
          </w:tcPr>
          <w:p w:rsidR="003559B1" w:rsidRPr="002F5E9F" w:rsidRDefault="003559B1" w:rsidP="002A2BD0">
            <w:pPr>
              <w:spacing w:after="0" w:line="240" w:lineRule="auto"/>
              <w:rPr>
                <w:rFonts w:ascii="Arial Unicode MS" w:eastAsia="Arial Unicode MS" w:hAnsi="Arial Unicode MS" w:cs="Arial Unicode MS"/>
                <w:color w:val="000000"/>
                <w:sz w:val="20"/>
                <w:szCs w:val="20"/>
                <w:lang w:val="en-US" w:eastAsia="en-US"/>
              </w:rPr>
            </w:pPr>
            <w:r w:rsidRPr="00841DCE">
              <w:rPr>
                <w:rFonts w:ascii="Myanmar Text" w:eastAsia="Arial Unicode MS" w:hAnsi="Myanmar Text" w:cs="Myanmar Text"/>
                <w:sz w:val="20"/>
                <w:szCs w:val="20"/>
              </w:rPr>
              <w:t>Supply and fit 30 Amp D/P isolator at each air con, fed from distribution board with curve 1- 25amp single pole circuit breakers. Allow for</w:t>
            </w:r>
            <w:r>
              <w:rPr>
                <w:rFonts w:ascii="Myanmar Text" w:eastAsia="Arial Unicode MS" w:hAnsi="Myanmar Text" w:cs="Myanmar Text"/>
                <w:sz w:val="20"/>
                <w:szCs w:val="20"/>
              </w:rPr>
              <w:t xml:space="preserve"> </w:t>
            </w:r>
            <w:r w:rsidRPr="00841DCE">
              <w:rPr>
                <w:rFonts w:ascii="Myanmar Text" w:eastAsia="Arial Unicode MS" w:hAnsi="Myanmar Text" w:cs="Myanmar Text"/>
                <w:sz w:val="20"/>
                <w:szCs w:val="20"/>
              </w:rPr>
              <w:t>cabling</w:t>
            </w: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no</w:t>
            </w:r>
          </w:p>
        </w:tc>
        <w:tc>
          <w:tcPr>
            <w:tcW w:w="968"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      </w:t>
            </w:r>
            <w:r w:rsidR="00966C79">
              <w:rPr>
                <w:rFonts w:ascii="Arial Unicode MS" w:eastAsia="Arial Unicode MS" w:hAnsi="Arial Unicode MS" w:cs="Arial Unicode MS"/>
                <w:sz w:val="20"/>
                <w:szCs w:val="20"/>
                <w:lang w:val="en-US" w:eastAsia="en-US"/>
              </w:rPr>
              <w:t>2</w:t>
            </w: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2A2BD0">
        <w:tc>
          <w:tcPr>
            <w:tcW w:w="63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3</w:t>
            </w:r>
          </w:p>
        </w:tc>
        <w:tc>
          <w:tcPr>
            <w:tcW w:w="4770" w:type="dxa"/>
          </w:tcPr>
          <w:p w:rsidR="003559B1" w:rsidRPr="002F5E9F" w:rsidRDefault="003559B1" w:rsidP="002A2BD0">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000000"/>
                <w:sz w:val="20"/>
                <w:szCs w:val="20"/>
                <w:lang w:val="en-US" w:eastAsia="en-US"/>
              </w:rPr>
              <w:t>COC Certificate</w:t>
            </w: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2A2BD0">
        <w:tc>
          <w:tcPr>
            <w:tcW w:w="63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2A2BD0">
            <w:pPr>
              <w:spacing w:after="0" w:line="240" w:lineRule="auto"/>
              <w:rPr>
                <w:rFonts w:ascii="Arial Unicode MS" w:eastAsia="Arial Unicode MS" w:hAnsi="Arial Unicode MS" w:cs="Arial Unicode MS"/>
                <w:color w:val="000000"/>
                <w:sz w:val="20"/>
                <w:szCs w:val="20"/>
                <w:lang w:val="en-US" w:eastAsia="en-US"/>
              </w:rPr>
            </w:pP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2A2BD0">
        <w:tc>
          <w:tcPr>
            <w:tcW w:w="63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2A2BD0">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FF0000"/>
                <w:sz w:val="20"/>
                <w:szCs w:val="20"/>
              </w:rPr>
              <w:t xml:space="preserve">NOTE: </w:t>
            </w:r>
            <w:r w:rsidRPr="009E06A6">
              <w:rPr>
                <w:rFonts w:ascii="Arial Unicode MS" w:eastAsia="Arial Unicode MS" w:hAnsi="Arial Unicode MS" w:cs="Arial Unicode MS"/>
                <w:color w:val="FF0000"/>
                <w:sz w:val="20"/>
                <w:szCs w:val="20"/>
              </w:rPr>
              <w:t>supplier should visit the site to quote accordingly</w:t>
            </w: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2A2BD0">
        <w:tc>
          <w:tcPr>
            <w:tcW w:w="63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2A2BD0">
        <w:tc>
          <w:tcPr>
            <w:tcW w:w="63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2A2BD0">
        <w:tc>
          <w:tcPr>
            <w:tcW w:w="63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TOTAL</w:t>
            </w: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2A2BD0">
        <w:tc>
          <w:tcPr>
            <w:tcW w:w="63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PLUS 15% VAT</w:t>
            </w: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2A2BD0">
        <w:tc>
          <w:tcPr>
            <w:tcW w:w="63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GRAND TOTAL</w:t>
            </w: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2A2BD0">
        <w:tc>
          <w:tcPr>
            <w:tcW w:w="63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Estimated time to complete work above </w:t>
            </w: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r>
    </w:tbl>
    <w:p w:rsidR="003559B1" w:rsidRDefault="003559B1" w:rsidP="003559B1">
      <w:pPr>
        <w:spacing w:after="0" w:line="240" w:lineRule="auto"/>
        <w:jc w:val="center"/>
        <w:rPr>
          <w:rFonts w:ascii="Arial Unicode MS" w:eastAsia="Arial Unicode MS" w:hAnsi="Arial Unicode MS" w:cs="Arial Unicode MS"/>
          <w:color w:val="FF0000"/>
          <w:sz w:val="24"/>
          <w:szCs w:val="24"/>
          <w:lang w:val="en-US" w:eastAsia="en-US"/>
        </w:rPr>
      </w:pPr>
    </w:p>
    <w:p w:rsidR="003559B1" w:rsidRPr="002F5E9F" w:rsidRDefault="003559B1" w:rsidP="003559B1">
      <w:pPr>
        <w:spacing w:after="0" w:line="360" w:lineRule="auto"/>
        <w:rPr>
          <w:rFonts w:ascii="Arial Unicode MS" w:eastAsia="Arial Unicode MS" w:hAnsi="Arial Unicode MS" w:cs="Arial Unicode MS"/>
          <w:b/>
          <w:bCs/>
          <w:sz w:val="20"/>
          <w:szCs w:val="24"/>
          <w:u w:val="single"/>
          <w:lang w:val="en-US" w:eastAsia="en-US"/>
        </w:rPr>
      </w:pPr>
    </w:p>
    <w:p w:rsidR="003559B1" w:rsidRDefault="003559B1" w:rsidP="003559B1">
      <w:pPr>
        <w:spacing w:after="0" w:line="360" w:lineRule="auto"/>
        <w:rPr>
          <w:rFonts w:ascii="Arial Unicode MS" w:eastAsia="Arial Unicode MS" w:hAnsi="Arial Unicode MS" w:cs="Arial Unicode MS"/>
          <w:b/>
          <w:bCs/>
          <w:lang w:val="en-US" w:eastAsia="en-US"/>
        </w:rPr>
      </w:pPr>
    </w:p>
    <w:p w:rsidR="00966C79" w:rsidRDefault="00966C79" w:rsidP="003559B1">
      <w:pPr>
        <w:spacing w:after="0" w:line="360" w:lineRule="auto"/>
        <w:rPr>
          <w:rFonts w:ascii="Arial Unicode MS" w:eastAsia="Arial Unicode MS" w:hAnsi="Arial Unicode MS" w:cs="Arial Unicode MS"/>
          <w:b/>
          <w:bCs/>
          <w:lang w:val="en-US" w:eastAsia="en-US"/>
        </w:rPr>
      </w:pPr>
    </w:p>
    <w:p w:rsidR="00966C79" w:rsidRDefault="00966C79" w:rsidP="003559B1">
      <w:pPr>
        <w:spacing w:after="0" w:line="360" w:lineRule="auto"/>
        <w:rPr>
          <w:rFonts w:ascii="Arial Unicode MS" w:eastAsia="Arial Unicode MS" w:hAnsi="Arial Unicode MS" w:cs="Arial Unicode MS"/>
          <w:b/>
          <w:bCs/>
          <w:lang w:val="en-US" w:eastAsia="en-US"/>
        </w:rPr>
      </w:pPr>
    </w:p>
    <w:p w:rsidR="00966C79" w:rsidRDefault="00966C79" w:rsidP="003559B1">
      <w:pPr>
        <w:spacing w:after="0" w:line="360" w:lineRule="auto"/>
        <w:rPr>
          <w:rFonts w:ascii="Arial Unicode MS" w:eastAsia="Arial Unicode MS" w:hAnsi="Arial Unicode MS" w:cs="Arial Unicode MS"/>
          <w:b/>
          <w:bCs/>
          <w:lang w:val="en-US" w:eastAsia="en-US"/>
        </w:rPr>
      </w:pPr>
    </w:p>
    <w:p w:rsidR="003559B1" w:rsidRPr="00D1344D" w:rsidRDefault="003559B1" w:rsidP="003559B1">
      <w:pPr>
        <w:spacing w:after="0" w:line="360" w:lineRule="auto"/>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FORM OF QUOTATION</w:t>
      </w:r>
    </w:p>
    <w:p w:rsidR="003559B1" w:rsidRPr="00D1344D" w:rsidRDefault="003559B1" w:rsidP="003559B1">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SUPPLIER:  </w:t>
      </w:r>
    </w:p>
    <w:p w:rsidR="003559B1" w:rsidRPr="00D1344D" w:rsidRDefault="003559B1" w:rsidP="003559B1">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QUOTATION NO: </w:t>
      </w:r>
    </w:p>
    <w:p w:rsidR="003559B1" w:rsidRPr="004E5072" w:rsidRDefault="003559B1" w:rsidP="003559B1">
      <w:pPr>
        <w:spacing w:after="0" w:line="240" w:lineRule="auto"/>
        <w:rPr>
          <w:rFonts w:ascii="Arial" w:hAnsi="Arial" w:cs="Arial"/>
          <w:sz w:val="24"/>
          <w:szCs w:val="24"/>
          <w:lang w:val="en-US" w:eastAsia="en-US"/>
        </w:rPr>
      </w:pPr>
      <w:r w:rsidRPr="00BC7F0E">
        <w:rPr>
          <w:rFonts w:ascii="Arial" w:eastAsia="Arial Unicode MS" w:hAnsi="Arial" w:cs="Arial"/>
          <w:b/>
          <w:bCs/>
          <w:sz w:val="24"/>
          <w:szCs w:val="24"/>
          <w:lang w:val="en-US" w:eastAsia="en-US"/>
        </w:rPr>
        <w:t xml:space="preserve">DESCRIPTION: </w:t>
      </w:r>
      <w:r w:rsidRPr="004E5072">
        <w:rPr>
          <w:rFonts w:ascii="Arial" w:eastAsia="Arial Unicode MS" w:hAnsi="Arial" w:cs="Arial"/>
          <w:sz w:val="24"/>
          <w:szCs w:val="24"/>
          <w:lang w:val="en-US" w:eastAsia="en-US"/>
        </w:rPr>
        <w:t xml:space="preserve">SUPPLY AND INSTALL </w:t>
      </w:r>
      <w:r w:rsidR="00966C79">
        <w:rPr>
          <w:rFonts w:ascii="Arial" w:eastAsia="Arial Unicode MS" w:hAnsi="Arial" w:cs="Arial"/>
          <w:sz w:val="24"/>
          <w:szCs w:val="24"/>
          <w:lang w:val="en-US" w:eastAsia="en-US"/>
        </w:rPr>
        <w:t>2</w:t>
      </w:r>
      <w:r>
        <w:rPr>
          <w:rFonts w:ascii="Arial" w:eastAsia="Arial Unicode MS" w:hAnsi="Arial" w:cs="Arial"/>
          <w:sz w:val="24"/>
          <w:szCs w:val="24"/>
          <w:lang w:val="en-US" w:eastAsia="en-US"/>
        </w:rPr>
        <w:t xml:space="preserve"> X </w:t>
      </w:r>
      <w:r w:rsidRPr="004E5072">
        <w:rPr>
          <w:rFonts w:ascii="Arial" w:eastAsia="Arial Unicode MS" w:hAnsi="Arial" w:cs="Arial"/>
          <w:sz w:val="24"/>
          <w:szCs w:val="24"/>
          <w:lang w:val="en-US" w:eastAsia="en-US"/>
        </w:rPr>
        <w:t>AIR CONDITIONER</w:t>
      </w:r>
      <w:r w:rsidR="00966C79">
        <w:rPr>
          <w:rFonts w:ascii="Arial" w:eastAsia="Arial Unicode MS" w:hAnsi="Arial" w:cs="Arial"/>
          <w:sz w:val="24"/>
          <w:szCs w:val="24"/>
          <w:lang w:val="en-US" w:eastAsia="en-US"/>
        </w:rPr>
        <w:t xml:space="preserve">S TO </w:t>
      </w:r>
      <w:r w:rsidR="00966C79" w:rsidRPr="00966C79">
        <w:rPr>
          <w:rFonts w:ascii="Arial" w:eastAsia="Arial Unicode MS" w:hAnsi="Arial" w:cs="Arial"/>
          <w:sz w:val="24"/>
          <w:szCs w:val="24"/>
          <w:lang w:val="en-US" w:eastAsia="en-US"/>
        </w:rPr>
        <w:t xml:space="preserve">NHLS </w:t>
      </w:r>
      <w:r w:rsidR="00321B50">
        <w:rPr>
          <w:rFonts w:ascii="Arial" w:eastAsia="Arial Unicode MS" w:hAnsi="Arial" w:cs="Arial"/>
          <w:sz w:val="24"/>
          <w:szCs w:val="24"/>
          <w:lang w:val="en-US" w:eastAsia="en-US"/>
        </w:rPr>
        <w:t xml:space="preserve">Serology </w:t>
      </w:r>
      <w:r w:rsidR="00966C79" w:rsidRPr="00966C79">
        <w:rPr>
          <w:rFonts w:ascii="Arial" w:eastAsia="Arial Unicode MS" w:hAnsi="Arial" w:cs="Arial"/>
          <w:sz w:val="24"/>
          <w:szCs w:val="24"/>
          <w:lang w:val="en-US" w:eastAsia="en-US"/>
        </w:rPr>
        <w:t xml:space="preserve">Laboratory, </w:t>
      </w:r>
      <w:proofErr w:type="spellStart"/>
      <w:r w:rsidR="00966C79" w:rsidRPr="00966C79">
        <w:rPr>
          <w:rFonts w:ascii="Arial" w:eastAsia="Arial Unicode MS" w:hAnsi="Arial" w:cs="Arial"/>
          <w:sz w:val="24"/>
          <w:szCs w:val="24"/>
          <w:lang w:val="en-US" w:eastAsia="en-US"/>
        </w:rPr>
        <w:t>Amalinda</w:t>
      </w:r>
      <w:proofErr w:type="spellEnd"/>
      <w:r w:rsidR="00966C79" w:rsidRPr="00966C79">
        <w:rPr>
          <w:rFonts w:ascii="Arial" w:eastAsia="Arial Unicode MS" w:hAnsi="Arial" w:cs="Arial"/>
          <w:sz w:val="24"/>
          <w:szCs w:val="24"/>
          <w:lang w:val="en-US" w:eastAsia="en-US"/>
        </w:rPr>
        <w:t xml:space="preserve"> Drive, </w:t>
      </w:r>
      <w:proofErr w:type="spellStart"/>
      <w:r w:rsidR="00966C79" w:rsidRPr="00966C79">
        <w:rPr>
          <w:rFonts w:ascii="Arial" w:eastAsia="Arial Unicode MS" w:hAnsi="Arial" w:cs="Arial"/>
          <w:sz w:val="24"/>
          <w:szCs w:val="24"/>
          <w:lang w:val="en-US" w:eastAsia="en-US"/>
        </w:rPr>
        <w:t>Amalinda</w:t>
      </w:r>
      <w:proofErr w:type="spellEnd"/>
      <w:r w:rsidR="00966C79" w:rsidRPr="00966C79">
        <w:rPr>
          <w:rFonts w:ascii="Arial" w:eastAsia="Arial Unicode MS" w:hAnsi="Arial" w:cs="Arial"/>
          <w:sz w:val="24"/>
          <w:szCs w:val="24"/>
          <w:lang w:val="en-US" w:eastAsia="en-US"/>
        </w:rPr>
        <w:t>, East London</w:t>
      </w:r>
    </w:p>
    <w:p w:rsidR="003559B1" w:rsidRPr="00BC7F0E" w:rsidRDefault="003559B1" w:rsidP="003559B1">
      <w:pPr>
        <w:spacing w:after="0" w:line="240" w:lineRule="auto"/>
        <w:rPr>
          <w:rFonts w:ascii="Arial" w:hAnsi="Arial" w:cs="Arial"/>
          <w:sz w:val="24"/>
          <w:szCs w:val="24"/>
          <w:lang w:val="en-US" w:eastAsia="en-US"/>
        </w:rPr>
      </w:pPr>
    </w:p>
    <w:p w:rsidR="003559B1" w:rsidRPr="00485992" w:rsidRDefault="003559B1" w:rsidP="003559B1">
      <w:pPr>
        <w:spacing w:after="0" w:line="240" w:lineRule="auto"/>
        <w:rPr>
          <w:rFonts w:ascii="Arial" w:hAnsi="Arial" w:cs="Arial"/>
          <w:sz w:val="24"/>
          <w:szCs w:val="24"/>
          <w:lang w:val="en-US" w:eastAsia="en-US"/>
        </w:rPr>
      </w:pPr>
    </w:p>
    <w:p w:rsidR="003559B1" w:rsidRPr="006323F0" w:rsidRDefault="003559B1" w:rsidP="003559B1">
      <w:pPr>
        <w:spacing w:after="0" w:line="240" w:lineRule="auto"/>
        <w:rPr>
          <w:rFonts w:ascii="Arial" w:hAnsi="Arial" w:cs="Arial"/>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rPr>
          <w:rFonts w:ascii="Arial Unicode MS" w:eastAsia="Arial Unicode MS" w:hAnsi="Arial Unicode MS" w:cs="Arial Unicode MS"/>
          <w:b/>
          <w:bCs/>
          <w:sz w:val="20"/>
          <w:szCs w:val="24"/>
          <w:u w:val="single"/>
          <w:lang w:val="en-US"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770"/>
        <w:gridCol w:w="720"/>
        <w:gridCol w:w="968"/>
        <w:gridCol w:w="1417"/>
        <w:gridCol w:w="1575"/>
      </w:tblGrid>
      <w:tr w:rsidR="003559B1" w:rsidRPr="002F5E9F" w:rsidTr="002A2BD0">
        <w:tc>
          <w:tcPr>
            <w:tcW w:w="630"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No</w:t>
            </w:r>
          </w:p>
        </w:tc>
        <w:tc>
          <w:tcPr>
            <w:tcW w:w="4770"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Description</w:t>
            </w: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Unit</w:t>
            </w:r>
          </w:p>
        </w:tc>
        <w:tc>
          <w:tcPr>
            <w:tcW w:w="968"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Quantity</w:t>
            </w: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Rate</w:t>
            </w: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color w:val="000000"/>
                <w:sz w:val="20"/>
                <w:szCs w:val="20"/>
                <w:lang w:val="en-US" w:eastAsia="en-US"/>
              </w:rPr>
              <w:t xml:space="preserve">Total cost </w:t>
            </w:r>
            <w:proofErr w:type="spellStart"/>
            <w:r w:rsidRPr="002F5E9F">
              <w:rPr>
                <w:rFonts w:ascii="Arial Unicode MS" w:eastAsia="Arial Unicode MS" w:hAnsi="Arial Unicode MS" w:cs="Arial Unicode MS"/>
                <w:b/>
                <w:color w:val="000000"/>
                <w:sz w:val="20"/>
                <w:szCs w:val="20"/>
                <w:lang w:val="en-US" w:eastAsia="en-US"/>
              </w:rPr>
              <w:t>excl</w:t>
            </w:r>
            <w:proofErr w:type="spellEnd"/>
            <w:r w:rsidRPr="002F5E9F">
              <w:rPr>
                <w:rFonts w:ascii="Arial Unicode MS" w:eastAsia="Arial Unicode MS" w:hAnsi="Arial Unicode MS" w:cs="Arial Unicode MS"/>
                <w:b/>
                <w:color w:val="000000"/>
                <w:sz w:val="20"/>
                <w:szCs w:val="20"/>
                <w:lang w:val="en-US" w:eastAsia="en-US"/>
              </w:rPr>
              <w:t xml:space="preserve"> vat</w:t>
            </w:r>
          </w:p>
        </w:tc>
      </w:tr>
      <w:tr w:rsidR="003559B1" w:rsidRPr="002F5E9F" w:rsidTr="002A2BD0">
        <w:tc>
          <w:tcPr>
            <w:tcW w:w="630"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c>
          <w:tcPr>
            <w:tcW w:w="477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2A2BD0">
        <w:tc>
          <w:tcPr>
            <w:tcW w:w="63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4770" w:type="dxa"/>
          </w:tcPr>
          <w:p w:rsidR="003559B1" w:rsidRPr="002F5E9F" w:rsidRDefault="00321B50" w:rsidP="002A2BD0">
            <w:pPr>
              <w:spacing w:after="0" w:line="240" w:lineRule="auto"/>
              <w:rPr>
                <w:rFonts w:ascii="Arial Unicode MS" w:eastAsia="Arial Unicode MS" w:hAnsi="Arial Unicode MS" w:cs="Arial Unicode MS"/>
                <w:b/>
                <w:color w:val="000000"/>
                <w:sz w:val="20"/>
                <w:szCs w:val="20"/>
                <w:lang w:val="en-US" w:eastAsia="en-US"/>
              </w:rPr>
            </w:pPr>
            <w:r>
              <w:rPr>
                <w:rFonts w:ascii="Arial Unicode MS" w:eastAsia="Arial Unicode MS" w:hAnsi="Arial Unicode MS" w:cs="Arial Unicode MS"/>
                <w:color w:val="000000"/>
                <w:sz w:val="20"/>
                <w:szCs w:val="20"/>
                <w:lang w:val="en-US" w:eastAsia="en-US"/>
              </w:rPr>
              <w:t>Supply and install 18</w:t>
            </w:r>
            <w:r w:rsidRPr="00966C79">
              <w:rPr>
                <w:rFonts w:ascii="Arial Unicode MS" w:eastAsia="Arial Unicode MS" w:hAnsi="Arial Unicode MS" w:cs="Arial Unicode MS"/>
                <w:color w:val="000000"/>
                <w:sz w:val="20"/>
                <w:szCs w:val="20"/>
                <w:lang w:val="en-US" w:eastAsia="en-US"/>
              </w:rPr>
              <w:t xml:space="preserve"> 000 BTU Split Unit - heating / cooling air cond</w:t>
            </w:r>
            <w:r>
              <w:rPr>
                <w:rFonts w:ascii="Arial Unicode MS" w:eastAsia="Arial Unicode MS" w:hAnsi="Arial Unicode MS" w:cs="Arial Unicode MS"/>
                <w:color w:val="000000"/>
                <w:sz w:val="20"/>
                <w:szCs w:val="20"/>
                <w:lang w:val="en-US" w:eastAsia="en-US"/>
              </w:rPr>
              <w:t xml:space="preserve">itioner </w:t>
            </w:r>
            <w:r>
              <w:rPr>
                <w:rFonts w:ascii="Arial Unicode MS" w:eastAsia="Arial Unicode MS" w:hAnsi="Arial Unicode MS" w:cs="Arial Unicode MS"/>
                <w:color w:val="000000"/>
                <w:sz w:val="20"/>
                <w:szCs w:val="20"/>
                <w:lang w:val="en-US" w:eastAsia="en-US"/>
              </w:rPr>
              <w:t xml:space="preserve">to </w:t>
            </w:r>
            <w:r w:rsidRPr="00321B50">
              <w:rPr>
                <w:rFonts w:ascii="Arial Unicode MS" w:eastAsia="Arial Unicode MS" w:hAnsi="Arial Unicode MS" w:cs="Arial Unicode MS"/>
                <w:color w:val="000000"/>
                <w:sz w:val="20"/>
                <w:szCs w:val="20"/>
                <w:lang w:val="en-US" w:eastAsia="en-US"/>
              </w:rPr>
              <w:t xml:space="preserve">NHLS Serology Laboratory, </w:t>
            </w:r>
            <w:proofErr w:type="spellStart"/>
            <w:r w:rsidRPr="00321B50">
              <w:rPr>
                <w:rFonts w:ascii="Arial Unicode MS" w:eastAsia="Arial Unicode MS" w:hAnsi="Arial Unicode MS" w:cs="Arial Unicode MS"/>
                <w:color w:val="000000"/>
                <w:sz w:val="20"/>
                <w:szCs w:val="20"/>
                <w:lang w:val="en-US" w:eastAsia="en-US"/>
              </w:rPr>
              <w:t>Amalinda</w:t>
            </w:r>
            <w:proofErr w:type="spellEnd"/>
            <w:r w:rsidRPr="00321B50">
              <w:rPr>
                <w:rFonts w:ascii="Arial Unicode MS" w:eastAsia="Arial Unicode MS" w:hAnsi="Arial Unicode MS" w:cs="Arial Unicode MS"/>
                <w:color w:val="000000"/>
                <w:sz w:val="20"/>
                <w:szCs w:val="20"/>
                <w:lang w:val="en-US" w:eastAsia="en-US"/>
              </w:rPr>
              <w:t xml:space="preserve"> Drive, </w:t>
            </w:r>
            <w:proofErr w:type="spellStart"/>
            <w:r w:rsidRPr="00321B50">
              <w:rPr>
                <w:rFonts w:ascii="Arial Unicode MS" w:eastAsia="Arial Unicode MS" w:hAnsi="Arial Unicode MS" w:cs="Arial Unicode MS"/>
                <w:color w:val="000000"/>
                <w:sz w:val="20"/>
                <w:szCs w:val="20"/>
                <w:lang w:val="en-US" w:eastAsia="en-US"/>
              </w:rPr>
              <w:t>Amalinda</w:t>
            </w:r>
            <w:proofErr w:type="spellEnd"/>
            <w:r w:rsidRPr="00321B50">
              <w:rPr>
                <w:rFonts w:ascii="Arial Unicode MS" w:eastAsia="Arial Unicode MS" w:hAnsi="Arial Unicode MS" w:cs="Arial Unicode MS"/>
                <w:color w:val="000000"/>
                <w:sz w:val="20"/>
                <w:szCs w:val="20"/>
                <w:lang w:val="en-US" w:eastAsia="en-US"/>
              </w:rPr>
              <w:t xml:space="preserve">, East </w:t>
            </w:r>
            <w:proofErr w:type="spellStart"/>
            <w:r w:rsidRPr="00321B50">
              <w:rPr>
                <w:rFonts w:ascii="Arial Unicode MS" w:eastAsia="Arial Unicode MS" w:hAnsi="Arial Unicode MS" w:cs="Arial Unicode MS"/>
                <w:color w:val="000000"/>
                <w:sz w:val="20"/>
                <w:szCs w:val="20"/>
                <w:lang w:val="en-US" w:eastAsia="en-US"/>
              </w:rPr>
              <w:t>London</w:t>
            </w:r>
            <w:r>
              <w:rPr>
                <w:rFonts w:ascii="Arial Unicode MS" w:eastAsia="Arial Unicode MS" w:hAnsi="Arial Unicode MS" w:cs="Arial Unicode MS"/>
                <w:color w:val="000000"/>
                <w:sz w:val="20"/>
                <w:szCs w:val="20"/>
                <w:lang w:val="en-US" w:eastAsia="en-US"/>
              </w:rPr>
              <w:t>with</w:t>
            </w:r>
            <w:proofErr w:type="spellEnd"/>
            <w:r>
              <w:rPr>
                <w:rFonts w:ascii="Arial Unicode MS" w:eastAsia="Arial Unicode MS" w:hAnsi="Arial Unicode MS" w:cs="Arial Unicode MS"/>
                <w:color w:val="000000"/>
                <w:sz w:val="20"/>
                <w:szCs w:val="20"/>
                <w:lang w:val="en-US" w:eastAsia="en-US"/>
              </w:rPr>
              <w:t xml:space="preserve"> remote control at </w:t>
            </w:r>
            <w:r w:rsidRPr="00966C79">
              <w:rPr>
                <w:rFonts w:ascii="Arial Unicode MS" w:eastAsia="Arial Unicode MS" w:hAnsi="Arial Unicode MS" w:cs="Arial Unicode MS"/>
                <w:color w:val="000000"/>
                <w:sz w:val="20"/>
                <w:szCs w:val="20"/>
                <w:lang w:val="en-US" w:eastAsia="en-US"/>
              </w:rPr>
              <w:t>must be inverter type using R410A refrigerant, install as per specification, air con type must be: LG, Carrier, York, Samsung, or Daiken specify make, installation as per specification – NEW INSTALLATION</w:t>
            </w: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no</w:t>
            </w:r>
          </w:p>
        </w:tc>
        <w:tc>
          <w:tcPr>
            <w:tcW w:w="968"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2</w:t>
            </w: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2A2BD0">
        <w:tc>
          <w:tcPr>
            <w:tcW w:w="63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 xml:space="preserve">  2</w:t>
            </w:r>
          </w:p>
        </w:tc>
        <w:tc>
          <w:tcPr>
            <w:tcW w:w="4770" w:type="dxa"/>
          </w:tcPr>
          <w:p w:rsidR="003559B1" w:rsidRPr="002F5E9F" w:rsidRDefault="003559B1" w:rsidP="002A2BD0">
            <w:pPr>
              <w:spacing w:after="0" w:line="240" w:lineRule="auto"/>
              <w:rPr>
                <w:rFonts w:ascii="Arial Unicode MS" w:eastAsia="Arial Unicode MS" w:hAnsi="Arial Unicode MS" w:cs="Arial Unicode MS"/>
                <w:color w:val="000000"/>
                <w:sz w:val="20"/>
                <w:szCs w:val="20"/>
                <w:lang w:val="en-US" w:eastAsia="en-US"/>
              </w:rPr>
            </w:pPr>
            <w:r w:rsidRPr="00841DCE">
              <w:rPr>
                <w:rFonts w:ascii="Myanmar Text" w:eastAsia="Arial Unicode MS" w:hAnsi="Myanmar Text" w:cs="Myanmar Text"/>
                <w:sz w:val="20"/>
                <w:szCs w:val="20"/>
              </w:rPr>
              <w:t>Supply and fit 30 Amp D/P isolator at each air con, fed from distribution board with curve 1- 25amp single pole circuit breakers. Allow for</w:t>
            </w:r>
            <w:r>
              <w:rPr>
                <w:rFonts w:ascii="Myanmar Text" w:eastAsia="Arial Unicode MS" w:hAnsi="Myanmar Text" w:cs="Myanmar Text"/>
                <w:sz w:val="20"/>
                <w:szCs w:val="20"/>
              </w:rPr>
              <w:t xml:space="preserve"> </w:t>
            </w:r>
            <w:r w:rsidRPr="00841DCE">
              <w:rPr>
                <w:rFonts w:ascii="Myanmar Text" w:eastAsia="Arial Unicode MS" w:hAnsi="Myanmar Text" w:cs="Myanmar Text"/>
                <w:sz w:val="20"/>
                <w:szCs w:val="20"/>
              </w:rPr>
              <w:t>cabling</w:t>
            </w: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no</w:t>
            </w:r>
          </w:p>
        </w:tc>
        <w:tc>
          <w:tcPr>
            <w:tcW w:w="968"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      </w:t>
            </w:r>
            <w:r>
              <w:rPr>
                <w:rFonts w:ascii="Arial Unicode MS" w:eastAsia="Arial Unicode MS" w:hAnsi="Arial Unicode MS" w:cs="Arial Unicode MS"/>
                <w:sz w:val="20"/>
                <w:szCs w:val="20"/>
                <w:lang w:val="en-US" w:eastAsia="en-US"/>
              </w:rPr>
              <w:t>2</w:t>
            </w: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2A2BD0">
        <w:tc>
          <w:tcPr>
            <w:tcW w:w="63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3</w:t>
            </w:r>
          </w:p>
        </w:tc>
        <w:tc>
          <w:tcPr>
            <w:tcW w:w="4770" w:type="dxa"/>
          </w:tcPr>
          <w:p w:rsidR="003559B1" w:rsidRPr="002F5E9F" w:rsidRDefault="003559B1" w:rsidP="002A2BD0">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000000"/>
                <w:sz w:val="20"/>
                <w:szCs w:val="20"/>
                <w:lang w:val="en-US" w:eastAsia="en-US"/>
              </w:rPr>
              <w:t>COC Certificate</w:t>
            </w: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2A2BD0">
        <w:tc>
          <w:tcPr>
            <w:tcW w:w="63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2A2BD0">
            <w:pPr>
              <w:spacing w:after="0" w:line="240" w:lineRule="auto"/>
              <w:rPr>
                <w:rFonts w:ascii="Arial Unicode MS" w:eastAsia="Arial Unicode MS" w:hAnsi="Arial Unicode MS" w:cs="Arial Unicode MS"/>
                <w:color w:val="000000"/>
                <w:sz w:val="20"/>
                <w:szCs w:val="20"/>
                <w:lang w:val="en-US" w:eastAsia="en-US"/>
              </w:rPr>
            </w:pP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2A2BD0">
        <w:tc>
          <w:tcPr>
            <w:tcW w:w="63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2A2BD0">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FF0000"/>
                <w:sz w:val="20"/>
                <w:szCs w:val="20"/>
              </w:rPr>
              <w:t xml:space="preserve">NOTE: </w:t>
            </w:r>
            <w:r w:rsidRPr="009E06A6">
              <w:rPr>
                <w:rFonts w:ascii="Arial Unicode MS" w:eastAsia="Arial Unicode MS" w:hAnsi="Arial Unicode MS" w:cs="Arial Unicode MS"/>
                <w:color w:val="FF0000"/>
                <w:sz w:val="20"/>
                <w:szCs w:val="20"/>
              </w:rPr>
              <w:t>supplier should visit the site to quote accordingly</w:t>
            </w: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2A2BD0">
        <w:tc>
          <w:tcPr>
            <w:tcW w:w="63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2A2BD0">
        <w:tc>
          <w:tcPr>
            <w:tcW w:w="63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2A2BD0">
        <w:tc>
          <w:tcPr>
            <w:tcW w:w="63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TOTAL</w:t>
            </w: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2A2BD0">
        <w:tc>
          <w:tcPr>
            <w:tcW w:w="63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PLUS 15% VAT</w:t>
            </w: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2A2BD0">
        <w:tc>
          <w:tcPr>
            <w:tcW w:w="63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GRAND TOTAL</w:t>
            </w: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2A2BD0">
        <w:tc>
          <w:tcPr>
            <w:tcW w:w="63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2A2BD0">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Estimated time to complete work above </w:t>
            </w:r>
          </w:p>
        </w:tc>
        <w:tc>
          <w:tcPr>
            <w:tcW w:w="720"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2A2BD0">
            <w:pPr>
              <w:spacing w:after="0" w:line="240" w:lineRule="auto"/>
              <w:jc w:val="center"/>
              <w:rPr>
                <w:rFonts w:ascii="Arial Unicode MS" w:eastAsia="Arial Unicode MS" w:hAnsi="Arial Unicode MS" w:cs="Arial Unicode MS"/>
                <w:sz w:val="20"/>
                <w:szCs w:val="20"/>
                <w:lang w:val="en-US" w:eastAsia="en-US"/>
              </w:rPr>
            </w:pPr>
          </w:p>
        </w:tc>
      </w:tr>
    </w:tbl>
    <w:p w:rsidR="003559B1" w:rsidRDefault="003559B1" w:rsidP="003559B1">
      <w:pPr>
        <w:spacing w:after="0" w:line="240" w:lineRule="auto"/>
        <w:jc w:val="center"/>
        <w:rPr>
          <w:rFonts w:ascii="Arial Unicode MS" w:eastAsia="Arial Unicode MS" w:hAnsi="Arial Unicode MS" w:cs="Arial Unicode MS"/>
          <w:color w:val="FF0000"/>
          <w:sz w:val="24"/>
          <w:szCs w:val="24"/>
          <w:lang w:val="en-US" w:eastAsia="en-US"/>
        </w:rPr>
      </w:pPr>
    </w:p>
    <w:p w:rsidR="00321B50" w:rsidRDefault="00321B50" w:rsidP="003559B1">
      <w:pPr>
        <w:spacing w:after="0" w:line="360" w:lineRule="auto"/>
        <w:rPr>
          <w:rFonts w:ascii="Arial Unicode MS" w:eastAsia="Arial Unicode MS" w:hAnsi="Arial Unicode MS" w:cs="Arial Unicode MS"/>
          <w:b/>
          <w:bCs/>
          <w:lang w:val="en-US" w:eastAsia="en-US"/>
        </w:rPr>
      </w:pPr>
    </w:p>
    <w:p w:rsidR="00C95338" w:rsidRDefault="00C95338" w:rsidP="00C95338">
      <w:pPr>
        <w:spacing w:after="0" w:line="240" w:lineRule="auto"/>
        <w:jc w:val="center"/>
        <w:rPr>
          <w:rFonts w:ascii="Arial Unicode MS" w:eastAsia="Arial Unicode MS" w:hAnsi="Arial Unicode MS" w:cs="Arial Unicode MS"/>
          <w:color w:val="FF0000"/>
          <w:sz w:val="24"/>
          <w:szCs w:val="24"/>
          <w:lang w:val="en-US" w:eastAsia="en-US"/>
        </w:rPr>
      </w:pPr>
    </w:p>
    <w:p w:rsidR="00C95338" w:rsidRDefault="00C95338" w:rsidP="00C95338">
      <w:pPr>
        <w:spacing w:after="0" w:line="240" w:lineRule="auto"/>
        <w:jc w:val="center"/>
        <w:rPr>
          <w:rFonts w:ascii="Arial Unicode MS" w:eastAsia="Arial Unicode MS" w:hAnsi="Arial Unicode MS" w:cs="Arial Unicode MS"/>
          <w:color w:val="FF0000"/>
          <w:sz w:val="24"/>
          <w:szCs w:val="24"/>
          <w:lang w:val="en-US" w:eastAsia="en-US"/>
        </w:rPr>
      </w:pPr>
    </w:p>
    <w:p w:rsidR="00C95338" w:rsidRPr="002F5E9F" w:rsidRDefault="00C95338" w:rsidP="00C95338">
      <w:pPr>
        <w:spacing w:after="0" w:line="240" w:lineRule="auto"/>
        <w:jc w:val="center"/>
        <w:rPr>
          <w:rFonts w:ascii="Arial Unicode MS" w:eastAsia="Arial Unicode MS" w:hAnsi="Arial Unicode MS" w:cs="Arial Unicode MS"/>
          <w:color w:val="FF0000"/>
          <w:sz w:val="24"/>
          <w:szCs w:val="24"/>
          <w:lang w:val="en-US" w:eastAsia="en-US"/>
        </w:rPr>
      </w:pPr>
      <w:r w:rsidRPr="002F5E9F">
        <w:rPr>
          <w:rFonts w:ascii="Arial Unicode MS" w:eastAsia="Arial Unicode MS" w:hAnsi="Arial Unicode MS" w:cs="Arial Unicode MS"/>
          <w:color w:val="FF0000"/>
          <w:sz w:val="24"/>
          <w:szCs w:val="24"/>
          <w:lang w:val="en-US" w:eastAsia="en-US"/>
        </w:rPr>
        <w:t>NOTE:</w:t>
      </w:r>
    </w:p>
    <w:p w:rsidR="00C95338" w:rsidRPr="002F5E9F" w:rsidRDefault="00C95338" w:rsidP="00C95338">
      <w:pPr>
        <w:spacing w:after="0" w:line="240" w:lineRule="auto"/>
        <w:jc w:val="center"/>
        <w:rPr>
          <w:rFonts w:ascii="Arial Unicode MS" w:eastAsia="Arial Unicode MS" w:hAnsi="Arial Unicode MS" w:cs="Arial Unicode MS"/>
          <w:color w:val="FF0000"/>
          <w:sz w:val="24"/>
          <w:szCs w:val="24"/>
          <w:lang w:val="en-US" w:eastAsia="en-US"/>
        </w:rPr>
      </w:pPr>
      <w:r w:rsidRPr="002F5E9F">
        <w:rPr>
          <w:rFonts w:ascii="Arial Unicode MS" w:eastAsia="Arial Unicode MS" w:hAnsi="Arial Unicode MS" w:cs="Arial Unicode MS"/>
          <w:color w:val="FF0000"/>
          <w:sz w:val="24"/>
          <w:szCs w:val="24"/>
          <w:lang w:val="en-US" w:eastAsia="en-US"/>
        </w:rPr>
        <w:t>“Provide details and registration confirmation with CIDB in terms of the CIDB Act 38 of 2000. Provide proof of grading level ME 1</w:t>
      </w:r>
    </w:p>
    <w:p w:rsidR="00C95338" w:rsidRPr="00A869CB" w:rsidRDefault="00C95338" w:rsidP="00C95338">
      <w:pPr>
        <w:spacing w:after="0" w:line="240" w:lineRule="auto"/>
        <w:rPr>
          <w:rFonts w:ascii="Franklin Gothic Demi" w:hAnsi="Franklin Gothic Demi"/>
          <w:sz w:val="24"/>
          <w:szCs w:val="24"/>
        </w:rPr>
      </w:pPr>
    </w:p>
    <w:p w:rsidR="00C95338" w:rsidRPr="00A869CB" w:rsidRDefault="00C95338" w:rsidP="00C95338">
      <w:pPr>
        <w:spacing w:after="0" w:line="240" w:lineRule="auto"/>
        <w:rPr>
          <w:rFonts w:ascii="Franklin Gothic Demi" w:hAnsi="Franklin Gothic Demi"/>
          <w:sz w:val="24"/>
          <w:szCs w:val="24"/>
        </w:rPr>
      </w:pPr>
    </w:p>
    <w:p w:rsidR="00C95338" w:rsidRPr="00A869CB" w:rsidRDefault="00C95338" w:rsidP="00C95338">
      <w:pPr>
        <w:spacing w:after="0" w:line="240" w:lineRule="auto"/>
        <w:rPr>
          <w:rFonts w:ascii="Franklin Gothic Demi" w:hAnsi="Franklin Gothic Demi"/>
          <w:sz w:val="24"/>
          <w:szCs w:val="24"/>
        </w:rPr>
      </w:pPr>
    </w:p>
    <w:p w:rsidR="00C95338" w:rsidRPr="00A869CB" w:rsidRDefault="00C95338" w:rsidP="00C95338">
      <w:pPr>
        <w:spacing w:after="0" w:line="240" w:lineRule="auto"/>
        <w:rPr>
          <w:rFonts w:ascii="Franklin Gothic Demi" w:hAnsi="Franklin Gothic Demi"/>
          <w:sz w:val="24"/>
          <w:szCs w:val="24"/>
        </w:rPr>
      </w:pPr>
    </w:p>
    <w:p w:rsidR="00C95338" w:rsidRPr="00A869CB" w:rsidRDefault="00C95338" w:rsidP="00C95338">
      <w:pPr>
        <w:spacing w:after="0" w:line="240" w:lineRule="auto"/>
        <w:rPr>
          <w:rFonts w:ascii="Franklin Gothic Demi" w:hAnsi="Franklin Gothic Demi"/>
          <w:sz w:val="24"/>
          <w:szCs w:val="24"/>
        </w:rPr>
      </w:pPr>
    </w:p>
    <w:p w:rsidR="00C95338" w:rsidRPr="00A869CB" w:rsidRDefault="00C95338" w:rsidP="00C95338">
      <w:pPr>
        <w:spacing w:after="0" w:line="240" w:lineRule="auto"/>
        <w:rPr>
          <w:rFonts w:ascii="Franklin Gothic Demi" w:hAnsi="Franklin Gothic Demi"/>
          <w:sz w:val="24"/>
          <w:szCs w:val="24"/>
        </w:rPr>
      </w:pPr>
    </w:p>
    <w:p w:rsidR="00C95338" w:rsidRPr="00A869CB" w:rsidRDefault="00C95338" w:rsidP="00C95338">
      <w:pPr>
        <w:spacing w:after="0" w:line="240" w:lineRule="auto"/>
        <w:rPr>
          <w:rFonts w:ascii="Franklin Gothic Demi" w:hAnsi="Franklin Gothic Demi"/>
          <w:sz w:val="24"/>
          <w:szCs w:val="24"/>
        </w:rPr>
      </w:pPr>
    </w:p>
    <w:p w:rsidR="00C95338" w:rsidRPr="00A869CB" w:rsidRDefault="00C95338" w:rsidP="00C95338">
      <w:pPr>
        <w:spacing w:after="0" w:line="240" w:lineRule="auto"/>
        <w:rPr>
          <w:rFonts w:ascii="Franklin Gothic Demi" w:hAnsi="Franklin Gothic Demi"/>
          <w:sz w:val="24"/>
          <w:szCs w:val="24"/>
        </w:rPr>
      </w:pPr>
    </w:p>
    <w:p w:rsidR="00C95338" w:rsidRPr="00A869CB" w:rsidRDefault="00C95338" w:rsidP="00C95338">
      <w:pPr>
        <w:spacing w:after="0" w:line="240" w:lineRule="auto"/>
        <w:rPr>
          <w:rFonts w:ascii="Franklin Gothic Demi" w:hAnsi="Franklin Gothic Demi"/>
          <w:sz w:val="24"/>
          <w:szCs w:val="24"/>
        </w:rPr>
      </w:pPr>
    </w:p>
    <w:p w:rsidR="00C95338" w:rsidRPr="00A869CB" w:rsidRDefault="00C95338" w:rsidP="00C95338">
      <w:pPr>
        <w:spacing w:after="0" w:line="240" w:lineRule="auto"/>
        <w:jc w:val="center"/>
        <w:rPr>
          <w:rFonts w:ascii="Franklin Gothic Demi" w:hAnsi="Franklin Gothic Demi"/>
          <w:b/>
          <w:sz w:val="24"/>
          <w:szCs w:val="24"/>
          <w:u w:val="single"/>
        </w:rPr>
      </w:pPr>
      <w:r w:rsidRPr="00A869CB">
        <w:rPr>
          <w:rFonts w:ascii="Franklin Gothic Demi" w:hAnsi="Franklin Gothic Demi"/>
          <w:b/>
          <w:sz w:val="24"/>
          <w:szCs w:val="24"/>
          <w:u w:val="single"/>
        </w:rPr>
        <w:t>NHLS STANDARD SPECIFICATION</w:t>
      </w:r>
    </w:p>
    <w:p w:rsidR="00C95338" w:rsidRPr="00A869CB" w:rsidRDefault="00C95338" w:rsidP="00C95338">
      <w:pPr>
        <w:spacing w:after="0" w:line="240" w:lineRule="auto"/>
        <w:jc w:val="center"/>
        <w:rPr>
          <w:rFonts w:ascii="Times New Roman" w:hAnsi="Times New Roman"/>
          <w:b/>
          <w:color w:val="FF0000"/>
          <w:sz w:val="18"/>
          <w:szCs w:val="18"/>
          <w:u w:val="single"/>
        </w:rPr>
      </w:pPr>
    </w:p>
    <w:p w:rsidR="00C95338" w:rsidRPr="00C67F0D" w:rsidRDefault="00C95338" w:rsidP="00C9533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NOTE:</w:t>
      </w:r>
    </w:p>
    <w:p w:rsidR="00C95338" w:rsidRPr="00C67F0D" w:rsidRDefault="00C95338" w:rsidP="00C9533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Always read specification in conjunction with Bill of Quantities and Plan (if plan is applicable and supplied)</w:t>
      </w:r>
    </w:p>
    <w:p w:rsidR="00C95338" w:rsidRPr="00C67F0D" w:rsidRDefault="00C95338" w:rsidP="00C9533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All Quantities measured are indicative and will be re-measured on completion</w:t>
      </w:r>
    </w:p>
    <w:p w:rsidR="00C95338" w:rsidRPr="00C67F0D" w:rsidRDefault="00C95338" w:rsidP="00C9533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Specific products to be used, to be confirmed in Bill of Quantities</w:t>
      </w:r>
    </w:p>
    <w:p w:rsidR="00C95338" w:rsidRPr="00C67F0D" w:rsidRDefault="00C95338" w:rsidP="00C9533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All materials and products to be used, to be ISO 9001 accredited</w:t>
      </w:r>
    </w:p>
    <w:p w:rsidR="00C95338" w:rsidRPr="00C67F0D" w:rsidRDefault="00C95338" w:rsidP="00C9533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Variation orders can only be approved in writing by the NHLS Project Manager (certificate to be issued confirming VO and price implication)</w:t>
      </w:r>
    </w:p>
    <w:p w:rsidR="00C95338" w:rsidRPr="00C67F0D" w:rsidRDefault="00C95338" w:rsidP="00C9533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All inspections will be conducted by NHLS Project Manager</w:t>
      </w:r>
    </w:p>
    <w:p w:rsidR="00C95338" w:rsidRPr="00C67F0D" w:rsidRDefault="00C95338" w:rsidP="00C9533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All the contractors will be requested to provides NHLS with at least one (1) reference for a project less than R50, 000.00, at least Two (2) for the project more than R50,000.00 and less than R100,000.00 and at least three (3) references more than R100,000.00 up wards if the contractor has not done similar project of similar amount with NHLS or completion letter on a letter head with a contacts, and NHLS delegates can also visit the work done as referred on the reference.</w:t>
      </w:r>
    </w:p>
    <w:p w:rsidR="00C95338" w:rsidRPr="00A869CB" w:rsidRDefault="00C95338" w:rsidP="00C9533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Provide comprehensive safety file, work will be only allowed to commence after the file has been formally approve by NHLS</w:t>
      </w:r>
    </w:p>
    <w:p w:rsidR="00C95338" w:rsidRDefault="00C95338" w:rsidP="00C95338">
      <w:pPr>
        <w:spacing w:after="0" w:line="240" w:lineRule="auto"/>
        <w:rPr>
          <w:rFonts w:ascii="Times New Roman" w:hAnsi="Times New Roman"/>
          <w:b/>
          <w:color w:val="FF0000"/>
          <w:sz w:val="20"/>
          <w:szCs w:val="20"/>
        </w:rPr>
      </w:pPr>
      <w:r w:rsidRPr="009517D6">
        <w:rPr>
          <w:rFonts w:ascii="Times New Roman" w:hAnsi="Times New Roman"/>
          <w:b/>
          <w:color w:val="FF0000"/>
          <w:sz w:val="20"/>
          <w:szCs w:val="20"/>
        </w:rPr>
        <w:t xml:space="preserve">Due to </w:t>
      </w:r>
      <w:r>
        <w:rPr>
          <w:rFonts w:ascii="Times New Roman" w:hAnsi="Times New Roman"/>
          <w:b/>
          <w:color w:val="FF0000"/>
          <w:sz w:val="20"/>
          <w:szCs w:val="20"/>
        </w:rPr>
        <w:t>the nature of the lab (operating 24 hours) the contractor will be expected to work after hours and weekends</w:t>
      </w:r>
    </w:p>
    <w:p w:rsidR="00C95338" w:rsidRDefault="00C95338" w:rsidP="00C95338">
      <w:pPr>
        <w:spacing w:after="0" w:line="240" w:lineRule="auto"/>
        <w:rPr>
          <w:rFonts w:ascii="Times New Roman" w:hAnsi="Times New Roman"/>
          <w:b/>
          <w:color w:val="FF0000"/>
          <w:sz w:val="20"/>
          <w:szCs w:val="20"/>
        </w:rPr>
      </w:pPr>
    </w:p>
    <w:p w:rsidR="00C95338" w:rsidRPr="009517D6" w:rsidRDefault="00C95338" w:rsidP="00C95338">
      <w:pPr>
        <w:spacing w:after="0" w:line="240" w:lineRule="auto"/>
        <w:rPr>
          <w:rFonts w:ascii="Times New Roman" w:hAnsi="Times New Roman"/>
          <w:b/>
          <w:color w:val="FF0000"/>
          <w:sz w:val="20"/>
          <w:szCs w:val="20"/>
        </w:rPr>
      </w:pPr>
    </w:p>
    <w:p w:rsidR="00C95338" w:rsidRPr="00A869CB" w:rsidRDefault="00C95338" w:rsidP="00C95338">
      <w:pPr>
        <w:spacing w:after="0" w:line="240" w:lineRule="auto"/>
        <w:rPr>
          <w:rFonts w:ascii="Times New Roman" w:hAnsi="Times New Roman"/>
          <w:b/>
          <w:sz w:val="20"/>
          <w:szCs w:val="20"/>
          <w:u w:val="single"/>
        </w:rPr>
      </w:pPr>
      <w:r w:rsidRPr="00A869CB">
        <w:rPr>
          <w:rFonts w:ascii="Times New Roman" w:hAnsi="Times New Roman"/>
          <w:b/>
          <w:sz w:val="20"/>
          <w:szCs w:val="20"/>
          <w:u w:val="single"/>
        </w:rPr>
        <w:t>GUARANTEE, MAINTENANCE, PENALTY AND RETENTION PERIOD</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b/>
          <w:sz w:val="20"/>
          <w:szCs w:val="20"/>
        </w:rPr>
      </w:pPr>
      <w:r w:rsidRPr="00A869CB">
        <w:rPr>
          <w:rFonts w:ascii="Times New Roman" w:hAnsi="Times New Roman"/>
          <w:sz w:val="20"/>
          <w:szCs w:val="20"/>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A869CB">
        <w:rPr>
          <w:rFonts w:ascii="Times New Roman" w:hAnsi="Times New Roman"/>
          <w:b/>
          <w:sz w:val="20"/>
          <w:szCs w:val="20"/>
        </w:rPr>
        <w:t>5% retention of the contract price will be held back for a period of 3 months after date of Practical completion and acceptance of the installation</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The fact that the Installation will be used and occupied by the Employer during the guarantee period shall in no way exempt the Contractor from his responsibility under this clause</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Should a non-urgent fault occur during the guarantee period the Contractor will be advised and he shall repair the fault in good time</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Should a fault occur during the guarantee period, that is in the opinion of the Project Manager of an urgent nature, then the Contractor will be advised and shall proceed immediately to rectify the fault</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lastRenderedPageBreak/>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C95338" w:rsidRPr="00A869CB" w:rsidRDefault="00C95338" w:rsidP="00C95338">
      <w:pPr>
        <w:spacing w:after="0" w:line="240" w:lineRule="auto"/>
        <w:rPr>
          <w:rFonts w:ascii="Times New Roman" w:hAnsi="Times New Roman"/>
          <w:b/>
          <w:sz w:val="24"/>
          <w:szCs w:val="24"/>
          <w:u w:val="single"/>
        </w:rPr>
      </w:pPr>
    </w:p>
    <w:p w:rsidR="00C95338" w:rsidRPr="00A869CB" w:rsidRDefault="00C95338" w:rsidP="00C95338">
      <w:pPr>
        <w:spacing w:after="0" w:line="240" w:lineRule="auto"/>
        <w:rPr>
          <w:rFonts w:ascii="Times New Roman" w:hAnsi="Times New Roman"/>
          <w:b/>
          <w:sz w:val="24"/>
          <w:szCs w:val="24"/>
          <w:u w:val="single"/>
        </w:rPr>
      </w:pPr>
    </w:p>
    <w:p w:rsidR="00C95338" w:rsidRPr="00A869CB" w:rsidRDefault="00C95338" w:rsidP="00C95338">
      <w:pPr>
        <w:spacing w:after="0" w:line="240" w:lineRule="auto"/>
        <w:rPr>
          <w:rFonts w:ascii="Times New Roman" w:hAnsi="Times New Roman"/>
          <w:b/>
          <w:sz w:val="24"/>
          <w:szCs w:val="24"/>
          <w:u w:val="single"/>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0"/>
          <w:szCs w:val="20"/>
        </w:rPr>
        <w:t>…/2</w:t>
      </w:r>
    </w:p>
    <w:p w:rsidR="00C95338" w:rsidRPr="00A869CB" w:rsidRDefault="00C95338" w:rsidP="00C95338">
      <w:pPr>
        <w:spacing w:after="0" w:line="240" w:lineRule="auto"/>
        <w:jc w:val="center"/>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sz w:val="20"/>
          <w:szCs w:val="20"/>
        </w:rPr>
      </w:pPr>
      <w:r w:rsidRPr="00A869CB">
        <w:rPr>
          <w:rFonts w:ascii="Times New Roman" w:hAnsi="Times New Roman"/>
          <w:sz w:val="20"/>
          <w:szCs w:val="20"/>
        </w:rPr>
        <w:t>-2-</w:t>
      </w:r>
    </w:p>
    <w:p w:rsidR="00C95338" w:rsidRPr="00A869CB" w:rsidRDefault="00C95338" w:rsidP="00C95338">
      <w:pPr>
        <w:spacing w:after="0" w:line="240" w:lineRule="auto"/>
        <w:rPr>
          <w:rFonts w:ascii="Times New Roman" w:hAnsi="Times New Roman"/>
          <w:b/>
          <w:sz w:val="20"/>
          <w:szCs w:val="20"/>
          <w:u w:val="single"/>
        </w:rPr>
      </w:pPr>
    </w:p>
    <w:p w:rsidR="00C95338" w:rsidRPr="00A869CB" w:rsidRDefault="00C95338" w:rsidP="00C95338">
      <w:pPr>
        <w:spacing w:after="0" w:line="240" w:lineRule="auto"/>
        <w:rPr>
          <w:rFonts w:ascii="Times New Roman" w:hAnsi="Times New Roman"/>
          <w:b/>
          <w:sz w:val="20"/>
          <w:szCs w:val="20"/>
          <w:u w:val="single"/>
        </w:rPr>
      </w:pPr>
      <w:r w:rsidRPr="00A869CB">
        <w:rPr>
          <w:rFonts w:ascii="Times New Roman" w:hAnsi="Times New Roman"/>
          <w:b/>
          <w:sz w:val="20"/>
          <w:szCs w:val="20"/>
          <w:u w:val="single"/>
        </w:rPr>
        <w:t>PRELIMINARIES</w:t>
      </w:r>
    </w:p>
    <w:p w:rsidR="00C95338" w:rsidRPr="00A869CB" w:rsidRDefault="00C95338" w:rsidP="00C95338">
      <w:pPr>
        <w:spacing w:after="0" w:line="240" w:lineRule="auto"/>
        <w:rPr>
          <w:rFonts w:ascii="Times New Roman" w:hAnsi="Times New Roman"/>
          <w:b/>
          <w:sz w:val="24"/>
          <w:szCs w:val="24"/>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Tenderer’s attention is drawn to the fact that the Hospital and Laboratory will be fully operational during the building process. The work will have to be carried out in phases and at times that must be </w:t>
      </w:r>
      <w:proofErr w:type="spellStart"/>
      <w:r w:rsidRPr="00A869CB">
        <w:rPr>
          <w:rFonts w:ascii="Times New Roman" w:hAnsi="Times New Roman"/>
          <w:sz w:val="20"/>
          <w:szCs w:val="20"/>
        </w:rPr>
        <w:t>liased</w:t>
      </w:r>
      <w:proofErr w:type="spellEnd"/>
      <w:r w:rsidRPr="00A869CB">
        <w:rPr>
          <w:rFonts w:ascii="Times New Roman" w:hAnsi="Times New Roman"/>
          <w:sz w:val="20"/>
          <w:szCs w:val="20"/>
        </w:rPr>
        <w:t xml:space="preserve"> and agreed to with the Business Manager and Hospital Management. This might result in certain work being carried out at certain times only, even after hours of weekends. Also note that sensitive electronic equipment </w:t>
      </w:r>
      <w:proofErr w:type="gramStart"/>
      <w:r w:rsidRPr="00A869CB">
        <w:rPr>
          <w:rFonts w:ascii="Times New Roman" w:hAnsi="Times New Roman"/>
          <w:sz w:val="20"/>
          <w:szCs w:val="20"/>
        </w:rPr>
        <w:t>are</w:t>
      </w:r>
      <w:proofErr w:type="gramEnd"/>
      <w:r w:rsidRPr="00A869CB">
        <w:rPr>
          <w:rFonts w:ascii="Times New Roman" w:hAnsi="Times New Roman"/>
          <w:sz w:val="20"/>
          <w:szCs w:val="20"/>
        </w:rPr>
        <w:t xml:space="preserve"> in use and no work that cause a vibration can be carried out when these equipment are in operation. Operating </w:t>
      </w:r>
      <w:proofErr w:type="spellStart"/>
      <w:r w:rsidRPr="00A869CB">
        <w:rPr>
          <w:rFonts w:ascii="Times New Roman" w:hAnsi="Times New Roman"/>
          <w:sz w:val="20"/>
          <w:szCs w:val="20"/>
        </w:rPr>
        <w:t>theaters</w:t>
      </w:r>
      <w:proofErr w:type="spellEnd"/>
      <w:r w:rsidRPr="00A869CB">
        <w:rPr>
          <w:rFonts w:ascii="Times New Roman" w:hAnsi="Times New Roman"/>
          <w:sz w:val="20"/>
          <w:szCs w:val="20"/>
        </w:rPr>
        <w:t xml:space="preserve"> in the vicinity of the building work will also be in use during the building program and the Contractor must </w:t>
      </w:r>
      <w:proofErr w:type="spellStart"/>
      <w:r w:rsidRPr="00A869CB">
        <w:rPr>
          <w:rFonts w:ascii="Times New Roman" w:hAnsi="Times New Roman"/>
          <w:sz w:val="20"/>
          <w:szCs w:val="20"/>
        </w:rPr>
        <w:t>liase</w:t>
      </w:r>
      <w:proofErr w:type="spellEnd"/>
      <w:r w:rsidRPr="00A869CB">
        <w:rPr>
          <w:rFonts w:ascii="Times New Roman" w:hAnsi="Times New Roman"/>
          <w:sz w:val="20"/>
          <w:szCs w:val="20"/>
        </w:rPr>
        <w:t xml:space="preserve"> closely with the Hospital Management and obtain their written consent and permission, before removing and/or servicing equipment/structures, that might interfere with the running of the </w:t>
      </w:r>
      <w:proofErr w:type="spellStart"/>
      <w:r w:rsidRPr="00A869CB">
        <w:rPr>
          <w:rFonts w:ascii="Times New Roman" w:hAnsi="Times New Roman"/>
          <w:sz w:val="20"/>
          <w:szCs w:val="20"/>
        </w:rPr>
        <w:t>theaters</w:t>
      </w:r>
      <w:proofErr w:type="spellEnd"/>
      <w:r w:rsidRPr="00A869CB">
        <w:rPr>
          <w:rFonts w:ascii="Times New Roman" w:hAnsi="Times New Roman"/>
          <w:sz w:val="20"/>
          <w:szCs w:val="20"/>
        </w:rPr>
        <w:t xml:space="preserve"> or any other service/s. The use of certain lifts for moving of material will also have to be agreed to with the Hospital Management. The tenderer must allow for this in his prices since no additional claim will be entertained in this regard </w:t>
      </w: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r w:rsidRPr="00A869CB">
        <w:rPr>
          <w:rFonts w:ascii="Times New Roman" w:hAnsi="Times New Roman"/>
          <w:b/>
          <w:i/>
          <w:sz w:val="20"/>
          <w:szCs w:val="20"/>
        </w:rPr>
        <w:t>TENDERS SHOULD BE BASED ON THE FOLLOWING SPECIFICATIONS</w:t>
      </w:r>
    </w:p>
    <w:p w:rsidR="00C95338" w:rsidRPr="00A869CB" w:rsidRDefault="00C95338" w:rsidP="00C95338">
      <w:pPr>
        <w:spacing w:after="0" w:line="240" w:lineRule="auto"/>
        <w:rPr>
          <w:rFonts w:ascii="Times New Roman" w:hAnsi="Times New Roman"/>
          <w:b/>
          <w:i/>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SITE APPLICATION</w:t>
      </w: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Repair work</w:t>
      </w:r>
    </w:p>
    <w:p w:rsidR="00C95338" w:rsidRPr="00A869CB" w:rsidRDefault="00C95338" w:rsidP="00C95338">
      <w:pPr>
        <w:spacing w:after="0" w:line="240" w:lineRule="auto"/>
        <w:rPr>
          <w:rFonts w:ascii="Times New Roman" w:hAnsi="Times New Roman"/>
          <w:sz w:val="20"/>
          <w:szCs w:val="20"/>
          <w:u w:val="single"/>
          <w:vertAlign w:val="superscript"/>
        </w:rPr>
      </w:pPr>
      <w:r w:rsidRPr="00A869CB">
        <w:rPr>
          <w:rFonts w:ascii="Times New Roman" w:hAnsi="Times New Roman"/>
          <w:sz w:val="20"/>
          <w:szCs w:val="20"/>
          <w:u w:val="single"/>
        </w:rPr>
        <w:t>Repairs to cracks 0.2</w:t>
      </w:r>
      <w:r w:rsidRPr="00A869CB">
        <w:rPr>
          <w:rFonts w:ascii="Times New Roman" w:hAnsi="Times New Roman"/>
          <w:sz w:val="20"/>
          <w:szCs w:val="20"/>
          <w:u w:val="single"/>
          <w:vertAlign w:val="superscript"/>
        </w:rPr>
        <w:t>mm</w:t>
      </w:r>
      <w:r w:rsidRPr="00A869CB">
        <w:rPr>
          <w:rFonts w:ascii="Times New Roman" w:hAnsi="Times New Roman"/>
          <w:sz w:val="20"/>
          <w:szCs w:val="20"/>
          <w:u w:val="single"/>
        </w:rPr>
        <w:t xml:space="preserve"> to 2</w:t>
      </w:r>
      <w:r w:rsidRPr="00A869CB">
        <w:rPr>
          <w:rFonts w:ascii="Times New Roman" w:hAnsi="Times New Roman"/>
          <w:sz w:val="20"/>
          <w:szCs w:val="20"/>
          <w:u w:val="single"/>
          <w:vertAlign w:val="superscript"/>
        </w:rPr>
        <w:t>mm</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Rake out with a scraped blade</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Remove dust and debris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Fill with pure acrylic, paintable, flexible crack filler</w:t>
      </w:r>
    </w:p>
    <w:p w:rsidR="00C95338" w:rsidRPr="00A869CB" w:rsidRDefault="00C95338" w:rsidP="00C95338">
      <w:pPr>
        <w:spacing w:after="0" w:line="240" w:lineRule="auto"/>
        <w:rPr>
          <w:rFonts w:ascii="Times New Roman" w:hAnsi="Times New Roman"/>
          <w:sz w:val="20"/>
          <w:szCs w:val="20"/>
          <w:u w:val="single"/>
          <w:vertAlign w:val="superscript"/>
        </w:rPr>
      </w:pPr>
      <w:r w:rsidRPr="00A869CB">
        <w:rPr>
          <w:rFonts w:ascii="Times New Roman" w:hAnsi="Times New Roman"/>
          <w:sz w:val="20"/>
          <w:szCs w:val="20"/>
          <w:u w:val="single"/>
        </w:rPr>
        <w:t>Cracks over 2</w:t>
      </w:r>
      <w:r w:rsidRPr="00A869CB">
        <w:rPr>
          <w:rFonts w:ascii="Times New Roman" w:hAnsi="Times New Roman"/>
          <w:sz w:val="20"/>
          <w:szCs w:val="20"/>
          <w:u w:val="single"/>
          <w:vertAlign w:val="superscript"/>
        </w:rPr>
        <w:t>mm</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Open out with a </w:t>
      </w:r>
      <w:proofErr w:type="spellStart"/>
      <w:r w:rsidRPr="00A869CB">
        <w:rPr>
          <w:rFonts w:ascii="Times New Roman" w:hAnsi="Times New Roman"/>
          <w:sz w:val="20"/>
          <w:szCs w:val="20"/>
        </w:rPr>
        <w:t>carborundum</w:t>
      </w:r>
      <w:proofErr w:type="spellEnd"/>
      <w:r w:rsidRPr="00A869CB">
        <w:rPr>
          <w:rFonts w:ascii="Times New Roman" w:hAnsi="Times New Roman"/>
          <w:sz w:val="20"/>
          <w:szCs w:val="20"/>
        </w:rPr>
        <w:t xml:space="preserve"> disk into a V shape minimum 3</w:t>
      </w:r>
      <w:r w:rsidRPr="00A869CB">
        <w:rPr>
          <w:rFonts w:ascii="Times New Roman" w:hAnsi="Times New Roman"/>
          <w:sz w:val="20"/>
          <w:szCs w:val="20"/>
          <w:vertAlign w:val="superscript"/>
        </w:rPr>
        <w:t>mm</w:t>
      </w:r>
      <w:r w:rsidRPr="00A869CB">
        <w:rPr>
          <w:rFonts w:ascii="Times New Roman" w:hAnsi="Times New Roman"/>
          <w:sz w:val="20"/>
          <w:szCs w:val="20"/>
        </w:rPr>
        <w:t xml:space="preserve"> wide</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Remove dust and debris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Wet the crack and fill with damp 1:4 cement/sand mortar properly compacted into the cracks</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Repairs to Mortar Joints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Scrape out unsound mortar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Point solidly with 1:3 cement/sand mortar properly compacted into the joints</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Repairs to Painted Wall Surface Coating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Remove loose paint with a sharp paint a scraper or hand-held pneumatic engraving tools fitted with flat chisel heads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Feather edges of tightly bonded paint with a rough to medium grit paper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Built up paint covering flush with general surface area</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Preparation </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Generally</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Materials used in preparation to be types recommended by their manufacturers and the coating manufacturer for the situation and surfaces being prepared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Apply in strict accordance with the manufacturers specification</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Apply oil based stoppers/fillers after priming. Apply water based stoppers/fillers before priming unless recommended otherwise by manufacturer. Patch prime water based stoppers/fillers when applied after priming</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Ensure that doors and opening windows, </w:t>
      </w:r>
      <w:proofErr w:type="spellStart"/>
      <w:r w:rsidRPr="00A869CB">
        <w:rPr>
          <w:rFonts w:ascii="Times New Roman" w:hAnsi="Times New Roman"/>
          <w:sz w:val="20"/>
          <w:szCs w:val="20"/>
        </w:rPr>
        <w:t>etc</w:t>
      </w:r>
      <w:proofErr w:type="spellEnd"/>
      <w:r w:rsidRPr="00A869CB">
        <w:rPr>
          <w:rFonts w:ascii="Times New Roman" w:hAnsi="Times New Roman"/>
          <w:sz w:val="20"/>
          <w:szCs w:val="20"/>
        </w:rPr>
        <w:t>, are “eased” as necessary before coating. Prime any resulting bare areas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Plastered surfaces and fibre cement boards to be washed down and allowed to dry completely</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Unfinished concrete surfaces clean with 1:4 solution of spirit of salts: water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floors where painting is to be carried out to be swept clean, walls dusted down and unpainted surfaces protected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u w:val="single"/>
        </w:rPr>
        <w:t>Efflorescenc</w:t>
      </w:r>
      <w:r w:rsidRPr="00A869CB">
        <w:rPr>
          <w:rFonts w:ascii="Times New Roman" w:hAnsi="Times New Roman"/>
          <w:sz w:val="20"/>
          <w:szCs w:val="20"/>
        </w:rPr>
        <w:t xml:space="preserve">e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Remove surface salts and other loose material with a stiff brush or coarse dry cloth</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Leave for 48 hours and repeat process if further efflorescence occurs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lastRenderedPageBreak/>
        <w:t>Sand glossy surfaces to provide a key for finish</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ind w:left="7200" w:firstLine="720"/>
        <w:rPr>
          <w:rFonts w:ascii="Times New Roman" w:hAnsi="Times New Roman"/>
          <w:sz w:val="20"/>
          <w:szCs w:val="20"/>
        </w:rPr>
      </w:pPr>
      <w:r w:rsidRPr="00A869CB">
        <w:rPr>
          <w:rFonts w:ascii="Times New Roman" w:hAnsi="Times New Roman"/>
          <w:sz w:val="20"/>
          <w:szCs w:val="20"/>
        </w:rPr>
        <w:t>…/3</w:t>
      </w:r>
    </w:p>
    <w:p w:rsidR="00C95338" w:rsidRPr="00A869CB" w:rsidRDefault="00C95338" w:rsidP="00C95338">
      <w:pPr>
        <w:spacing w:after="0" w:line="240" w:lineRule="auto"/>
        <w:ind w:left="7200" w:firstLine="720"/>
        <w:rPr>
          <w:rFonts w:ascii="Times New Roman" w:hAnsi="Times New Roman"/>
          <w:sz w:val="20"/>
          <w:szCs w:val="20"/>
        </w:rPr>
      </w:pPr>
    </w:p>
    <w:p w:rsidR="00C95338" w:rsidRPr="00A869CB" w:rsidRDefault="00C95338" w:rsidP="00C95338">
      <w:pPr>
        <w:spacing w:after="0" w:line="240" w:lineRule="auto"/>
        <w:ind w:left="7200" w:firstLine="720"/>
        <w:rPr>
          <w:rFonts w:ascii="Times New Roman" w:hAnsi="Times New Roman"/>
          <w:sz w:val="20"/>
          <w:szCs w:val="20"/>
        </w:rPr>
      </w:pPr>
    </w:p>
    <w:p w:rsidR="00C95338" w:rsidRPr="00A869CB" w:rsidRDefault="00C95338" w:rsidP="00C95338">
      <w:pPr>
        <w:spacing w:after="0" w:line="240" w:lineRule="auto"/>
        <w:ind w:left="7200" w:firstLine="720"/>
        <w:rPr>
          <w:rFonts w:ascii="Times New Roman" w:hAnsi="Times New Roman"/>
          <w:sz w:val="20"/>
          <w:szCs w:val="20"/>
        </w:rPr>
      </w:pPr>
    </w:p>
    <w:p w:rsidR="00C95338" w:rsidRPr="00A869CB" w:rsidRDefault="00C95338" w:rsidP="00C95338">
      <w:pPr>
        <w:spacing w:after="0" w:line="240" w:lineRule="auto"/>
        <w:ind w:left="7200" w:firstLine="720"/>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sz w:val="20"/>
          <w:szCs w:val="20"/>
        </w:rPr>
      </w:pPr>
      <w:r w:rsidRPr="00A869CB">
        <w:rPr>
          <w:rFonts w:ascii="Times New Roman" w:hAnsi="Times New Roman"/>
          <w:sz w:val="20"/>
          <w:szCs w:val="20"/>
        </w:rPr>
        <w:t>-3-</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Ironmongery</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Remove from surfaces to be coated and re-fit on completion. Do not remove hinges unless instructed to do so</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Previously Uncoated Timber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Ensure that large and loose knots are removed and made good with sound timber of the same species. Sand down flush</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Ensure that surfaces are clean and remove all oil, grease and excessive natural oils with suitable solvents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Sand to a smooth, even finish with </w:t>
      </w:r>
      <w:proofErr w:type="spellStart"/>
      <w:r w:rsidRPr="00A869CB">
        <w:rPr>
          <w:rFonts w:ascii="Times New Roman" w:hAnsi="Times New Roman"/>
          <w:sz w:val="20"/>
          <w:szCs w:val="20"/>
        </w:rPr>
        <w:t>arrises</w:t>
      </w:r>
      <w:proofErr w:type="spellEnd"/>
      <w:r w:rsidRPr="00A869CB">
        <w:rPr>
          <w:rFonts w:ascii="Times New Roman" w:hAnsi="Times New Roman"/>
          <w:sz w:val="20"/>
          <w:szCs w:val="20"/>
        </w:rPr>
        <w:t xml:space="preserve"> rounded or eased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Remove resinous bleeding by heat, apply two coats of knotting to resinous areas and all knots and allow to dry</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Ensure that head of fasteners </w:t>
      </w:r>
      <w:proofErr w:type="gramStart"/>
      <w:r w:rsidRPr="00A869CB">
        <w:rPr>
          <w:rFonts w:ascii="Times New Roman" w:hAnsi="Times New Roman"/>
          <w:sz w:val="20"/>
          <w:szCs w:val="20"/>
        </w:rPr>
        <w:t>are</w:t>
      </w:r>
      <w:proofErr w:type="gramEnd"/>
      <w:r w:rsidRPr="00A869CB">
        <w:rPr>
          <w:rFonts w:ascii="Times New Roman" w:hAnsi="Times New Roman"/>
          <w:sz w:val="20"/>
          <w:szCs w:val="20"/>
        </w:rPr>
        <w:t xml:space="preserve"> countersunk sufficiently to hold stopping/filling. Fill nail and screw holes, joints, cracks, holes, depressions, open or coarse grain with matching coloured stopper/filler worked well in and finished off flush with surface. Sand smooth and remove dust</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Sand down to remove all plaster stains pencil marks and other blemishes from timber that is to be oiled or stained</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Previously Coated Timber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Strip any existing cracked or flaking varnish back to fresh wood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Sand down any discoloured areas to fresh wood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Ensure that surfaces are clean and remove all oil, grease and excessive natural oils with suitable solvents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Sound varnish to be sanded with 360 grit paper</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Uncoated Masonry/Render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Remove dirt, surface deposits, loose and faking material with a stiff brush</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Fill holes and cracks flush with surface, rub down</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Unpainted Plaster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Remove dirt and surface deposits with a stiff brush</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Rub down to remove nibs, trowel marks and plaster splashes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Lightly rub over trowelled glossy plaster with worn abrasive paper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Fill depressions, holes and cracks and lightly rub down flush with surface</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Steel Generally</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Remove all loose and faking paint</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Feather edges of tightly bonding paint</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Rusted Areas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Clean disk sand and wire brush to remove rust</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Clean bare steel patches with a solvent wash</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Rust convertor only to be used on small areas where hand cleaning is ineffective</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Apply with a stiff brush ensuring penetration into any pitting</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Inspect after two hours and recoat areas showing unconverted red rust</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Prime surfaces as soon as possible after cleaning, and in any case within four hours</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Coating</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Painting Generally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Operatives must be appropriately skilled and experienced in the use of specified materials and methods of application</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Any priming as soon as possible on the same day as preparation is completed, ensure that coats are of adequate thickness and suit surface porosity</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Adjacent coats of the same material must be of a different tint to ensure that each coat provides complete coverage</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Apply coatings to clean, dust free, suitable dry surfaces in dry atmospheric conditions and after any previous coats have hardened. Lightly abrade between coats as necessary</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Apply coatings evenly to give a smooth finish of uniform colour, free from brush marks, nibs, sags, runs and other defects. Cut in neatly and cleanly. Do not splash or mark adjacent surfaces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Keep all surfaces clean and free from dust during coating and drying. Adequately protect completed work from damage</w:t>
      </w:r>
    </w:p>
    <w:p w:rsidR="00C95338" w:rsidRPr="00A869CB" w:rsidRDefault="00C95338" w:rsidP="00C95338">
      <w:pPr>
        <w:spacing w:after="0" w:line="240" w:lineRule="auto"/>
        <w:rPr>
          <w:rFonts w:ascii="Times New Roman" w:hAnsi="Times New Roman"/>
          <w:sz w:val="20"/>
          <w:szCs w:val="20"/>
          <w:u w:val="single"/>
        </w:rPr>
      </w:pPr>
    </w:p>
    <w:p w:rsidR="00C95338" w:rsidRPr="00A869CB" w:rsidRDefault="00C95338" w:rsidP="00C95338">
      <w:pPr>
        <w:spacing w:after="0" w:line="240" w:lineRule="auto"/>
        <w:rPr>
          <w:rFonts w:ascii="Times New Roman" w:hAnsi="Times New Roman"/>
          <w:sz w:val="20"/>
          <w:szCs w:val="20"/>
          <w:u w:val="single"/>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t>4/…</w:t>
      </w:r>
    </w:p>
    <w:p w:rsidR="00C95338" w:rsidRPr="00A869CB" w:rsidRDefault="00C95338" w:rsidP="00C95338">
      <w:pPr>
        <w:spacing w:after="0" w:line="240" w:lineRule="auto"/>
        <w:jc w:val="center"/>
        <w:rPr>
          <w:rFonts w:ascii="Times New Roman" w:hAnsi="Times New Roman"/>
          <w:sz w:val="20"/>
          <w:szCs w:val="20"/>
        </w:rPr>
      </w:pPr>
      <w:r w:rsidRPr="00A869CB">
        <w:rPr>
          <w:rFonts w:ascii="Times New Roman" w:hAnsi="Times New Roman"/>
          <w:sz w:val="20"/>
          <w:szCs w:val="20"/>
        </w:rPr>
        <w:t>-4-</w:t>
      </w:r>
    </w:p>
    <w:p w:rsidR="00C95338" w:rsidRPr="00A869CB" w:rsidRDefault="00C95338" w:rsidP="00C95338">
      <w:pPr>
        <w:spacing w:after="0" w:line="240" w:lineRule="auto"/>
        <w:jc w:val="center"/>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lastRenderedPageBreak/>
        <w:t>Painted Joinery/woodwork</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Before priming preservative treated timber, any cut surfaces to be retreated and all end grain to be liberally coated allowing it to soak in before recoating it</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Pre-primed woodwork to be lightly rubbed down and patch prime to match existing</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Prime: One coat primer, two coats to end grain which will be painted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Finish: Two coats Alkyd gloss, sanded down between coats</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Staining</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Check with stain manufacturer if primer is required for the species of timber and type of previously applied treatment.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Apply stain in flowing coats. Redistribute excess material by brushing before stain has set. Allow not less than 12 hours between coats</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Varnishing</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Thin first coat with white spirits according to manufacturer’s recommendations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Brush well in avoiding aeration and lay off</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Apply further coats of varnish, rubbing down lightly between coats along the grain</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Bead Glazing to Coated Timber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Before Glazing: Apply first two coats to rebates and beads</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Concealed Joinery Surfaces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Inaccessible parts of joinery constructions are to be primed and/or coated before assembly</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Where one or more additional coats are specified to be applied, they must be applied to all surfaces, including those that will be concealed when incorporated into the building</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Wooden Doors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Varnish or paint bottom edges before hanging</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Completion</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Ensure that opening lights/windows/hinges and other moving parts move freely. Remove all masking tape and temporary coverings afterwards</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Protection</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Adequately protect all surfaces that are not to be coated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Protect all surfaces from dust and damp</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Where doors are delivered to site in a finished condition, provide all necessary protection to the doors when applying coatings to the frames</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Air-conditioners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Contractor to provide adequate power supply to air con unit</w:t>
      </w:r>
    </w:p>
    <w:p w:rsidR="00C95338" w:rsidRPr="00A869CB" w:rsidRDefault="00C95338" w:rsidP="00C95338">
      <w:pPr>
        <w:spacing w:after="0" w:line="240" w:lineRule="auto"/>
        <w:rPr>
          <w:rFonts w:ascii="Times New Roman" w:hAnsi="Times New Roman"/>
          <w:sz w:val="20"/>
          <w:szCs w:val="20"/>
        </w:rPr>
      </w:pPr>
      <w:proofErr w:type="gramStart"/>
      <w:r w:rsidRPr="00A869CB">
        <w:rPr>
          <w:rFonts w:ascii="Times New Roman" w:hAnsi="Times New Roman"/>
          <w:sz w:val="20"/>
          <w:szCs w:val="20"/>
        </w:rPr>
        <w:t>12 month</w:t>
      </w:r>
      <w:proofErr w:type="gramEnd"/>
      <w:r w:rsidRPr="00A869CB">
        <w:rPr>
          <w:rFonts w:ascii="Times New Roman" w:hAnsi="Times New Roman"/>
          <w:sz w:val="20"/>
          <w:szCs w:val="20"/>
        </w:rPr>
        <w:t xml:space="preserve"> warrantee to be included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Contractor is liable for any damages to structure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work must be SABS approved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Each air con to be separately wired via isolator from the DB board and connected with a circuit breaker (see size and Phase requirements as stipulated in Bill)</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D/P Isolator to be installed and connected adjacent to air-con unit internally (see size and Phase requirements as stipulated in Bill)</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Electrical Certificate </w:t>
      </w:r>
      <w:proofErr w:type="gramStart"/>
      <w:r w:rsidRPr="00A869CB">
        <w:rPr>
          <w:rFonts w:ascii="Times New Roman" w:hAnsi="Times New Roman"/>
          <w:sz w:val="20"/>
          <w:szCs w:val="20"/>
        </w:rPr>
        <w:t>Of</w:t>
      </w:r>
      <w:proofErr w:type="gramEnd"/>
      <w:r w:rsidRPr="00A869CB">
        <w:rPr>
          <w:rFonts w:ascii="Times New Roman" w:hAnsi="Times New Roman"/>
          <w:sz w:val="20"/>
          <w:szCs w:val="20"/>
        </w:rPr>
        <w:t xml:space="preserve"> Compliance to be issued on completion</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Allow for drilling through wall and plaster/ patch and paint afterwards. Piping to installed through walls only, never glass panes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All piping/cabling to be in PVC trunking / ducting. Allow for correct </w:t>
      </w:r>
      <w:proofErr w:type="spellStart"/>
      <w:r w:rsidRPr="00A869CB">
        <w:rPr>
          <w:rFonts w:ascii="Times New Roman" w:hAnsi="Times New Roman"/>
          <w:sz w:val="20"/>
          <w:szCs w:val="20"/>
        </w:rPr>
        <w:t>lenghts</w:t>
      </w:r>
      <w:proofErr w:type="spellEnd"/>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Units always to be heating and cooling (unless otherwise stipulated in Bill)</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piping, brackets, gas up to commissioning to be included in pricing</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Supply units of the fo</w:t>
      </w:r>
      <w:r>
        <w:rPr>
          <w:rFonts w:ascii="Times New Roman" w:hAnsi="Times New Roman"/>
          <w:sz w:val="20"/>
          <w:szCs w:val="20"/>
        </w:rPr>
        <w:t>llowing Manufacturers</w:t>
      </w:r>
      <w:r w:rsidRPr="00A869CB">
        <w:rPr>
          <w:rFonts w:ascii="Times New Roman" w:hAnsi="Times New Roman"/>
          <w:sz w:val="20"/>
          <w:szCs w:val="20"/>
        </w:rPr>
        <w:t>: Samsung, LG, Carrier, Daiken</w:t>
      </w:r>
      <w:r>
        <w:rPr>
          <w:rFonts w:ascii="Times New Roman" w:hAnsi="Times New Roman"/>
          <w:sz w:val="20"/>
          <w:szCs w:val="20"/>
        </w:rPr>
        <w:t>, York</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Air-cons to be Inverter type</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t>5/</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sz w:val="20"/>
          <w:szCs w:val="20"/>
        </w:rPr>
      </w:pPr>
      <w:r w:rsidRPr="00A869CB">
        <w:rPr>
          <w:rFonts w:ascii="Times New Roman" w:hAnsi="Times New Roman"/>
          <w:sz w:val="20"/>
          <w:szCs w:val="20"/>
        </w:rPr>
        <w:t>-5-</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Plumbing</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Only registered Plumbers to be employed for any plumbing &amp; drainage work</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Allow for ± 2m</w:t>
      </w:r>
      <w:proofErr w:type="gramStart"/>
      <w:r w:rsidRPr="00A869CB">
        <w:rPr>
          <w:rFonts w:ascii="Times New Roman" w:hAnsi="Times New Roman"/>
          <w:sz w:val="20"/>
          <w:szCs w:val="20"/>
          <w:vertAlign w:val="superscript"/>
        </w:rPr>
        <w:t>2</w:t>
      </w:r>
      <w:r w:rsidRPr="00A869CB">
        <w:rPr>
          <w:rFonts w:ascii="Times New Roman" w:hAnsi="Times New Roman"/>
          <w:sz w:val="20"/>
          <w:szCs w:val="20"/>
        </w:rPr>
        <w:t xml:space="preserve">  tiling</w:t>
      </w:r>
      <w:proofErr w:type="gramEnd"/>
      <w:r w:rsidRPr="00A869CB">
        <w:rPr>
          <w:rFonts w:ascii="Times New Roman" w:hAnsi="Times New Roman"/>
          <w:sz w:val="20"/>
          <w:szCs w:val="20"/>
        </w:rPr>
        <w:t xml:space="preserve"> above each basin and sink</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Allow for A Grade Glazed white tiles, 152 x 152mm, 5 – 6.5mm thick</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Sinks size: 1350</w:t>
      </w:r>
      <w:r w:rsidRPr="00A869CB">
        <w:rPr>
          <w:rFonts w:ascii="Times New Roman" w:hAnsi="Times New Roman"/>
          <w:sz w:val="20"/>
          <w:szCs w:val="20"/>
          <w:vertAlign w:val="superscript"/>
        </w:rPr>
        <w:t>mm</w:t>
      </w:r>
      <w:r w:rsidRPr="00A869CB">
        <w:rPr>
          <w:rFonts w:ascii="Times New Roman" w:hAnsi="Times New Roman"/>
          <w:sz w:val="20"/>
          <w:szCs w:val="20"/>
        </w:rPr>
        <w:t xml:space="preserve"> x 535</w:t>
      </w:r>
      <w:r w:rsidRPr="00A869CB">
        <w:rPr>
          <w:rFonts w:ascii="Times New Roman" w:hAnsi="Times New Roman"/>
          <w:sz w:val="20"/>
          <w:szCs w:val="20"/>
          <w:vertAlign w:val="superscript"/>
        </w:rPr>
        <w:t>mm</w:t>
      </w:r>
      <w:r w:rsidRPr="00A869CB">
        <w:rPr>
          <w:rFonts w:ascii="Times New Roman" w:hAnsi="Times New Roman"/>
          <w:sz w:val="20"/>
          <w:szCs w:val="20"/>
        </w:rPr>
        <w:t xml:space="preserve"> unless otherwise specified in bill of quantities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Sink mixer for tea room sink to be 15mm chrome plated brass mixer type tap</w:t>
      </w:r>
    </w:p>
    <w:p w:rsidR="00C95338" w:rsidRPr="00A869CB" w:rsidRDefault="00C95338" w:rsidP="00C95338">
      <w:pPr>
        <w:spacing w:after="0" w:line="240" w:lineRule="auto"/>
        <w:rPr>
          <w:rFonts w:ascii="Times New Roman" w:hAnsi="Times New Roman"/>
          <w:color w:val="FF0000"/>
          <w:sz w:val="20"/>
          <w:szCs w:val="20"/>
        </w:rPr>
      </w:pPr>
      <w:r w:rsidRPr="00A869CB">
        <w:rPr>
          <w:rFonts w:ascii="Times New Roman" w:hAnsi="Times New Roman"/>
          <w:sz w:val="20"/>
          <w:szCs w:val="20"/>
        </w:rPr>
        <w:lastRenderedPageBreak/>
        <w:t>All basins to be white glazed, each fitted with an approved 32mm chrome plated brass waste fitting with screwed outlet, and a 15mm chrome plated brass elbow action tap connected to water supply</w:t>
      </w:r>
    </w:p>
    <w:p w:rsidR="00C95338" w:rsidRPr="00A869CB" w:rsidRDefault="00C95338" w:rsidP="00C95338">
      <w:pPr>
        <w:spacing w:after="0" w:line="240" w:lineRule="auto"/>
        <w:rPr>
          <w:rFonts w:ascii="Times New Roman" w:hAnsi="Times New Roman"/>
          <w:color w:val="FF0000"/>
          <w:sz w:val="20"/>
          <w:szCs w:val="20"/>
        </w:rPr>
      </w:pPr>
      <w:r w:rsidRPr="00A869CB">
        <w:rPr>
          <w:rFonts w:ascii="Times New Roman" w:hAnsi="Times New Roman"/>
          <w:sz w:val="20"/>
          <w:szCs w:val="20"/>
        </w:rPr>
        <w:t xml:space="preserve">All sinks to be </w:t>
      </w:r>
      <w:proofErr w:type="spellStart"/>
      <w:r w:rsidRPr="00A869CB">
        <w:rPr>
          <w:rFonts w:ascii="Times New Roman" w:hAnsi="Times New Roman"/>
          <w:sz w:val="20"/>
          <w:szCs w:val="20"/>
        </w:rPr>
        <w:t>stand alone</w:t>
      </w:r>
      <w:proofErr w:type="spellEnd"/>
      <w:r w:rsidRPr="00A869CB">
        <w:rPr>
          <w:rFonts w:ascii="Times New Roman" w:hAnsi="Times New Roman"/>
          <w:sz w:val="20"/>
          <w:szCs w:val="20"/>
        </w:rPr>
        <w:t xml:space="preserve"> stainless steel sink, work area, splash back on Pre-manufactured 40 x 32</w:t>
      </w:r>
      <w:proofErr w:type="gramStart"/>
      <w:r w:rsidRPr="00A869CB">
        <w:rPr>
          <w:rFonts w:ascii="Times New Roman" w:hAnsi="Times New Roman"/>
          <w:sz w:val="20"/>
          <w:szCs w:val="20"/>
          <w:vertAlign w:val="superscript"/>
        </w:rPr>
        <w:t>mm</w:t>
      </w:r>
      <w:r w:rsidRPr="00A869CB">
        <w:rPr>
          <w:rFonts w:ascii="Times New Roman" w:hAnsi="Times New Roman"/>
          <w:sz w:val="20"/>
          <w:szCs w:val="20"/>
        </w:rPr>
        <w:t xml:space="preserve">  stainless</w:t>
      </w:r>
      <w:proofErr w:type="gramEnd"/>
      <w:r w:rsidRPr="00A869CB">
        <w:rPr>
          <w:rFonts w:ascii="Times New Roman" w:hAnsi="Times New Roman"/>
          <w:sz w:val="20"/>
          <w:szCs w:val="20"/>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Stainless steel grade 316 or Type 304 to be used for stainless steel sinks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material to be SABS approved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Make sure all existing water pipes and waste is in good working condition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existing basins and sinks to be washed and cleaned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On each water supply line, a ball valve need to be installed as close as possible to outlet, this includes basins, sinks, toilets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Each tap to be visibly marked with “H” or a “Red” mark for Hot water and “C” or a “Blue” mark for Cold water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Geysers: Install makes such as </w:t>
      </w:r>
      <w:proofErr w:type="spellStart"/>
      <w:r w:rsidRPr="00A869CB">
        <w:rPr>
          <w:rFonts w:ascii="Times New Roman" w:hAnsi="Times New Roman"/>
          <w:sz w:val="20"/>
          <w:szCs w:val="20"/>
        </w:rPr>
        <w:t>Franky</w:t>
      </w:r>
      <w:proofErr w:type="spellEnd"/>
      <w:r w:rsidRPr="00A869CB">
        <w:rPr>
          <w:rFonts w:ascii="Times New Roman" w:hAnsi="Times New Roman"/>
          <w:sz w:val="20"/>
          <w:szCs w:val="20"/>
        </w:rPr>
        <w:t xml:space="preserve">, </w:t>
      </w:r>
      <w:proofErr w:type="spellStart"/>
      <w:r w:rsidRPr="00A869CB">
        <w:rPr>
          <w:rFonts w:ascii="Times New Roman" w:hAnsi="Times New Roman"/>
          <w:sz w:val="20"/>
          <w:szCs w:val="20"/>
        </w:rPr>
        <w:t>Kwikhot</w:t>
      </w:r>
      <w:proofErr w:type="spellEnd"/>
      <w:r w:rsidRPr="00A869CB">
        <w:rPr>
          <w:rFonts w:ascii="Times New Roman" w:hAnsi="Times New Roman"/>
          <w:sz w:val="20"/>
          <w:szCs w:val="20"/>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 xml:space="preserve">Toilets: these shall be deemed to include the following: WC Pan, flush valve or 11 litre cistern with flushing apparatus, float valve and flush pipe and all </w:t>
      </w:r>
      <w:proofErr w:type="spellStart"/>
      <w:r w:rsidRPr="00A869CB">
        <w:rPr>
          <w:rFonts w:ascii="Times New Roman" w:hAnsi="Times New Roman"/>
          <w:color w:val="000000"/>
          <w:sz w:val="20"/>
          <w:szCs w:val="20"/>
        </w:rPr>
        <w:t>finishings</w:t>
      </w:r>
      <w:proofErr w:type="spellEnd"/>
      <w:r w:rsidRPr="00A869CB">
        <w:rPr>
          <w:rFonts w:ascii="Times New Roman" w:hAnsi="Times New Roman"/>
          <w:color w:val="000000"/>
          <w:sz w:val="20"/>
          <w:szCs w:val="20"/>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C95338" w:rsidRPr="00A869CB" w:rsidRDefault="00C95338" w:rsidP="00C95338">
      <w:pPr>
        <w:spacing w:after="0" w:line="240" w:lineRule="auto"/>
        <w:rPr>
          <w:rFonts w:ascii="Times New Roman" w:hAnsi="Times New Roman"/>
          <w:color w:val="000000"/>
          <w:sz w:val="20"/>
          <w:szCs w:val="20"/>
        </w:rPr>
      </w:pPr>
      <w:proofErr w:type="spellStart"/>
      <w:r w:rsidRPr="00A869CB">
        <w:rPr>
          <w:rFonts w:ascii="Times New Roman" w:hAnsi="Times New Roman"/>
          <w:color w:val="000000"/>
          <w:sz w:val="20"/>
          <w:szCs w:val="20"/>
        </w:rPr>
        <w:t>Hydroboil</w:t>
      </w:r>
      <w:proofErr w:type="spellEnd"/>
      <w:r w:rsidRPr="00A869CB">
        <w:rPr>
          <w:rFonts w:ascii="Times New Roman" w:hAnsi="Times New Roman"/>
          <w:color w:val="000000"/>
          <w:sz w:val="20"/>
          <w:szCs w:val="20"/>
        </w:rPr>
        <w:t xml:space="preserve"> installations: Install always above sink (see bill of quantities for size)</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 xml:space="preserve">Emergency shower: complete body shower with eye station. Flow rate to be 60 </w:t>
      </w:r>
      <w:proofErr w:type="gramStart"/>
      <w:r w:rsidRPr="00A869CB">
        <w:rPr>
          <w:rFonts w:ascii="Times New Roman" w:hAnsi="Times New Roman"/>
          <w:color w:val="000000"/>
          <w:sz w:val="20"/>
          <w:szCs w:val="20"/>
        </w:rPr>
        <w:t>litre</w:t>
      </w:r>
      <w:proofErr w:type="gramEnd"/>
      <w:r w:rsidRPr="00A869CB">
        <w:rPr>
          <w:rFonts w:ascii="Times New Roman" w:hAnsi="Times New Roman"/>
          <w:color w:val="000000"/>
          <w:sz w:val="20"/>
          <w:szCs w:val="20"/>
        </w:rPr>
        <w:t xml:space="preserve"> per minute. At floor level, 700mm below shower head, the radius of water reaching the floor should be 200mm. At the eye station flow rate should be 6 </w:t>
      </w:r>
      <w:proofErr w:type="gramStart"/>
      <w:r w:rsidRPr="00A869CB">
        <w:rPr>
          <w:rFonts w:ascii="Times New Roman" w:hAnsi="Times New Roman"/>
          <w:color w:val="000000"/>
          <w:sz w:val="20"/>
          <w:szCs w:val="20"/>
        </w:rPr>
        <w:t>litre</w:t>
      </w:r>
      <w:proofErr w:type="gramEnd"/>
      <w:r w:rsidRPr="00A869CB">
        <w:rPr>
          <w:rFonts w:ascii="Times New Roman" w:hAnsi="Times New Roman"/>
          <w:color w:val="000000"/>
          <w:sz w:val="20"/>
          <w:szCs w:val="20"/>
        </w:rPr>
        <w:t xml:space="preserve"> per minute at a flow pressure safe enough not to injure the User. This unit to be 1 metre from floor level. Make use of emergency showers as supplied by </w:t>
      </w:r>
      <w:proofErr w:type="spellStart"/>
      <w:r w:rsidRPr="00A869CB">
        <w:rPr>
          <w:rFonts w:ascii="Times New Roman" w:hAnsi="Times New Roman"/>
          <w:color w:val="000000"/>
          <w:sz w:val="20"/>
          <w:szCs w:val="20"/>
        </w:rPr>
        <w:t>Broen</w:t>
      </w:r>
      <w:proofErr w:type="spellEnd"/>
      <w:r w:rsidRPr="00A869CB">
        <w:rPr>
          <w:rFonts w:ascii="Times New Roman" w:hAnsi="Times New Roman"/>
          <w:color w:val="000000"/>
          <w:sz w:val="20"/>
          <w:szCs w:val="20"/>
        </w:rPr>
        <w:t xml:space="preserve">, Bull Maurice Trading or similar </w:t>
      </w:r>
    </w:p>
    <w:p w:rsidR="00C95338" w:rsidRPr="00A869CB" w:rsidRDefault="00C95338" w:rsidP="00C95338">
      <w:pPr>
        <w:spacing w:after="0" w:line="240" w:lineRule="auto"/>
        <w:rPr>
          <w:rFonts w:ascii="Times New Roman" w:hAnsi="Times New Roman"/>
          <w:color w:val="000000"/>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Electrical</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Only registered Electricians to be employed for any electrical work</w:t>
      </w:r>
    </w:p>
    <w:p w:rsidR="00C95338" w:rsidRPr="00A869CB" w:rsidRDefault="00C95338" w:rsidP="00C95338">
      <w:pPr>
        <w:spacing w:after="0" w:line="240" w:lineRule="auto"/>
        <w:rPr>
          <w:rFonts w:ascii="Times New Roman" w:hAnsi="Times New Roman"/>
          <w:bCs/>
          <w:sz w:val="20"/>
          <w:szCs w:val="20"/>
          <w:u w:val="single"/>
        </w:rPr>
      </w:pPr>
      <w:r w:rsidRPr="00A869CB">
        <w:rPr>
          <w:rFonts w:ascii="Times New Roman" w:hAnsi="Times New Roman"/>
          <w:sz w:val="20"/>
          <w:szCs w:val="20"/>
        </w:rPr>
        <w:t>Wires to be used for sockets outlets; 2.5mm</w:t>
      </w:r>
      <w:r w:rsidRPr="00A869CB">
        <w:rPr>
          <w:rFonts w:ascii="Times New Roman" w:hAnsi="Times New Roman"/>
          <w:sz w:val="20"/>
          <w:szCs w:val="20"/>
          <w:vertAlign w:val="superscript"/>
        </w:rPr>
        <w:t>2</w:t>
      </w:r>
      <w:r w:rsidRPr="00A869CB">
        <w:rPr>
          <w:rFonts w:ascii="Times New Roman" w:hAnsi="Times New Roman"/>
          <w:sz w:val="20"/>
          <w:szCs w:val="20"/>
        </w:rPr>
        <w:t xml:space="preserve"> PVC</w:t>
      </w:r>
    </w:p>
    <w:p w:rsidR="00C95338" w:rsidRPr="00A869CB" w:rsidRDefault="00C95338" w:rsidP="00C95338">
      <w:pPr>
        <w:spacing w:after="0" w:line="240" w:lineRule="auto"/>
        <w:rPr>
          <w:rFonts w:ascii="Times New Roman" w:hAnsi="Times New Roman"/>
          <w:bCs/>
          <w:sz w:val="20"/>
          <w:szCs w:val="20"/>
          <w:u w:val="single"/>
        </w:rPr>
      </w:pPr>
      <w:r w:rsidRPr="00A869CB">
        <w:rPr>
          <w:rFonts w:ascii="Times New Roman" w:hAnsi="Times New Roman"/>
          <w:sz w:val="20"/>
          <w:szCs w:val="20"/>
        </w:rPr>
        <w:t>Colour for 2- compartment steel/PVC power skirting unless differently specified in bill of quantities (colour to be confirmed)</w:t>
      </w:r>
    </w:p>
    <w:p w:rsidR="00C95338" w:rsidRPr="00A869CB" w:rsidRDefault="00C95338" w:rsidP="00C95338">
      <w:pPr>
        <w:spacing w:after="0" w:line="240" w:lineRule="auto"/>
        <w:rPr>
          <w:rFonts w:ascii="Times New Roman" w:hAnsi="Times New Roman"/>
          <w:bCs/>
          <w:sz w:val="20"/>
          <w:szCs w:val="20"/>
          <w:u w:val="single"/>
        </w:rPr>
      </w:pPr>
      <w:r w:rsidRPr="00A869CB">
        <w:rPr>
          <w:rFonts w:ascii="Times New Roman" w:hAnsi="Times New Roman"/>
          <w:sz w:val="20"/>
          <w:szCs w:val="20"/>
        </w:rPr>
        <w:t xml:space="preserve">Normal plugs to be white and dedicated plugs to be red </w:t>
      </w:r>
    </w:p>
    <w:p w:rsidR="00C95338" w:rsidRPr="00A869CB" w:rsidRDefault="00C95338" w:rsidP="00C95338">
      <w:pPr>
        <w:spacing w:after="0" w:line="240" w:lineRule="auto"/>
        <w:rPr>
          <w:rFonts w:ascii="Times New Roman" w:hAnsi="Times New Roman"/>
          <w:bCs/>
          <w:sz w:val="20"/>
          <w:szCs w:val="20"/>
          <w:u w:val="single"/>
        </w:rPr>
      </w:pPr>
      <w:r w:rsidRPr="00A869CB">
        <w:rPr>
          <w:rFonts w:ascii="Times New Roman" w:hAnsi="Times New Roman"/>
          <w:sz w:val="20"/>
          <w:szCs w:val="20"/>
        </w:rPr>
        <w:t xml:space="preserve">Electrician to consult with Lab Manager regarding lab equipment when circuit are installed to prevent overloading, new plug points to be wired from distribution board and marked properly </w:t>
      </w:r>
    </w:p>
    <w:p w:rsidR="00C95338" w:rsidRPr="00A869CB" w:rsidRDefault="00C95338" w:rsidP="00C95338">
      <w:pPr>
        <w:spacing w:after="0" w:line="240" w:lineRule="auto"/>
        <w:rPr>
          <w:rFonts w:ascii="Times New Roman" w:hAnsi="Times New Roman"/>
          <w:bCs/>
          <w:sz w:val="20"/>
          <w:szCs w:val="20"/>
          <w:u w:val="single"/>
        </w:rPr>
      </w:pPr>
      <w:r w:rsidRPr="00A869CB">
        <w:rPr>
          <w:rFonts w:ascii="Times New Roman" w:hAnsi="Times New Roman"/>
          <w:sz w:val="20"/>
          <w:szCs w:val="20"/>
        </w:rPr>
        <w:t>Legend card in DB to be up to date</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Electrical Certificate of Completion to be issued on completion</w:t>
      </w:r>
    </w:p>
    <w:p w:rsidR="00C95338"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material to be SABS approved</w:t>
      </w:r>
    </w:p>
    <w:p w:rsidR="00C95338" w:rsidRDefault="00C95338" w:rsidP="00C95338">
      <w:pPr>
        <w:spacing w:after="0" w:line="240" w:lineRule="auto"/>
        <w:rPr>
          <w:rFonts w:ascii="Times New Roman" w:hAnsi="Times New Roman"/>
          <w:sz w:val="20"/>
          <w:szCs w:val="20"/>
        </w:rPr>
      </w:pPr>
      <w:r>
        <w:rPr>
          <w:rFonts w:ascii="Times New Roman" w:hAnsi="Times New Roman"/>
          <w:sz w:val="20"/>
          <w:szCs w:val="20"/>
        </w:rPr>
        <w:t>All installations to comply with SANS10142 installation rules</w:t>
      </w:r>
    </w:p>
    <w:p w:rsidR="00C95338" w:rsidRPr="00A869CB" w:rsidRDefault="00C95338" w:rsidP="00C95338">
      <w:pPr>
        <w:spacing w:after="0" w:line="240" w:lineRule="auto"/>
        <w:rPr>
          <w:rFonts w:ascii="Times New Roman" w:hAnsi="Times New Roman"/>
          <w:sz w:val="20"/>
          <w:szCs w:val="20"/>
        </w:rPr>
      </w:pPr>
      <w:r>
        <w:rPr>
          <w:rFonts w:ascii="Times New Roman" w:hAnsi="Times New Roman"/>
          <w:sz w:val="20"/>
          <w:szCs w:val="20"/>
        </w:rPr>
        <w:t>All additional /replaced plugs, isolators and light switches must be labelled on the cover and Distribution Board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Circuit breakers to be SABS approved and type and size to be confirmed with Project Manager before installation</w:t>
      </w:r>
    </w:p>
    <w:p w:rsidR="00C95338" w:rsidRPr="00A869CB" w:rsidRDefault="00C95338" w:rsidP="00C95338">
      <w:pPr>
        <w:spacing w:after="0" w:line="240" w:lineRule="auto"/>
        <w:rPr>
          <w:rFonts w:ascii="Times New Roman" w:hAnsi="Times New Roman"/>
          <w:color w:val="000000"/>
          <w:sz w:val="20"/>
          <w:szCs w:val="20"/>
        </w:rPr>
      </w:pPr>
      <w:proofErr w:type="spellStart"/>
      <w:r w:rsidRPr="00A869CB">
        <w:rPr>
          <w:rFonts w:ascii="Times New Roman" w:hAnsi="Times New Roman"/>
          <w:color w:val="000000"/>
          <w:sz w:val="20"/>
          <w:szCs w:val="20"/>
        </w:rPr>
        <w:t>Hydroboils</w:t>
      </w:r>
      <w:proofErr w:type="spellEnd"/>
      <w:r w:rsidRPr="00A869CB">
        <w:rPr>
          <w:rFonts w:ascii="Times New Roman" w:hAnsi="Times New Roman"/>
          <w:color w:val="000000"/>
          <w:sz w:val="20"/>
          <w:szCs w:val="20"/>
        </w:rPr>
        <w:t>: wire from DB Board with 30Amp double pole isolator next t</w:t>
      </w:r>
      <w:r>
        <w:rPr>
          <w:rFonts w:ascii="Times New Roman" w:hAnsi="Times New Roman"/>
          <w:color w:val="000000"/>
          <w:sz w:val="20"/>
          <w:szCs w:val="20"/>
        </w:rPr>
        <w:t>o Unit (at least 1m away) and 20</w:t>
      </w:r>
      <w:r w:rsidRPr="00A869CB">
        <w:rPr>
          <w:rFonts w:ascii="Times New Roman" w:hAnsi="Times New Roman"/>
          <w:color w:val="000000"/>
          <w:sz w:val="20"/>
          <w:szCs w:val="20"/>
        </w:rPr>
        <w:t>Amp circuit breaker in DB board</w:t>
      </w:r>
    </w:p>
    <w:p w:rsidR="00C95338" w:rsidRPr="00A869CB" w:rsidRDefault="00C95338" w:rsidP="00C95338">
      <w:pPr>
        <w:spacing w:after="0" w:line="240" w:lineRule="auto"/>
        <w:rPr>
          <w:rFonts w:ascii="Times New Roman" w:hAnsi="Times New Roman"/>
          <w:color w:val="000000"/>
          <w:sz w:val="20"/>
          <w:szCs w:val="20"/>
        </w:rPr>
      </w:pPr>
    </w:p>
    <w:p w:rsidR="00C95338" w:rsidRPr="00A869CB" w:rsidRDefault="00C95338" w:rsidP="00C95338">
      <w:pPr>
        <w:spacing w:after="0" w:line="240" w:lineRule="auto"/>
        <w:ind w:left="2880" w:firstLine="720"/>
        <w:jc w:val="both"/>
        <w:rPr>
          <w:rFonts w:ascii="Times New Roman" w:hAnsi="Times New Roman"/>
          <w:b/>
          <w:color w:val="000000"/>
          <w:sz w:val="20"/>
          <w:szCs w:val="20"/>
        </w:rPr>
      </w:pPr>
      <w:r w:rsidRPr="00A869CB">
        <w:rPr>
          <w:rFonts w:ascii="Times New Roman" w:hAnsi="Times New Roman"/>
          <w:b/>
          <w:color w:val="000000"/>
          <w:sz w:val="20"/>
          <w:szCs w:val="20"/>
        </w:rPr>
        <w:t>SHADEPORTS:</w:t>
      </w:r>
    </w:p>
    <w:p w:rsidR="00C95338" w:rsidRPr="00A869CB" w:rsidRDefault="00C95338" w:rsidP="00C95338">
      <w:pPr>
        <w:spacing w:after="0" w:line="240" w:lineRule="auto"/>
        <w:ind w:left="2880" w:firstLine="720"/>
        <w:jc w:val="both"/>
        <w:rPr>
          <w:rFonts w:ascii="Times New Roman" w:hAnsi="Times New Roman"/>
          <w:sz w:val="18"/>
          <w:szCs w:val="18"/>
          <w:u w:val="single"/>
        </w:rPr>
      </w:pP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Item</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Single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Double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Triple</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Pitch Height</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900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1350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1350</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Clearance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2100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2100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2100</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Width</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3000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7500</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Length of span</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5500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5500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5500</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Cross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57 x 2</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Cable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6mm galvanized in all cases</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Hoops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42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42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Cantilever (bottom)</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Cantilever (top arm)</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42 x 2</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Cantilever (brace)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34 x 2</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Columns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165 x 3.5 x 4000</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Columns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76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76 x 2</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Foundations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500 x 600 x 900</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Concrete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20 MPA for all</w:t>
      </w:r>
    </w:p>
    <w:p w:rsidR="00C95338" w:rsidRPr="00A869CB" w:rsidRDefault="00C95338" w:rsidP="00C95338">
      <w:pPr>
        <w:spacing w:after="0" w:line="240" w:lineRule="auto"/>
        <w:jc w:val="both"/>
        <w:rPr>
          <w:rFonts w:ascii="Times New Roman" w:hAnsi="Times New Roman"/>
          <w:sz w:val="18"/>
          <w:szCs w:val="18"/>
        </w:rPr>
      </w:pP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The hanging braces must be braced</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 xml:space="preserve">The hanging brace must have a </w:t>
      </w:r>
      <w:proofErr w:type="gramStart"/>
      <w:r w:rsidRPr="00A869CB">
        <w:rPr>
          <w:rFonts w:ascii="Times New Roman" w:hAnsi="Times New Roman"/>
          <w:sz w:val="18"/>
          <w:szCs w:val="18"/>
        </w:rPr>
        <w:t>12.5 degree</w:t>
      </w:r>
      <w:proofErr w:type="gramEnd"/>
      <w:r w:rsidRPr="00A869CB">
        <w:rPr>
          <w:rFonts w:ascii="Times New Roman" w:hAnsi="Times New Roman"/>
          <w:sz w:val="18"/>
          <w:szCs w:val="18"/>
        </w:rPr>
        <w:t xml:space="preserve"> angle</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lastRenderedPageBreak/>
        <w:t>The hoops must be rolled on a rolling machine and not cranked/ bend</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Colour green</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 xml:space="preserve">The cotton used for sewing the nets must be UV resistant </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t>6/…</w:t>
      </w:r>
    </w:p>
    <w:p w:rsidR="00C95338" w:rsidRPr="00A869CB" w:rsidRDefault="00C95338" w:rsidP="00C95338">
      <w:pPr>
        <w:spacing w:after="0" w:line="240" w:lineRule="auto"/>
        <w:rPr>
          <w:rFonts w:ascii="Times New Roman" w:hAnsi="Times New Roman"/>
          <w:color w:val="000000"/>
          <w:sz w:val="20"/>
          <w:szCs w:val="20"/>
        </w:rPr>
      </w:pPr>
    </w:p>
    <w:p w:rsidR="00C95338" w:rsidRPr="00A869CB" w:rsidRDefault="00C95338" w:rsidP="00C95338">
      <w:pPr>
        <w:spacing w:after="0" w:line="240" w:lineRule="auto"/>
        <w:jc w:val="center"/>
        <w:rPr>
          <w:rFonts w:ascii="Times New Roman" w:hAnsi="Times New Roman"/>
          <w:color w:val="000000"/>
          <w:sz w:val="20"/>
          <w:szCs w:val="20"/>
        </w:rPr>
      </w:pPr>
      <w:r w:rsidRPr="00A869CB">
        <w:rPr>
          <w:rFonts w:ascii="Times New Roman" w:hAnsi="Times New Roman"/>
          <w:color w:val="000000"/>
          <w:sz w:val="20"/>
          <w:szCs w:val="20"/>
        </w:rPr>
        <w:t>-6-</w:t>
      </w:r>
    </w:p>
    <w:p w:rsidR="00C95338" w:rsidRPr="00A869CB" w:rsidRDefault="00C95338" w:rsidP="00C95338">
      <w:pPr>
        <w:spacing w:after="0" w:line="240" w:lineRule="auto"/>
        <w:rPr>
          <w:rFonts w:ascii="Times New Roman" w:hAnsi="Times New Roman"/>
          <w:color w:val="FF0000"/>
          <w:sz w:val="20"/>
          <w:szCs w:val="20"/>
          <w:u w:val="single"/>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Workbenches &amp; Tops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Worktops to be 32</w:t>
      </w:r>
      <w:r w:rsidRPr="00A869CB">
        <w:rPr>
          <w:rFonts w:ascii="Times New Roman" w:hAnsi="Times New Roman"/>
          <w:sz w:val="20"/>
          <w:szCs w:val="20"/>
          <w:vertAlign w:val="superscript"/>
        </w:rPr>
        <w:t>mm</w:t>
      </w:r>
      <w:r w:rsidRPr="00A869CB">
        <w:rPr>
          <w:rFonts w:ascii="Times New Roman" w:hAnsi="Times New Roman"/>
          <w:sz w:val="20"/>
          <w:szCs w:val="20"/>
        </w:rPr>
        <w:t xml:space="preserve"> thick, either 600mm or 900</w:t>
      </w:r>
      <w:proofErr w:type="gramStart"/>
      <w:r w:rsidRPr="00A869CB">
        <w:rPr>
          <w:rFonts w:ascii="Times New Roman" w:hAnsi="Times New Roman"/>
          <w:sz w:val="20"/>
          <w:szCs w:val="20"/>
        </w:rPr>
        <w:t>mm ,</w:t>
      </w:r>
      <w:proofErr w:type="gramEnd"/>
      <w:r w:rsidRPr="00A869CB">
        <w:rPr>
          <w:rFonts w:ascii="Times New Roman" w:hAnsi="Times New Roman"/>
          <w:sz w:val="20"/>
          <w:szCs w:val="20"/>
        </w:rPr>
        <w:t xml:space="preserve"> Formica brand </w:t>
      </w:r>
      <w:proofErr w:type="spellStart"/>
      <w:r w:rsidRPr="00A869CB">
        <w:rPr>
          <w:rFonts w:ascii="Times New Roman" w:hAnsi="Times New Roman"/>
          <w:sz w:val="20"/>
          <w:szCs w:val="20"/>
        </w:rPr>
        <w:t>postform</w:t>
      </w:r>
      <w:proofErr w:type="spellEnd"/>
      <w:r w:rsidRPr="00A869CB">
        <w:rPr>
          <w:rFonts w:ascii="Times New Roman" w:hAnsi="Times New Roman"/>
          <w:sz w:val="20"/>
          <w:szCs w:val="20"/>
        </w:rPr>
        <w:t xml:space="preserve"> - white (unless otherwise stipulated in Bill)</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Where necessary 75mm holes must be drilled in worktops to accommodate computer cables and power supply to machinery and be made good with a plastic grommet</w:t>
      </w:r>
    </w:p>
    <w:p w:rsidR="00C95338" w:rsidRPr="00A869CB" w:rsidRDefault="00C95338" w:rsidP="00C95338">
      <w:pPr>
        <w:spacing w:after="0" w:line="240" w:lineRule="auto"/>
        <w:rPr>
          <w:rFonts w:ascii="Times New Roman" w:hAnsi="Times New Roman"/>
          <w:sz w:val="20"/>
          <w:szCs w:val="20"/>
        </w:rPr>
      </w:pPr>
      <w:r>
        <w:rPr>
          <w:rFonts w:ascii="Times New Roman" w:hAnsi="Times New Roman"/>
          <w:sz w:val="20"/>
          <w:szCs w:val="20"/>
        </w:rPr>
        <w:t>Pre-manufacture 30</w:t>
      </w:r>
      <w:r>
        <w:rPr>
          <w:rFonts w:ascii="Times New Roman" w:hAnsi="Times New Roman"/>
          <w:sz w:val="20"/>
          <w:szCs w:val="20"/>
          <w:vertAlign w:val="superscript"/>
        </w:rPr>
        <w:t>mm</w:t>
      </w:r>
      <w:r>
        <w:rPr>
          <w:rFonts w:ascii="Times New Roman" w:hAnsi="Times New Roman"/>
          <w:sz w:val="20"/>
          <w:szCs w:val="20"/>
        </w:rPr>
        <w:t xml:space="preserve"> x 30</w:t>
      </w:r>
      <w:r w:rsidRPr="00A869CB">
        <w:rPr>
          <w:rFonts w:ascii="Times New Roman" w:hAnsi="Times New Roman"/>
          <w:sz w:val="20"/>
          <w:szCs w:val="20"/>
          <w:vertAlign w:val="superscript"/>
        </w:rPr>
        <w:t>mm</w:t>
      </w:r>
      <w:r w:rsidRPr="00A869CB">
        <w:rPr>
          <w:rFonts w:ascii="Times New Roman" w:hAnsi="Times New Roman"/>
          <w:sz w:val="20"/>
          <w:szCs w:val="20"/>
        </w:rPr>
        <w:t xml:space="preserve"> steel square tubing frames as supplied by SA Lab or similar, sections of </w:t>
      </w:r>
      <w:r>
        <w:rPr>
          <w:rFonts w:ascii="Times New Roman" w:hAnsi="Times New Roman"/>
          <w:sz w:val="20"/>
          <w:szCs w:val="20"/>
        </w:rPr>
        <w:t>1 000mm wide and 500mm deep or 1000mm wide and 800mm deep,</w:t>
      </w:r>
      <w:r w:rsidRPr="00A869CB">
        <w:rPr>
          <w:rFonts w:ascii="Times New Roman" w:hAnsi="Times New Roman"/>
          <w:sz w:val="20"/>
          <w:szCs w:val="20"/>
        </w:rPr>
        <w:t xml:space="preserve"> for </w:t>
      </w:r>
      <w:proofErr w:type="spellStart"/>
      <w:r w:rsidRPr="00A869CB">
        <w:rPr>
          <w:rFonts w:ascii="Times New Roman" w:hAnsi="Times New Roman"/>
          <w:sz w:val="20"/>
          <w:szCs w:val="20"/>
        </w:rPr>
        <w:t>postform</w:t>
      </w:r>
      <w:proofErr w:type="spellEnd"/>
      <w:r w:rsidRPr="00A869CB">
        <w:rPr>
          <w:rFonts w:ascii="Times New Roman" w:hAnsi="Times New Roman"/>
          <w:sz w:val="20"/>
          <w:szCs w:val="20"/>
        </w:rPr>
        <w:t xml:space="preserve"> tops. All 4</w:t>
      </w:r>
      <w:r>
        <w:rPr>
          <w:rFonts w:ascii="Times New Roman" w:hAnsi="Times New Roman"/>
          <w:sz w:val="20"/>
          <w:szCs w:val="20"/>
        </w:rPr>
        <w:t xml:space="preserve"> legs to be on lockable castors or adjustable inserts as per BOQ</w:t>
      </w:r>
      <w:r w:rsidRPr="00A869CB">
        <w:rPr>
          <w:rFonts w:ascii="Times New Roman" w:hAnsi="Times New Roman"/>
          <w:sz w:val="20"/>
          <w:szCs w:val="20"/>
        </w:rPr>
        <w:t xml:space="preserve">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Cupboards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w:t>
      </w:r>
      <w:r>
        <w:rPr>
          <w:rFonts w:ascii="Times New Roman" w:hAnsi="Times New Roman"/>
          <w:sz w:val="20"/>
          <w:szCs w:val="20"/>
        </w:rPr>
        <w:t xml:space="preserve"> All doors to be double panelled for stability.</w:t>
      </w:r>
      <w:r w:rsidRPr="00A869CB">
        <w:rPr>
          <w:rFonts w:ascii="Times New Roman" w:hAnsi="Times New Roman"/>
          <w:sz w:val="20"/>
          <w:szCs w:val="20"/>
        </w:rPr>
        <w:t xml:space="preserve"> See bill of quantities for sizes and combinations.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A869CB">
        <w:rPr>
          <w:rFonts w:ascii="Times New Roman" w:hAnsi="Times New Roman"/>
          <w:sz w:val="20"/>
          <w:szCs w:val="20"/>
        </w:rPr>
        <w:t>face</w:t>
      </w:r>
      <w:proofErr w:type="gramEnd"/>
      <w:r w:rsidRPr="00A869CB">
        <w:rPr>
          <w:rFonts w:ascii="Times New Roman" w:hAnsi="Times New Roman"/>
          <w:sz w:val="20"/>
          <w:szCs w:val="20"/>
        </w:rPr>
        <w:t xml:space="preserve"> and door to have wrap around finish. Doors to be affixed on 2 hinges each and drawers on runners. Each drawer and door to be equipped with an aluminium handle</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 </w:t>
      </w: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Doors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w:t>
      </w:r>
      <w:r>
        <w:rPr>
          <w:rFonts w:ascii="Times New Roman" w:hAnsi="Times New Roman"/>
          <w:sz w:val="20"/>
          <w:szCs w:val="20"/>
        </w:rPr>
        <w:t>luminium hinges, not less than 4</w:t>
      </w:r>
      <w:r w:rsidRPr="00A869CB">
        <w:rPr>
          <w:rFonts w:ascii="Times New Roman" w:hAnsi="Times New Roman"/>
          <w:sz w:val="20"/>
          <w:szCs w:val="20"/>
        </w:rPr>
        <w:t xml:space="preserve"> hinges on a 2 100mm high </w:t>
      </w:r>
      <w:r>
        <w:rPr>
          <w:rFonts w:ascii="Times New Roman" w:hAnsi="Times New Roman"/>
          <w:sz w:val="20"/>
          <w:szCs w:val="20"/>
        </w:rPr>
        <w:t>door. On higher doors at least 5</w:t>
      </w:r>
      <w:r w:rsidRPr="00A869CB">
        <w:rPr>
          <w:rFonts w:ascii="Times New Roman" w:hAnsi="Times New Roman"/>
          <w:sz w:val="20"/>
          <w:szCs w:val="20"/>
        </w:rPr>
        <w:t xml:space="preserve"> hinges should be fitted.</w:t>
      </w:r>
      <w:r>
        <w:rPr>
          <w:rFonts w:ascii="Times New Roman" w:hAnsi="Times New Roman"/>
          <w:sz w:val="20"/>
          <w:szCs w:val="20"/>
        </w:rPr>
        <w:t xml:space="preserve"> The glass door must have a mid-rail with bottom half either glass or solid aluminium, the aluminium door profile must be 90mm all-round </w:t>
      </w:r>
      <w:r w:rsidRPr="00A869CB">
        <w:rPr>
          <w:rFonts w:ascii="Times New Roman" w:hAnsi="Times New Roman"/>
          <w:sz w:val="20"/>
          <w:szCs w:val="20"/>
        </w:rPr>
        <w:t>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C95338" w:rsidRPr="00A869CB" w:rsidRDefault="00C95338" w:rsidP="00C95338">
      <w:pPr>
        <w:spacing w:after="0" w:line="240" w:lineRule="auto"/>
        <w:jc w:val="center"/>
        <w:rPr>
          <w:rFonts w:ascii="Times New Roman" w:hAnsi="Times New Roman"/>
          <w:b/>
          <w:sz w:val="20"/>
          <w:szCs w:val="20"/>
          <w:u w:val="single"/>
        </w:rPr>
      </w:pPr>
    </w:p>
    <w:p w:rsidR="00C95338" w:rsidRPr="00A869CB" w:rsidRDefault="00C95338" w:rsidP="00C95338">
      <w:pPr>
        <w:spacing w:after="0" w:line="240" w:lineRule="auto"/>
        <w:rPr>
          <w:rFonts w:ascii="Times New Roman" w:hAnsi="Times New Roman"/>
          <w:bCs/>
          <w:sz w:val="20"/>
          <w:szCs w:val="20"/>
        </w:rPr>
      </w:pPr>
    </w:p>
    <w:p w:rsidR="00C95338" w:rsidRPr="00A869CB" w:rsidRDefault="00C95338" w:rsidP="00C95338">
      <w:pPr>
        <w:spacing w:after="0" w:line="240" w:lineRule="auto"/>
        <w:jc w:val="center"/>
        <w:rPr>
          <w:rFonts w:ascii="Times New Roman" w:hAnsi="Times New Roman"/>
          <w:b/>
          <w:bCs/>
          <w:sz w:val="20"/>
          <w:szCs w:val="20"/>
          <w:u w:val="single"/>
        </w:rPr>
      </w:pPr>
      <w:r w:rsidRPr="00A869CB">
        <w:rPr>
          <w:rFonts w:ascii="Times New Roman" w:hAnsi="Times New Roman"/>
          <w:b/>
          <w:bCs/>
          <w:sz w:val="20"/>
          <w:szCs w:val="20"/>
          <w:u w:val="single"/>
        </w:rPr>
        <w:t>Paint</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Two final coats of White paint to all surfaces, ceiling and walls. Door colours to be confirmed by Project </w:t>
      </w:r>
      <w:proofErr w:type="gramStart"/>
      <w:r w:rsidRPr="00A869CB">
        <w:rPr>
          <w:rFonts w:ascii="Times New Roman" w:hAnsi="Times New Roman"/>
          <w:sz w:val="20"/>
          <w:szCs w:val="20"/>
        </w:rPr>
        <w:t>Manager,  if</w:t>
      </w:r>
      <w:proofErr w:type="gramEnd"/>
      <w:r w:rsidRPr="00A869CB">
        <w:rPr>
          <w:rFonts w:ascii="Times New Roman" w:hAnsi="Times New Roman"/>
          <w:sz w:val="20"/>
          <w:szCs w:val="20"/>
        </w:rPr>
        <w:t xml:space="preserve"> not varnished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Existing pipes against wall must be colour coded painted, for example gas, water, oxygen</w:t>
      </w:r>
    </w:p>
    <w:p w:rsidR="00C95338" w:rsidRPr="00A869CB" w:rsidRDefault="00C95338" w:rsidP="00C95338">
      <w:pPr>
        <w:spacing w:after="0" w:line="240" w:lineRule="auto"/>
        <w:rPr>
          <w:rFonts w:ascii="Times New Roman" w:hAnsi="Times New Roman"/>
          <w:bCs/>
          <w:sz w:val="20"/>
          <w:szCs w:val="20"/>
        </w:rPr>
      </w:pPr>
      <w:r w:rsidRPr="00A869CB">
        <w:rPr>
          <w:rFonts w:ascii="Times New Roman" w:hAnsi="Times New Roman"/>
          <w:sz w:val="20"/>
          <w:szCs w:val="20"/>
        </w:rPr>
        <w:t xml:space="preserve">Rhino board surface to receive </w:t>
      </w:r>
      <w:proofErr w:type="spellStart"/>
      <w:r w:rsidRPr="00A869CB">
        <w:rPr>
          <w:rFonts w:ascii="Times New Roman" w:hAnsi="Times New Roman"/>
          <w:sz w:val="20"/>
          <w:szCs w:val="20"/>
        </w:rPr>
        <w:t>Rhinolite</w:t>
      </w:r>
      <w:proofErr w:type="spellEnd"/>
      <w:r w:rsidRPr="00A869CB">
        <w:rPr>
          <w:rFonts w:ascii="Times New Roman" w:hAnsi="Times New Roman"/>
          <w:sz w:val="20"/>
          <w:szCs w:val="20"/>
        </w:rPr>
        <w:t xml:space="preserve"> to a smooth finish on dry walls</w:t>
      </w:r>
    </w:p>
    <w:p w:rsidR="00C95338" w:rsidRPr="00A869CB" w:rsidRDefault="00C95338" w:rsidP="00C95338">
      <w:pPr>
        <w:spacing w:after="0" w:line="240" w:lineRule="auto"/>
        <w:rPr>
          <w:rFonts w:ascii="Times New Roman" w:hAnsi="Times New Roman"/>
          <w:bCs/>
          <w:sz w:val="20"/>
          <w:szCs w:val="20"/>
        </w:rPr>
      </w:pPr>
      <w:r w:rsidRPr="00A869CB">
        <w:rPr>
          <w:rFonts w:ascii="Times New Roman" w:hAnsi="Times New Roman"/>
          <w:sz w:val="20"/>
          <w:szCs w:val="20"/>
        </w:rPr>
        <w:t>Before painting can commence, every defect/uneven surface must be repaired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Patch prime new and exposed plaster areas with 1 coat and allow drying. Coat 1 may be thinned up to 10% with mineral turpentine to aid absorption.   Allow 4 hours drying time at 23º </w:t>
      </w:r>
      <w:proofErr w:type="gramStart"/>
      <w:r w:rsidRPr="00A869CB">
        <w:rPr>
          <w:rFonts w:ascii="Times New Roman" w:hAnsi="Times New Roman"/>
          <w:sz w:val="20"/>
          <w:szCs w:val="20"/>
        </w:rPr>
        <w:t xml:space="preserve">c </w:t>
      </w:r>
      <w:r w:rsidRPr="00A869CB">
        <w:rPr>
          <w:rFonts w:ascii="Times New Roman" w:hAnsi="Times New Roman"/>
          <w:bCs/>
          <w:sz w:val="20"/>
          <w:szCs w:val="20"/>
        </w:rPr>
        <w:t>.</w:t>
      </w:r>
      <w:proofErr w:type="gramEnd"/>
      <w:r w:rsidRPr="00A869CB">
        <w:rPr>
          <w:rFonts w:ascii="Times New Roman" w:hAnsi="Times New Roman"/>
          <w:bCs/>
          <w:sz w:val="20"/>
          <w:szCs w:val="20"/>
        </w:rPr>
        <w:t xml:space="preserve"> Three (</w:t>
      </w:r>
      <w:r w:rsidRPr="00A869CB">
        <w:rPr>
          <w:rFonts w:ascii="Times New Roman" w:hAnsi="Times New Roman"/>
          <w:sz w:val="20"/>
          <w:szCs w:val="20"/>
        </w:rPr>
        <w:t xml:space="preserve">3) coats of paint to dry wall. Paint texture and type to match existing, Colour for walls and steel frames to be white unless otherwise confirmed by Project Manager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One coat metal primer to steel work and two coats final oil based enamel</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Paint to be </w:t>
      </w:r>
      <w:proofErr w:type="spellStart"/>
      <w:r w:rsidRPr="00A869CB">
        <w:rPr>
          <w:rFonts w:ascii="Times New Roman" w:hAnsi="Times New Roman"/>
          <w:sz w:val="20"/>
          <w:szCs w:val="20"/>
        </w:rPr>
        <w:t>Plascon</w:t>
      </w:r>
      <w:proofErr w:type="spellEnd"/>
      <w:r w:rsidRPr="00A869CB">
        <w:rPr>
          <w:rFonts w:ascii="Times New Roman" w:hAnsi="Times New Roman"/>
          <w:sz w:val="20"/>
          <w:szCs w:val="20"/>
        </w:rPr>
        <w:t xml:space="preserve"> double velvet, Dulux, Prominent or similar</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p>
    <w:p w:rsidR="00C95338" w:rsidRPr="00A869CB" w:rsidRDefault="00C95338" w:rsidP="00C95338">
      <w:pPr>
        <w:spacing w:after="0" w:line="240" w:lineRule="auto"/>
        <w:rPr>
          <w:rFonts w:ascii="Times New Roman" w:hAnsi="Times New Roman"/>
          <w:b/>
          <w:sz w:val="20"/>
          <w:szCs w:val="20"/>
          <w:u w:val="single"/>
        </w:rPr>
      </w:pPr>
    </w:p>
    <w:p w:rsidR="00C95338" w:rsidRPr="00A869CB" w:rsidRDefault="00C95338" w:rsidP="00C95338">
      <w:pPr>
        <w:spacing w:after="0" w:line="240" w:lineRule="auto"/>
        <w:jc w:val="center"/>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t>7/…</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sz w:val="20"/>
          <w:szCs w:val="20"/>
        </w:rPr>
      </w:pPr>
      <w:r w:rsidRPr="00A869CB">
        <w:rPr>
          <w:rFonts w:ascii="Times New Roman" w:hAnsi="Times New Roman"/>
          <w:sz w:val="20"/>
          <w:szCs w:val="20"/>
        </w:rPr>
        <w:t>-7-</w:t>
      </w:r>
    </w:p>
    <w:p w:rsidR="00C95338" w:rsidRPr="00A869CB" w:rsidRDefault="00C95338" w:rsidP="00C95338">
      <w:pPr>
        <w:spacing w:after="0" w:line="240" w:lineRule="auto"/>
        <w:jc w:val="center"/>
        <w:rPr>
          <w:rFonts w:ascii="Times New Roman" w:hAnsi="Times New Roman"/>
          <w:b/>
          <w:sz w:val="20"/>
          <w:szCs w:val="20"/>
          <w:u w:val="single"/>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VINYL Floors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lastRenderedPageBreak/>
        <w:t xml:space="preserve">Only use Heavy duty safety Vinyl flooring which should be slip resistant and factory sealed with Polyurethane as supplied by Marley or </w:t>
      </w:r>
      <w:proofErr w:type="spellStart"/>
      <w:r w:rsidRPr="00A869CB">
        <w:rPr>
          <w:rFonts w:ascii="Times New Roman" w:hAnsi="Times New Roman"/>
          <w:sz w:val="20"/>
          <w:szCs w:val="20"/>
        </w:rPr>
        <w:t>Polyfloor</w:t>
      </w:r>
      <w:proofErr w:type="spellEnd"/>
      <w:r w:rsidRPr="00A869CB">
        <w:rPr>
          <w:rFonts w:ascii="Times New Roman" w:hAnsi="Times New Roman"/>
          <w:sz w:val="20"/>
          <w:szCs w:val="20"/>
        </w:rPr>
        <w:t>. Roll to be at least 2 metres wide and vinyl 2 - 2.5 mm thick. Colour to be confirmed by Project Manager. Sample to be signed off by Project Manager before installation commences</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Ensure that the sub-floor is completely smooth, level, hard, dry and clean before laying commences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Skirting; install coving where wall meets floor and continue with vinyl floor 100mm high. Finish off with Vinyl/PVC Ribbon</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Installation to be done by an approved Installer in accordance with the Manufacturers specifications </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TILE Floors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Ensure that the sub-floor is completely smooth, level, hard, dry and clean before laying commences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Only use A Grade Acid resisting Ceramic tiles, 10mm thick, 300 x 300mm in size</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Use SABS approved tile cement and apply as per </w:t>
      </w:r>
      <w:proofErr w:type="spellStart"/>
      <w:r w:rsidRPr="00A869CB">
        <w:rPr>
          <w:rFonts w:ascii="Times New Roman" w:hAnsi="Times New Roman"/>
          <w:sz w:val="20"/>
          <w:szCs w:val="20"/>
        </w:rPr>
        <w:t>Manufacturers</w:t>
      </w:r>
      <w:proofErr w:type="spellEnd"/>
      <w:r w:rsidRPr="00A869CB">
        <w:rPr>
          <w:rFonts w:ascii="Times New Roman" w:hAnsi="Times New Roman"/>
          <w:sz w:val="20"/>
          <w:szCs w:val="20"/>
        </w:rPr>
        <w:t xml:space="preserve"> instructions (colour to be confirmed by Project Manager)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Use SABS approved water proof Acid resistant grout. Gaps 5 – 10</w:t>
      </w:r>
      <w:proofErr w:type="gramStart"/>
      <w:r w:rsidRPr="00A869CB">
        <w:rPr>
          <w:rFonts w:ascii="Times New Roman" w:hAnsi="Times New Roman"/>
          <w:sz w:val="20"/>
          <w:szCs w:val="20"/>
        </w:rPr>
        <w:t>mm  (</w:t>
      </w:r>
      <w:proofErr w:type="gramEnd"/>
      <w:r w:rsidRPr="00A869CB">
        <w:rPr>
          <w:rFonts w:ascii="Times New Roman" w:hAnsi="Times New Roman"/>
          <w:sz w:val="20"/>
          <w:szCs w:val="20"/>
        </w:rPr>
        <w:t>colour grey)</w:t>
      </w:r>
    </w:p>
    <w:p w:rsidR="00C95338" w:rsidRPr="00A869CB" w:rsidRDefault="00C95338" w:rsidP="00C95338">
      <w:pPr>
        <w:spacing w:after="0" w:line="240" w:lineRule="auto"/>
        <w:rPr>
          <w:rFonts w:ascii="Times New Roman" w:hAnsi="Times New Roman"/>
          <w:sz w:val="20"/>
          <w:szCs w:val="20"/>
        </w:rPr>
      </w:pPr>
      <w:proofErr w:type="spellStart"/>
      <w:r w:rsidRPr="00A869CB">
        <w:rPr>
          <w:rFonts w:ascii="Times New Roman" w:hAnsi="Times New Roman"/>
          <w:sz w:val="20"/>
          <w:szCs w:val="20"/>
        </w:rPr>
        <w:t>Skirtings</w:t>
      </w:r>
      <w:proofErr w:type="spellEnd"/>
      <w:r w:rsidRPr="00A869CB">
        <w:rPr>
          <w:rFonts w:ascii="Times New Roman" w:hAnsi="Times New Roman"/>
          <w:sz w:val="20"/>
          <w:szCs w:val="20"/>
        </w:rPr>
        <w:t xml:space="preserve"> to be 100mm high where required, coved at junction with floor and rounded on top edge </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CARPET Floors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Ensure that the sub-floor is completely smooth, level, hard, dry and clean before laying commences. Installation to be done by an approved Installer in accordance with the Manufacturer’s specifications </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TILE Walls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Ensure that the wall is completely smooth, level, hard, dry and clean before laying commences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Only use A Grade Acid resisting Ceramic tiles, 10mm thick, 300 x 300mm in size</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Use SABS approved tile cement and apply as per </w:t>
      </w:r>
      <w:proofErr w:type="spellStart"/>
      <w:r w:rsidRPr="00A869CB">
        <w:rPr>
          <w:rFonts w:ascii="Times New Roman" w:hAnsi="Times New Roman"/>
          <w:sz w:val="20"/>
          <w:szCs w:val="20"/>
        </w:rPr>
        <w:t>Manufacturers</w:t>
      </w:r>
      <w:proofErr w:type="spellEnd"/>
      <w:r w:rsidRPr="00A869CB">
        <w:rPr>
          <w:rFonts w:ascii="Times New Roman" w:hAnsi="Times New Roman"/>
          <w:sz w:val="20"/>
          <w:szCs w:val="20"/>
        </w:rPr>
        <w:t xml:space="preserve"> instructions (colour to be confirmed by Project Manager)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Use SABS approved water proof Acid resistant grout. Gaps 5 – 10</w:t>
      </w:r>
      <w:proofErr w:type="gramStart"/>
      <w:r w:rsidRPr="00A869CB">
        <w:rPr>
          <w:rFonts w:ascii="Times New Roman" w:hAnsi="Times New Roman"/>
          <w:sz w:val="20"/>
          <w:szCs w:val="20"/>
        </w:rPr>
        <w:t>mm  (</w:t>
      </w:r>
      <w:proofErr w:type="gramEnd"/>
      <w:r w:rsidRPr="00A869CB">
        <w:rPr>
          <w:rFonts w:ascii="Times New Roman" w:hAnsi="Times New Roman"/>
          <w:sz w:val="20"/>
          <w:szCs w:val="20"/>
        </w:rPr>
        <w:t>colour grey)</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edges and corners to be finished off with PVC edging strips. Colour to be confirmed per job depending on tile colour.</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Glazing</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Internal glass in panes not exceeding 1.5m² of surface area shall be 4mm clear float glass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Internal glass in panes exceeding 1.5m² of surface area shall be 6</w:t>
      </w:r>
      <w:proofErr w:type="gramStart"/>
      <w:r w:rsidRPr="00A869CB">
        <w:rPr>
          <w:rFonts w:ascii="Times New Roman" w:hAnsi="Times New Roman"/>
          <w:sz w:val="20"/>
          <w:szCs w:val="20"/>
        </w:rPr>
        <w:t>mm  laminated</w:t>
      </w:r>
      <w:proofErr w:type="gramEnd"/>
      <w:r w:rsidRPr="00A869CB">
        <w:rPr>
          <w:rFonts w:ascii="Times New Roman" w:hAnsi="Times New Roman"/>
          <w:sz w:val="20"/>
          <w:szCs w:val="20"/>
        </w:rPr>
        <w:t xml:space="preserve"> safety glass with a Manufacturer’s warranty against defects and discoloration</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All Exterior glass up to a height of 10m in panes not exceeding 2.9m²of surface area shall be 6.38mm PVB Laminated annealed safety glass. Above 10m the Project Manager should appoint a Glazing Competent Person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Mirrors to comply with SABS requirements. Unframed mirrors to have polished edges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glass in aluminium doors and frames to be fitted with 6mm laminated safety glass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All exterior facing windows to be tinted with </w:t>
      </w:r>
      <w:proofErr w:type="spellStart"/>
      <w:r w:rsidRPr="00A869CB">
        <w:rPr>
          <w:rFonts w:ascii="Times New Roman" w:hAnsi="Times New Roman"/>
          <w:sz w:val="20"/>
          <w:szCs w:val="20"/>
        </w:rPr>
        <w:t>Klingshield</w:t>
      </w:r>
      <w:proofErr w:type="spellEnd"/>
      <w:r w:rsidRPr="00A869CB">
        <w:rPr>
          <w:rFonts w:ascii="Times New Roman" w:hAnsi="Times New Roman"/>
          <w:sz w:val="20"/>
          <w:szCs w:val="20"/>
        </w:rPr>
        <w:t xml:space="preserve"> or similar product, unless otherwise stipulated. Colour to be confirmed by Project Manager</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t>8/…</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sz w:val="20"/>
          <w:szCs w:val="20"/>
        </w:rPr>
      </w:pPr>
      <w:r w:rsidRPr="00A869CB">
        <w:rPr>
          <w:rFonts w:ascii="Times New Roman" w:hAnsi="Times New Roman"/>
          <w:sz w:val="20"/>
          <w:szCs w:val="20"/>
        </w:rPr>
        <w:t>-8-</w:t>
      </w:r>
    </w:p>
    <w:p w:rsidR="00C95338" w:rsidRPr="00A869CB" w:rsidRDefault="00C95338" w:rsidP="00C95338">
      <w:pPr>
        <w:spacing w:after="0" w:line="240" w:lineRule="auto"/>
        <w:jc w:val="center"/>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Blinds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Vertical Group 3 blinds to be installed (colour to be confirmed by Project Manager)</w:t>
      </w:r>
    </w:p>
    <w:p w:rsidR="00C95338"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Blinds to be re-measured on site before manufacturing and installation</w:t>
      </w:r>
    </w:p>
    <w:p w:rsidR="00C95338" w:rsidRDefault="00C95338" w:rsidP="00C95338">
      <w:pPr>
        <w:spacing w:after="0" w:line="240" w:lineRule="auto"/>
        <w:rPr>
          <w:rFonts w:ascii="Times New Roman" w:hAnsi="Times New Roman"/>
          <w:sz w:val="20"/>
          <w:szCs w:val="20"/>
        </w:rPr>
      </w:pPr>
      <w:r>
        <w:rPr>
          <w:rFonts w:ascii="Times New Roman" w:hAnsi="Times New Roman"/>
          <w:sz w:val="20"/>
          <w:szCs w:val="20"/>
        </w:rPr>
        <w:t>Vertical blinds to be 127mm</w:t>
      </w:r>
    </w:p>
    <w:p w:rsidR="00C95338" w:rsidRDefault="00C95338" w:rsidP="00C95338">
      <w:pPr>
        <w:spacing w:after="0" w:line="240" w:lineRule="auto"/>
        <w:rPr>
          <w:rFonts w:ascii="Times New Roman" w:hAnsi="Times New Roman"/>
          <w:sz w:val="20"/>
          <w:szCs w:val="20"/>
        </w:rPr>
      </w:pPr>
      <w:r>
        <w:rPr>
          <w:rFonts w:ascii="Times New Roman" w:hAnsi="Times New Roman"/>
          <w:sz w:val="20"/>
          <w:szCs w:val="20"/>
        </w:rPr>
        <w:t>Horizontal blinds 50mm</w:t>
      </w:r>
    </w:p>
    <w:p w:rsidR="00C95338" w:rsidRPr="00A869CB" w:rsidRDefault="00C95338" w:rsidP="00C95338">
      <w:pPr>
        <w:spacing w:after="0" w:line="240" w:lineRule="auto"/>
        <w:rPr>
          <w:rFonts w:ascii="Times New Roman" w:hAnsi="Times New Roman"/>
          <w:sz w:val="20"/>
          <w:szCs w:val="20"/>
        </w:rPr>
      </w:pPr>
      <w:r>
        <w:rPr>
          <w:rFonts w:ascii="Times New Roman" w:hAnsi="Times New Roman"/>
          <w:sz w:val="20"/>
          <w:szCs w:val="20"/>
        </w:rPr>
        <w:t>Horizontal blinds to be either Aluminium/ Wood Venetian conformation on the BOQ</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Measurements given is only for tendering purpose</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Suspended ceilings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lastRenderedPageBreak/>
        <w:t xml:space="preserve">Install suspended ceilings as per </w:t>
      </w:r>
      <w:proofErr w:type="spellStart"/>
      <w:r w:rsidRPr="00A869CB">
        <w:rPr>
          <w:rFonts w:ascii="Times New Roman" w:hAnsi="Times New Roman"/>
          <w:sz w:val="20"/>
          <w:szCs w:val="20"/>
        </w:rPr>
        <w:t>Manufacturers</w:t>
      </w:r>
      <w:proofErr w:type="spellEnd"/>
      <w:r w:rsidRPr="00A869CB">
        <w:rPr>
          <w:rFonts w:ascii="Times New Roman" w:hAnsi="Times New Roman"/>
          <w:sz w:val="20"/>
          <w:szCs w:val="20"/>
        </w:rPr>
        <w:t xml:space="preserve"> instructions such as </w:t>
      </w:r>
      <w:proofErr w:type="spellStart"/>
      <w:r w:rsidRPr="00A869CB">
        <w:rPr>
          <w:rFonts w:ascii="Times New Roman" w:hAnsi="Times New Roman"/>
          <w:sz w:val="20"/>
          <w:szCs w:val="20"/>
        </w:rPr>
        <w:t>Donn</w:t>
      </w:r>
      <w:proofErr w:type="spellEnd"/>
      <w:r w:rsidRPr="00A869CB">
        <w:rPr>
          <w:rFonts w:ascii="Times New Roman" w:hAnsi="Times New Roman"/>
          <w:sz w:val="20"/>
          <w:szCs w:val="20"/>
        </w:rPr>
        <w:t xml:space="preserve">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Partitioning</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Drywall partitioning construction and support frame system including finishes to be as per Manufacturer’s specifications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Minimum requirement GPG Gypsum </w:t>
      </w:r>
      <w:proofErr w:type="spellStart"/>
      <w:r w:rsidRPr="00A869CB">
        <w:rPr>
          <w:rFonts w:ascii="Times New Roman" w:hAnsi="Times New Roman"/>
          <w:sz w:val="20"/>
          <w:szCs w:val="20"/>
        </w:rPr>
        <w:t>Gyproe</w:t>
      </w:r>
      <w:proofErr w:type="spellEnd"/>
      <w:r w:rsidRPr="00A869CB">
        <w:rPr>
          <w:rFonts w:ascii="Times New Roman" w:hAnsi="Times New Roman"/>
          <w:sz w:val="20"/>
          <w:szCs w:val="20"/>
        </w:rPr>
        <w:t xml:space="preserve"> Standard 40 Db, ½ hour fire rating with a stud (63.5mm) and track system. Positioning at 600mm cc fixed to 63.5mm top &amp; bottom track clad on both sides with 12.5mm taper edged rhino board affixed with 25mm drywall screws at 220mm cc</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corners to be finished off with drywall corner strips. All joints to be taped, jointed and smoothed before painting</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Aluminium </w:t>
      </w:r>
      <w:proofErr w:type="spellStart"/>
      <w:r w:rsidRPr="00A869CB">
        <w:rPr>
          <w:rFonts w:ascii="Times New Roman" w:hAnsi="Times New Roman"/>
          <w:sz w:val="20"/>
          <w:szCs w:val="20"/>
        </w:rPr>
        <w:t>skirtings</w:t>
      </w:r>
      <w:proofErr w:type="spellEnd"/>
      <w:r w:rsidRPr="00A869CB">
        <w:rPr>
          <w:rFonts w:ascii="Times New Roman" w:hAnsi="Times New Roman"/>
          <w:sz w:val="20"/>
          <w:szCs w:val="20"/>
        </w:rPr>
        <w:t xml:space="preserve"> to be affixed to all drywall partitioning unless otherwise specified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Door and window frames fitted in drywall partitioning to be installed as per Manufacturer’s specifications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Lockers (Timber)</w:t>
      </w:r>
    </w:p>
    <w:p w:rsidR="00C95338" w:rsidRPr="00A869CB" w:rsidRDefault="00C95338" w:rsidP="00C95338">
      <w:pPr>
        <w:spacing w:after="0" w:line="240" w:lineRule="auto"/>
        <w:rPr>
          <w:rFonts w:ascii="Times New Roman" w:hAnsi="Times New Roman"/>
          <w:sz w:val="20"/>
          <w:szCs w:val="20"/>
        </w:rPr>
      </w:pPr>
    </w:p>
    <w:p w:rsidR="00C95338"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A869CB">
        <w:rPr>
          <w:rFonts w:ascii="Times New Roman" w:hAnsi="Times New Roman"/>
          <w:sz w:val="20"/>
          <w:szCs w:val="20"/>
        </w:rPr>
        <w:t>wrap around</w:t>
      </w:r>
      <w:proofErr w:type="spellEnd"/>
      <w:r w:rsidRPr="00A869CB">
        <w:rPr>
          <w:rFonts w:ascii="Times New Roman" w:hAnsi="Times New Roman"/>
          <w:sz w:val="20"/>
          <w:szCs w:val="20"/>
        </w:rPr>
        <w:t xml:space="preserve"> Oak melamine finished door, affixed with piano hinges. Each locker to be equipped with a lock and 2 keys as well as an </w:t>
      </w:r>
      <w:proofErr w:type="gramStart"/>
      <w:r w:rsidRPr="00A869CB">
        <w:rPr>
          <w:rFonts w:ascii="Times New Roman" w:hAnsi="Times New Roman"/>
          <w:sz w:val="20"/>
          <w:szCs w:val="20"/>
        </w:rPr>
        <w:t>aluminium  handle</w:t>
      </w:r>
      <w:proofErr w:type="gramEnd"/>
      <w:r w:rsidRPr="00A869CB">
        <w:rPr>
          <w:rFonts w:ascii="Times New Roman" w:hAnsi="Times New Roman"/>
          <w:sz w:val="20"/>
          <w:szCs w:val="20"/>
        </w:rPr>
        <w:t xml:space="preserve"> (no plastic handles). Each stack of 3 to be assembled as 1 unit and 100mm adjustable chrome plated legs to be affixed underneath bottom locker.</w:t>
      </w:r>
    </w:p>
    <w:p w:rsidR="00C95338" w:rsidRDefault="00C95338" w:rsidP="00C95338">
      <w:pPr>
        <w:spacing w:after="0" w:line="240" w:lineRule="auto"/>
        <w:rPr>
          <w:rFonts w:ascii="Times New Roman" w:hAnsi="Times New Roman"/>
          <w:sz w:val="20"/>
          <w:szCs w:val="20"/>
        </w:rPr>
      </w:pPr>
    </w:p>
    <w:p w:rsidR="00C95338" w:rsidRDefault="00C95338" w:rsidP="00C95338">
      <w:pPr>
        <w:spacing w:after="0" w:line="240" w:lineRule="auto"/>
        <w:rPr>
          <w:rFonts w:ascii="Times New Roman" w:hAnsi="Times New Roman"/>
          <w:b/>
          <w:sz w:val="20"/>
          <w:szCs w:val="20"/>
          <w:u w:val="single"/>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C878F3">
        <w:rPr>
          <w:rFonts w:ascii="Times New Roman" w:hAnsi="Times New Roman"/>
          <w:b/>
          <w:sz w:val="20"/>
          <w:szCs w:val="20"/>
          <w:u w:val="single"/>
        </w:rPr>
        <w:t xml:space="preserve">Lab Coat Hooks </w:t>
      </w:r>
    </w:p>
    <w:p w:rsidR="00C95338" w:rsidRPr="00C878F3" w:rsidRDefault="00C95338" w:rsidP="00C95338">
      <w:pPr>
        <w:spacing w:after="0" w:line="240" w:lineRule="auto"/>
        <w:rPr>
          <w:rFonts w:ascii="Times New Roman" w:hAnsi="Times New Roman"/>
          <w:sz w:val="20"/>
          <w:szCs w:val="20"/>
        </w:rPr>
      </w:pPr>
      <w:r w:rsidRPr="00C878F3">
        <w:rPr>
          <w:rFonts w:ascii="Times New Roman" w:hAnsi="Times New Roman"/>
          <w:sz w:val="20"/>
          <w:szCs w:val="20"/>
        </w:rPr>
        <w:t>Lab coat hooks must be aluminium</w:t>
      </w:r>
      <w:r>
        <w:rPr>
          <w:rFonts w:ascii="Times New Roman" w:hAnsi="Times New Roman"/>
          <w:sz w:val="20"/>
          <w:szCs w:val="20"/>
        </w:rPr>
        <w:t xml:space="preserve"> base and hooks</w:t>
      </w:r>
      <w:r w:rsidRPr="00C878F3">
        <w:rPr>
          <w:rFonts w:ascii="Times New Roman" w:hAnsi="Times New Roman"/>
          <w:sz w:val="20"/>
          <w:szCs w:val="20"/>
        </w:rPr>
        <w:t xml:space="preserve"> with a minimum of three per set </w:t>
      </w:r>
    </w:p>
    <w:p w:rsidR="00C95338" w:rsidRPr="00A869CB" w:rsidRDefault="00C95338" w:rsidP="00C95338">
      <w:pPr>
        <w:spacing w:after="0" w:line="240" w:lineRule="auto"/>
        <w:rPr>
          <w:rFonts w:ascii="Times New Roman" w:hAnsi="Times New Roman"/>
          <w:b/>
          <w:sz w:val="20"/>
          <w:szCs w:val="20"/>
          <w:u w:val="single"/>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Lockers (Steel)</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Solid steel lockers which should be epoxy powder coated to be supplied. Sets to be single 4 tier lockers. Colour to Ivory/Beige/Karoo. Each door to be lockable and correct size padlocks with 2 keys each, per locker, to be provided</w:t>
      </w:r>
    </w:p>
    <w:p w:rsidR="00C95338" w:rsidRPr="00A869CB" w:rsidRDefault="00C95338" w:rsidP="00C95338">
      <w:pPr>
        <w:spacing w:after="0" w:line="240" w:lineRule="auto"/>
        <w:rPr>
          <w:rFonts w:ascii="Times New Roman" w:hAnsi="Times New Roman"/>
          <w:b/>
          <w:color w:val="FF0000"/>
          <w:sz w:val="20"/>
          <w:szCs w:val="20"/>
          <w:u w:val="single"/>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Locks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exterior door locks to have 4 lever mortice locks with 2 keys each fitted (unless otherwise specified in bill)</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interior door locks to have 2 lever mortice locks with 2 keys each fitted (unless otherwise specified in bill)</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security type gates to have 7 lever locks with 2 keys each fitted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timber lockers to have normal cupboard locks with 2 keys each fitted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steel lockers to have padlocks with 2 keys each fitted</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Steel shelving</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sz w:val="20"/>
          <w:szCs w:val="20"/>
        </w:rPr>
        <w:t>Only powder coated grey steel shelving to be installed in storage areas, archives &amp; wash up areas (no wood allowed). Shelving to be of an adjustable type with each shelve at least 500mm wide and 450mm deep.</w:t>
      </w:r>
      <w:r w:rsidRPr="00A869CB">
        <w:rPr>
          <w:rFonts w:ascii="Times New Roman" w:hAnsi="Times New Roman"/>
          <w:color w:val="FF0000"/>
          <w:sz w:val="20"/>
          <w:szCs w:val="20"/>
        </w:rPr>
        <w:t xml:space="preserve"> </w:t>
      </w:r>
      <w:r w:rsidRPr="00A869CB">
        <w:rPr>
          <w:rFonts w:ascii="Times New Roman" w:hAnsi="Times New Roman"/>
          <w:color w:val="000000"/>
          <w:sz w:val="20"/>
          <w:szCs w:val="20"/>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A869CB">
        <w:rPr>
          <w:rFonts w:ascii="Times New Roman" w:hAnsi="Times New Roman"/>
          <w:color w:val="000000"/>
          <w:sz w:val="20"/>
          <w:szCs w:val="20"/>
        </w:rPr>
        <w:t>Krost</w:t>
      </w:r>
      <w:proofErr w:type="spellEnd"/>
      <w:r w:rsidRPr="00A869CB">
        <w:rPr>
          <w:rFonts w:ascii="Times New Roman" w:hAnsi="Times New Roman"/>
          <w:color w:val="000000"/>
          <w:sz w:val="20"/>
          <w:szCs w:val="20"/>
        </w:rPr>
        <w:t xml:space="preserve"> shelving or similar</w:t>
      </w:r>
    </w:p>
    <w:p w:rsidR="00C95338" w:rsidRPr="00A869CB" w:rsidRDefault="00C95338" w:rsidP="00C95338">
      <w:pPr>
        <w:spacing w:after="0" w:line="240" w:lineRule="auto"/>
        <w:rPr>
          <w:rFonts w:ascii="Times New Roman" w:hAnsi="Times New Roman"/>
          <w:color w:val="000000"/>
          <w:sz w:val="20"/>
          <w:szCs w:val="20"/>
        </w:rPr>
      </w:pPr>
    </w:p>
    <w:p w:rsidR="00C95338" w:rsidRPr="00A869CB" w:rsidRDefault="00C95338" w:rsidP="00C95338">
      <w:pPr>
        <w:spacing w:after="0" w:line="240" w:lineRule="auto"/>
        <w:rPr>
          <w:rFonts w:ascii="Times New Roman" w:hAnsi="Times New Roman"/>
          <w:color w:val="000000"/>
          <w:sz w:val="20"/>
          <w:szCs w:val="20"/>
        </w:rPr>
      </w:pPr>
    </w:p>
    <w:p w:rsidR="00C95338" w:rsidRPr="00A869CB" w:rsidRDefault="00C95338" w:rsidP="00C95338">
      <w:pPr>
        <w:spacing w:after="0" w:line="240" w:lineRule="auto"/>
        <w:rPr>
          <w:rFonts w:ascii="Times New Roman" w:hAnsi="Times New Roman"/>
          <w:color w:val="000000"/>
          <w:sz w:val="20"/>
          <w:szCs w:val="20"/>
        </w:rPr>
      </w:pP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t>9/…</w:t>
      </w:r>
    </w:p>
    <w:p w:rsidR="00C95338" w:rsidRPr="00A869CB" w:rsidRDefault="00C95338" w:rsidP="00C95338">
      <w:pPr>
        <w:spacing w:after="0" w:line="240" w:lineRule="auto"/>
        <w:rPr>
          <w:rFonts w:ascii="Times New Roman" w:hAnsi="Times New Roman"/>
          <w:color w:val="FF0000"/>
          <w:sz w:val="20"/>
          <w:szCs w:val="20"/>
        </w:rPr>
      </w:pPr>
    </w:p>
    <w:p w:rsidR="00C95338" w:rsidRPr="00A869CB" w:rsidRDefault="00C95338" w:rsidP="00C95338">
      <w:pPr>
        <w:spacing w:after="0" w:line="240" w:lineRule="auto"/>
        <w:jc w:val="center"/>
        <w:rPr>
          <w:rFonts w:ascii="Times New Roman" w:hAnsi="Times New Roman"/>
          <w:sz w:val="20"/>
          <w:szCs w:val="20"/>
        </w:rPr>
      </w:pPr>
      <w:r w:rsidRPr="00A869CB">
        <w:rPr>
          <w:rFonts w:ascii="Times New Roman" w:hAnsi="Times New Roman"/>
          <w:sz w:val="20"/>
          <w:szCs w:val="20"/>
        </w:rPr>
        <w:t>-9-</w:t>
      </w:r>
    </w:p>
    <w:p w:rsidR="00C95338" w:rsidRPr="00A869CB" w:rsidRDefault="00C95338" w:rsidP="00C95338">
      <w:pPr>
        <w:spacing w:after="0" w:line="240" w:lineRule="auto"/>
        <w:jc w:val="center"/>
        <w:rPr>
          <w:rFonts w:ascii="Times New Roman" w:hAnsi="Times New Roman"/>
          <w:b/>
          <w:color w:val="000000"/>
          <w:sz w:val="20"/>
          <w:szCs w:val="20"/>
          <w:u w:val="single"/>
        </w:rPr>
      </w:pPr>
    </w:p>
    <w:p w:rsidR="00C95338" w:rsidRPr="00A869CB" w:rsidRDefault="00C95338" w:rsidP="00C95338">
      <w:pPr>
        <w:spacing w:after="0" w:line="240" w:lineRule="auto"/>
        <w:jc w:val="center"/>
        <w:rPr>
          <w:rFonts w:ascii="Times New Roman" w:hAnsi="Times New Roman"/>
          <w:b/>
          <w:color w:val="000000"/>
          <w:sz w:val="20"/>
          <w:szCs w:val="20"/>
          <w:u w:val="single"/>
        </w:rPr>
      </w:pPr>
      <w:r w:rsidRPr="00A869CB">
        <w:rPr>
          <w:rFonts w:ascii="Times New Roman" w:hAnsi="Times New Roman"/>
          <w:b/>
          <w:color w:val="000000"/>
          <w:sz w:val="20"/>
          <w:szCs w:val="20"/>
          <w:u w:val="single"/>
        </w:rPr>
        <w:t>Signage</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All interior signs to be White Perspex with smooth edges, with vinyl (7 year) applied onto the Perspex</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 xml:space="preserve">All exterior signs to be White </w:t>
      </w:r>
      <w:proofErr w:type="spellStart"/>
      <w:proofErr w:type="gramStart"/>
      <w:r w:rsidRPr="00A869CB">
        <w:rPr>
          <w:rFonts w:ascii="Times New Roman" w:hAnsi="Times New Roman"/>
          <w:color w:val="000000"/>
          <w:sz w:val="20"/>
          <w:szCs w:val="20"/>
        </w:rPr>
        <w:t>Chromadek</w:t>
      </w:r>
      <w:proofErr w:type="spellEnd"/>
      <w:r w:rsidRPr="00A869CB">
        <w:rPr>
          <w:rFonts w:ascii="Times New Roman" w:hAnsi="Times New Roman"/>
          <w:color w:val="000000"/>
          <w:sz w:val="20"/>
          <w:szCs w:val="20"/>
        </w:rPr>
        <w:t xml:space="preserve"> ,</w:t>
      </w:r>
      <w:proofErr w:type="gramEnd"/>
      <w:r w:rsidRPr="00A869CB">
        <w:rPr>
          <w:rFonts w:ascii="Times New Roman" w:hAnsi="Times New Roman"/>
          <w:color w:val="000000"/>
          <w:sz w:val="20"/>
          <w:szCs w:val="20"/>
        </w:rPr>
        <w:t xml:space="preserve"> with vinyl (7 year) applied onto the metal</w:t>
      </w:r>
    </w:p>
    <w:p w:rsidR="00C95338" w:rsidRPr="00A869CB" w:rsidRDefault="00C95338" w:rsidP="00C95338">
      <w:pPr>
        <w:spacing w:after="0" w:line="240" w:lineRule="auto"/>
        <w:rPr>
          <w:rFonts w:ascii="Times New Roman" w:hAnsi="Times New Roman"/>
          <w:color w:val="FF0000"/>
          <w:sz w:val="20"/>
          <w:szCs w:val="20"/>
        </w:rPr>
      </w:pPr>
      <w:r w:rsidRPr="00A869CB">
        <w:rPr>
          <w:rFonts w:ascii="Times New Roman" w:hAnsi="Times New Roman"/>
          <w:color w:val="000000"/>
          <w:sz w:val="20"/>
          <w:szCs w:val="20"/>
        </w:rPr>
        <w:t>Colour code:</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Pantone: Coated – 383C / Uncoated – 397 U</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CMYK – C:40 M:0 Y:100 K0</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RGB – R:166 G:206 B:54</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Artwork to be signed off by Project Manager before sign is manufactured</w:t>
      </w:r>
    </w:p>
    <w:p w:rsidR="00C95338" w:rsidRPr="00A869CB" w:rsidRDefault="00C95338" w:rsidP="00C95338">
      <w:pPr>
        <w:spacing w:after="0" w:line="240" w:lineRule="auto"/>
        <w:rPr>
          <w:rFonts w:ascii="Times New Roman" w:hAnsi="Times New Roman"/>
          <w:color w:val="000000"/>
          <w:sz w:val="20"/>
          <w:szCs w:val="20"/>
        </w:rPr>
      </w:pPr>
    </w:p>
    <w:p w:rsidR="00C95338" w:rsidRPr="00A869CB" w:rsidRDefault="00C95338" w:rsidP="00C95338">
      <w:pPr>
        <w:spacing w:after="0" w:line="240" w:lineRule="auto"/>
        <w:jc w:val="center"/>
        <w:rPr>
          <w:rFonts w:ascii="Times New Roman" w:hAnsi="Times New Roman"/>
          <w:b/>
          <w:color w:val="FF0000"/>
          <w:sz w:val="20"/>
          <w:szCs w:val="20"/>
          <w:u w:val="single"/>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0"/>
          <w:szCs w:val="20"/>
        </w:rPr>
        <w:t>9/…</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sz w:val="20"/>
          <w:szCs w:val="20"/>
        </w:rPr>
      </w:pPr>
      <w:r w:rsidRPr="00A869CB">
        <w:rPr>
          <w:rFonts w:ascii="Times New Roman" w:hAnsi="Times New Roman"/>
          <w:sz w:val="20"/>
          <w:szCs w:val="20"/>
        </w:rPr>
        <w:t>-9-</w:t>
      </w: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r w:rsidRPr="00A869CB">
        <w:rPr>
          <w:rFonts w:ascii="Times New Roman" w:hAnsi="Times New Roman"/>
          <w:sz w:val="24"/>
          <w:szCs w:val="24"/>
        </w:rPr>
        <w:t>PLEASE TAKE NOTE THAT THE ABOVE SPECIFICATIONS AND MEASUREMENTS ARE SUBJECT TO CHANGE AS MAY BE DETERMINED BY THE FINAL APPROVED DRAWINGS OR COMPULSARY SITE MEETING FOR THE JOB IN QUESTION</w:t>
      </w: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ind w:left="360"/>
        <w:rPr>
          <w:rFonts w:ascii="Times New Roman" w:hAnsi="Times New Roman"/>
          <w:sz w:val="20"/>
          <w:szCs w:val="20"/>
        </w:rPr>
      </w:pPr>
    </w:p>
    <w:p w:rsidR="00C95338" w:rsidRPr="00A869CB" w:rsidRDefault="00C95338" w:rsidP="00C95338">
      <w:pPr>
        <w:keepNext/>
        <w:spacing w:after="0" w:line="240" w:lineRule="auto"/>
        <w:jc w:val="center"/>
        <w:outlineLvl w:val="5"/>
        <w:rPr>
          <w:rFonts w:ascii="Times New Roman" w:hAnsi="Times New Roman"/>
          <w:b/>
          <w:bCs/>
          <w:sz w:val="20"/>
          <w:szCs w:val="20"/>
          <w:u w:val="single"/>
        </w:rPr>
      </w:pPr>
      <w:r w:rsidRPr="00A869CB">
        <w:rPr>
          <w:rFonts w:ascii="Times New Roman" w:hAnsi="Times New Roman"/>
          <w:b/>
          <w:bCs/>
          <w:sz w:val="20"/>
          <w:szCs w:val="20"/>
          <w:u w:val="single"/>
        </w:rPr>
        <w:t>WORKS AGREEMENT</w:t>
      </w:r>
    </w:p>
    <w:p w:rsidR="00C95338" w:rsidRPr="00A869CB" w:rsidRDefault="00C95338" w:rsidP="00C95338">
      <w:pPr>
        <w:spacing w:after="0" w:line="240" w:lineRule="auto"/>
        <w:jc w:val="center"/>
        <w:rPr>
          <w:rFonts w:ascii="Times New Roman" w:hAnsi="Times New Roman"/>
          <w:b/>
          <w:bCs/>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keepNext/>
        <w:spacing w:after="0" w:line="240" w:lineRule="auto"/>
        <w:outlineLvl w:val="3"/>
        <w:rPr>
          <w:rFonts w:ascii="Times New Roman" w:hAnsi="Times New Roman"/>
          <w:b/>
          <w:bCs/>
          <w:sz w:val="20"/>
          <w:szCs w:val="20"/>
        </w:rPr>
      </w:pPr>
      <w:r w:rsidRPr="00A869CB">
        <w:rPr>
          <w:rFonts w:ascii="Times New Roman" w:hAnsi="Times New Roman"/>
          <w:b/>
          <w:bCs/>
          <w:sz w:val="20"/>
          <w:szCs w:val="20"/>
        </w:rPr>
        <w:t>Contractor: The contactor shall:</w:t>
      </w:r>
    </w:p>
    <w:p w:rsidR="00C95338" w:rsidRPr="00A869CB" w:rsidRDefault="00C95338" w:rsidP="0019356D">
      <w:pPr>
        <w:numPr>
          <w:ilvl w:val="0"/>
          <w:numId w:val="26"/>
        </w:numPr>
        <w:spacing w:after="0" w:line="240" w:lineRule="auto"/>
        <w:rPr>
          <w:rFonts w:ascii="Times New Roman" w:hAnsi="Times New Roman"/>
          <w:b/>
          <w:bCs/>
          <w:sz w:val="20"/>
          <w:szCs w:val="20"/>
        </w:rPr>
      </w:pPr>
      <w:r w:rsidRPr="00A869CB">
        <w:rPr>
          <w:rFonts w:ascii="Times New Roman" w:hAnsi="Times New Roman"/>
          <w:sz w:val="20"/>
          <w:szCs w:val="20"/>
        </w:rPr>
        <w:t xml:space="preserve">Provide adequate supervision and management of the </w:t>
      </w:r>
      <w:r w:rsidRPr="00A869CB">
        <w:rPr>
          <w:rFonts w:ascii="Times New Roman" w:hAnsi="Times New Roman"/>
          <w:b/>
          <w:bCs/>
          <w:sz w:val="20"/>
          <w:szCs w:val="20"/>
        </w:rPr>
        <w:t>works</w:t>
      </w:r>
    </w:p>
    <w:p w:rsidR="00C95338" w:rsidRPr="00A869CB" w:rsidRDefault="00C95338" w:rsidP="0019356D">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Provide toilet facilities for use by his workers except where provided by the </w:t>
      </w:r>
      <w:r w:rsidRPr="00A869CB">
        <w:rPr>
          <w:rFonts w:ascii="Times New Roman" w:hAnsi="Times New Roman"/>
          <w:b/>
          <w:bCs/>
          <w:sz w:val="20"/>
          <w:szCs w:val="20"/>
        </w:rPr>
        <w:t>employer</w:t>
      </w:r>
    </w:p>
    <w:p w:rsidR="00C95338" w:rsidRPr="00A869CB" w:rsidRDefault="00C95338" w:rsidP="0019356D">
      <w:pPr>
        <w:numPr>
          <w:ilvl w:val="0"/>
          <w:numId w:val="26"/>
        </w:numPr>
        <w:spacing w:after="0" w:line="240" w:lineRule="auto"/>
        <w:contextualSpacing/>
        <w:rPr>
          <w:rFonts w:ascii="Times New Roman" w:hAnsi="Times New Roman"/>
          <w:b/>
          <w:color w:val="002060"/>
          <w:sz w:val="18"/>
          <w:szCs w:val="18"/>
        </w:rPr>
      </w:pPr>
      <w:r w:rsidRPr="00A869CB">
        <w:rPr>
          <w:rFonts w:ascii="Times New Roman" w:hAnsi="Times New Roman"/>
          <w:b/>
          <w:color w:val="002060"/>
          <w:sz w:val="18"/>
          <w:szCs w:val="18"/>
        </w:rPr>
        <w:t>Storage space is not always available for material and sufficient arrangements should be catered for and included in pricing</w:t>
      </w:r>
    </w:p>
    <w:p w:rsidR="00C95338" w:rsidRPr="00A869CB" w:rsidRDefault="00C95338" w:rsidP="0019356D">
      <w:pPr>
        <w:numPr>
          <w:ilvl w:val="0"/>
          <w:numId w:val="26"/>
        </w:numPr>
        <w:spacing w:after="0" w:line="240" w:lineRule="auto"/>
        <w:rPr>
          <w:rFonts w:ascii="Times New Roman" w:hAnsi="Times New Roman"/>
          <w:b/>
          <w:bCs/>
          <w:sz w:val="20"/>
          <w:szCs w:val="20"/>
        </w:rPr>
      </w:pPr>
      <w:r w:rsidRPr="00A869CB">
        <w:rPr>
          <w:rFonts w:ascii="Times New Roman" w:hAnsi="Times New Roman"/>
          <w:sz w:val="20"/>
          <w:szCs w:val="20"/>
        </w:rPr>
        <w:t xml:space="preserve">Submit all local authority notices by the </w:t>
      </w:r>
      <w:r w:rsidRPr="00A869CB">
        <w:rPr>
          <w:rFonts w:ascii="Times New Roman" w:hAnsi="Times New Roman"/>
          <w:b/>
          <w:bCs/>
          <w:sz w:val="20"/>
          <w:szCs w:val="20"/>
        </w:rPr>
        <w:t>works</w:t>
      </w:r>
    </w:p>
    <w:p w:rsidR="00C95338" w:rsidRPr="00A869CB" w:rsidRDefault="00C95338" w:rsidP="0019356D">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Comply with all statutes, regulations and bylaws of local or other authorities having jurisdiction regarding the execution of the </w:t>
      </w:r>
      <w:r w:rsidRPr="00A869CB">
        <w:rPr>
          <w:rFonts w:ascii="Times New Roman" w:hAnsi="Times New Roman"/>
          <w:b/>
          <w:bCs/>
          <w:sz w:val="20"/>
          <w:szCs w:val="20"/>
        </w:rPr>
        <w:t>works</w:t>
      </w:r>
      <w:r w:rsidRPr="00A869CB">
        <w:rPr>
          <w:rFonts w:ascii="Times New Roman" w:hAnsi="Times New Roman"/>
          <w:sz w:val="20"/>
          <w:szCs w:val="20"/>
        </w:rPr>
        <w:t xml:space="preserve"> and obtain all certificates and other documents required by such authorities</w:t>
      </w:r>
    </w:p>
    <w:p w:rsidR="00C95338" w:rsidRPr="00A869CB" w:rsidRDefault="00C95338" w:rsidP="0019356D">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Notify the Project Manager where compliance with any statute, regulation or bylaw requires a change or variation to the </w:t>
      </w:r>
      <w:r w:rsidRPr="00A869CB">
        <w:rPr>
          <w:rFonts w:ascii="Times New Roman" w:hAnsi="Times New Roman"/>
          <w:b/>
          <w:bCs/>
          <w:sz w:val="20"/>
          <w:szCs w:val="20"/>
        </w:rPr>
        <w:t>works</w:t>
      </w:r>
      <w:r w:rsidRPr="00A869CB">
        <w:rPr>
          <w:rFonts w:ascii="Times New Roman" w:hAnsi="Times New Roman"/>
          <w:sz w:val="20"/>
          <w:szCs w:val="20"/>
        </w:rPr>
        <w:t xml:space="preserve"> upon which such change shall be deemed to be a </w:t>
      </w:r>
      <w:r w:rsidRPr="00A869CB">
        <w:rPr>
          <w:rFonts w:ascii="Times New Roman" w:hAnsi="Times New Roman"/>
          <w:b/>
          <w:bCs/>
          <w:sz w:val="20"/>
          <w:szCs w:val="20"/>
        </w:rPr>
        <w:t>contract instruction</w:t>
      </w:r>
      <w:r w:rsidRPr="00A869CB">
        <w:rPr>
          <w:rFonts w:ascii="Times New Roman" w:hAnsi="Times New Roman"/>
          <w:sz w:val="20"/>
          <w:szCs w:val="20"/>
        </w:rPr>
        <w:t xml:space="preserve"> </w:t>
      </w:r>
    </w:p>
    <w:p w:rsidR="00C95338" w:rsidRPr="00A869CB" w:rsidRDefault="00C95338" w:rsidP="0019356D">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Immediately begin the </w:t>
      </w:r>
      <w:r w:rsidRPr="00A869CB">
        <w:rPr>
          <w:rFonts w:ascii="Times New Roman" w:hAnsi="Times New Roman"/>
          <w:b/>
          <w:bCs/>
          <w:sz w:val="20"/>
          <w:szCs w:val="20"/>
        </w:rPr>
        <w:t>works</w:t>
      </w:r>
      <w:r w:rsidRPr="00A869CB">
        <w:rPr>
          <w:rFonts w:ascii="Times New Roman" w:hAnsi="Times New Roman"/>
          <w:sz w:val="20"/>
          <w:szCs w:val="20"/>
        </w:rPr>
        <w:t xml:space="preserve"> and continue at a rate of progress satisfactory to the Project Manager in terms of the </w:t>
      </w:r>
      <w:r w:rsidRPr="00A869CB">
        <w:rPr>
          <w:rFonts w:ascii="Times New Roman" w:hAnsi="Times New Roman"/>
          <w:b/>
          <w:bCs/>
          <w:sz w:val="20"/>
          <w:szCs w:val="20"/>
        </w:rPr>
        <w:t>agreement</w:t>
      </w:r>
    </w:p>
    <w:p w:rsidR="00C95338" w:rsidRPr="00A869CB" w:rsidRDefault="00C95338" w:rsidP="0019356D">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Comply with all </w:t>
      </w:r>
      <w:r w:rsidRPr="00A869CB">
        <w:rPr>
          <w:rFonts w:ascii="Times New Roman" w:hAnsi="Times New Roman"/>
          <w:b/>
          <w:bCs/>
          <w:sz w:val="20"/>
          <w:szCs w:val="20"/>
        </w:rPr>
        <w:t>contract instructions</w:t>
      </w:r>
      <w:r w:rsidRPr="00A869CB">
        <w:rPr>
          <w:rFonts w:ascii="Times New Roman" w:hAnsi="Times New Roman"/>
          <w:sz w:val="20"/>
          <w:szCs w:val="20"/>
        </w:rPr>
        <w:t xml:space="preserve"> in good time</w:t>
      </w:r>
    </w:p>
    <w:p w:rsidR="00C95338" w:rsidRPr="00A869CB" w:rsidRDefault="00C95338" w:rsidP="0019356D">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Bring the </w:t>
      </w:r>
      <w:r w:rsidRPr="00A869CB">
        <w:rPr>
          <w:rFonts w:ascii="Times New Roman" w:hAnsi="Times New Roman"/>
          <w:b/>
          <w:bCs/>
          <w:sz w:val="20"/>
          <w:szCs w:val="20"/>
        </w:rPr>
        <w:t>works,</w:t>
      </w:r>
      <w:r w:rsidRPr="00A869CB">
        <w:rPr>
          <w:rFonts w:ascii="Times New Roman" w:hAnsi="Times New Roman"/>
          <w:sz w:val="20"/>
          <w:szCs w:val="20"/>
        </w:rPr>
        <w:t xml:space="preserve"> within the </w:t>
      </w:r>
      <w:r w:rsidRPr="00A869CB">
        <w:rPr>
          <w:rFonts w:ascii="Times New Roman" w:hAnsi="Times New Roman"/>
          <w:b/>
          <w:bCs/>
          <w:sz w:val="20"/>
          <w:szCs w:val="20"/>
        </w:rPr>
        <w:t>constructed period</w:t>
      </w:r>
      <w:r w:rsidRPr="00A869CB">
        <w:rPr>
          <w:rFonts w:ascii="Times New Roman" w:hAnsi="Times New Roman"/>
          <w:sz w:val="20"/>
          <w:szCs w:val="20"/>
        </w:rPr>
        <w:t xml:space="preserve">, to </w:t>
      </w:r>
      <w:r w:rsidRPr="00A869CB">
        <w:rPr>
          <w:rFonts w:ascii="Times New Roman" w:hAnsi="Times New Roman"/>
          <w:b/>
          <w:bCs/>
          <w:sz w:val="20"/>
          <w:szCs w:val="20"/>
        </w:rPr>
        <w:t xml:space="preserve">practical completion </w:t>
      </w:r>
      <w:r w:rsidRPr="00A869CB">
        <w:rPr>
          <w:rFonts w:ascii="Times New Roman" w:hAnsi="Times New Roman"/>
          <w:sz w:val="20"/>
          <w:szCs w:val="20"/>
        </w:rPr>
        <w:t>in terms of</w:t>
      </w:r>
      <w:r w:rsidRPr="00A869CB">
        <w:rPr>
          <w:rFonts w:ascii="Times New Roman" w:hAnsi="Times New Roman"/>
          <w:b/>
          <w:bCs/>
          <w:sz w:val="20"/>
          <w:szCs w:val="20"/>
        </w:rPr>
        <w:t xml:space="preserve"> </w:t>
      </w:r>
      <w:r w:rsidRPr="00A869CB">
        <w:rPr>
          <w:rFonts w:ascii="Times New Roman" w:hAnsi="Times New Roman"/>
          <w:sz w:val="20"/>
          <w:szCs w:val="20"/>
        </w:rPr>
        <w:t>completion</w:t>
      </w:r>
    </w:p>
    <w:p w:rsidR="00C95338" w:rsidRPr="00A869CB" w:rsidRDefault="00C95338" w:rsidP="0019356D">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Bring the </w:t>
      </w:r>
      <w:r w:rsidRPr="00A869CB">
        <w:rPr>
          <w:rFonts w:ascii="Times New Roman" w:hAnsi="Times New Roman"/>
          <w:b/>
          <w:bCs/>
          <w:sz w:val="20"/>
          <w:szCs w:val="20"/>
        </w:rPr>
        <w:t>works</w:t>
      </w:r>
      <w:r w:rsidRPr="00A869CB">
        <w:rPr>
          <w:rFonts w:ascii="Times New Roman" w:hAnsi="Times New Roman"/>
          <w:sz w:val="20"/>
          <w:szCs w:val="20"/>
        </w:rPr>
        <w:t xml:space="preserve"> to </w:t>
      </w:r>
      <w:r w:rsidRPr="00A869CB">
        <w:rPr>
          <w:rFonts w:ascii="Times New Roman" w:hAnsi="Times New Roman"/>
          <w:b/>
          <w:bCs/>
          <w:sz w:val="20"/>
          <w:szCs w:val="20"/>
        </w:rPr>
        <w:t xml:space="preserve">final completion </w:t>
      </w:r>
      <w:r w:rsidRPr="00A869CB">
        <w:rPr>
          <w:rFonts w:ascii="Times New Roman" w:hAnsi="Times New Roman"/>
          <w:sz w:val="20"/>
          <w:szCs w:val="20"/>
        </w:rPr>
        <w:t xml:space="preserve"> </w:t>
      </w:r>
    </w:p>
    <w:p w:rsidR="00C95338" w:rsidRPr="00A869CB" w:rsidRDefault="00C95338" w:rsidP="0019356D">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Surplus material and waste to be carted away to a suitable dumping site to be found by the Contractor, outside the boundary of the site</w:t>
      </w:r>
    </w:p>
    <w:p w:rsidR="00C95338" w:rsidRPr="00A869CB" w:rsidRDefault="00C95338" w:rsidP="00C95338">
      <w:pPr>
        <w:keepNext/>
        <w:spacing w:after="0" w:line="240" w:lineRule="auto"/>
        <w:outlineLvl w:val="3"/>
        <w:rPr>
          <w:rFonts w:ascii="Times New Roman" w:hAnsi="Times New Roman"/>
          <w:b/>
          <w:bCs/>
          <w:sz w:val="20"/>
          <w:szCs w:val="20"/>
        </w:rPr>
      </w:pPr>
      <w:r w:rsidRPr="00A869CB">
        <w:rPr>
          <w:rFonts w:ascii="Times New Roman" w:hAnsi="Times New Roman"/>
          <w:b/>
          <w:bCs/>
          <w:sz w:val="20"/>
          <w:szCs w:val="20"/>
        </w:rPr>
        <w:t>Completion</w:t>
      </w:r>
    </w:p>
    <w:p w:rsidR="00C95338" w:rsidRPr="00A869CB" w:rsidRDefault="00C95338" w:rsidP="00C95338">
      <w:pPr>
        <w:spacing w:after="0" w:line="240" w:lineRule="auto"/>
        <w:rPr>
          <w:rFonts w:ascii="Times New Roman" w:hAnsi="Times New Roman"/>
          <w:b/>
          <w:bCs/>
          <w:sz w:val="20"/>
          <w:szCs w:val="20"/>
        </w:rPr>
      </w:pPr>
      <w:r w:rsidRPr="00A869CB">
        <w:rPr>
          <w:rFonts w:ascii="Times New Roman" w:hAnsi="Times New Roman"/>
          <w:sz w:val="20"/>
          <w:szCs w:val="20"/>
        </w:rPr>
        <w:tab/>
      </w:r>
      <w:r w:rsidRPr="00A869CB">
        <w:rPr>
          <w:rFonts w:ascii="Times New Roman" w:hAnsi="Times New Roman"/>
          <w:b/>
          <w:bCs/>
          <w:sz w:val="20"/>
          <w:szCs w:val="20"/>
        </w:rPr>
        <w:t>Practical Completion</w:t>
      </w:r>
    </w:p>
    <w:p w:rsidR="00C95338" w:rsidRPr="00A869CB" w:rsidRDefault="00C95338" w:rsidP="0019356D">
      <w:pPr>
        <w:numPr>
          <w:ilvl w:val="0"/>
          <w:numId w:val="27"/>
        </w:numPr>
        <w:spacing w:after="0" w:line="240" w:lineRule="auto"/>
        <w:rPr>
          <w:rFonts w:ascii="Times New Roman" w:hAnsi="Times New Roman"/>
          <w:sz w:val="20"/>
          <w:szCs w:val="20"/>
        </w:rPr>
      </w:pPr>
      <w:r w:rsidRPr="00A869CB">
        <w:rPr>
          <w:rFonts w:ascii="Times New Roman" w:hAnsi="Times New Roman"/>
          <w:sz w:val="20"/>
          <w:szCs w:val="20"/>
        </w:rPr>
        <w:t xml:space="preserve">The Project Manager shall inspect the </w:t>
      </w:r>
      <w:r w:rsidRPr="00A869CB">
        <w:rPr>
          <w:rFonts w:ascii="Times New Roman" w:hAnsi="Times New Roman"/>
          <w:b/>
          <w:bCs/>
          <w:sz w:val="20"/>
          <w:szCs w:val="20"/>
        </w:rPr>
        <w:t>works</w:t>
      </w:r>
      <w:r w:rsidRPr="00A869CB">
        <w:rPr>
          <w:rFonts w:ascii="Times New Roman" w:hAnsi="Times New Roman"/>
          <w:sz w:val="20"/>
          <w:szCs w:val="20"/>
        </w:rPr>
        <w:t xml:space="preserve"> from time to time to give the </w:t>
      </w:r>
      <w:r w:rsidRPr="00A869CB">
        <w:rPr>
          <w:rFonts w:ascii="Times New Roman" w:hAnsi="Times New Roman"/>
          <w:b/>
          <w:bCs/>
          <w:sz w:val="20"/>
          <w:szCs w:val="20"/>
        </w:rPr>
        <w:t>contractor</w:t>
      </w:r>
      <w:r w:rsidRPr="00A869CB">
        <w:rPr>
          <w:rFonts w:ascii="Times New Roman" w:hAnsi="Times New Roman"/>
          <w:sz w:val="20"/>
          <w:szCs w:val="20"/>
        </w:rPr>
        <w:t xml:space="preserve"> interpretations and guidance on the standard and state of completion of the </w:t>
      </w:r>
      <w:r w:rsidRPr="00A869CB">
        <w:rPr>
          <w:rFonts w:ascii="Times New Roman" w:hAnsi="Times New Roman"/>
          <w:b/>
          <w:bCs/>
          <w:sz w:val="20"/>
          <w:szCs w:val="20"/>
        </w:rPr>
        <w:t>works</w:t>
      </w:r>
      <w:r w:rsidRPr="00A869CB">
        <w:rPr>
          <w:rFonts w:ascii="Times New Roman" w:hAnsi="Times New Roman"/>
          <w:sz w:val="20"/>
          <w:szCs w:val="20"/>
        </w:rPr>
        <w:t xml:space="preserve"> which he will require the </w:t>
      </w:r>
      <w:r w:rsidRPr="00A869CB">
        <w:rPr>
          <w:rFonts w:ascii="Times New Roman" w:hAnsi="Times New Roman"/>
          <w:b/>
          <w:bCs/>
          <w:sz w:val="20"/>
          <w:szCs w:val="20"/>
        </w:rPr>
        <w:t>contractor</w:t>
      </w:r>
      <w:r w:rsidRPr="00A869CB">
        <w:rPr>
          <w:rFonts w:ascii="Times New Roman" w:hAnsi="Times New Roman"/>
          <w:sz w:val="20"/>
          <w:szCs w:val="20"/>
        </w:rPr>
        <w:t xml:space="preserve"> to achieve for </w:t>
      </w:r>
      <w:r w:rsidRPr="00A869CB">
        <w:rPr>
          <w:rFonts w:ascii="Times New Roman" w:hAnsi="Times New Roman"/>
          <w:b/>
          <w:bCs/>
          <w:sz w:val="20"/>
          <w:szCs w:val="20"/>
        </w:rPr>
        <w:t>practical completion</w:t>
      </w:r>
    </w:p>
    <w:p w:rsidR="00C95338" w:rsidRPr="00A869CB" w:rsidRDefault="00C95338" w:rsidP="0019356D">
      <w:pPr>
        <w:numPr>
          <w:ilvl w:val="0"/>
          <w:numId w:val="27"/>
        </w:numPr>
        <w:spacing w:after="0" w:line="240" w:lineRule="auto"/>
        <w:rPr>
          <w:rFonts w:ascii="Times New Roman" w:hAnsi="Times New Roman"/>
          <w:b/>
          <w:bCs/>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contractor</w:t>
      </w:r>
      <w:r w:rsidRPr="00A869CB">
        <w:rPr>
          <w:rFonts w:ascii="Times New Roman" w:hAnsi="Times New Roman"/>
          <w:sz w:val="20"/>
          <w:szCs w:val="20"/>
        </w:rPr>
        <w:t xml:space="preserve"> shall inform the Project Manager of the date on which he expects to achieve </w:t>
      </w:r>
      <w:r w:rsidRPr="00A869CB">
        <w:rPr>
          <w:rFonts w:ascii="Times New Roman" w:hAnsi="Times New Roman"/>
          <w:b/>
          <w:bCs/>
          <w:sz w:val="20"/>
          <w:szCs w:val="20"/>
        </w:rPr>
        <w:t>practical completion</w:t>
      </w:r>
    </w:p>
    <w:p w:rsidR="00C95338" w:rsidRPr="00A869CB" w:rsidRDefault="00C95338" w:rsidP="0019356D">
      <w:pPr>
        <w:numPr>
          <w:ilvl w:val="0"/>
          <w:numId w:val="27"/>
        </w:numPr>
        <w:spacing w:after="0" w:line="240" w:lineRule="auto"/>
        <w:rPr>
          <w:rFonts w:ascii="Times New Roman" w:hAnsi="Times New Roman"/>
          <w:sz w:val="20"/>
          <w:szCs w:val="20"/>
        </w:rPr>
      </w:pPr>
      <w:r w:rsidRPr="00A869CB">
        <w:rPr>
          <w:rFonts w:ascii="Times New Roman" w:hAnsi="Times New Roman"/>
          <w:sz w:val="20"/>
          <w:szCs w:val="20"/>
        </w:rPr>
        <w:t>The Project Manager</w:t>
      </w:r>
      <w:r w:rsidRPr="00A869CB">
        <w:rPr>
          <w:rFonts w:ascii="Times New Roman" w:hAnsi="Times New Roman"/>
          <w:b/>
          <w:bCs/>
          <w:sz w:val="20"/>
          <w:szCs w:val="20"/>
        </w:rPr>
        <w:t xml:space="preserve"> </w:t>
      </w:r>
      <w:r w:rsidRPr="00A869CB">
        <w:rPr>
          <w:rFonts w:ascii="Times New Roman" w:hAnsi="Times New Roman"/>
          <w:sz w:val="20"/>
          <w:szCs w:val="20"/>
        </w:rPr>
        <w:t xml:space="preserve">shall inspect the </w:t>
      </w:r>
      <w:r w:rsidRPr="00A869CB">
        <w:rPr>
          <w:rFonts w:ascii="Times New Roman" w:hAnsi="Times New Roman"/>
          <w:b/>
          <w:bCs/>
          <w:sz w:val="20"/>
          <w:szCs w:val="20"/>
        </w:rPr>
        <w:t>works</w:t>
      </w:r>
      <w:r w:rsidRPr="00A869CB">
        <w:rPr>
          <w:rFonts w:ascii="Times New Roman" w:hAnsi="Times New Roman"/>
          <w:sz w:val="20"/>
          <w:szCs w:val="20"/>
        </w:rPr>
        <w:t xml:space="preserve"> on or before the date requested by the </w:t>
      </w:r>
      <w:r w:rsidRPr="00A869CB">
        <w:rPr>
          <w:rFonts w:ascii="Times New Roman" w:hAnsi="Times New Roman"/>
          <w:b/>
          <w:bCs/>
          <w:sz w:val="20"/>
          <w:szCs w:val="20"/>
        </w:rPr>
        <w:t xml:space="preserve">contractor </w:t>
      </w:r>
    </w:p>
    <w:p w:rsidR="00C95338" w:rsidRPr="00A869CB" w:rsidRDefault="00C95338" w:rsidP="00C95338">
      <w:pPr>
        <w:keepNext/>
        <w:spacing w:after="0" w:line="240" w:lineRule="auto"/>
        <w:outlineLvl w:val="4"/>
        <w:rPr>
          <w:rFonts w:ascii="Times New Roman" w:hAnsi="Times New Roman"/>
          <w:b/>
          <w:bCs/>
          <w:sz w:val="20"/>
          <w:szCs w:val="20"/>
        </w:rPr>
      </w:pPr>
      <w:r w:rsidRPr="00A869CB">
        <w:rPr>
          <w:rFonts w:ascii="Times New Roman" w:hAnsi="Times New Roman"/>
          <w:b/>
          <w:bCs/>
          <w:sz w:val="20"/>
          <w:szCs w:val="20"/>
        </w:rPr>
        <w:t>Where the works:</w:t>
      </w:r>
    </w:p>
    <w:p w:rsidR="00C95338" w:rsidRPr="00A869CB" w:rsidRDefault="00C95338" w:rsidP="0019356D">
      <w:pPr>
        <w:numPr>
          <w:ilvl w:val="0"/>
          <w:numId w:val="28"/>
        </w:numPr>
        <w:spacing w:after="0" w:line="240" w:lineRule="auto"/>
        <w:rPr>
          <w:rFonts w:ascii="Times New Roman" w:hAnsi="Times New Roman"/>
          <w:b/>
          <w:bCs/>
          <w:sz w:val="20"/>
          <w:szCs w:val="20"/>
        </w:rPr>
      </w:pPr>
      <w:r w:rsidRPr="00A869CB">
        <w:rPr>
          <w:rFonts w:ascii="Times New Roman" w:hAnsi="Times New Roman"/>
          <w:sz w:val="20"/>
          <w:szCs w:val="20"/>
        </w:rPr>
        <w:t xml:space="preserve">Has reached </w:t>
      </w:r>
      <w:r w:rsidRPr="00A869CB">
        <w:rPr>
          <w:rFonts w:ascii="Times New Roman" w:hAnsi="Times New Roman"/>
          <w:b/>
          <w:bCs/>
          <w:sz w:val="20"/>
          <w:szCs w:val="20"/>
        </w:rPr>
        <w:t>practical completion</w:t>
      </w:r>
      <w:r w:rsidRPr="00A869CB">
        <w:rPr>
          <w:rFonts w:ascii="Times New Roman" w:hAnsi="Times New Roman"/>
          <w:sz w:val="20"/>
          <w:szCs w:val="20"/>
        </w:rPr>
        <w:t xml:space="preserve"> the Project Manager shall at once issue a certificate of </w:t>
      </w:r>
      <w:r w:rsidRPr="00A869CB">
        <w:rPr>
          <w:rFonts w:ascii="Times New Roman" w:hAnsi="Times New Roman"/>
          <w:b/>
          <w:bCs/>
          <w:sz w:val="20"/>
          <w:szCs w:val="20"/>
        </w:rPr>
        <w:t>practical completion</w:t>
      </w:r>
      <w:r w:rsidRPr="00A869CB">
        <w:rPr>
          <w:rFonts w:ascii="Times New Roman" w:hAnsi="Times New Roman"/>
          <w:sz w:val="20"/>
          <w:szCs w:val="20"/>
        </w:rPr>
        <w:t xml:space="preserve"> to the </w:t>
      </w:r>
      <w:r w:rsidRPr="00A869CB">
        <w:rPr>
          <w:rFonts w:ascii="Times New Roman" w:hAnsi="Times New Roman"/>
          <w:b/>
          <w:bCs/>
          <w:sz w:val="20"/>
          <w:szCs w:val="20"/>
        </w:rPr>
        <w:t>contractor</w:t>
      </w:r>
    </w:p>
    <w:p w:rsidR="00C95338" w:rsidRPr="00A869CB" w:rsidRDefault="00C95338" w:rsidP="0019356D">
      <w:pPr>
        <w:numPr>
          <w:ilvl w:val="0"/>
          <w:numId w:val="28"/>
        </w:numPr>
        <w:spacing w:after="0" w:line="240" w:lineRule="auto"/>
        <w:rPr>
          <w:rFonts w:ascii="Times New Roman" w:hAnsi="Times New Roman"/>
          <w:b/>
          <w:bCs/>
          <w:sz w:val="20"/>
          <w:szCs w:val="20"/>
        </w:rPr>
      </w:pPr>
      <w:r w:rsidRPr="00A869CB">
        <w:rPr>
          <w:rFonts w:ascii="Times New Roman" w:hAnsi="Times New Roman"/>
          <w:sz w:val="20"/>
          <w:szCs w:val="20"/>
        </w:rPr>
        <w:t xml:space="preserve">Has not reached </w:t>
      </w:r>
      <w:r w:rsidRPr="00A869CB">
        <w:rPr>
          <w:rFonts w:ascii="Times New Roman" w:hAnsi="Times New Roman"/>
          <w:b/>
          <w:bCs/>
          <w:sz w:val="20"/>
          <w:szCs w:val="20"/>
        </w:rPr>
        <w:t>practical completion</w:t>
      </w:r>
      <w:r w:rsidRPr="00A869CB">
        <w:rPr>
          <w:rFonts w:ascii="Times New Roman" w:hAnsi="Times New Roman"/>
          <w:sz w:val="20"/>
          <w:szCs w:val="20"/>
        </w:rPr>
        <w:t xml:space="preserve"> the Project </w:t>
      </w:r>
      <w:proofErr w:type="gramStart"/>
      <w:r w:rsidRPr="00A869CB">
        <w:rPr>
          <w:rFonts w:ascii="Times New Roman" w:hAnsi="Times New Roman"/>
          <w:sz w:val="20"/>
          <w:szCs w:val="20"/>
        </w:rPr>
        <w:t xml:space="preserve">Manager </w:t>
      </w:r>
      <w:r w:rsidRPr="00A869CB">
        <w:rPr>
          <w:rFonts w:ascii="Times New Roman" w:hAnsi="Times New Roman"/>
          <w:b/>
          <w:bCs/>
          <w:sz w:val="20"/>
          <w:szCs w:val="20"/>
        </w:rPr>
        <w:t xml:space="preserve"> </w:t>
      </w:r>
      <w:r w:rsidRPr="00A869CB">
        <w:rPr>
          <w:rFonts w:ascii="Times New Roman" w:hAnsi="Times New Roman"/>
          <w:sz w:val="20"/>
          <w:szCs w:val="20"/>
        </w:rPr>
        <w:t>shall</w:t>
      </w:r>
      <w:proofErr w:type="gramEnd"/>
      <w:r w:rsidRPr="00A869CB">
        <w:rPr>
          <w:rFonts w:ascii="Times New Roman" w:hAnsi="Times New Roman"/>
          <w:sz w:val="20"/>
          <w:szCs w:val="20"/>
        </w:rPr>
        <w:t xml:space="preserve"> issue a </w:t>
      </w:r>
      <w:r w:rsidRPr="00A869CB">
        <w:rPr>
          <w:rFonts w:ascii="Times New Roman" w:hAnsi="Times New Roman"/>
          <w:b/>
          <w:bCs/>
          <w:sz w:val="20"/>
          <w:szCs w:val="20"/>
        </w:rPr>
        <w:t>practical completion</w:t>
      </w:r>
      <w:r w:rsidRPr="00A869CB">
        <w:rPr>
          <w:rFonts w:ascii="Times New Roman" w:hAnsi="Times New Roman"/>
          <w:sz w:val="20"/>
          <w:szCs w:val="20"/>
        </w:rPr>
        <w:t xml:space="preserve"> list to the </w:t>
      </w:r>
      <w:r w:rsidRPr="00A869CB">
        <w:rPr>
          <w:rFonts w:ascii="Times New Roman" w:hAnsi="Times New Roman"/>
          <w:b/>
          <w:bCs/>
          <w:sz w:val="20"/>
          <w:szCs w:val="20"/>
        </w:rPr>
        <w:t xml:space="preserve">contractor </w:t>
      </w:r>
      <w:r w:rsidRPr="00A869CB">
        <w:rPr>
          <w:rFonts w:ascii="Times New Roman" w:hAnsi="Times New Roman"/>
          <w:sz w:val="20"/>
          <w:szCs w:val="20"/>
        </w:rPr>
        <w:t xml:space="preserve">detailing the outstanding work to be done and </w:t>
      </w:r>
      <w:r w:rsidRPr="00A869CB">
        <w:rPr>
          <w:rFonts w:ascii="Times New Roman" w:hAnsi="Times New Roman"/>
          <w:b/>
          <w:bCs/>
          <w:sz w:val="20"/>
          <w:szCs w:val="20"/>
        </w:rPr>
        <w:t>defects</w:t>
      </w:r>
      <w:r w:rsidRPr="00A869CB">
        <w:rPr>
          <w:rFonts w:ascii="Times New Roman" w:hAnsi="Times New Roman"/>
          <w:sz w:val="20"/>
          <w:szCs w:val="20"/>
        </w:rPr>
        <w:t xml:space="preserve"> to be rectified to achieve </w:t>
      </w:r>
      <w:r w:rsidRPr="00A869CB">
        <w:rPr>
          <w:rFonts w:ascii="Times New Roman" w:hAnsi="Times New Roman"/>
          <w:b/>
          <w:bCs/>
          <w:sz w:val="20"/>
          <w:szCs w:val="20"/>
        </w:rPr>
        <w:t>practical completion</w:t>
      </w:r>
    </w:p>
    <w:p w:rsidR="00C95338" w:rsidRPr="00A869CB" w:rsidRDefault="00C95338" w:rsidP="0019356D">
      <w:pPr>
        <w:numPr>
          <w:ilvl w:val="0"/>
          <w:numId w:val="28"/>
        </w:numPr>
        <w:spacing w:after="0" w:line="240" w:lineRule="auto"/>
        <w:rPr>
          <w:rFonts w:ascii="Times New Roman" w:hAnsi="Times New Roman"/>
          <w:sz w:val="20"/>
          <w:szCs w:val="20"/>
        </w:rPr>
      </w:pPr>
      <w:r w:rsidRPr="00A869CB">
        <w:rPr>
          <w:rFonts w:ascii="Times New Roman" w:hAnsi="Times New Roman"/>
          <w:sz w:val="20"/>
          <w:szCs w:val="20"/>
        </w:rPr>
        <w:t xml:space="preserve">Is not ready for </w:t>
      </w:r>
      <w:r w:rsidRPr="00A869CB">
        <w:rPr>
          <w:rFonts w:ascii="Times New Roman" w:hAnsi="Times New Roman"/>
          <w:b/>
          <w:bCs/>
          <w:sz w:val="20"/>
          <w:szCs w:val="20"/>
        </w:rPr>
        <w:t>practical completion</w:t>
      </w:r>
      <w:r w:rsidRPr="00A869CB">
        <w:rPr>
          <w:rFonts w:ascii="Times New Roman" w:hAnsi="Times New Roman"/>
          <w:sz w:val="20"/>
          <w:szCs w:val="20"/>
        </w:rPr>
        <w:t xml:space="preserve"> inspection the Project Manager</w:t>
      </w:r>
      <w:r w:rsidRPr="00A869CB">
        <w:rPr>
          <w:rFonts w:ascii="Times New Roman" w:hAnsi="Times New Roman"/>
          <w:b/>
          <w:bCs/>
          <w:sz w:val="20"/>
          <w:szCs w:val="20"/>
        </w:rPr>
        <w:t xml:space="preserve"> </w:t>
      </w:r>
      <w:r w:rsidRPr="00A869CB">
        <w:rPr>
          <w:rFonts w:ascii="Times New Roman" w:hAnsi="Times New Roman"/>
          <w:sz w:val="20"/>
          <w:szCs w:val="20"/>
        </w:rPr>
        <w:t xml:space="preserve">shall issue a list as a general guide to the </w:t>
      </w:r>
      <w:r w:rsidRPr="00A869CB">
        <w:rPr>
          <w:rFonts w:ascii="Times New Roman" w:hAnsi="Times New Roman"/>
          <w:b/>
          <w:bCs/>
          <w:sz w:val="20"/>
          <w:szCs w:val="20"/>
        </w:rPr>
        <w:t xml:space="preserve">contractor </w:t>
      </w:r>
      <w:r w:rsidRPr="00A869CB">
        <w:rPr>
          <w:rFonts w:ascii="Times New Roman" w:hAnsi="Times New Roman"/>
          <w:sz w:val="20"/>
          <w:szCs w:val="20"/>
        </w:rPr>
        <w:t xml:space="preserve">of the outstanding areas of work and </w:t>
      </w:r>
      <w:r w:rsidRPr="00A869CB">
        <w:rPr>
          <w:rFonts w:ascii="Times New Roman" w:hAnsi="Times New Roman"/>
          <w:b/>
          <w:bCs/>
          <w:sz w:val="20"/>
          <w:szCs w:val="20"/>
        </w:rPr>
        <w:t>defects</w:t>
      </w:r>
      <w:r w:rsidRPr="00A869CB">
        <w:rPr>
          <w:rFonts w:ascii="Times New Roman" w:hAnsi="Times New Roman"/>
          <w:sz w:val="20"/>
          <w:szCs w:val="20"/>
        </w:rPr>
        <w:t xml:space="preserve"> to be attended to before he can request a further inspection</w:t>
      </w:r>
    </w:p>
    <w:p w:rsidR="00C95338" w:rsidRPr="00A869CB" w:rsidRDefault="00C95338" w:rsidP="00C95338">
      <w:pPr>
        <w:keepNext/>
        <w:spacing w:after="0" w:line="240" w:lineRule="auto"/>
        <w:outlineLvl w:val="4"/>
        <w:rPr>
          <w:rFonts w:ascii="Times New Roman" w:hAnsi="Times New Roman"/>
          <w:b/>
          <w:bCs/>
          <w:sz w:val="20"/>
          <w:szCs w:val="20"/>
        </w:rPr>
      </w:pPr>
      <w:r w:rsidRPr="00A869CB">
        <w:rPr>
          <w:rFonts w:ascii="Times New Roman" w:hAnsi="Times New Roman"/>
          <w:b/>
          <w:bCs/>
          <w:sz w:val="20"/>
          <w:szCs w:val="20"/>
        </w:rPr>
        <w:t>Final Completion</w:t>
      </w:r>
    </w:p>
    <w:p w:rsidR="00C95338" w:rsidRPr="00A869CB" w:rsidRDefault="00C95338" w:rsidP="0019356D">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t xml:space="preserve">Within seven </w:t>
      </w:r>
      <w:r w:rsidRPr="00A869CB">
        <w:rPr>
          <w:rFonts w:ascii="Times New Roman" w:hAnsi="Times New Roman"/>
          <w:b/>
          <w:bCs/>
          <w:sz w:val="20"/>
          <w:szCs w:val="20"/>
        </w:rPr>
        <w:t>calendar days</w:t>
      </w:r>
      <w:r w:rsidRPr="00A869CB">
        <w:rPr>
          <w:rFonts w:ascii="Times New Roman" w:hAnsi="Times New Roman"/>
          <w:sz w:val="20"/>
          <w:szCs w:val="20"/>
        </w:rPr>
        <w:t xml:space="preserve"> of </w:t>
      </w:r>
      <w:r w:rsidRPr="00A869CB">
        <w:rPr>
          <w:rFonts w:ascii="Times New Roman" w:hAnsi="Times New Roman"/>
          <w:b/>
          <w:bCs/>
          <w:sz w:val="20"/>
          <w:szCs w:val="20"/>
        </w:rPr>
        <w:t>practical completion</w:t>
      </w:r>
      <w:r w:rsidRPr="00A869CB">
        <w:rPr>
          <w:rFonts w:ascii="Times New Roman" w:hAnsi="Times New Roman"/>
          <w:sz w:val="20"/>
          <w:szCs w:val="20"/>
        </w:rPr>
        <w:t xml:space="preserve"> the Project Manager shall prepare and issue to the </w:t>
      </w:r>
      <w:r w:rsidRPr="00A869CB">
        <w:rPr>
          <w:rFonts w:ascii="Times New Roman" w:hAnsi="Times New Roman"/>
          <w:b/>
          <w:bCs/>
          <w:sz w:val="20"/>
          <w:szCs w:val="20"/>
        </w:rPr>
        <w:t>contractor</w:t>
      </w:r>
      <w:r w:rsidRPr="00A869CB">
        <w:rPr>
          <w:rFonts w:ascii="Times New Roman" w:hAnsi="Times New Roman"/>
          <w:sz w:val="20"/>
          <w:szCs w:val="20"/>
        </w:rPr>
        <w:t xml:space="preserve"> a </w:t>
      </w:r>
      <w:r w:rsidRPr="00A869CB">
        <w:rPr>
          <w:rFonts w:ascii="Times New Roman" w:hAnsi="Times New Roman"/>
          <w:b/>
          <w:bCs/>
          <w:sz w:val="20"/>
          <w:szCs w:val="20"/>
        </w:rPr>
        <w:t>final completion</w:t>
      </w:r>
      <w:r w:rsidRPr="00A869CB">
        <w:rPr>
          <w:rFonts w:ascii="Times New Roman" w:hAnsi="Times New Roman"/>
          <w:sz w:val="20"/>
          <w:szCs w:val="20"/>
        </w:rPr>
        <w:t xml:space="preserve"> list detailing the incomplete work and </w:t>
      </w:r>
      <w:r w:rsidRPr="00A869CB">
        <w:rPr>
          <w:rFonts w:ascii="Times New Roman" w:hAnsi="Times New Roman"/>
          <w:b/>
          <w:bCs/>
          <w:sz w:val="20"/>
          <w:szCs w:val="20"/>
        </w:rPr>
        <w:t>defects</w:t>
      </w:r>
      <w:r w:rsidRPr="00A869CB">
        <w:rPr>
          <w:rFonts w:ascii="Times New Roman" w:hAnsi="Times New Roman"/>
          <w:sz w:val="20"/>
          <w:szCs w:val="20"/>
        </w:rPr>
        <w:t xml:space="preserve"> to be rectified within a reasonable period</w:t>
      </w:r>
    </w:p>
    <w:p w:rsidR="00C95338" w:rsidRPr="00A869CB" w:rsidRDefault="00C95338" w:rsidP="0019356D">
      <w:pPr>
        <w:numPr>
          <w:ilvl w:val="0"/>
          <w:numId w:val="29"/>
        </w:numPr>
        <w:spacing w:after="0" w:line="240" w:lineRule="auto"/>
        <w:rPr>
          <w:rFonts w:ascii="Times New Roman" w:hAnsi="Times New Roman"/>
          <w:b/>
          <w:bCs/>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 xml:space="preserve">defects </w:t>
      </w:r>
      <w:r w:rsidRPr="00A869CB">
        <w:rPr>
          <w:rFonts w:ascii="Times New Roman" w:hAnsi="Times New Roman"/>
          <w:sz w:val="20"/>
          <w:szCs w:val="20"/>
        </w:rPr>
        <w:t xml:space="preserve">liability period of fourteen </w:t>
      </w:r>
      <w:r w:rsidRPr="00A869CB">
        <w:rPr>
          <w:rFonts w:ascii="Times New Roman" w:hAnsi="Times New Roman"/>
          <w:b/>
          <w:bCs/>
          <w:sz w:val="20"/>
          <w:szCs w:val="20"/>
        </w:rPr>
        <w:t>calendar days</w:t>
      </w:r>
      <w:r w:rsidRPr="00A869CB">
        <w:rPr>
          <w:rFonts w:ascii="Times New Roman" w:hAnsi="Times New Roman"/>
          <w:sz w:val="20"/>
          <w:szCs w:val="20"/>
        </w:rPr>
        <w:t xml:space="preserve"> shall start on the date of </w:t>
      </w:r>
      <w:r w:rsidRPr="00A869CB">
        <w:rPr>
          <w:rFonts w:ascii="Times New Roman" w:hAnsi="Times New Roman"/>
          <w:b/>
          <w:bCs/>
          <w:sz w:val="20"/>
          <w:szCs w:val="20"/>
        </w:rPr>
        <w:t>practical completion</w:t>
      </w:r>
    </w:p>
    <w:p w:rsidR="00C95338" w:rsidRPr="00A869CB" w:rsidRDefault="00C95338" w:rsidP="0019356D">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lastRenderedPageBreak/>
        <w:t xml:space="preserve">On the expiry of the </w:t>
      </w:r>
      <w:r w:rsidRPr="00A869CB">
        <w:rPr>
          <w:rFonts w:ascii="Times New Roman" w:hAnsi="Times New Roman"/>
          <w:b/>
          <w:bCs/>
          <w:sz w:val="20"/>
          <w:szCs w:val="20"/>
        </w:rPr>
        <w:t>defects</w:t>
      </w:r>
      <w:r w:rsidRPr="00A869CB">
        <w:rPr>
          <w:rFonts w:ascii="Times New Roman" w:hAnsi="Times New Roman"/>
          <w:sz w:val="20"/>
          <w:szCs w:val="20"/>
        </w:rPr>
        <w:t xml:space="preserve"> liability period the Project Manager</w:t>
      </w:r>
      <w:r w:rsidRPr="00A869CB">
        <w:rPr>
          <w:rFonts w:ascii="Times New Roman" w:hAnsi="Times New Roman"/>
          <w:b/>
          <w:bCs/>
          <w:sz w:val="20"/>
          <w:szCs w:val="20"/>
        </w:rPr>
        <w:t xml:space="preserve"> </w:t>
      </w:r>
      <w:r w:rsidRPr="00A869CB">
        <w:rPr>
          <w:rFonts w:ascii="Times New Roman" w:hAnsi="Times New Roman"/>
          <w:sz w:val="20"/>
          <w:szCs w:val="20"/>
        </w:rPr>
        <w:t xml:space="preserve">shall immediately inspect the </w:t>
      </w:r>
      <w:r w:rsidRPr="00A869CB">
        <w:rPr>
          <w:rFonts w:ascii="Times New Roman" w:hAnsi="Times New Roman"/>
          <w:b/>
          <w:bCs/>
          <w:sz w:val="20"/>
          <w:szCs w:val="20"/>
        </w:rPr>
        <w:t>works</w:t>
      </w:r>
      <w:r w:rsidRPr="00A869CB">
        <w:rPr>
          <w:rFonts w:ascii="Times New Roman" w:hAnsi="Times New Roman"/>
          <w:sz w:val="20"/>
          <w:szCs w:val="20"/>
        </w:rPr>
        <w:t xml:space="preserve"> for </w:t>
      </w:r>
      <w:r w:rsidRPr="00A869CB">
        <w:rPr>
          <w:rFonts w:ascii="Times New Roman" w:hAnsi="Times New Roman"/>
          <w:b/>
          <w:bCs/>
          <w:sz w:val="20"/>
          <w:szCs w:val="20"/>
        </w:rPr>
        <w:t>final completion</w:t>
      </w:r>
      <w:r w:rsidRPr="00A869CB">
        <w:rPr>
          <w:rFonts w:ascii="Times New Roman" w:hAnsi="Times New Roman"/>
          <w:sz w:val="20"/>
          <w:szCs w:val="20"/>
        </w:rPr>
        <w:t xml:space="preserve">. </w:t>
      </w:r>
      <w:r w:rsidRPr="00A869CB">
        <w:rPr>
          <w:rFonts w:ascii="Times New Roman" w:hAnsi="Times New Roman"/>
          <w:b/>
          <w:bCs/>
          <w:sz w:val="20"/>
          <w:szCs w:val="20"/>
        </w:rPr>
        <w:t>Where the works:</w:t>
      </w:r>
    </w:p>
    <w:p w:rsidR="00C95338" w:rsidRPr="00A869CB" w:rsidRDefault="00C95338" w:rsidP="0019356D">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t xml:space="preserve">Has reached </w:t>
      </w:r>
      <w:r w:rsidRPr="00A869CB">
        <w:rPr>
          <w:rFonts w:ascii="Times New Roman" w:hAnsi="Times New Roman"/>
          <w:b/>
          <w:bCs/>
          <w:sz w:val="20"/>
          <w:szCs w:val="20"/>
        </w:rPr>
        <w:t>final completion</w:t>
      </w:r>
      <w:r w:rsidRPr="00A869CB">
        <w:rPr>
          <w:rFonts w:ascii="Times New Roman" w:hAnsi="Times New Roman"/>
          <w:sz w:val="20"/>
          <w:szCs w:val="20"/>
        </w:rPr>
        <w:t xml:space="preserve"> the Project Manager shall at once issue a certificate of </w:t>
      </w:r>
      <w:r w:rsidRPr="00A869CB">
        <w:rPr>
          <w:rFonts w:ascii="Times New Roman" w:hAnsi="Times New Roman"/>
          <w:b/>
          <w:bCs/>
          <w:sz w:val="20"/>
          <w:szCs w:val="20"/>
        </w:rPr>
        <w:t>final completion</w:t>
      </w:r>
      <w:r w:rsidRPr="00A869CB">
        <w:rPr>
          <w:rFonts w:ascii="Times New Roman" w:hAnsi="Times New Roman"/>
          <w:sz w:val="20"/>
          <w:szCs w:val="20"/>
        </w:rPr>
        <w:t xml:space="preserve"> to the </w:t>
      </w:r>
      <w:r w:rsidRPr="00A869CB">
        <w:rPr>
          <w:rFonts w:ascii="Times New Roman" w:hAnsi="Times New Roman"/>
          <w:b/>
          <w:bCs/>
          <w:sz w:val="20"/>
          <w:szCs w:val="20"/>
        </w:rPr>
        <w:t>contractor</w:t>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Cs/>
          <w:sz w:val="20"/>
          <w:szCs w:val="20"/>
        </w:rPr>
        <w:t>10/…</w:t>
      </w:r>
    </w:p>
    <w:p w:rsidR="00C95338" w:rsidRPr="00A869CB" w:rsidRDefault="00C95338" w:rsidP="00C95338">
      <w:pPr>
        <w:spacing w:after="0" w:line="240" w:lineRule="auto"/>
        <w:rPr>
          <w:rFonts w:ascii="Times New Roman" w:hAnsi="Times New Roman"/>
          <w:bCs/>
          <w:sz w:val="20"/>
          <w:szCs w:val="20"/>
        </w:rPr>
      </w:pPr>
    </w:p>
    <w:p w:rsidR="00C95338" w:rsidRPr="00A869CB" w:rsidRDefault="00C95338" w:rsidP="00C95338">
      <w:pPr>
        <w:spacing w:after="0" w:line="240" w:lineRule="auto"/>
        <w:jc w:val="center"/>
        <w:rPr>
          <w:rFonts w:ascii="Times New Roman" w:hAnsi="Times New Roman"/>
          <w:sz w:val="20"/>
          <w:szCs w:val="20"/>
        </w:rPr>
      </w:pPr>
      <w:r w:rsidRPr="00A869CB">
        <w:rPr>
          <w:rFonts w:ascii="Times New Roman" w:hAnsi="Times New Roman"/>
          <w:bCs/>
          <w:sz w:val="20"/>
          <w:szCs w:val="20"/>
        </w:rPr>
        <w:t>-10-</w:t>
      </w:r>
    </w:p>
    <w:p w:rsidR="00C95338" w:rsidRPr="00A869CB" w:rsidRDefault="00C95338" w:rsidP="0019356D">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t xml:space="preserve">Has not reached </w:t>
      </w:r>
      <w:r w:rsidRPr="00A869CB">
        <w:rPr>
          <w:rFonts w:ascii="Times New Roman" w:hAnsi="Times New Roman"/>
          <w:b/>
          <w:bCs/>
          <w:sz w:val="20"/>
          <w:szCs w:val="20"/>
        </w:rPr>
        <w:t>final completion</w:t>
      </w:r>
      <w:r w:rsidRPr="00A869CB">
        <w:rPr>
          <w:rFonts w:ascii="Times New Roman" w:hAnsi="Times New Roman"/>
          <w:sz w:val="20"/>
          <w:szCs w:val="20"/>
        </w:rPr>
        <w:t xml:space="preserve"> the Project Manager shall issue a </w:t>
      </w:r>
      <w:r w:rsidRPr="00A869CB">
        <w:rPr>
          <w:rFonts w:ascii="Times New Roman" w:hAnsi="Times New Roman"/>
          <w:b/>
          <w:bCs/>
          <w:sz w:val="20"/>
          <w:szCs w:val="20"/>
        </w:rPr>
        <w:t>defects</w:t>
      </w:r>
      <w:r w:rsidRPr="00A869CB">
        <w:rPr>
          <w:rFonts w:ascii="Times New Roman" w:hAnsi="Times New Roman"/>
          <w:sz w:val="20"/>
          <w:szCs w:val="20"/>
        </w:rPr>
        <w:t xml:space="preserve"> list to the </w:t>
      </w:r>
      <w:r w:rsidRPr="00A869CB">
        <w:rPr>
          <w:rFonts w:ascii="Times New Roman" w:hAnsi="Times New Roman"/>
          <w:b/>
          <w:bCs/>
          <w:sz w:val="20"/>
          <w:szCs w:val="20"/>
        </w:rPr>
        <w:t>contractor</w:t>
      </w:r>
      <w:r w:rsidRPr="00A869CB">
        <w:rPr>
          <w:rFonts w:ascii="Times New Roman" w:hAnsi="Times New Roman"/>
          <w:sz w:val="20"/>
          <w:szCs w:val="20"/>
        </w:rPr>
        <w:t xml:space="preserve"> detailing any incomplete work and </w:t>
      </w:r>
      <w:r w:rsidRPr="00A869CB">
        <w:rPr>
          <w:rFonts w:ascii="Times New Roman" w:hAnsi="Times New Roman"/>
          <w:b/>
          <w:bCs/>
          <w:sz w:val="20"/>
          <w:szCs w:val="20"/>
        </w:rPr>
        <w:t xml:space="preserve">defects </w:t>
      </w:r>
      <w:r w:rsidRPr="00A869CB">
        <w:rPr>
          <w:rFonts w:ascii="Times New Roman" w:hAnsi="Times New Roman"/>
          <w:sz w:val="20"/>
          <w:szCs w:val="20"/>
        </w:rPr>
        <w:t xml:space="preserve">to be rectified before the Project Manager will undertake a further inspection </w:t>
      </w:r>
    </w:p>
    <w:p w:rsidR="00C95338" w:rsidRPr="00A869CB" w:rsidRDefault="00C95338" w:rsidP="0019356D">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t xml:space="preserve">Where the </w:t>
      </w:r>
      <w:r w:rsidRPr="00A869CB">
        <w:rPr>
          <w:rFonts w:ascii="Times New Roman" w:hAnsi="Times New Roman"/>
          <w:b/>
          <w:bCs/>
          <w:sz w:val="20"/>
          <w:szCs w:val="20"/>
        </w:rPr>
        <w:t xml:space="preserve">contractor </w:t>
      </w:r>
      <w:r w:rsidRPr="00A869CB">
        <w:rPr>
          <w:rFonts w:ascii="Times New Roman" w:hAnsi="Times New Roman"/>
          <w:sz w:val="20"/>
          <w:szCs w:val="20"/>
        </w:rPr>
        <w:t xml:space="preserve">has achieved </w:t>
      </w:r>
      <w:r w:rsidRPr="00A869CB">
        <w:rPr>
          <w:rFonts w:ascii="Times New Roman" w:hAnsi="Times New Roman"/>
          <w:b/>
          <w:bCs/>
          <w:sz w:val="20"/>
          <w:szCs w:val="20"/>
        </w:rPr>
        <w:t>final completion</w:t>
      </w:r>
      <w:r w:rsidRPr="00A869CB">
        <w:rPr>
          <w:rFonts w:ascii="Times New Roman" w:hAnsi="Times New Roman"/>
          <w:sz w:val="20"/>
          <w:szCs w:val="20"/>
        </w:rPr>
        <w:t xml:space="preserve"> the </w:t>
      </w:r>
      <w:r w:rsidRPr="00A869CB">
        <w:rPr>
          <w:rFonts w:ascii="Times New Roman" w:hAnsi="Times New Roman"/>
          <w:b/>
          <w:bCs/>
          <w:sz w:val="20"/>
          <w:szCs w:val="20"/>
        </w:rPr>
        <w:t>latent defects</w:t>
      </w:r>
      <w:r w:rsidRPr="00A869CB">
        <w:rPr>
          <w:rFonts w:ascii="Times New Roman" w:hAnsi="Times New Roman"/>
          <w:sz w:val="20"/>
          <w:szCs w:val="20"/>
        </w:rPr>
        <w:t xml:space="preserve"> liability period shall end three years from the date of </w:t>
      </w:r>
      <w:r w:rsidRPr="00A869CB">
        <w:rPr>
          <w:rFonts w:ascii="Times New Roman" w:hAnsi="Times New Roman"/>
          <w:b/>
          <w:bCs/>
          <w:sz w:val="20"/>
          <w:szCs w:val="20"/>
        </w:rPr>
        <w:t>final completion</w:t>
      </w:r>
      <w:r w:rsidRPr="00A869CB">
        <w:rPr>
          <w:rFonts w:ascii="Times New Roman" w:hAnsi="Times New Roman"/>
          <w:sz w:val="20"/>
          <w:szCs w:val="20"/>
        </w:rPr>
        <w:t xml:space="preserve"> </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keepNext/>
        <w:spacing w:after="0" w:line="240" w:lineRule="auto"/>
        <w:outlineLvl w:val="6"/>
        <w:rPr>
          <w:rFonts w:ascii="Times New Roman" w:hAnsi="Times New Roman"/>
          <w:b/>
          <w:bCs/>
          <w:sz w:val="20"/>
          <w:szCs w:val="20"/>
        </w:rPr>
      </w:pPr>
      <w:r w:rsidRPr="00A869CB">
        <w:rPr>
          <w:rFonts w:ascii="Times New Roman" w:hAnsi="Times New Roman"/>
          <w:b/>
          <w:bCs/>
          <w:sz w:val="20"/>
          <w:szCs w:val="20"/>
        </w:rPr>
        <w:t>Employer</w:t>
      </w:r>
    </w:p>
    <w:p w:rsidR="00C95338" w:rsidRPr="00A869CB" w:rsidRDefault="00C95338" w:rsidP="00C95338">
      <w:pPr>
        <w:spacing w:after="0" w:line="240" w:lineRule="auto"/>
        <w:rPr>
          <w:rFonts w:ascii="Times New Roman" w:hAnsi="Times New Roman"/>
          <w:b/>
          <w:bCs/>
          <w:sz w:val="20"/>
          <w:szCs w:val="20"/>
        </w:rPr>
      </w:pPr>
      <w:r w:rsidRPr="00A869CB">
        <w:rPr>
          <w:rFonts w:ascii="Times New Roman" w:hAnsi="Times New Roman"/>
          <w:szCs w:val="24"/>
        </w:rPr>
        <w:tab/>
      </w:r>
      <w:r w:rsidRPr="00A869CB">
        <w:rPr>
          <w:rFonts w:ascii="Times New Roman" w:hAnsi="Times New Roman"/>
          <w:b/>
          <w:bCs/>
          <w:sz w:val="20"/>
          <w:szCs w:val="20"/>
        </w:rPr>
        <w:t>The employer shall:</w:t>
      </w:r>
    </w:p>
    <w:p w:rsidR="00C95338" w:rsidRPr="00A869CB" w:rsidRDefault="00C95338" w:rsidP="0019356D">
      <w:pPr>
        <w:numPr>
          <w:ilvl w:val="0"/>
          <w:numId w:val="30"/>
        </w:numPr>
        <w:spacing w:after="0" w:line="240" w:lineRule="auto"/>
        <w:rPr>
          <w:rFonts w:ascii="Times New Roman" w:hAnsi="Times New Roman"/>
          <w:sz w:val="20"/>
          <w:szCs w:val="20"/>
        </w:rPr>
      </w:pPr>
      <w:r w:rsidRPr="00A869CB">
        <w:rPr>
          <w:rFonts w:ascii="Times New Roman" w:hAnsi="Times New Roman"/>
          <w:sz w:val="20"/>
          <w:szCs w:val="20"/>
        </w:rPr>
        <w:t xml:space="preserve">Hand over the </w:t>
      </w:r>
      <w:r w:rsidRPr="00A869CB">
        <w:rPr>
          <w:rFonts w:ascii="Times New Roman" w:hAnsi="Times New Roman"/>
          <w:b/>
          <w:bCs/>
          <w:sz w:val="20"/>
          <w:szCs w:val="20"/>
        </w:rPr>
        <w:t xml:space="preserve">site </w:t>
      </w:r>
      <w:r w:rsidRPr="00A869CB">
        <w:rPr>
          <w:rFonts w:ascii="Times New Roman" w:hAnsi="Times New Roman"/>
          <w:sz w:val="20"/>
          <w:szCs w:val="20"/>
        </w:rPr>
        <w:t xml:space="preserve">to the </w:t>
      </w:r>
      <w:r w:rsidRPr="00A869CB">
        <w:rPr>
          <w:rFonts w:ascii="Times New Roman" w:hAnsi="Times New Roman"/>
          <w:b/>
          <w:bCs/>
          <w:sz w:val="20"/>
          <w:szCs w:val="20"/>
        </w:rPr>
        <w:t>contractor</w:t>
      </w:r>
      <w:r w:rsidRPr="00A869CB">
        <w:rPr>
          <w:rFonts w:ascii="Times New Roman" w:hAnsi="Times New Roman"/>
          <w:sz w:val="20"/>
          <w:szCs w:val="20"/>
        </w:rPr>
        <w:t xml:space="preserve"> by the date stated in the </w:t>
      </w:r>
      <w:r w:rsidRPr="00A869CB">
        <w:rPr>
          <w:rFonts w:ascii="Times New Roman" w:hAnsi="Times New Roman"/>
          <w:b/>
          <w:bCs/>
          <w:sz w:val="20"/>
          <w:szCs w:val="20"/>
        </w:rPr>
        <w:t>schedule.</w:t>
      </w:r>
      <w:r w:rsidRPr="00A869CB">
        <w:rPr>
          <w:rFonts w:ascii="Times New Roman" w:hAnsi="Times New Roman"/>
          <w:sz w:val="20"/>
          <w:szCs w:val="20"/>
        </w:rPr>
        <w:t xml:space="preserve"> The </w:t>
      </w:r>
      <w:r w:rsidRPr="00A869CB">
        <w:rPr>
          <w:rFonts w:ascii="Times New Roman" w:hAnsi="Times New Roman"/>
          <w:b/>
          <w:bCs/>
          <w:sz w:val="20"/>
          <w:szCs w:val="20"/>
        </w:rPr>
        <w:t xml:space="preserve">construction period </w:t>
      </w:r>
      <w:r w:rsidRPr="00A869CB">
        <w:rPr>
          <w:rFonts w:ascii="Times New Roman" w:hAnsi="Times New Roman"/>
          <w:sz w:val="20"/>
          <w:szCs w:val="20"/>
        </w:rPr>
        <w:t xml:space="preserve">and </w:t>
      </w:r>
      <w:r w:rsidRPr="00A869CB">
        <w:rPr>
          <w:rFonts w:ascii="Times New Roman" w:hAnsi="Times New Roman"/>
          <w:b/>
          <w:bCs/>
          <w:sz w:val="20"/>
          <w:szCs w:val="20"/>
        </w:rPr>
        <w:t>latent defects</w:t>
      </w:r>
      <w:r w:rsidRPr="00A869CB">
        <w:rPr>
          <w:rFonts w:ascii="Times New Roman" w:hAnsi="Times New Roman"/>
          <w:sz w:val="20"/>
          <w:szCs w:val="20"/>
        </w:rPr>
        <w:t xml:space="preserve"> liability period shall commence with the </w:t>
      </w:r>
      <w:proofErr w:type="spellStart"/>
      <w:r w:rsidRPr="00A869CB">
        <w:rPr>
          <w:rFonts w:ascii="Times New Roman" w:hAnsi="Times New Roman"/>
          <w:sz w:val="20"/>
          <w:szCs w:val="20"/>
        </w:rPr>
        <w:t>hand over</w:t>
      </w:r>
      <w:proofErr w:type="spellEnd"/>
      <w:r w:rsidRPr="00A869CB">
        <w:rPr>
          <w:rFonts w:ascii="Times New Roman" w:hAnsi="Times New Roman"/>
          <w:sz w:val="20"/>
          <w:szCs w:val="20"/>
        </w:rPr>
        <w:t xml:space="preserve"> of the </w:t>
      </w:r>
      <w:r w:rsidRPr="00A869CB">
        <w:rPr>
          <w:rFonts w:ascii="Times New Roman" w:hAnsi="Times New Roman"/>
          <w:b/>
          <w:bCs/>
          <w:sz w:val="20"/>
          <w:szCs w:val="20"/>
        </w:rPr>
        <w:t>site</w:t>
      </w:r>
    </w:p>
    <w:p w:rsidR="00C95338" w:rsidRPr="00A869CB" w:rsidRDefault="00C95338" w:rsidP="0019356D">
      <w:pPr>
        <w:numPr>
          <w:ilvl w:val="0"/>
          <w:numId w:val="30"/>
        </w:numPr>
        <w:spacing w:after="0" w:line="240" w:lineRule="auto"/>
        <w:rPr>
          <w:rFonts w:ascii="Times New Roman" w:hAnsi="Times New Roman"/>
          <w:sz w:val="20"/>
          <w:szCs w:val="20"/>
        </w:rPr>
      </w:pPr>
      <w:r w:rsidRPr="00A869CB">
        <w:rPr>
          <w:rFonts w:ascii="Times New Roman" w:hAnsi="Times New Roman"/>
          <w:sz w:val="20"/>
          <w:szCs w:val="20"/>
        </w:rPr>
        <w:t>Arrange for water, sewer and electrical connections as required and pay all fees concerning this</w:t>
      </w:r>
    </w:p>
    <w:p w:rsidR="00C95338" w:rsidRPr="00A869CB" w:rsidRDefault="00C95338" w:rsidP="0019356D">
      <w:pPr>
        <w:numPr>
          <w:ilvl w:val="0"/>
          <w:numId w:val="30"/>
        </w:numPr>
        <w:spacing w:after="0" w:line="240" w:lineRule="auto"/>
        <w:rPr>
          <w:rFonts w:ascii="Times New Roman" w:hAnsi="Times New Roman"/>
          <w:sz w:val="20"/>
          <w:szCs w:val="20"/>
        </w:rPr>
      </w:pPr>
      <w:r w:rsidRPr="00A869CB">
        <w:rPr>
          <w:rFonts w:ascii="Times New Roman" w:hAnsi="Times New Roman"/>
          <w:sz w:val="20"/>
          <w:szCs w:val="20"/>
        </w:rPr>
        <w:t xml:space="preserve">Provide water and electricity as required for the execution of the </w:t>
      </w:r>
      <w:r w:rsidRPr="00A869CB">
        <w:rPr>
          <w:rFonts w:ascii="Times New Roman" w:hAnsi="Times New Roman"/>
          <w:b/>
          <w:bCs/>
          <w:sz w:val="20"/>
          <w:szCs w:val="20"/>
        </w:rPr>
        <w:t xml:space="preserve">works </w:t>
      </w:r>
      <w:r w:rsidRPr="00A869CB">
        <w:rPr>
          <w:rFonts w:ascii="Times New Roman" w:hAnsi="Times New Roman"/>
          <w:sz w:val="20"/>
          <w:szCs w:val="20"/>
        </w:rPr>
        <w:t>free of charge</w:t>
      </w:r>
    </w:p>
    <w:p w:rsidR="00C95338" w:rsidRPr="00A869CB" w:rsidRDefault="00C95338" w:rsidP="0019356D">
      <w:pPr>
        <w:numPr>
          <w:ilvl w:val="0"/>
          <w:numId w:val="30"/>
        </w:numPr>
        <w:spacing w:after="0" w:line="240" w:lineRule="auto"/>
        <w:rPr>
          <w:rFonts w:ascii="Times New Roman" w:hAnsi="Times New Roman"/>
          <w:b/>
          <w:bCs/>
          <w:sz w:val="20"/>
          <w:szCs w:val="20"/>
        </w:rPr>
      </w:pPr>
      <w:r w:rsidRPr="00A869CB">
        <w:rPr>
          <w:rFonts w:ascii="Times New Roman" w:hAnsi="Times New Roman"/>
          <w:sz w:val="20"/>
          <w:szCs w:val="20"/>
        </w:rPr>
        <w:t xml:space="preserve">Not issue instructions to, interfere with, hinder or obstruct any of the </w:t>
      </w:r>
      <w:r w:rsidRPr="00A869CB">
        <w:rPr>
          <w:rFonts w:ascii="Times New Roman" w:hAnsi="Times New Roman"/>
          <w:b/>
          <w:bCs/>
          <w:sz w:val="20"/>
          <w:szCs w:val="20"/>
        </w:rPr>
        <w:t xml:space="preserve">contractor's </w:t>
      </w:r>
      <w:r w:rsidRPr="00A869CB">
        <w:rPr>
          <w:rFonts w:ascii="Times New Roman" w:hAnsi="Times New Roman"/>
          <w:sz w:val="20"/>
          <w:szCs w:val="20"/>
        </w:rPr>
        <w:t xml:space="preserve">workers or any other persons employed or acting on behalf of the </w:t>
      </w:r>
      <w:r w:rsidRPr="00A869CB">
        <w:rPr>
          <w:rFonts w:ascii="Times New Roman" w:hAnsi="Times New Roman"/>
          <w:b/>
          <w:bCs/>
          <w:sz w:val="20"/>
          <w:szCs w:val="20"/>
        </w:rPr>
        <w:t>contractor</w:t>
      </w:r>
    </w:p>
    <w:p w:rsidR="00C95338" w:rsidRPr="00A869CB" w:rsidRDefault="00C95338" w:rsidP="00C95338">
      <w:pPr>
        <w:keepNext/>
        <w:spacing w:after="0" w:line="240" w:lineRule="auto"/>
        <w:outlineLvl w:val="3"/>
        <w:rPr>
          <w:rFonts w:ascii="Times New Roman" w:hAnsi="Times New Roman"/>
          <w:b/>
          <w:bCs/>
          <w:sz w:val="20"/>
          <w:szCs w:val="20"/>
        </w:rPr>
      </w:pPr>
      <w:r w:rsidRPr="00A869CB">
        <w:rPr>
          <w:rFonts w:ascii="Times New Roman" w:hAnsi="Times New Roman"/>
          <w:b/>
          <w:bCs/>
          <w:sz w:val="20"/>
          <w:szCs w:val="20"/>
        </w:rPr>
        <w:t>Risk and Insurance</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Contractor</w:t>
      </w:r>
      <w:r w:rsidRPr="00A869CB">
        <w:rPr>
          <w:rFonts w:ascii="Times New Roman" w:hAnsi="Times New Roman"/>
          <w:sz w:val="20"/>
          <w:szCs w:val="20"/>
        </w:rPr>
        <w:t xml:space="preserve"> indemnifies the </w:t>
      </w:r>
      <w:r w:rsidRPr="00A869CB">
        <w:rPr>
          <w:rFonts w:ascii="Times New Roman" w:hAnsi="Times New Roman"/>
          <w:b/>
          <w:sz w:val="20"/>
          <w:szCs w:val="20"/>
        </w:rPr>
        <w:t>NHLS</w:t>
      </w:r>
      <w:r w:rsidRPr="00A869CB">
        <w:rPr>
          <w:rFonts w:ascii="Times New Roman" w:hAnsi="Times New Roman"/>
          <w:sz w:val="20"/>
          <w:szCs w:val="20"/>
        </w:rPr>
        <w:t xml:space="preserve"> against any loss in respect of claims from other parties arising out of or due to the execution of the </w:t>
      </w:r>
      <w:r w:rsidRPr="00A869CB">
        <w:rPr>
          <w:rFonts w:ascii="Times New Roman" w:hAnsi="Times New Roman"/>
          <w:b/>
          <w:bCs/>
          <w:sz w:val="20"/>
          <w:szCs w:val="20"/>
        </w:rPr>
        <w:t>works</w:t>
      </w:r>
      <w:r w:rsidRPr="00A869CB">
        <w:rPr>
          <w:rFonts w:ascii="Times New Roman" w:hAnsi="Times New Roman"/>
          <w:sz w:val="20"/>
          <w:szCs w:val="20"/>
        </w:rPr>
        <w:t xml:space="preserve"> or occupation of the </w:t>
      </w:r>
      <w:r w:rsidRPr="00A869CB">
        <w:rPr>
          <w:rFonts w:ascii="Times New Roman" w:hAnsi="Times New Roman"/>
          <w:b/>
          <w:bCs/>
          <w:sz w:val="20"/>
          <w:szCs w:val="20"/>
        </w:rPr>
        <w:t xml:space="preserve">site </w:t>
      </w:r>
      <w:r w:rsidRPr="00A869CB">
        <w:rPr>
          <w:rFonts w:ascii="Times New Roman" w:hAnsi="Times New Roman"/>
          <w:sz w:val="20"/>
          <w:szCs w:val="20"/>
        </w:rPr>
        <w:t xml:space="preserve">by the </w:t>
      </w:r>
      <w:r w:rsidRPr="00A869CB">
        <w:rPr>
          <w:rFonts w:ascii="Times New Roman" w:hAnsi="Times New Roman"/>
          <w:b/>
          <w:bCs/>
          <w:sz w:val="20"/>
          <w:szCs w:val="20"/>
        </w:rPr>
        <w:t xml:space="preserve">contractor </w:t>
      </w:r>
      <w:r w:rsidRPr="00A869CB">
        <w:rPr>
          <w:rFonts w:ascii="Times New Roman" w:hAnsi="Times New Roman"/>
          <w:sz w:val="20"/>
          <w:szCs w:val="20"/>
        </w:rPr>
        <w:t>consequent upon:</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Death or bodily injury or illness of any person</w:t>
      </w:r>
    </w:p>
    <w:p w:rsidR="00C95338" w:rsidRPr="00A869CB" w:rsidRDefault="00C95338" w:rsidP="0019356D">
      <w:pPr>
        <w:numPr>
          <w:ilvl w:val="0"/>
          <w:numId w:val="31"/>
        </w:numPr>
        <w:spacing w:after="0" w:line="240" w:lineRule="auto"/>
        <w:rPr>
          <w:rFonts w:ascii="Times New Roman" w:hAnsi="Times New Roman"/>
          <w:b/>
          <w:bCs/>
          <w:sz w:val="20"/>
          <w:szCs w:val="20"/>
        </w:rPr>
      </w:pPr>
      <w:r w:rsidRPr="00A869CB">
        <w:rPr>
          <w:rFonts w:ascii="Times New Roman" w:hAnsi="Times New Roman"/>
          <w:sz w:val="20"/>
          <w:szCs w:val="20"/>
        </w:rPr>
        <w:t xml:space="preserve">Physical loss and damage to any property other than the </w:t>
      </w:r>
      <w:r w:rsidRPr="00A869CB">
        <w:rPr>
          <w:rFonts w:ascii="Times New Roman" w:hAnsi="Times New Roman"/>
          <w:b/>
          <w:bCs/>
          <w:sz w:val="20"/>
          <w:szCs w:val="20"/>
        </w:rPr>
        <w:t>works</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Removal of or interference with lateral support of an adjoining property</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contractor</w:t>
      </w:r>
      <w:r w:rsidRPr="00A869CB">
        <w:rPr>
          <w:rFonts w:ascii="Times New Roman" w:hAnsi="Times New Roman"/>
          <w:sz w:val="20"/>
          <w:szCs w:val="20"/>
        </w:rPr>
        <w:t xml:space="preserve"> shall take out insurances in respect of his employees as are required by law </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Where, in the opinion of the Project </w:t>
      </w:r>
      <w:proofErr w:type="gramStart"/>
      <w:r w:rsidRPr="00A869CB">
        <w:rPr>
          <w:rFonts w:ascii="Times New Roman" w:hAnsi="Times New Roman"/>
          <w:sz w:val="20"/>
          <w:szCs w:val="20"/>
        </w:rPr>
        <w:t xml:space="preserve">Manager </w:t>
      </w:r>
      <w:r w:rsidRPr="00A869CB">
        <w:rPr>
          <w:rFonts w:ascii="Times New Roman" w:hAnsi="Times New Roman"/>
          <w:b/>
          <w:bCs/>
          <w:sz w:val="20"/>
          <w:szCs w:val="20"/>
        </w:rPr>
        <w:t>,</w:t>
      </w:r>
      <w:proofErr w:type="gramEnd"/>
      <w:r w:rsidRPr="00A869CB">
        <w:rPr>
          <w:rFonts w:ascii="Times New Roman" w:hAnsi="Times New Roman"/>
          <w:sz w:val="20"/>
          <w:szCs w:val="20"/>
        </w:rPr>
        <w:t xml:space="preserve"> loss and damage to the </w:t>
      </w:r>
      <w:r w:rsidRPr="00A869CB">
        <w:rPr>
          <w:rFonts w:ascii="Times New Roman" w:hAnsi="Times New Roman"/>
          <w:b/>
          <w:bCs/>
          <w:sz w:val="20"/>
          <w:szCs w:val="20"/>
        </w:rPr>
        <w:t>works</w:t>
      </w:r>
      <w:r w:rsidRPr="00A869CB">
        <w:rPr>
          <w:rFonts w:ascii="Times New Roman" w:hAnsi="Times New Roman"/>
          <w:sz w:val="20"/>
          <w:szCs w:val="20"/>
        </w:rPr>
        <w:t xml:space="preserve"> due to the </w:t>
      </w:r>
      <w:r w:rsidRPr="00A869CB">
        <w:rPr>
          <w:rFonts w:ascii="Times New Roman" w:hAnsi="Times New Roman"/>
          <w:b/>
          <w:bCs/>
          <w:sz w:val="20"/>
          <w:szCs w:val="20"/>
        </w:rPr>
        <w:t xml:space="preserve">contractor's </w:t>
      </w:r>
      <w:r w:rsidRPr="00A869CB">
        <w:rPr>
          <w:rFonts w:ascii="Times New Roman" w:hAnsi="Times New Roman"/>
          <w:sz w:val="20"/>
          <w:szCs w:val="20"/>
        </w:rPr>
        <w:t xml:space="preserve">negligence the </w:t>
      </w:r>
      <w:r w:rsidRPr="00A869CB">
        <w:rPr>
          <w:rFonts w:ascii="Times New Roman" w:hAnsi="Times New Roman"/>
          <w:b/>
          <w:bCs/>
          <w:sz w:val="20"/>
          <w:szCs w:val="20"/>
        </w:rPr>
        <w:t>contractor</w:t>
      </w:r>
      <w:r w:rsidRPr="00A869CB">
        <w:rPr>
          <w:rFonts w:ascii="Times New Roman" w:hAnsi="Times New Roman"/>
          <w:sz w:val="20"/>
          <w:szCs w:val="20"/>
        </w:rPr>
        <w:t xml:space="preserve"> shall be liable for such loss and damage</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contractor</w:t>
      </w:r>
      <w:r w:rsidRPr="00A869CB">
        <w:rPr>
          <w:rFonts w:ascii="Times New Roman" w:hAnsi="Times New Roman"/>
          <w:sz w:val="20"/>
          <w:szCs w:val="20"/>
        </w:rPr>
        <w:t xml:space="preserve"> shall in all circumstances be at risk for loss of, or damage to his construction plant or vehicles </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contractor shall enclose the site along the facades where work is being done. He shall furthermore allow for all the required scaffolding, gantries, hoarding, </w:t>
      </w:r>
      <w:proofErr w:type="spellStart"/>
      <w:r w:rsidRPr="00A869CB">
        <w:rPr>
          <w:rFonts w:ascii="Times New Roman" w:hAnsi="Times New Roman"/>
          <w:sz w:val="20"/>
          <w:szCs w:val="20"/>
        </w:rPr>
        <w:t>etc</w:t>
      </w:r>
      <w:proofErr w:type="spellEnd"/>
      <w:r w:rsidRPr="00A869CB">
        <w:rPr>
          <w:rFonts w:ascii="Times New Roman" w:hAnsi="Times New Roman"/>
          <w:sz w:val="20"/>
          <w:szCs w:val="20"/>
        </w:rPr>
        <w:t xml:space="preserve"> to safeguard pedestrian traffic on the sidewalks or paths as well as vehicular traffic in the streets</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form of scaffolding, gantries, hoardings, </w:t>
      </w:r>
      <w:proofErr w:type="spellStart"/>
      <w:r w:rsidRPr="00A869CB">
        <w:rPr>
          <w:rFonts w:ascii="Times New Roman" w:hAnsi="Times New Roman"/>
          <w:sz w:val="20"/>
          <w:szCs w:val="20"/>
        </w:rPr>
        <w:t>etc</w:t>
      </w:r>
      <w:proofErr w:type="spellEnd"/>
      <w:r w:rsidRPr="00A869CB">
        <w:rPr>
          <w:rFonts w:ascii="Times New Roman" w:hAnsi="Times New Roman"/>
          <w:sz w:val="20"/>
          <w:szCs w:val="20"/>
        </w:rPr>
        <w:t>, must be fully detailed in his “method statement” as previously required. It is not the intention to prohibit or deviate pedestrians or traffic during construction and Tenderers are to account for this when pricing the Tender</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Adequate warning signs/ lights/ </w:t>
      </w:r>
      <w:proofErr w:type="spellStart"/>
      <w:r w:rsidRPr="00A869CB">
        <w:rPr>
          <w:rFonts w:ascii="Times New Roman" w:hAnsi="Times New Roman"/>
          <w:sz w:val="20"/>
          <w:szCs w:val="20"/>
        </w:rPr>
        <w:t>etc</w:t>
      </w:r>
      <w:proofErr w:type="spellEnd"/>
      <w:r w:rsidRPr="00A869CB">
        <w:rPr>
          <w:rFonts w:ascii="Times New Roman" w:hAnsi="Times New Roman"/>
          <w:sz w:val="20"/>
          <w:szCs w:val="20"/>
        </w:rPr>
        <w:t xml:space="preserve"> are to be employed where required. If the </w:t>
      </w:r>
      <w:proofErr w:type="gramStart"/>
      <w:r w:rsidRPr="00A869CB">
        <w:rPr>
          <w:rFonts w:ascii="Times New Roman" w:hAnsi="Times New Roman"/>
          <w:sz w:val="20"/>
          <w:szCs w:val="20"/>
        </w:rPr>
        <w:t>Tenderer  requires</w:t>
      </w:r>
      <w:proofErr w:type="gramEnd"/>
      <w:r w:rsidRPr="00A869CB">
        <w:rPr>
          <w:rFonts w:ascii="Times New Roman" w:hAnsi="Times New Roman"/>
          <w:sz w:val="20"/>
          <w:szCs w:val="20"/>
        </w:rPr>
        <w:t xml:space="preserve">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existing premises will be </w:t>
      </w:r>
      <w:proofErr w:type="gramStart"/>
      <w:r w:rsidRPr="00A869CB">
        <w:rPr>
          <w:rFonts w:ascii="Times New Roman" w:hAnsi="Times New Roman"/>
          <w:sz w:val="20"/>
          <w:szCs w:val="20"/>
        </w:rPr>
        <w:t>occupied  at</w:t>
      </w:r>
      <w:proofErr w:type="gramEnd"/>
      <w:r w:rsidRPr="00A869CB">
        <w:rPr>
          <w:rFonts w:ascii="Times New Roman" w:hAnsi="Times New Roman"/>
          <w:sz w:val="20"/>
          <w:szCs w:val="20"/>
        </w:rPr>
        <w:t xml:space="preserve"> all times and the Contractor will be required to keep all noise to a minimum</w:t>
      </w:r>
    </w:p>
    <w:p w:rsidR="00C95338" w:rsidRPr="00A869CB" w:rsidRDefault="00C95338" w:rsidP="00C95338">
      <w:pPr>
        <w:spacing w:after="0" w:line="240" w:lineRule="auto"/>
        <w:rPr>
          <w:rFonts w:ascii="Times New Roman" w:hAnsi="Times New Roman"/>
          <w:b/>
          <w:sz w:val="20"/>
          <w:szCs w:val="20"/>
        </w:rPr>
      </w:pPr>
      <w:r w:rsidRPr="00A869CB">
        <w:rPr>
          <w:rFonts w:ascii="Times New Roman" w:hAnsi="Times New Roman"/>
          <w:b/>
          <w:sz w:val="20"/>
          <w:szCs w:val="20"/>
        </w:rPr>
        <w:t>Safety</w:t>
      </w:r>
    </w:p>
    <w:p w:rsidR="00C95338" w:rsidRPr="00A869CB" w:rsidRDefault="00C95338" w:rsidP="0019356D">
      <w:pPr>
        <w:numPr>
          <w:ilvl w:val="0"/>
          <w:numId w:val="32"/>
        </w:numPr>
        <w:spacing w:after="0" w:line="240" w:lineRule="auto"/>
        <w:rPr>
          <w:rFonts w:ascii="Times New Roman" w:hAnsi="Times New Roman"/>
          <w:sz w:val="20"/>
          <w:szCs w:val="20"/>
        </w:rPr>
      </w:pPr>
      <w:r w:rsidRPr="00A869CB">
        <w:rPr>
          <w:rFonts w:ascii="Times New Roman" w:hAnsi="Times New Roman"/>
          <w:sz w:val="20"/>
          <w:szCs w:val="20"/>
        </w:rPr>
        <w:t>From the date of site handover to the Contractor until the completed work is handed back to the Employer, the Contractor shall be responsible for maintaining safe working conditions on site</w:t>
      </w:r>
    </w:p>
    <w:p w:rsidR="00C95338" w:rsidRPr="00A869CB" w:rsidRDefault="00C95338" w:rsidP="0019356D">
      <w:pPr>
        <w:numPr>
          <w:ilvl w:val="0"/>
          <w:numId w:val="32"/>
        </w:numPr>
        <w:spacing w:after="0" w:line="240" w:lineRule="auto"/>
        <w:rPr>
          <w:rFonts w:ascii="Times New Roman" w:hAnsi="Times New Roman"/>
          <w:sz w:val="20"/>
          <w:szCs w:val="20"/>
        </w:rPr>
      </w:pPr>
      <w:r w:rsidRPr="00A869CB">
        <w:rPr>
          <w:rFonts w:ascii="Times New Roman" w:hAnsi="Times New Roman"/>
          <w:sz w:val="20"/>
          <w:szCs w:val="20"/>
        </w:rPr>
        <w:t xml:space="preserve">The Contractor shall be responsible in terms of the Occupational Health and Safety Act, 1993  </w:t>
      </w:r>
      <w:proofErr w:type="gramStart"/>
      <w:r w:rsidRPr="00A869CB">
        <w:rPr>
          <w:rFonts w:ascii="Times New Roman" w:hAnsi="Times New Roman"/>
          <w:sz w:val="20"/>
          <w:szCs w:val="20"/>
        </w:rPr>
        <w:t xml:space="preserve">   (</w:t>
      </w:r>
      <w:proofErr w:type="gramEnd"/>
      <w:r w:rsidRPr="00A869CB">
        <w:rPr>
          <w:rFonts w:ascii="Times New Roman" w:hAnsi="Times New Roman"/>
          <w:sz w:val="20"/>
          <w:szCs w:val="20"/>
        </w:rPr>
        <w:t xml:space="preserve"> Act No 85 of 1993) and the regulations promulgated in terms of the Act or Factories, Machinery and Buildings Work Act, whichever is applicable</w:t>
      </w:r>
    </w:p>
    <w:p w:rsidR="00C95338" w:rsidRPr="00A869CB" w:rsidRDefault="00C95338" w:rsidP="0019356D">
      <w:pPr>
        <w:numPr>
          <w:ilvl w:val="0"/>
          <w:numId w:val="32"/>
        </w:numPr>
        <w:spacing w:after="0" w:line="240" w:lineRule="auto"/>
        <w:rPr>
          <w:rFonts w:ascii="Times New Roman" w:hAnsi="Times New Roman"/>
          <w:sz w:val="20"/>
          <w:szCs w:val="20"/>
        </w:rPr>
      </w:pPr>
      <w:r w:rsidRPr="00A869CB">
        <w:rPr>
          <w:rFonts w:ascii="Times New Roman" w:hAnsi="Times New Roman"/>
          <w:sz w:val="20"/>
          <w:szCs w:val="20"/>
        </w:rPr>
        <w:t xml:space="preserve">The Contractor shall be responsible for supplying and installing the required safety signs as determined by the Occupational Health and Safety Act, 1993 </w:t>
      </w:r>
      <w:proofErr w:type="gramStart"/>
      <w:r w:rsidRPr="00A869CB">
        <w:rPr>
          <w:rFonts w:ascii="Times New Roman" w:hAnsi="Times New Roman"/>
          <w:sz w:val="20"/>
          <w:szCs w:val="20"/>
        </w:rPr>
        <w:t>( Act</w:t>
      </w:r>
      <w:proofErr w:type="gramEnd"/>
      <w:r w:rsidRPr="00A869CB">
        <w:rPr>
          <w:rFonts w:ascii="Times New Roman" w:hAnsi="Times New Roman"/>
          <w:sz w:val="20"/>
          <w:szCs w:val="20"/>
        </w:rPr>
        <w:t xml:space="preserve"> No 85 of 1993) All safety signs shall comply with the requirements of the latest edition of SANS 11861 as Applicable</w:t>
      </w:r>
    </w:p>
    <w:p w:rsidR="00C95338" w:rsidRPr="00A869CB" w:rsidRDefault="00C95338" w:rsidP="00C95338">
      <w:pPr>
        <w:spacing w:after="0" w:line="240" w:lineRule="auto"/>
        <w:rPr>
          <w:rFonts w:ascii="Times New Roman" w:hAnsi="Times New Roman"/>
          <w:b/>
          <w:sz w:val="20"/>
          <w:szCs w:val="20"/>
        </w:rPr>
      </w:pPr>
      <w:r w:rsidRPr="00A869CB">
        <w:rPr>
          <w:rFonts w:ascii="Times New Roman" w:hAnsi="Times New Roman"/>
          <w:b/>
          <w:sz w:val="20"/>
          <w:szCs w:val="20"/>
        </w:rPr>
        <w:t>Programme</w:t>
      </w:r>
    </w:p>
    <w:p w:rsidR="00C95338" w:rsidRPr="00A869CB" w:rsidRDefault="00C95338" w:rsidP="0019356D">
      <w:pPr>
        <w:numPr>
          <w:ilvl w:val="0"/>
          <w:numId w:val="33"/>
        </w:numPr>
        <w:tabs>
          <w:tab w:val="left" w:pos="900"/>
        </w:tabs>
        <w:spacing w:after="0" w:line="240" w:lineRule="auto"/>
        <w:rPr>
          <w:rFonts w:ascii="Times New Roman" w:hAnsi="Times New Roman"/>
          <w:sz w:val="20"/>
          <w:szCs w:val="20"/>
        </w:rPr>
      </w:pPr>
      <w:r w:rsidRPr="00A869CB">
        <w:rPr>
          <w:rFonts w:ascii="Times New Roman" w:hAnsi="Times New Roman"/>
          <w:sz w:val="20"/>
          <w:szCs w:val="20"/>
        </w:rPr>
        <w:t xml:space="preserve">The Contractor shall submit his programme of work to the Project </w:t>
      </w:r>
      <w:proofErr w:type="gramStart"/>
      <w:r w:rsidRPr="00A869CB">
        <w:rPr>
          <w:rFonts w:ascii="Times New Roman" w:hAnsi="Times New Roman"/>
          <w:sz w:val="20"/>
          <w:szCs w:val="20"/>
        </w:rPr>
        <w:t>Manager  not</w:t>
      </w:r>
      <w:proofErr w:type="gramEnd"/>
      <w:r w:rsidRPr="00A869CB">
        <w:rPr>
          <w:rFonts w:ascii="Times New Roman" w:hAnsi="Times New Roman"/>
          <w:sz w:val="20"/>
          <w:szCs w:val="20"/>
        </w:rPr>
        <w:t xml:space="preserve"> later than 14 days after the Contractor has been notified of the acceptance of his tender. If </w:t>
      </w:r>
      <w:proofErr w:type="gramStart"/>
      <w:r w:rsidRPr="00A869CB">
        <w:rPr>
          <w:rFonts w:ascii="Times New Roman" w:hAnsi="Times New Roman"/>
          <w:sz w:val="20"/>
          <w:szCs w:val="20"/>
        </w:rPr>
        <w:t>necessary</w:t>
      </w:r>
      <w:proofErr w:type="gramEnd"/>
      <w:r w:rsidRPr="00A869CB">
        <w:rPr>
          <w:rFonts w:ascii="Times New Roman" w:hAnsi="Times New Roman"/>
          <w:sz w:val="20"/>
          <w:szCs w:val="20"/>
        </w:rPr>
        <w:t xml:space="preserve"> the Project Manager may instruct the Contractor to adjust his programme to suit other activities</w:t>
      </w: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jc w:val="center"/>
        <w:rPr>
          <w:rFonts w:ascii="Times New Roman" w:hAnsi="Times New Roman"/>
          <w:sz w:val="24"/>
          <w:szCs w:val="24"/>
        </w:rPr>
      </w:pPr>
      <w:r w:rsidRPr="00A869CB">
        <w:rPr>
          <w:rFonts w:ascii="Times New Roman" w:hAnsi="Times New Roman"/>
          <w:sz w:val="24"/>
          <w:szCs w:val="24"/>
        </w:rPr>
        <w:t>end</w:t>
      </w: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Default="00C95338" w:rsidP="00C95338"/>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w:t>
      </w:r>
      <w:r w:rsidR="001763AE">
        <w:rPr>
          <w:rFonts w:ascii="Verdana" w:eastAsia="Arial Unicode MS" w:hAnsi="Verdana" w:cs="Arial Unicode MS"/>
          <w:b/>
          <w:color w:val="FF0000"/>
          <w:sz w:val="18"/>
          <w:szCs w:val="18"/>
        </w:rPr>
        <w:t xml:space="preserve"> </w:t>
      </w:r>
      <w:r w:rsidR="002A2BD0">
        <w:rPr>
          <w:rFonts w:ascii="Verdana" w:eastAsia="Arial Unicode MS" w:hAnsi="Verdana" w:cs="Arial Unicode MS"/>
          <w:b/>
          <w:color w:val="FF0000"/>
          <w:sz w:val="18"/>
          <w:szCs w:val="18"/>
        </w:rPr>
        <w:t>0490548</w:t>
      </w:r>
      <w:r w:rsidR="001F3549">
        <w:rPr>
          <w:rFonts w:ascii="Verdana" w:eastAsia="Arial Unicode MS" w:hAnsi="Verdana" w:cs="Arial Unicode MS"/>
          <w:b/>
          <w:color w:val="FF0000"/>
          <w:sz w:val="18"/>
          <w:szCs w:val="18"/>
        </w:rPr>
        <w:t xml:space="preserve"> </w:t>
      </w:r>
      <w:r w:rsidR="001F3549" w:rsidRPr="00FA11F5">
        <w:rPr>
          <w:rFonts w:ascii="Verdana" w:eastAsia="Arial Unicode MS" w:hAnsi="Verdana" w:cs="Arial Unicode MS"/>
          <w:b/>
          <w:color w:val="FF0000"/>
          <w:sz w:val="18"/>
          <w:szCs w:val="18"/>
        </w:rPr>
        <w:t>–</w:t>
      </w:r>
      <w:r w:rsidR="002A2BD0">
        <w:rPr>
          <w:rFonts w:ascii="Verdana" w:eastAsia="Arial Unicode MS" w:hAnsi="Verdana" w:cs="Arial Unicode MS"/>
          <w:b/>
          <w:color w:val="FF0000"/>
          <w:sz w:val="18"/>
          <w:szCs w:val="18"/>
        </w:rPr>
        <w:t xml:space="preserve"> supply and install 7</w:t>
      </w:r>
      <w:r w:rsidR="002A2BD0" w:rsidRPr="002A2BD0">
        <w:rPr>
          <w:rFonts w:ascii="Verdana" w:eastAsia="Arial Unicode MS" w:hAnsi="Verdana" w:cs="Arial Unicode MS"/>
          <w:b/>
          <w:color w:val="FF0000"/>
          <w:sz w:val="18"/>
          <w:szCs w:val="18"/>
        </w:rPr>
        <w:t xml:space="preserve"> x Air Conditioners at various laboratories in Buffalo City &amp; </w:t>
      </w:r>
      <w:proofErr w:type="spellStart"/>
      <w:r w:rsidR="002A2BD0" w:rsidRPr="002A2BD0">
        <w:rPr>
          <w:rFonts w:ascii="Verdana" w:eastAsia="Arial Unicode MS" w:hAnsi="Verdana" w:cs="Arial Unicode MS"/>
          <w:b/>
          <w:color w:val="FF0000"/>
          <w:sz w:val="18"/>
          <w:szCs w:val="18"/>
        </w:rPr>
        <w:t>Amathole</w:t>
      </w:r>
      <w:proofErr w:type="spellEnd"/>
      <w:r w:rsidR="002A2BD0" w:rsidRPr="002A2BD0">
        <w:rPr>
          <w:rFonts w:ascii="Verdana" w:eastAsia="Arial Unicode MS" w:hAnsi="Verdana" w:cs="Arial Unicode MS"/>
          <w:b/>
          <w:color w:val="FF0000"/>
          <w:sz w:val="18"/>
          <w:szCs w:val="18"/>
        </w:rPr>
        <w:t xml:space="preserve"> Business Unit</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82F" w:rsidRDefault="0043582F">
      <w:pPr>
        <w:spacing w:after="0" w:line="240" w:lineRule="auto"/>
      </w:pPr>
      <w:r>
        <w:separator/>
      </w:r>
    </w:p>
  </w:endnote>
  <w:endnote w:type="continuationSeparator" w:id="0">
    <w:p w:rsidR="0043582F" w:rsidRDefault="0043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D0" w:rsidRDefault="002A2BD0">
    <w:pPr>
      <w:pStyle w:val="Footer"/>
    </w:pPr>
    <w:r>
      <w:fldChar w:fldCharType="begin"/>
    </w:r>
    <w:r>
      <w:instrText xml:space="preserve"> PAGE   \* MERGEFORMAT </w:instrText>
    </w:r>
    <w:r>
      <w:fldChar w:fldCharType="separate"/>
    </w:r>
    <w:r w:rsidR="00321B50">
      <w:rPr>
        <w:noProof/>
      </w:rPr>
      <w:t>21</w:t>
    </w:r>
    <w:r>
      <w:rPr>
        <w:noProof/>
      </w:rPr>
      <w:fldChar w:fldCharType="end"/>
    </w:r>
  </w:p>
  <w:p w:rsidR="002A2BD0" w:rsidRDefault="002A2B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82F" w:rsidRDefault="0043582F">
      <w:pPr>
        <w:spacing w:after="0" w:line="240" w:lineRule="auto"/>
      </w:pPr>
      <w:r>
        <w:separator/>
      </w:r>
    </w:p>
  </w:footnote>
  <w:footnote w:type="continuationSeparator" w:id="0">
    <w:p w:rsidR="0043582F" w:rsidRDefault="00435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4"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2"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8"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0"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6"/>
  </w:num>
  <w:num w:numId="4">
    <w:abstractNumId w:val="15"/>
  </w:num>
  <w:num w:numId="5">
    <w:abstractNumId w:val="18"/>
  </w:num>
  <w:num w:numId="6">
    <w:abstractNumId w:val="0"/>
  </w:num>
  <w:num w:numId="7">
    <w:abstractNumId w:val="22"/>
  </w:num>
  <w:num w:numId="8">
    <w:abstractNumId w:val="16"/>
  </w:num>
  <w:num w:numId="9">
    <w:abstractNumId w:val="5"/>
  </w:num>
  <w:num w:numId="10">
    <w:abstractNumId w:val="25"/>
  </w:num>
  <w:num w:numId="11">
    <w:abstractNumId w:val="32"/>
  </w:num>
  <w:num w:numId="12">
    <w:abstractNumId w:val="20"/>
  </w:num>
  <w:num w:numId="13">
    <w:abstractNumId w:val="30"/>
  </w:num>
  <w:num w:numId="14">
    <w:abstractNumId w:val="2"/>
  </w:num>
  <w:num w:numId="15">
    <w:abstractNumId w:val="9"/>
  </w:num>
  <w:num w:numId="16">
    <w:abstractNumId w:val="19"/>
  </w:num>
  <w:num w:numId="17">
    <w:abstractNumId w:val="17"/>
  </w:num>
  <w:num w:numId="18">
    <w:abstractNumId w:val="13"/>
  </w:num>
  <w:num w:numId="19">
    <w:abstractNumId w:val="4"/>
  </w:num>
  <w:num w:numId="20">
    <w:abstractNumId w:val="1"/>
  </w:num>
  <w:num w:numId="21">
    <w:abstractNumId w:val="8"/>
  </w:num>
  <w:num w:numId="22">
    <w:abstractNumId w:val="29"/>
  </w:num>
  <w:num w:numId="23">
    <w:abstractNumId w:val="31"/>
  </w:num>
  <w:num w:numId="24">
    <w:abstractNumId w:val="26"/>
  </w:num>
  <w:num w:numId="25">
    <w:abstractNumId w:val="23"/>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042AD"/>
    <w:rsid w:val="00023BE8"/>
    <w:rsid w:val="000271DB"/>
    <w:rsid w:val="00042189"/>
    <w:rsid w:val="000567E6"/>
    <w:rsid w:val="00097CC0"/>
    <w:rsid w:val="000A02EC"/>
    <w:rsid w:val="000B528C"/>
    <w:rsid w:val="000B5F9F"/>
    <w:rsid w:val="000C04A7"/>
    <w:rsid w:val="000C4F0C"/>
    <w:rsid w:val="000E0397"/>
    <w:rsid w:val="000E3787"/>
    <w:rsid w:val="000F75D3"/>
    <w:rsid w:val="00106BF0"/>
    <w:rsid w:val="00127061"/>
    <w:rsid w:val="00142FBC"/>
    <w:rsid w:val="001640D5"/>
    <w:rsid w:val="001763AE"/>
    <w:rsid w:val="0019356D"/>
    <w:rsid w:val="00196358"/>
    <w:rsid w:val="001A31D0"/>
    <w:rsid w:val="001A59F1"/>
    <w:rsid w:val="001B32FE"/>
    <w:rsid w:val="001B7266"/>
    <w:rsid w:val="001B7393"/>
    <w:rsid w:val="001C1B5A"/>
    <w:rsid w:val="001D2303"/>
    <w:rsid w:val="001E15C3"/>
    <w:rsid w:val="001F0AC7"/>
    <w:rsid w:val="001F1EDF"/>
    <w:rsid w:val="001F3549"/>
    <w:rsid w:val="00200763"/>
    <w:rsid w:val="00200957"/>
    <w:rsid w:val="002106AB"/>
    <w:rsid w:val="00216413"/>
    <w:rsid w:val="002179EF"/>
    <w:rsid w:val="00234B5B"/>
    <w:rsid w:val="00234C05"/>
    <w:rsid w:val="00253883"/>
    <w:rsid w:val="002545FC"/>
    <w:rsid w:val="0026027A"/>
    <w:rsid w:val="002874CF"/>
    <w:rsid w:val="00291D33"/>
    <w:rsid w:val="002A0831"/>
    <w:rsid w:val="002A2BD0"/>
    <w:rsid w:val="002A75B8"/>
    <w:rsid w:val="002B6282"/>
    <w:rsid w:val="002B72E5"/>
    <w:rsid w:val="002C2461"/>
    <w:rsid w:val="002F04DA"/>
    <w:rsid w:val="0030385A"/>
    <w:rsid w:val="00310115"/>
    <w:rsid w:val="0032065D"/>
    <w:rsid w:val="00321B50"/>
    <w:rsid w:val="00351D8A"/>
    <w:rsid w:val="003559B1"/>
    <w:rsid w:val="00381B3C"/>
    <w:rsid w:val="0038528E"/>
    <w:rsid w:val="003B3D21"/>
    <w:rsid w:val="003C14CD"/>
    <w:rsid w:val="003C60D7"/>
    <w:rsid w:val="003E2755"/>
    <w:rsid w:val="003F18A1"/>
    <w:rsid w:val="00401A10"/>
    <w:rsid w:val="00411413"/>
    <w:rsid w:val="00427FF7"/>
    <w:rsid w:val="0043457D"/>
    <w:rsid w:val="004353B5"/>
    <w:rsid w:val="0043582F"/>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10CA1"/>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90FC5"/>
    <w:rsid w:val="007921FA"/>
    <w:rsid w:val="007C4EBD"/>
    <w:rsid w:val="007D1558"/>
    <w:rsid w:val="007F03AE"/>
    <w:rsid w:val="007F1B45"/>
    <w:rsid w:val="00801AC8"/>
    <w:rsid w:val="00807BDE"/>
    <w:rsid w:val="00825243"/>
    <w:rsid w:val="008317E1"/>
    <w:rsid w:val="00832221"/>
    <w:rsid w:val="00833474"/>
    <w:rsid w:val="00893452"/>
    <w:rsid w:val="0089562E"/>
    <w:rsid w:val="00897A54"/>
    <w:rsid w:val="008B1396"/>
    <w:rsid w:val="008B611C"/>
    <w:rsid w:val="008C3ACC"/>
    <w:rsid w:val="008E4AAE"/>
    <w:rsid w:val="00916562"/>
    <w:rsid w:val="00926230"/>
    <w:rsid w:val="00952CDA"/>
    <w:rsid w:val="00966C79"/>
    <w:rsid w:val="009763B8"/>
    <w:rsid w:val="00982109"/>
    <w:rsid w:val="00985495"/>
    <w:rsid w:val="009A721A"/>
    <w:rsid w:val="009B7962"/>
    <w:rsid w:val="009C2273"/>
    <w:rsid w:val="009C377C"/>
    <w:rsid w:val="009C4700"/>
    <w:rsid w:val="009D33D8"/>
    <w:rsid w:val="009D63A6"/>
    <w:rsid w:val="009E2A2D"/>
    <w:rsid w:val="009F6530"/>
    <w:rsid w:val="00A0002E"/>
    <w:rsid w:val="00A1063D"/>
    <w:rsid w:val="00A242D5"/>
    <w:rsid w:val="00A24C37"/>
    <w:rsid w:val="00A43121"/>
    <w:rsid w:val="00A43301"/>
    <w:rsid w:val="00A56411"/>
    <w:rsid w:val="00AA4A96"/>
    <w:rsid w:val="00AF21E3"/>
    <w:rsid w:val="00B006BF"/>
    <w:rsid w:val="00B0686D"/>
    <w:rsid w:val="00B21CDC"/>
    <w:rsid w:val="00B37CBC"/>
    <w:rsid w:val="00B57496"/>
    <w:rsid w:val="00B6688B"/>
    <w:rsid w:val="00B7436A"/>
    <w:rsid w:val="00B77218"/>
    <w:rsid w:val="00B94592"/>
    <w:rsid w:val="00BC4BF1"/>
    <w:rsid w:val="00C00AED"/>
    <w:rsid w:val="00C04EC9"/>
    <w:rsid w:val="00C065CD"/>
    <w:rsid w:val="00C1102D"/>
    <w:rsid w:val="00C54B22"/>
    <w:rsid w:val="00C670DC"/>
    <w:rsid w:val="00C95338"/>
    <w:rsid w:val="00C96606"/>
    <w:rsid w:val="00CD1519"/>
    <w:rsid w:val="00CD74DA"/>
    <w:rsid w:val="00CE1277"/>
    <w:rsid w:val="00CE6D1C"/>
    <w:rsid w:val="00CE754E"/>
    <w:rsid w:val="00CF74AC"/>
    <w:rsid w:val="00D11D1D"/>
    <w:rsid w:val="00D15F2D"/>
    <w:rsid w:val="00D53664"/>
    <w:rsid w:val="00D7381B"/>
    <w:rsid w:val="00D82431"/>
    <w:rsid w:val="00D97C2D"/>
    <w:rsid w:val="00DA6EAA"/>
    <w:rsid w:val="00DC4C29"/>
    <w:rsid w:val="00DD1D19"/>
    <w:rsid w:val="00DF056F"/>
    <w:rsid w:val="00DF6000"/>
    <w:rsid w:val="00E05249"/>
    <w:rsid w:val="00E127FB"/>
    <w:rsid w:val="00E34FB4"/>
    <w:rsid w:val="00E36D00"/>
    <w:rsid w:val="00E36F03"/>
    <w:rsid w:val="00E56F9F"/>
    <w:rsid w:val="00E600B2"/>
    <w:rsid w:val="00E6255B"/>
    <w:rsid w:val="00E726E0"/>
    <w:rsid w:val="00E82211"/>
    <w:rsid w:val="00EA7079"/>
    <w:rsid w:val="00EC1442"/>
    <w:rsid w:val="00EC49D4"/>
    <w:rsid w:val="00EF4799"/>
    <w:rsid w:val="00F006BB"/>
    <w:rsid w:val="00F0227D"/>
    <w:rsid w:val="00F13F25"/>
    <w:rsid w:val="00F40A29"/>
    <w:rsid w:val="00F5050F"/>
    <w:rsid w:val="00F549BB"/>
    <w:rsid w:val="00F5671A"/>
    <w:rsid w:val="00F60CBC"/>
    <w:rsid w:val="00F71170"/>
    <w:rsid w:val="00F72733"/>
    <w:rsid w:val="00F72BAD"/>
    <w:rsid w:val="00F76332"/>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0244F"/>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9"/>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9"/>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9"/>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9"/>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99"/>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rsid w:val="00CF74AC"/>
    <w:rPr>
      <w:rFonts w:ascii="Calibri Light" w:eastAsia="Times New Roman" w:hAnsi="Calibri Light" w:cs="Times New Roman"/>
      <w:b/>
      <w:bCs/>
      <w:i/>
      <w:iCs/>
      <w:sz w:val="28"/>
      <w:szCs w:val="28"/>
    </w:rPr>
  </w:style>
  <w:style w:type="character" w:customStyle="1" w:styleId="Heading3Char">
    <w:name w:val="Heading 3 Char"/>
    <w:link w:val="Heading3"/>
    <w:rsid w:val="00CF74AC"/>
    <w:rPr>
      <w:rFonts w:ascii="Tahoma" w:eastAsia="Calibri" w:hAnsi="Tahoma" w:cs="Tahoma"/>
      <w:sz w:val="18"/>
      <w:szCs w:val="18"/>
    </w:rPr>
  </w:style>
  <w:style w:type="character" w:customStyle="1" w:styleId="Heading4Char">
    <w:name w:val="Heading 4 Char"/>
    <w:link w:val="Heading4"/>
    <w:uiPriority w:val="99"/>
    <w:rsid w:val="00CF74AC"/>
    <w:rPr>
      <w:rFonts w:ascii="Tahoma" w:eastAsia="Calibri" w:hAnsi="Tahoma" w:cs="Tahoma"/>
      <w:sz w:val="18"/>
      <w:szCs w:val="18"/>
    </w:rPr>
  </w:style>
  <w:style w:type="character" w:customStyle="1" w:styleId="Heading5Char">
    <w:name w:val="Heading 5 Char"/>
    <w:link w:val="Heading5"/>
    <w:uiPriority w:val="99"/>
    <w:rsid w:val="00CF74AC"/>
    <w:rPr>
      <w:rFonts w:ascii="Tahoma" w:eastAsia="Calibri" w:hAnsi="Tahoma" w:cs="Tahoma"/>
      <w:sz w:val="18"/>
      <w:szCs w:val="18"/>
    </w:rPr>
  </w:style>
  <w:style w:type="character" w:customStyle="1" w:styleId="Heading6Char">
    <w:name w:val="Heading 6 Char"/>
    <w:link w:val="Heading6"/>
    <w:uiPriority w:val="99"/>
    <w:rsid w:val="00CF74AC"/>
    <w:rPr>
      <w:rFonts w:ascii="Tahoma" w:eastAsia="Calibri" w:hAnsi="Tahoma" w:cs="Tahoma"/>
      <w:sz w:val="18"/>
      <w:szCs w:val="18"/>
    </w:rPr>
  </w:style>
  <w:style w:type="character" w:customStyle="1" w:styleId="Heading7Char">
    <w:name w:val="Heading 7 Char"/>
    <w:link w:val="Heading7"/>
    <w:uiPriority w:val="99"/>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numbering" w:customStyle="1" w:styleId="NoList2">
    <w:name w:val="No List2"/>
    <w:next w:val="NoList"/>
    <w:uiPriority w:val="99"/>
    <w:semiHidden/>
    <w:unhideWhenUsed/>
    <w:rsid w:val="00F5671A"/>
  </w:style>
  <w:style w:type="table" w:customStyle="1" w:styleId="TableGrid1">
    <w:name w:val="Table Grid1"/>
    <w:basedOn w:val="TableNormal"/>
    <w:next w:val="TableGrid"/>
    <w:uiPriority w:val="59"/>
    <w:rsid w:val="00F5671A"/>
    <w:pPr>
      <w:widowControl w:val="0"/>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C95338"/>
    <w:pPr>
      <w:spacing w:after="0" w:line="240" w:lineRule="auto"/>
      <w:jc w:val="center"/>
    </w:pPr>
    <w:rPr>
      <w:rFonts w:ascii="Times New Roman" w:hAnsi="Times New Roman"/>
      <w:b/>
      <w:bCs/>
      <w:sz w:val="24"/>
      <w:szCs w:val="24"/>
      <w:lang w:val="en-ZA" w:eastAsia="en-ZA"/>
    </w:rPr>
  </w:style>
  <w:style w:type="paragraph" w:styleId="BodyTextIndent">
    <w:name w:val="Body Text Indent"/>
    <w:basedOn w:val="Normal"/>
    <w:link w:val="BodyTextIndentChar"/>
    <w:rsid w:val="00C95338"/>
    <w:pPr>
      <w:spacing w:after="0" w:line="240" w:lineRule="auto"/>
      <w:ind w:left="360"/>
    </w:pPr>
    <w:rPr>
      <w:rFonts w:ascii="Times New Roman" w:hAnsi="Times New Roman"/>
      <w:b/>
      <w:bCs/>
      <w:sz w:val="20"/>
      <w:szCs w:val="24"/>
      <w:lang w:val="en-ZA" w:eastAsia="en-ZA"/>
    </w:rPr>
  </w:style>
  <w:style w:type="character" w:customStyle="1" w:styleId="BodyTextIndentChar">
    <w:name w:val="Body Text Indent Char"/>
    <w:basedOn w:val="DefaultParagraphFont"/>
    <w:link w:val="BodyTextIndent"/>
    <w:rsid w:val="00C95338"/>
    <w:rPr>
      <w:rFonts w:ascii="Times New Roman" w:hAnsi="Times New Roman"/>
      <w:b/>
      <w:bCs/>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67492">
      <w:bodyDiv w:val="1"/>
      <w:marLeft w:val="0"/>
      <w:marRight w:val="0"/>
      <w:marTop w:val="0"/>
      <w:marBottom w:val="0"/>
      <w:divBdr>
        <w:top w:val="none" w:sz="0" w:space="0" w:color="auto"/>
        <w:left w:val="none" w:sz="0" w:space="0" w:color="auto"/>
        <w:bottom w:val="none" w:sz="0" w:space="0" w:color="auto"/>
        <w:right w:val="none" w:sz="0" w:space="0" w:color="auto"/>
      </w:divBdr>
    </w:div>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77480359">
      <w:bodyDiv w:val="1"/>
      <w:marLeft w:val="0"/>
      <w:marRight w:val="0"/>
      <w:marTop w:val="0"/>
      <w:marBottom w:val="0"/>
      <w:divBdr>
        <w:top w:val="none" w:sz="0" w:space="0" w:color="auto"/>
        <w:left w:val="none" w:sz="0" w:space="0" w:color="auto"/>
        <w:bottom w:val="none" w:sz="0" w:space="0" w:color="auto"/>
        <w:right w:val="none" w:sz="0" w:space="0" w:color="auto"/>
      </w:divBdr>
    </w:div>
    <w:div w:id="917129232">
      <w:bodyDiv w:val="1"/>
      <w:marLeft w:val="0"/>
      <w:marRight w:val="0"/>
      <w:marTop w:val="0"/>
      <w:marBottom w:val="0"/>
      <w:divBdr>
        <w:top w:val="none" w:sz="0" w:space="0" w:color="auto"/>
        <w:left w:val="none" w:sz="0" w:space="0" w:color="auto"/>
        <w:bottom w:val="none" w:sz="0" w:space="0" w:color="auto"/>
        <w:right w:val="none" w:sz="0" w:space="0" w:color="auto"/>
      </w:divBdr>
    </w:div>
    <w:div w:id="921640767">
      <w:bodyDiv w:val="1"/>
      <w:marLeft w:val="0"/>
      <w:marRight w:val="0"/>
      <w:marTop w:val="0"/>
      <w:marBottom w:val="0"/>
      <w:divBdr>
        <w:top w:val="none" w:sz="0" w:space="0" w:color="auto"/>
        <w:left w:val="none" w:sz="0" w:space="0" w:color="auto"/>
        <w:bottom w:val="none" w:sz="0" w:space="0" w:color="auto"/>
        <w:right w:val="none" w:sz="0" w:space="0" w:color="auto"/>
      </w:divBdr>
    </w:div>
    <w:div w:id="100856192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034189941">
      <w:bodyDiv w:val="1"/>
      <w:marLeft w:val="0"/>
      <w:marRight w:val="0"/>
      <w:marTop w:val="0"/>
      <w:marBottom w:val="0"/>
      <w:divBdr>
        <w:top w:val="none" w:sz="0" w:space="0" w:color="auto"/>
        <w:left w:val="none" w:sz="0" w:space="0" w:color="auto"/>
        <w:bottom w:val="none" w:sz="0" w:space="0" w:color="auto"/>
        <w:right w:val="none" w:sz="0" w:space="0" w:color="auto"/>
      </w:divBdr>
    </w:div>
    <w:div w:id="1413313157">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55504161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51270300">
      <w:bodyDiv w:val="1"/>
      <w:marLeft w:val="0"/>
      <w:marRight w:val="0"/>
      <w:marTop w:val="0"/>
      <w:marBottom w:val="0"/>
      <w:divBdr>
        <w:top w:val="none" w:sz="0" w:space="0" w:color="auto"/>
        <w:left w:val="none" w:sz="0" w:space="0" w:color="auto"/>
        <w:bottom w:val="none" w:sz="0" w:space="0" w:color="auto"/>
        <w:right w:val="none" w:sz="0" w:space="0" w:color="auto"/>
      </w:divBdr>
    </w:div>
    <w:div w:id="1852260167">
      <w:bodyDiv w:val="1"/>
      <w:marLeft w:val="0"/>
      <w:marRight w:val="0"/>
      <w:marTop w:val="0"/>
      <w:marBottom w:val="0"/>
      <w:divBdr>
        <w:top w:val="none" w:sz="0" w:space="0" w:color="auto"/>
        <w:left w:val="none" w:sz="0" w:space="0" w:color="auto"/>
        <w:bottom w:val="none" w:sz="0" w:space="0" w:color="auto"/>
        <w:right w:val="none" w:sz="0" w:space="0" w:color="auto"/>
      </w:divBdr>
    </w:div>
    <w:div w:id="1911190488">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99160-5F56-4E74-9DE3-57158DCC7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17919</Words>
  <Characters>102141</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119821</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2020-02-21T13:45:00Z</cp:lastPrinted>
  <dcterms:created xsi:type="dcterms:W3CDTF">2020-02-21T13:46:00Z</dcterms:created>
  <dcterms:modified xsi:type="dcterms:W3CDTF">2020-02-21T13:46:00Z</dcterms:modified>
</cp:coreProperties>
</file>