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63376934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A14" w:rsidRPr="00915A14" w:rsidRDefault="00BA48DD" w:rsidP="00915A14">
            <w:r w:rsidRPr="002D3AB6">
              <w:rPr>
                <w:rFonts w:ascii="Verdana" w:eastAsia="Arial Unicode MS" w:hAnsi="Verdana" w:cs="Arial Unicode MS"/>
                <w:b/>
                <w:sz w:val="18"/>
                <w:szCs w:val="18"/>
              </w:rPr>
              <w:t xml:space="preserve">RFQ </w:t>
            </w:r>
            <w:r w:rsidR="00915A14" w:rsidRPr="00915A14">
              <w:rPr>
                <w:rFonts w:ascii="Verdana" w:eastAsia="Arial Unicode MS" w:hAnsi="Verdana" w:cs="Myanmar Text"/>
                <w:b/>
                <w:sz w:val="18"/>
                <w:szCs w:val="18"/>
                <w:lang w:val="en-US" w:eastAsia="en-US"/>
              </w:rPr>
              <w:t>205291</w:t>
            </w:r>
            <w:r w:rsidR="00915A14" w:rsidRPr="00915A14">
              <w:rPr>
                <w:rFonts w:ascii="Verdana" w:hAnsi="Verdana"/>
                <w:b/>
                <w:sz w:val="18"/>
                <w:szCs w:val="18"/>
              </w:rPr>
              <w:t xml:space="preserve"> - </w:t>
            </w:r>
            <w:r w:rsidR="00915A14" w:rsidRPr="00915A14">
              <w:rPr>
                <w:rFonts w:ascii="Verdana" w:eastAsia="Arial Unicode MS" w:hAnsi="Verdana" w:cs="Myanmar Text"/>
                <w:b/>
                <w:sz w:val="18"/>
                <w:szCs w:val="18"/>
                <w:lang w:val="en-US" w:eastAsia="en-US"/>
              </w:rPr>
              <w:t>RENOVATIONS TO PHILADELPHIA NHLS LABORATORY IN LIMPOPO</w:t>
            </w:r>
            <w:r w:rsidR="00915A14" w:rsidRPr="001707CC">
              <w:rPr>
                <w:rFonts w:ascii="Myanmar Text" w:eastAsia="Arial Unicode MS" w:hAnsi="Myanmar Text" w:cs="Myanmar Text"/>
                <w:sz w:val="24"/>
                <w:szCs w:val="24"/>
                <w:lang w:val="en-US" w:eastAsia="en-US"/>
              </w:rPr>
              <w:t xml:space="preserve"> </w:t>
            </w:r>
          </w:p>
          <w:p w:rsidR="00A242D5" w:rsidRPr="00915A14" w:rsidRDefault="00A242D5" w:rsidP="00915A14">
            <w:pPr>
              <w:spacing w:after="0" w:line="240" w:lineRule="auto"/>
              <w:ind w:left="2880" w:hanging="2880"/>
              <w:rPr>
                <w:rFonts w:ascii="Verdana" w:hAnsi="Verdana"/>
                <w:b/>
                <w:sz w:val="18"/>
                <w:szCs w:val="18"/>
              </w:rPr>
            </w:pP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8157C" w:rsidP="00650A86">
            <w:pPr>
              <w:rPr>
                <w:rFonts w:ascii="Verdana" w:eastAsia="Arial Unicode MS" w:hAnsi="Verdana" w:cs="Arial Unicode MS"/>
                <w:b/>
                <w:sz w:val="18"/>
                <w:szCs w:val="18"/>
              </w:rPr>
            </w:pPr>
            <w:r>
              <w:rPr>
                <w:rFonts w:ascii="Verdana" w:hAnsi="Verdana"/>
                <w:b/>
                <w:sz w:val="18"/>
                <w:szCs w:val="18"/>
              </w:rPr>
              <w:t>13 NOVEMBER</w:t>
            </w:r>
            <w:r w:rsidR="00C3711C">
              <w:rPr>
                <w:rFonts w:ascii="Times New Roman" w:hAnsi="Times New Roman"/>
                <w:b/>
                <w:sz w:val="18"/>
                <w:szCs w:val="18"/>
              </w:rPr>
              <w:t xml:space="preserve"> </w:t>
            </w:r>
            <w:r w:rsidR="00C3711C">
              <w:rPr>
                <w:rFonts w:ascii="Verdana" w:eastAsia="Arial Unicode MS" w:hAnsi="Verdana" w:cs="Arial Unicode MS"/>
                <w:b/>
                <w:sz w:val="18"/>
                <w:szCs w:val="18"/>
              </w:rPr>
              <w:t xml:space="preserve">2019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1 MODDERFONTEIN ROAD SANDRINGHAM, NHLS RFQ BOX  </w:t>
            </w: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2D3AB6" w:rsidRDefault="0062649B" w:rsidP="0062649B">
            <w:pPr>
              <w:ind w:left="2880" w:hanging="2880"/>
              <w:rPr>
                <w:rFonts w:ascii="Verdana" w:eastAsia="Arial Unicode MS" w:hAnsi="Verdana" w:cs="Arial Unicode MS"/>
                <w:b/>
                <w:color w:val="FF0000"/>
                <w:sz w:val="16"/>
                <w:szCs w:val="16"/>
              </w:rPr>
            </w:pPr>
            <w:r w:rsidRPr="00C3711C">
              <w:rPr>
                <w:rFonts w:ascii="Verdana" w:hAnsi="Verdana" w:cs="Arial"/>
                <w:b/>
                <w:color w:val="FF0000"/>
                <w:sz w:val="20"/>
                <w:szCs w:val="20"/>
              </w:rPr>
              <w:t>DATE</w:t>
            </w:r>
            <w:r w:rsidRPr="002D3AB6">
              <w:rPr>
                <w:rFonts w:ascii="Verdana" w:hAnsi="Verdana" w:cs="Arial"/>
                <w:b/>
                <w:color w:val="FF0000"/>
                <w:sz w:val="16"/>
                <w:szCs w:val="16"/>
              </w:rPr>
              <w:t xml:space="preserve">: </w:t>
            </w:r>
            <w:r w:rsidR="00C8157C">
              <w:rPr>
                <w:rFonts w:ascii="Verdana" w:hAnsi="Verdana"/>
                <w:b/>
                <w:color w:val="FF0000"/>
                <w:sz w:val="16"/>
                <w:szCs w:val="16"/>
              </w:rPr>
              <w:t>06 NOVEMBER</w:t>
            </w:r>
            <w:r w:rsidR="002D3AB6" w:rsidRPr="002D3AB6">
              <w:rPr>
                <w:rFonts w:ascii="Verdana" w:hAnsi="Verdana"/>
                <w:b/>
                <w:color w:val="FF0000"/>
                <w:sz w:val="16"/>
                <w:szCs w:val="16"/>
              </w:rPr>
              <w:t xml:space="preserve"> 2019</w:t>
            </w:r>
          </w:p>
          <w:p w:rsidR="0062649B" w:rsidRPr="002D3AB6" w:rsidRDefault="0062649B" w:rsidP="0062649B">
            <w:pPr>
              <w:ind w:left="2880" w:hanging="2880"/>
              <w:rPr>
                <w:rFonts w:ascii="Verdana" w:eastAsia="Arial Unicode MS" w:hAnsi="Verdana" w:cs="Arial Unicode MS"/>
                <w:b/>
                <w:color w:val="FF0000"/>
                <w:sz w:val="16"/>
                <w:szCs w:val="16"/>
              </w:rPr>
            </w:pPr>
            <w:r w:rsidRPr="002D3AB6">
              <w:rPr>
                <w:rFonts w:ascii="Verdana" w:hAnsi="Verdana" w:cs="Arial"/>
                <w:b/>
                <w:color w:val="FF0000"/>
                <w:sz w:val="16"/>
                <w:szCs w:val="16"/>
              </w:rPr>
              <w:t>TIME:</w:t>
            </w:r>
            <w:r w:rsidRPr="002D3AB6">
              <w:rPr>
                <w:rFonts w:ascii="Verdana" w:eastAsia="Arial Unicode MS" w:hAnsi="Verdana" w:cs="Arial Unicode MS"/>
                <w:b/>
                <w:color w:val="FF0000"/>
                <w:sz w:val="16"/>
                <w:szCs w:val="16"/>
              </w:rPr>
              <w:t xml:space="preserve"> </w:t>
            </w:r>
            <w:r w:rsidR="00915A14">
              <w:rPr>
                <w:rFonts w:ascii="Verdana" w:hAnsi="Verdana"/>
                <w:b/>
                <w:color w:val="FF0000"/>
                <w:sz w:val="16"/>
                <w:szCs w:val="16"/>
              </w:rPr>
              <w:t>10H00 AM</w:t>
            </w:r>
          </w:p>
          <w:p w:rsidR="0062649B" w:rsidRPr="00915A14" w:rsidRDefault="008C3ACC" w:rsidP="00915A14">
            <w:pPr>
              <w:rPr>
                <w:rFonts w:ascii="Myanmar Text" w:eastAsia="Arial Unicode MS" w:hAnsi="Myanmar Text" w:cs="Myanmar Text"/>
                <w:sz w:val="24"/>
                <w:szCs w:val="24"/>
                <w:lang w:val="en-US" w:eastAsia="en-US"/>
              </w:rPr>
            </w:pPr>
            <w:r w:rsidRPr="002D3AB6">
              <w:rPr>
                <w:rStyle w:val="lrzxr"/>
                <w:rFonts w:ascii="Verdana" w:hAnsi="Verdana" w:cs="Arial"/>
                <w:b/>
                <w:color w:val="FF0000"/>
                <w:sz w:val="16"/>
                <w:szCs w:val="16"/>
                <w:lang w:val="en-ZA"/>
              </w:rPr>
              <w:t xml:space="preserve">ADDRESS: </w:t>
            </w:r>
            <w:r w:rsidR="00915A14" w:rsidRPr="00915A14">
              <w:rPr>
                <w:rFonts w:ascii="Verdana" w:hAnsi="Verdana" w:cs="Arial"/>
                <w:b/>
                <w:color w:val="FF0000"/>
                <w:sz w:val="18"/>
                <w:szCs w:val="18"/>
                <w:shd w:val="clear" w:color="auto" w:fill="FFFFFF"/>
              </w:rPr>
              <w:t>246 PHILADELPHIA MAIN ROAD, DENNILTON AH, 1030</w:t>
            </w:r>
            <w:r w:rsidR="00915A14">
              <w:rPr>
                <w:rFonts w:ascii="Verdana" w:hAnsi="Verdana" w:cs="Arial"/>
                <w:b/>
                <w:color w:val="FF0000"/>
                <w:sz w:val="18"/>
                <w:szCs w:val="18"/>
                <w:shd w:val="clear" w:color="auto" w:fill="FFFFFF"/>
              </w:rPr>
              <w:t xml:space="preserve"> - NHLS RECEPTION </w:t>
            </w:r>
          </w:p>
          <w:p w:rsidR="00C3711C" w:rsidRPr="00C91D6A" w:rsidRDefault="00C3711C" w:rsidP="00915A14">
            <w:pPr>
              <w:spacing w:after="0"/>
              <w:rPr>
                <w:rFonts w:ascii="Verdana" w:eastAsia="Arial Unicode MS" w:hAnsi="Verdana" w:cs="Arial Unicode MS"/>
                <w:b/>
                <w:i/>
                <w:sz w:val="18"/>
                <w:szCs w:val="18"/>
              </w:rPr>
            </w:pPr>
            <w:r w:rsidRPr="00C91D6A">
              <w:rPr>
                <w:rFonts w:ascii="Verdana" w:eastAsia="Arial Unicode MS" w:hAnsi="Verdana" w:cs="Arial Unicode MS"/>
                <w:b/>
                <w:sz w:val="18"/>
                <w:szCs w:val="18"/>
              </w:rPr>
              <w:t xml:space="preserve">Bids for people who came late </w:t>
            </w:r>
            <w:r>
              <w:rPr>
                <w:rFonts w:ascii="Verdana" w:eastAsia="Arial Unicode MS" w:hAnsi="Verdana" w:cs="Arial Unicode MS"/>
                <w:b/>
                <w:sz w:val="18"/>
                <w:szCs w:val="18"/>
              </w:rPr>
              <w:t>(</w:t>
            </w:r>
            <w:r w:rsidRPr="00C91D6A">
              <w:rPr>
                <w:rFonts w:ascii="Verdana" w:eastAsia="Arial Unicode MS" w:hAnsi="Verdana" w:cs="Arial Unicode MS"/>
                <w:b/>
                <w:i/>
                <w:sz w:val="18"/>
                <w:szCs w:val="18"/>
              </w:rPr>
              <w:t xml:space="preserve">15 minute after the briefing </w:t>
            </w:r>
          </w:p>
          <w:p w:rsidR="00C3711C" w:rsidRPr="00451138" w:rsidRDefault="00C3711C" w:rsidP="00C3711C">
            <w:pPr>
              <w:spacing w:after="0"/>
              <w:ind w:left="2880" w:hanging="2880"/>
              <w:rPr>
                <w:rFonts w:ascii="Verdana" w:eastAsia="Arial Unicode MS" w:hAnsi="Verdana" w:cs="Arial Unicode MS"/>
                <w:b/>
                <w:sz w:val="18"/>
                <w:szCs w:val="18"/>
              </w:rPr>
            </w:pPr>
            <w:r w:rsidRPr="00C91D6A">
              <w:rPr>
                <w:rFonts w:ascii="Verdana" w:eastAsia="Arial Unicode MS" w:hAnsi="Verdana" w:cs="Arial Unicode MS"/>
                <w:b/>
                <w:i/>
                <w:sz w:val="18"/>
                <w:szCs w:val="18"/>
              </w:rPr>
              <w:t>session has formally started</w:t>
            </w:r>
            <w:r>
              <w:rPr>
                <w:rFonts w:ascii="Verdana" w:eastAsia="Arial Unicode MS" w:hAnsi="Verdana" w:cs="Arial Unicode MS"/>
                <w:b/>
                <w:sz w:val="18"/>
                <w:szCs w:val="18"/>
              </w:rPr>
              <w:t xml:space="preserve">) </w:t>
            </w:r>
            <w:r w:rsidRPr="00451138">
              <w:rPr>
                <w:rFonts w:ascii="Verdana" w:eastAsia="Arial Unicode MS" w:hAnsi="Verdana" w:cs="Arial Unicode MS"/>
                <w:b/>
                <w:sz w:val="18"/>
                <w:szCs w:val="18"/>
              </w:rPr>
              <w:t xml:space="preserve">at the briefing session will </w:t>
            </w:r>
          </w:p>
          <w:p w:rsidR="00C3711C" w:rsidRPr="0062649B" w:rsidRDefault="00C3711C" w:rsidP="00C3711C">
            <w:pPr>
              <w:ind w:left="2880" w:hanging="2880"/>
              <w:rPr>
                <w:rFonts w:ascii="Verdana" w:eastAsia="Arial Unicode MS" w:hAnsi="Verdana" w:cs="Arial Unicode MS"/>
                <w:b/>
                <w:i/>
                <w:color w:val="FF0000"/>
                <w:sz w:val="18"/>
                <w:szCs w:val="18"/>
              </w:rPr>
            </w:pPr>
            <w:proofErr w:type="gramStart"/>
            <w:r w:rsidRPr="00451138">
              <w:rPr>
                <w:rFonts w:ascii="Verdana" w:eastAsia="Arial Unicode MS" w:hAnsi="Verdana" w:cs="Arial Unicode MS"/>
                <w:b/>
                <w:sz w:val="18"/>
                <w:szCs w:val="18"/>
              </w:rPr>
              <w:t>not</w:t>
            </w:r>
            <w:proofErr w:type="gramEnd"/>
            <w:r w:rsidRPr="00451138">
              <w:rPr>
                <w:rFonts w:ascii="Verdana" w:eastAsia="Arial Unicode MS" w:hAnsi="Verdana" w:cs="Arial Unicode MS"/>
                <w:b/>
                <w:sz w:val="18"/>
                <w:szCs w:val="18"/>
              </w:rPr>
              <w:t xml:space="preserve"> be evaluated.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5A14" w:rsidRDefault="002D3AB6" w:rsidP="002D3AB6">
            <w:pPr>
              <w:spacing w:after="0" w:line="240" w:lineRule="auto"/>
              <w:ind w:left="2880" w:hanging="2880"/>
              <w:rPr>
                <w:rFonts w:ascii="Verdana" w:eastAsia="Arial Unicode MS" w:hAnsi="Verdana" w:cs="Myanmar Text"/>
                <w:b/>
                <w:sz w:val="18"/>
                <w:szCs w:val="18"/>
                <w:lang w:val="en-US" w:eastAsia="en-US"/>
              </w:rPr>
            </w:pPr>
            <w:r w:rsidRPr="002D3AB6">
              <w:rPr>
                <w:rFonts w:ascii="Verdana" w:eastAsia="Arial Unicode MS" w:hAnsi="Verdana" w:cs="Arial Unicode MS"/>
                <w:b/>
                <w:sz w:val="18"/>
                <w:szCs w:val="18"/>
              </w:rPr>
              <w:t xml:space="preserve">RFQ </w:t>
            </w:r>
            <w:r w:rsidR="00915A14" w:rsidRPr="00915A14">
              <w:rPr>
                <w:rFonts w:ascii="Verdana" w:eastAsia="Arial Unicode MS" w:hAnsi="Verdana" w:cs="Myanmar Text"/>
                <w:b/>
                <w:sz w:val="18"/>
                <w:szCs w:val="18"/>
                <w:lang w:val="en-US" w:eastAsia="en-US"/>
              </w:rPr>
              <w:t>205291</w:t>
            </w:r>
            <w:r w:rsidR="00915A14" w:rsidRPr="00915A14">
              <w:rPr>
                <w:rFonts w:ascii="Verdana" w:hAnsi="Verdana"/>
                <w:b/>
                <w:sz w:val="18"/>
                <w:szCs w:val="18"/>
              </w:rPr>
              <w:t xml:space="preserve"> - </w:t>
            </w:r>
            <w:r w:rsidR="00915A14" w:rsidRPr="00915A14">
              <w:rPr>
                <w:rFonts w:ascii="Verdana" w:eastAsia="Arial Unicode MS" w:hAnsi="Verdana" w:cs="Myanmar Text"/>
                <w:b/>
                <w:sz w:val="18"/>
                <w:szCs w:val="18"/>
                <w:lang w:val="en-US" w:eastAsia="en-US"/>
              </w:rPr>
              <w:t>RENOVATIONS TO PHILADELPHIA</w:t>
            </w:r>
            <w:r w:rsidR="00915A14">
              <w:rPr>
                <w:rFonts w:ascii="Verdana" w:eastAsia="Arial Unicode MS" w:hAnsi="Verdana" w:cs="Myanmar Text"/>
                <w:b/>
                <w:sz w:val="18"/>
                <w:szCs w:val="18"/>
                <w:lang w:val="en-US" w:eastAsia="en-US"/>
              </w:rPr>
              <w:t xml:space="preserve"> NHLS</w:t>
            </w:r>
          </w:p>
          <w:p w:rsidR="00A242D5" w:rsidRPr="002D3AB6" w:rsidRDefault="00915A14" w:rsidP="002D3AB6">
            <w:pPr>
              <w:spacing w:after="0" w:line="240" w:lineRule="auto"/>
              <w:ind w:left="2880" w:hanging="2880"/>
              <w:rPr>
                <w:rFonts w:ascii="Verdana" w:hAnsi="Verdana"/>
                <w:b/>
                <w:sz w:val="18"/>
                <w:szCs w:val="18"/>
              </w:rPr>
            </w:pPr>
            <w:r w:rsidRPr="00915A14">
              <w:rPr>
                <w:rFonts w:ascii="Verdana" w:eastAsia="Arial Unicode MS" w:hAnsi="Verdana" w:cs="Myanmar Text"/>
                <w:b/>
                <w:sz w:val="18"/>
                <w:szCs w:val="18"/>
                <w:lang w:val="en-US" w:eastAsia="en-US"/>
              </w:rPr>
              <w:t>LABORATORY IN LIMPOPO</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F006BB">
              <w:t xml:space="preserve">CEPTION </w:t>
            </w:r>
            <w:r w:rsidR="00915A14">
              <w:t xml:space="preserve">IN THE </w:t>
            </w:r>
            <w:r w:rsidR="00C8157C">
              <w:t>QUOTE BOX ON 13 NOVEMBER</w:t>
            </w:r>
            <w:r w:rsidR="00C3711C">
              <w:t xml:space="preserve"> 2019</w:t>
            </w:r>
            <w:r w:rsidRPr="002F1B0F">
              <w:t xml:space="preserve"> @ 11H00</w:t>
            </w:r>
          </w:p>
        </w:tc>
      </w:tr>
    </w:tbl>
    <w:p w:rsidR="00915A14" w:rsidRDefault="005C3FF3" w:rsidP="002B72E5">
      <w:pPr>
        <w:tabs>
          <w:tab w:val="left" w:pos="720"/>
          <w:tab w:val="left" w:pos="1944"/>
          <w:tab w:val="left" w:pos="3384"/>
          <w:tab w:val="left" w:pos="3744"/>
          <w:tab w:val="left" w:pos="4644"/>
          <w:tab w:val="left" w:pos="5760"/>
          <w:tab w:val="left" w:pos="7920"/>
        </w:tabs>
        <w:spacing w:after="240" w:line="360" w:lineRule="auto"/>
        <w:jc w:val="both"/>
        <w:rPr>
          <w:rStyle w:val="Hyperlink"/>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915A14" w:rsidRPr="00915A14" w:rsidRDefault="00915A1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color w:val="0000FF"/>
          <w:sz w:val="20"/>
          <w:u w:val="single"/>
        </w:rPr>
      </w:pP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w:t>
      </w:r>
      <w:proofErr w:type="gramStart"/>
      <w:r>
        <w:rPr>
          <w:rFonts w:ascii="Verdana" w:eastAsia="Verdana" w:hAnsi="Verdana" w:cs="Verdana"/>
          <w:b/>
          <w:sz w:val="20"/>
        </w:rPr>
        <w:t>is signed</w:t>
      </w:r>
      <w:proofErr w:type="gramEnd"/>
      <w:r>
        <w:rPr>
          <w:rFonts w:ascii="Verdana" w:eastAsia="Verdana" w:hAnsi="Verdana" w:cs="Verdana"/>
          <w:b/>
          <w:sz w:val="20"/>
        </w:rPr>
        <w:t xml:space="preserve">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t>
      </w:r>
      <w:proofErr w:type="gramStart"/>
      <w:r>
        <w:rPr>
          <w:rFonts w:ascii="Verdana" w:eastAsia="Verdana" w:hAnsi="Verdana" w:cs="Verdana"/>
          <w:sz w:val="20"/>
        </w:rPr>
        <w:t>will not be accepted</w:t>
      </w:r>
      <w:proofErr w:type="gramEnd"/>
      <w:r>
        <w:rPr>
          <w:rFonts w:ascii="Verdana" w:eastAsia="Verdana" w:hAnsi="Verdana" w:cs="Verdana"/>
          <w:sz w:val="20"/>
        </w:rPr>
        <w:t>.</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w:t>
      </w:r>
      <w:proofErr w:type="gramStart"/>
      <w:r>
        <w:rPr>
          <w:rFonts w:ascii="Verdana" w:eastAsia="Verdana" w:hAnsi="Verdana" w:cs="Verdana"/>
          <w:sz w:val="20"/>
        </w:rPr>
        <w:t>is based</w:t>
      </w:r>
      <w:proofErr w:type="gramEnd"/>
      <w:r>
        <w:rPr>
          <w:rFonts w:ascii="Verdana" w:eastAsia="Verdana" w:hAnsi="Verdana" w:cs="Verdana"/>
          <w:sz w:val="20"/>
        </w:rPr>
        <w:t xml:space="preserve">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 xml:space="preserve">A compulsory/non-compulsory pre-proposal RFQ/site meeting </w:t>
      </w:r>
      <w:proofErr w:type="gramStart"/>
      <w:r w:rsidRPr="00CF74AC">
        <w:rPr>
          <w:rFonts w:ascii="Verdana" w:hAnsi="Verdana"/>
          <w:sz w:val="20"/>
          <w:szCs w:val="20"/>
        </w:rPr>
        <w:t>will be conducted</w:t>
      </w:r>
      <w:proofErr w:type="gramEnd"/>
      <w:r w:rsidRPr="00CF74AC">
        <w:rPr>
          <w:rFonts w:ascii="Verdana" w:hAnsi="Verdana"/>
          <w:sz w:val="20"/>
          <w:szCs w:val="20"/>
        </w:rPr>
        <w:t xml:space="preserve"> at</w:t>
      </w:r>
      <w:r w:rsidR="000E0397">
        <w:rPr>
          <w:rFonts w:ascii="Verdana" w:hAnsi="Verdana"/>
          <w:sz w:val="20"/>
          <w:szCs w:val="20"/>
        </w:rPr>
        <w:t xml:space="preserve"> </w:t>
      </w:r>
      <w:r w:rsidR="00915A14" w:rsidRPr="00915A14">
        <w:rPr>
          <w:rFonts w:ascii="Verdana" w:hAnsi="Verdana" w:cs="Arial"/>
          <w:b/>
          <w:color w:val="FF0000"/>
          <w:sz w:val="18"/>
          <w:szCs w:val="18"/>
          <w:shd w:val="clear" w:color="auto" w:fill="FFFFFF"/>
        </w:rPr>
        <w:t>246 PHILADELPHIA MAIN ROAD, DENNILTON AH, 1030</w:t>
      </w:r>
      <w:r w:rsidR="00915A14">
        <w:rPr>
          <w:rFonts w:ascii="Verdana" w:hAnsi="Verdana" w:cs="Arial"/>
          <w:b/>
          <w:color w:val="FF0000"/>
          <w:sz w:val="18"/>
          <w:szCs w:val="18"/>
          <w:shd w:val="clear" w:color="auto" w:fill="FFFFFF"/>
        </w:rPr>
        <w:t xml:space="preserve"> - NHLS RECEPTION </w:t>
      </w:r>
      <w:r w:rsidR="00200763" w:rsidRPr="00200763">
        <w:rPr>
          <w:rFonts w:cs="Arial"/>
          <w:b/>
        </w:rPr>
        <w:t>on the</w:t>
      </w:r>
      <w:r w:rsidR="00200763">
        <w:rPr>
          <w:rFonts w:cs="Arial"/>
          <w:b/>
          <w:color w:val="FF0000"/>
        </w:rPr>
        <w:t xml:space="preserve"> </w:t>
      </w:r>
      <w:r w:rsidR="00C8157C">
        <w:rPr>
          <w:rFonts w:asciiTheme="minorHAnsi" w:eastAsia="Arial Unicode MS" w:hAnsiTheme="minorHAnsi" w:cs="Arial Unicode MS"/>
          <w:b/>
          <w:color w:val="FF0000"/>
        </w:rPr>
        <w:t>06</w:t>
      </w:r>
      <w:r w:rsidR="00C8157C" w:rsidRPr="00C8157C">
        <w:rPr>
          <w:rFonts w:asciiTheme="minorHAnsi" w:eastAsia="Arial Unicode MS" w:hAnsiTheme="minorHAnsi" w:cs="Arial Unicode MS"/>
          <w:b/>
          <w:color w:val="FF0000"/>
          <w:vertAlign w:val="superscript"/>
        </w:rPr>
        <w:t>TH</w:t>
      </w:r>
      <w:r w:rsidR="00C8157C">
        <w:rPr>
          <w:rFonts w:asciiTheme="minorHAnsi" w:eastAsia="Arial Unicode MS" w:hAnsiTheme="minorHAnsi" w:cs="Arial Unicode MS"/>
          <w:b/>
          <w:color w:val="FF0000"/>
        </w:rPr>
        <w:t xml:space="preserve"> NOVEMBER</w:t>
      </w:r>
      <w:r w:rsidR="00635230">
        <w:rPr>
          <w:rFonts w:asciiTheme="minorHAnsi" w:eastAsia="Arial Unicode MS" w:hAnsiTheme="minorHAnsi" w:cs="Arial Unicode MS"/>
          <w:b/>
          <w:color w:val="FF0000"/>
        </w:rPr>
        <w:t xml:space="preserve"> 2019</w:t>
      </w:r>
      <w:r w:rsidR="00F006BB">
        <w:rPr>
          <w:rFonts w:asciiTheme="minorHAnsi" w:eastAsia="Arial Unicode MS" w:hAnsiTheme="minorHAnsi" w:cs="Arial Unicode MS"/>
          <w:b/>
          <w:color w:val="FF0000"/>
        </w:rPr>
        <w:t xml:space="preserve"> @</w:t>
      </w:r>
      <w:r w:rsidR="00EA7079">
        <w:rPr>
          <w:rFonts w:ascii="Verdana" w:hAnsi="Verdana"/>
          <w:b/>
          <w:color w:val="FF0000"/>
          <w:sz w:val="18"/>
          <w:szCs w:val="18"/>
          <w:lang w:eastAsia="en-ZA"/>
        </w:rPr>
        <w:t xml:space="preserve"> </w:t>
      </w:r>
      <w:r w:rsidR="00915A14">
        <w:rPr>
          <w:rFonts w:asciiTheme="minorHAnsi" w:eastAsia="Arial Unicode MS" w:hAnsiTheme="minorHAnsi" w:cs="Arial Unicode MS"/>
          <w:b/>
          <w:color w:val="FF0000"/>
        </w:rPr>
        <w:t>10h00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proofErr w:type="gramStart"/>
      <w:r w:rsidRPr="00CF74AC">
        <w:rPr>
          <w:rFonts w:ascii="Verdana" w:hAnsi="Verdana"/>
          <w:sz w:val="20"/>
          <w:szCs w:val="20"/>
        </w:rPr>
        <w:t>for</w:t>
      </w:r>
      <w:proofErr w:type="gramEnd"/>
      <w:r w:rsidRPr="00CF74AC">
        <w:rPr>
          <w:rFonts w:ascii="Verdana" w:hAnsi="Verdana"/>
          <w:sz w:val="20"/>
          <w:szCs w:val="20"/>
        </w:rPr>
        <w:t xml:space="preserve"> a period of ± hours. The briefing session will start punctually and information </w:t>
      </w:r>
      <w:proofErr w:type="gramStart"/>
      <w:r w:rsidRPr="00CF74AC">
        <w:rPr>
          <w:rFonts w:ascii="Verdana" w:hAnsi="Verdana"/>
          <w:sz w:val="20"/>
          <w:szCs w:val="20"/>
        </w:rPr>
        <w:t>will not be repeated</w:t>
      </w:r>
      <w:proofErr w:type="gramEnd"/>
      <w:r w:rsidRPr="00CF74AC">
        <w:rPr>
          <w:rFonts w:ascii="Verdana" w:hAnsi="Verdana"/>
          <w:sz w:val="20"/>
          <w:szCs w:val="20"/>
        </w:rPr>
        <w:t xml:space="preserve"> for the benefit of Respondents arriving late.</w:t>
      </w:r>
    </w:p>
    <w:p w:rsidR="00CF74AC" w:rsidRPr="00CF74AC" w:rsidRDefault="00CF74AC" w:rsidP="00117DC4">
      <w:pPr>
        <w:pStyle w:val="Heading2"/>
        <w:keepNext w:val="0"/>
        <w:numPr>
          <w:ilvl w:val="1"/>
          <w:numId w:val="23"/>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w:t>
      </w:r>
      <w:proofErr w:type="gramStart"/>
      <w:r w:rsidRPr="00CF74AC">
        <w:rPr>
          <w:rFonts w:ascii="Verdana" w:hAnsi="Verdana"/>
          <w:b w:val="0"/>
          <w:i w:val="0"/>
          <w:iCs w:val="0"/>
          <w:sz w:val="20"/>
          <w:szCs w:val="20"/>
        </w:rPr>
        <w:t>must be completed</w:t>
      </w:r>
      <w:proofErr w:type="gramEnd"/>
      <w:r w:rsidRPr="00CF74AC">
        <w:rPr>
          <w:rFonts w:ascii="Verdana" w:hAnsi="Verdana"/>
          <w:b w:val="0"/>
          <w:i w:val="0"/>
          <w:iCs w:val="0"/>
          <w:sz w:val="20"/>
          <w:szCs w:val="20"/>
        </w:rPr>
        <w:t xml:space="preserve">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 xml:space="preserve">failing to attend the compulsory RFQ/Site briefing </w:t>
      </w:r>
      <w:proofErr w:type="gramStart"/>
      <w:r w:rsidRPr="00CF74AC">
        <w:rPr>
          <w:rFonts w:ascii="Verdana" w:hAnsi="Verdana"/>
          <w:sz w:val="20"/>
          <w:szCs w:val="20"/>
        </w:rPr>
        <w:t>will be disqualified</w:t>
      </w:r>
      <w:proofErr w:type="gramEnd"/>
    </w:p>
    <w:p w:rsidR="004C04F0" w:rsidRDefault="004C04F0" w:rsidP="00117DC4">
      <w:pPr>
        <w:numPr>
          <w:ilvl w:val="0"/>
          <w:numId w:val="23"/>
        </w:numPr>
        <w:spacing w:after="0" w:line="360" w:lineRule="auto"/>
        <w:ind w:left="709" w:hanging="567"/>
        <w:rPr>
          <w:rFonts w:ascii="Verdana" w:eastAsia="Verdana" w:hAnsi="Verdana" w:cs="Verdana"/>
          <w:sz w:val="20"/>
        </w:rPr>
      </w:pPr>
      <w:r>
        <w:rPr>
          <w:rFonts w:ascii="Verdana" w:eastAsia="Verdana" w:hAnsi="Verdana" w:cs="Verdana"/>
          <w:sz w:val="20"/>
        </w:rPr>
        <w:t xml:space="preserve">No services </w:t>
      </w:r>
      <w:proofErr w:type="gramStart"/>
      <w:r>
        <w:rPr>
          <w:rFonts w:ascii="Verdana" w:eastAsia="Verdana" w:hAnsi="Verdana" w:cs="Verdana"/>
          <w:sz w:val="20"/>
        </w:rPr>
        <w:t>must be rendered</w:t>
      </w:r>
      <w:proofErr w:type="gramEnd"/>
      <w:r>
        <w:rPr>
          <w:rFonts w:ascii="Verdana" w:eastAsia="Verdana" w:hAnsi="Verdana" w:cs="Verdana"/>
          <w:sz w:val="20"/>
        </w:rPr>
        <w:t xml:space="preserve">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 xml:space="preserve">This RFQ </w:t>
      </w:r>
      <w:proofErr w:type="gramStart"/>
      <w:r>
        <w:rPr>
          <w:rFonts w:ascii="Verdana" w:eastAsia="Verdana" w:hAnsi="Verdana" w:cs="Verdana"/>
          <w:sz w:val="20"/>
        </w:rPr>
        <w:t>will be evaluated</w:t>
      </w:r>
      <w:proofErr w:type="gramEnd"/>
      <w:r>
        <w:rPr>
          <w:rFonts w:ascii="Verdana" w:eastAsia="Verdana" w:hAnsi="Verdana" w:cs="Verdana"/>
          <w:sz w:val="20"/>
        </w:rPr>
        <w:t xml:space="preserve">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 xml:space="preserve">All questions regarding this RFQ </w:t>
      </w:r>
      <w:proofErr w:type="gramStart"/>
      <w:r>
        <w:rPr>
          <w:rFonts w:ascii="Verdana" w:eastAsia="Verdana" w:hAnsi="Verdana" w:cs="Verdana"/>
          <w:sz w:val="20"/>
        </w:rPr>
        <w:t>must be forwarded</w:t>
      </w:r>
      <w:proofErr w:type="gramEnd"/>
      <w:r>
        <w:rPr>
          <w:rFonts w:ascii="Verdana" w:eastAsia="Verdana" w:hAnsi="Verdana" w:cs="Verdana"/>
          <w:sz w:val="20"/>
        </w:rPr>
        <w:t xml:space="preserve">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 xml:space="preserve">PLEASE DO NOT SUBMIT RFQ RESPONSES IN THE TENDER BOX AS THE RFQ RESPONSES DEPOSITED IN THE TENDER BOX </w:t>
      </w:r>
      <w:proofErr w:type="gramStart"/>
      <w:r w:rsidRPr="002A0831">
        <w:rPr>
          <w:rFonts w:ascii="Verdana" w:eastAsia="Verdana" w:hAnsi="Verdana" w:cs="Verdana"/>
          <w:b/>
          <w:color w:val="000000"/>
          <w:sz w:val="20"/>
        </w:rPr>
        <w:t>SHALL NOT BE CONSIDERED</w:t>
      </w:r>
      <w:proofErr w:type="gramEnd"/>
      <w:r w:rsidRPr="002A0831">
        <w:rPr>
          <w:rFonts w:ascii="Verdana" w:eastAsia="Verdana" w:hAnsi="Verdana" w:cs="Verdana"/>
          <w:b/>
          <w:color w:val="000000"/>
          <w:sz w:val="20"/>
        </w:rPr>
        <w:t>.</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t>
      </w:r>
      <w:proofErr w:type="gramStart"/>
      <w:r w:rsidRPr="0073422D">
        <w:rPr>
          <w:rFonts w:ascii="Verdana" w:hAnsi="Verdana" w:cs="Arial"/>
          <w:bCs/>
          <w:snapToGrid w:val="0"/>
          <w:sz w:val="20"/>
          <w:szCs w:val="20"/>
        </w:rPr>
        <w:t>will be used</w:t>
      </w:r>
      <w:proofErr w:type="gramEnd"/>
      <w:r w:rsidRPr="0073422D">
        <w:rPr>
          <w:rFonts w:ascii="Verdana" w:hAnsi="Verdana" w:cs="Arial"/>
          <w:bCs/>
          <w:snapToGrid w:val="0"/>
          <w:sz w:val="20"/>
          <w:szCs w:val="20"/>
        </w:rPr>
        <w:t xml:space="preserve">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 xml:space="preserve">Next step of evaluation is the “technical” or </w:t>
      </w:r>
      <w:proofErr w:type="gramStart"/>
      <w:r w:rsidRPr="0073422D">
        <w:rPr>
          <w:rFonts w:ascii="Verdana" w:hAnsi="Verdana" w:cs="Arial"/>
          <w:sz w:val="20"/>
          <w:szCs w:val="20"/>
        </w:rPr>
        <w:t>so called</w:t>
      </w:r>
      <w:proofErr w:type="gramEnd"/>
      <w:r w:rsidRPr="0073422D">
        <w:rPr>
          <w:rFonts w:ascii="Verdana" w:hAnsi="Verdana" w:cs="Arial"/>
          <w:sz w:val="20"/>
          <w:szCs w:val="20"/>
        </w:rPr>
        <w:t xml:space="preserve">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 xml:space="preserve">The final stage of evaluation </w:t>
      </w:r>
      <w:proofErr w:type="gramStart"/>
      <w:r w:rsidRPr="0073422D">
        <w:rPr>
          <w:rFonts w:ascii="Verdana" w:hAnsi="Verdana" w:cs="Arial"/>
          <w:sz w:val="20"/>
          <w:szCs w:val="20"/>
        </w:rPr>
        <w:t>is done</w:t>
      </w:r>
      <w:proofErr w:type="gramEnd"/>
      <w:r w:rsidRPr="0073422D">
        <w:rPr>
          <w:rFonts w:ascii="Verdana" w:hAnsi="Verdana" w:cs="Arial"/>
          <w:sz w:val="20"/>
          <w:szCs w:val="20"/>
        </w:rPr>
        <w:t xml:space="preserv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w:t>
      </w:r>
      <w:proofErr w:type="gramStart"/>
      <w:r w:rsidRPr="0073422D">
        <w:rPr>
          <w:rFonts w:ascii="Verdana" w:hAnsi="Verdana" w:cs="Arial"/>
          <w:sz w:val="20"/>
          <w:szCs w:val="20"/>
        </w:rPr>
        <w:t>shall be based</w:t>
      </w:r>
      <w:proofErr w:type="gramEnd"/>
      <w:r w:rsidRPr="0073422D">
        <w:rPr>
          <w:rFonts w:ascii="Verdana" w:hAnsi="Verdana" w:cs="Arial"/>
          <w:sz w:val="20"/>
          <w:szCs w:val="20"/>
        </w:rPr>
        <w:t xml:space="preserve">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F0531F" w:rsidRDefault="00F0531F" w:rsidP="00F0531F">
      <w:pPr>
        <w:spacing w:after="0" w:line="360" w:lineRule="auto"/>
        <w:rPr>
          <w:rFonts w:ascii="Times New Roman" w:hAnsi="Times New Roman"/>
          <w:b/>
          <w:bCs/>
          <w:sz w:val="18"/>
          <w:szCs w:val="18"/>
          <w:u w:val="single"/>
        </w:rPr>
      </w:pPr>
      <w:r>
        <w:rPr>
          <w:rFonts w:ascii="Times New Roman" w:hAnsi="Times New Roman"/>
          <w:b/>
          <w:bCs/>
          <w:sz w:val="18"/>
          <w:szCs w:val="18"/>
          <w:u w:val="single"/>
        </w:rPr>
        <w:lastRenderedPageBreak/>
        <w:t>FORM OF QUOTATION</w:t>
      </w:r>
    </w:p>
    <w:p w:rsidR="00F0531F" w:rsidRDefault="00F0531F" w:rsidP="00F0531F">
      <w:pPr>
        <w:spacing w:after="0" w:line="360" w:lineRule="auto"/>
        <w:ind w:left="1440" w:hanging="1440"/>
        <w:rPr>
          <w:rFonts w:ascii="Times New Roman" w:hAnsi="Times New Roman"/>
          <w:b/>
          <w:bCs/>
          <w:sz w:val="18"/>
          <w:szCs w:val="18"/>
          <w:u w:val="single"/>
        </w:rPr>
      </w:pPr>
      <w:r>
        <w:rPr>
          <w:rFonts w:ascii="Times New Roman" w:hAnsi="Times New Roman"/>
          <w:b/>
          <w:bCs/>
          <w:sz w:val="18"/>
          <w:szCs w:val="18"/>
        </w:rPr>
        <w:t xml:space="preserve">SUPPLIER: </w:t>
      </w:r>
      <w:r>
        <w:rPr>
          <w:rFonts w:ascii="Times New Roman" w:hAnsi="Times New Roman"/>
          <w:b/>
          <w:bCs/>
          <w:sz w:val="18"/>
          <w:szCs w:val="18"/>
          <w:u w:val="single"/>
        </w:rPr>
        <w:t xml:space="preserve"> </w:t>
      </w:r>
    </w:p>
    <w:p w:rsidR="00F0531F" w:rsidRDefault="00915A14" w:rsidP="00915A14">
      <w:pPr>
        <w:spacing w:after="0" w:line="360" w:lineRule="auto"/>
        <w:ind w:left="1440" w:hanging="1440"/>
        <w:rPr>
          <w:rFonts w:ascii="Times New Roman" w:hAnsi="Times New Roman"/>
          <w:b/>
          <w:bCs/>
          <w:sz w:val="18"/>
          <w:szCs w:val="18"/>
        </w:rPr>
      </w:pPr>
      <w:r>
        <w:rPr>
          <w:rFonts w:ascii="Times New Roman" w:hAnsi="Times New Roman"/>
          <w:b/>
          <w:bCs/>
          <w:sz w:val="18"/>
          <w:szCs w:val="18"/>
        </w:rPr>
        <w:t xml:space="preserve">RFQ NUMBER: </w:t>
      </w:r>
      <w:r w:rsidRPr="00915A14">
        <w:rPr>
          <w:rFonts w:ascii="Verdana" w:eastAsia="Arial Unicode MS" w:hAnsi="Verdana" w:cs="Myanmar Text"/>
          <w:b/>
          <w:sz w:val="18"/>
          <w:szCs w:val="18"/>
          <w:lang w:val="en-US" w:eastAsia="en-US"/>
        </w:rPr>
        <w:t>205291</w:t>
      </w:r>
    </w:p>
    <w:p w:rsidR="00F0531F" w:rsidRDefault="00F0531F" w:rsidP="00F0531F">
      <w:pPr>
        <w:spacing w:after="0" w:line="240" w:lineRule="auto"/>
        <w:ind w:left="2880" w:hanging="2880"/>
        <w:rPr>
          <w:rFonts w:ascii="Times New Roman" w:hAnsi="Times New Roman"/>
          <w:b/>
          <w:bCs/>
          <w:sz w:val="18"/>
          <w:szCs w:val="18"/>
        </w:rPr>
      </w:pPr>
    </w:p>
    <w:p w:rsidR="00915A14" w:rsidRPr="001707CC" w:rsidRDefault="00F0531F" w:rsidP="00327653">
      <w:pPr>
        <w:spacing w:after="0" w:line="240" w:lineRule="auto"/>
        <w:ind w:left="2880" w:hanging="2880"/>
        <w:rPr>
          <w:rFonts w:ascii="Myanmar Text" w:eastAsia="Arial Unicode MS" w:hAnsi="Myanmar Text" w:cs="Myanmar Text"/>
          <w:sz w:val="24"/>
          <w:szCs w:val="24"/>
          <w:lang w:val="en-US" w:eastAsia="en-US"/>
        </w:rPr>
      </w:pPr>
      <w:r>
        <w:rPr>
          <w:rFonts w:ascii="Times New Roman" w:hAnsi="Times New Roman"/>
          <w:b/>
          <w:bCs/>
          <w:sz w:val="18"/>
          <w:szCs w:val="18"/>
        </w:rPr>
        <w:t xml:space="preserve">  </w:t>
      </w:r>
      <w:r w:rsidR="00915A14" w:rsidRPr="001707CC">
        <w:rPr>
          <w:rFonts w:ascii="Myanmar Text" w:eastAsia="Arial Unicode MS" w:hAnsi="Myanmar Text" w:cs="Myanmar Text"/>
          <w:bCs/>
          <w:sz w:val="24"/>
          <w:szCs w:val="24"/>
          <w:lang w:val="en-US" w:eastAsia="en-US"/>
        </w:rPr>
        <w:t>DESCRIPTION:</w:t>
      </w:r>
      <w:r w:rsidR="00915A14" w:rsidRPr="001707CC">
        <w:rPr>
          <w:rFonts w:ascii="Myanmar Text" w:eastAsia="Arial Unicode MS" w:hAnsi="Myanmar Text" w:cs="Myanmar Text"/>
          <w:sz w:val="24"/>
          <w:szCs w:val="24"/>
          <w:lang w:val="en-US" w:eastAsia="en-US"/>
        </w:rPr>
        <w:t xml:space="preserve"> </w:t>
      </w:r>
      <w:r w:rsidR="00915A14">
        <w:rPr>
          <w:rFonts w:ascii="Myanmar Text" w:eastAsia="Arial Unicode MS" w:hAnsi="Myanmar Text" w:cs="Myanmar Text"/>
          <w:sz w:val="24"/>
          <w:szCs w:val="24"/>
          <w:lang w:val="en-US" w:eastAsia="en-US"/>
        </w:rPr>
        <w:t>RENOVATIONS TO PHILADELPHIA</w:t>
      </w:r>
      <w:r w:rsidR="00327653">
        <w:rPr>
          <w:rFonts w:ascii="Myanmar Text" w:eastAsia="Arial Unicode MS" w:hAnsi="Myanmar Text" w:cs="Myanmar Text"/>
          <w:sz w:val="24"/>
          <w:szCs w:val="24"/>
          <w:lang w:val="en-US" w:eastAsia="en-US"/>
        </w:rPr>
        <w:t xml:space="preserve"> NHLS LABORATORY IN LIMPOPO</w:t>
      </w:r>
    </w:p>
    <w:p w:rsidR="00BC4BF1" w:rsidRDefault="00BC4BF1"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327653" w:rsidRDefault="00327653"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117DC4">
      <w:pPr>
        <w:numPr>
          <w:ilvl w:val="0"/>
          <w:numId w:val="20"/>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F009D9" w:rsidRPr="001707CC" w:rsidRDefault="00F009D9" w:rsidP="00F009D9">
      <w:pPr>
        <w:tabs>
          <w:tab w:val="left" w:pos="1020"/>
        </w:tabs>
        <w:spacing w:after="0" w:line="240" w:lineRule="auto"/>
        <w:rPr>
          <w:rFonts w:ascii="Myanmar Text" w:eastAsia="Arial Unicode MS" w:hAnsi="Myanmar Text" w:cs="Myanmar Text"/>
          <w:sz w:val="24"/>
          <w:szCs w:val="24"/>
          <w:lang w:val="en-US" w:eastAsia="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030"/>
        <w:gridCol w:w="630"/>
        <w:gridCol w:w="1080"/>
        <w:gridCol w:w="1350"/>
        <w:gridCol w:w="1875"/>
      </w:tblGrid>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r w:rsidRPr="001707CC">
              <w:rPr>
                <w:rFonts w:ascii="Myanmar Text" w:eastAsia="Arial Unicode MS" w:hAnsi="Myanmar Text" w:cs="Myanmar Text"/>
                <w:b/>
                <w:sz w:val="20"/>
                <w:szCs w:val="20"/>
                <w:lang w:val="en-US" w:eastAsia="en-US"/>
              </w:rPr>
              <w:t>no</w:t>
            </w: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r w:rsidRPr="001707CC">
              <w:rPr>
                <w:rFonts w:ascii="Myanmar Text" w:eastAsia="Arial Unicode MS" w:hAnsi="Myanmar Text" w:cs="Myanmar Text"/>
                <w:b/>
                <w:sz w:val="20"/>
                <w:szCs w:val="20"/>
                <w:lang w:val="en-US" w:eastAsia="en-US"/>
              </w:rPr>
              <w:t>Description</w:t>
            </w:r>
          </w:p>
        </w:tc>
        <w:tc>
          <w:tcPr>
            <w:tcW w:w="630" w:type="dxa"/>
          </w:tcPr>
          <w:p w:rsidR="00F009D9" w:rsidRPr="001707CC" w:rsidRDefault="00F009D9" w:rsidP="00C61A53">
            <w:pPr>
              <w:spacing w:after="0" w:line="240" w:lineRule="auto"/>
              <w:jc w:val="center"/>
              <w:rPr>
                <w:rFonts w:ascii="Myanmar Text" w:eastAsia="Arial Unicode MS" w:hAnsi="Myanmar Text" w:cs="Myanmar Text"/>
                <w:b/>
                <w:sz w:val="20"/>
                <w:szCs w:val="20"/>
                <w:lang w:val="en-US" w:eastAsia="en-US"/>
              </w:rPr>
            </w:pPr>
            <w:r w:rsidRPr="001707CC">
              <w:rPr>
                <w:rFonts w:ascii="Myanmar Text" w:eastAsia="Arial Unicode MS" w:hAnsi="Myanmar Text" w:cs="Myanmar Text"/>
                <w:b/>
                <w:sz w:val="20"/>
                <w:szCs w:val="20"/>
                <w:lang w:val="en-US" w:eastAsia="en-US"/>
              </w:rPr>
              <w:t>unit</w:t>
            </w:r>
          </w:p>
        </w:tc>
        <w:tc>
          <w:tcPr>
            <w:tcW w:w="1080" w:type="dxa"/>
          </w:tcPr>
          <w:p w:rsidR="00F009D9" w:rsidRPr="001707CC" w:rsidRDefault="00F009D9" w:rsidP="00C61A53">
            <w:pPr>
              <w:spacing w:after="0" w:line="240" w:lineRule="auto"/>
              <w:jc w:val="center"/>
              <w:rPr>
                <w:rFonts w:ascii="Myanmar Text" w:eastAsia="Arial Unicode MS" w:hAnsi="Myanmar Text" w:cs="Myanmar Text"/>
                <w:b/>
                <w:sz w:val="20"/>
                <w:szCs w:val="20"/>
                <w:lang w:val="en-US" w:eastAsia="en-US"/>
              </w:rPr>
            </w:pPr>
            <w:r w:rsidRPr="001707CC">
              <w:rPr>
                <w:rFonts w:ascii="Myanmar Text" w:eastAsia="Arial Unicode MS" w:hAnsi="Myanmar Text" w:cs="Myanmar Text"/>
                <w:b/>
                <w:sz w:val="20"/>
                <w:szCs w:val="20"/>
                <w:lang w:val="en-US" w:eastAsia="en-US"/>
              </w:rPr>
              <w:t>quantity</w:t>
            </w:r>
          </w:p>
        </w:tc>
        <w:tc>
          <w:tcPr>
            <w:tcW w:w="135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r w:rsidRPr="001707CC">
              <w:rPr>
                <w:rFonts w:ascii="Myanmar Text" w:eastAsia="Arial Unicode MS" w:hAnsi="Myanmar Text" w:cs="Myanmar Text"/>
                <w:b/>
                <w:sz w:val="20"/>
                <w:szCs w:val="20"/>
                <w:lang w:val="en-US" w:eastAsia="en-US"/>
              </w:rPr>
              <w:t>rates</w:t>
            </w:r>
          </w:p>
        </w:tc>
        <w:tc>
          <w:tcPr>
            <w:tcW w:w="1875"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r w:rsidRPr="001707CC">
              <w:rPr>
                <w:rFonts w:ascii="Myanmar Text" w:eastAsia="Arial Unicode MS" w:hAnsi="Myanmar Text" w:cs="Myanmar Text"/>
                <w:b/>
                <w:sz w:val="20"/>
                <w:szCs w:val="20"/>
                <w:lang w:val="en-US" w:eastAsia="en-US"/>
              </w:rPr>
              <w:t>Cost excl vat</w:t>
            </w: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1</w:t>
            </w:r>
          </w:p>
        </w:tc>
        <w:tc>
          <w:tcPr>
            <w:tcW w:w="6030" w:type="dxa"/>
          </w:tcPr>
          <w:p w:rsidR="00F009D9" w:rsidRPr="001707CC" w:rsidRDefault="00F009D9" w:rsidP="00C61A53">
            <w:pPr>
              <w:spacing w:after="0" w:line="240" w:lineRule="auto"/>
              <w:rPr>
                <w:rFonts w:ascii="Myanmar Text" w:eastAsia="Arial Unicode MS" w:hAnsi="Myanmar Text" w:cs="Myanmar Text"/>
                <w:color w:val="000000" w:themeColor="text1"/>
                <w:sz w:val="20"/>
                <w:szCs w:val="20"/>
                <w:lang w:val="en-US" w:eastAsia="en-US"/>
              </w:rPr>
            </w:pPr>
            <w:r>
              <w:rPr>
                <w:rFonts w:ascii="Myanmar Text" w:eastAsia="Arial Unicode MS" w:hAnsi="Myanmar Text" w:cs="Myanmar Text"/>
                <w:color w:val="000000" w:themeColor="text1"/>
                <w:sz w:val="20"/>
                <w:szCs w:val="20"/>
                <w:lang w:val="en-US" w:eastAsia="en-US"/>
              </w:rPr>
              <w:t xml:space="preserve">Safely remove of lab benches, frames and wooden cupboards on </w:t>
            </w:r>
            <w:r w:rsidRPr="001707CC">
              <w:rPr>
                <w:rFonts w:ascii="Myanmar Text" w:eastAsia="Arial Unicode MS" w:hAnsi="Myanmar Text" w:cs="Myanmar Text"/>
                <w:color w:val="000000" w:themeColor="text1"/>
                <w:sz w:val="20"/>
                <w:szCs w:val="20"/>
                <w:lang w:val="en-US" w:eastAsia="en-US"/>
              </w:rPr>
              <w:t xml:space="preserve"> and cart away</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item</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2</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rPr>
              <w:t>Supply and install steel power coated square tubing frames  800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wide x 850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on standing height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m</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22</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3</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rPr>
              <w:t>Supply and install 32</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x900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wide long Formica post form top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m</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22</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4</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rPr>
            </w:pPr>
            <w:r w:rsidRPr="001707CC">
              <w:rPr>
                <w:rFonts w:ascii="Myanmar Text" w:eastAsia="Arial Unicode MS" w:hAnsi="Myanmar Text" w:cs="Myanmar Text"/>
                <w:sz w:val="20"/>
                <w:szCs w:val="20"/>
              </w:rPr>
              <w:t xml:space="preserve">Supply and install </w:t>
            </w:r>
            <w:r>
              <w:rPr>
                <w:rFonts w:ascii="Myanmar Text" w:eastAsia="Arial Unicode MS" w:hAnsi="Myanmar Text" w:cs="Myanmar Text"/>
                <w:sz w:val="20"/>
                <w:szCs w:val="20"/>
              </w:rPr>
              <w:t xml:space="preserve">sub top counter </w:t>
            </w:r>
            <w:r w:rsidRPr="001707CC">
              <w:rPr>
                <w:rFonts w:ascii="Myanmar Text" w:eastAsia="Arial Unicode MS" w:hAnsi="Myanmar Text" w:cs="Myanmar Text"/>
                <w:sz w:val="20"/>
                <w:szCs w:val="20"/>
              </w:rPr>
              <w:t>32</w:t>
            </w:r>
            <w:r w:rsidRPr="001707CC">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x6</w:t>
            </w:r>
            <w:r w:rsidRPr="001707CC">
              <w:rPr>
                <w:rFonts w:ascii="Myanmar Text" w:eastAsia="Arial Unicode MS" w:hAnsi="Myanmar Text" w:cs="Myanmar Text"/>
                <w:sz w:val="20"/>
                <w:szCs w:val="20"/>
              </w:rPr>
              <w:t>00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wide long Formica post form top as per specification</w:t>
            </w:r>
          </w:p>
        </w:tc>
        <w:tc>
          <w:tcPr>
            <w:tcW w:w="630" w:type="dxa"/>
          </w:tcPr>
          <w:p w:rsidR="00F009D9"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m</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1.6</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5</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rPr>
              <w:t xml:space="preserve">Supply and install steel power coated </w:t>
            </w:r>
            <w:r>
              <w:rPr>
                <w:rFonts w:ascii="Myanmar Text" w:eastAsia="Arial Unicode MS" w:hAnsi="Myanmar Text" w:cs="Myanmar Text"/>
                <w:sz w:val="20"/>
                <w:szCs w:val="20"/>
              </w:rPr>
              <w:t>square tubing frames  11</w:t>
            </w:r>
            <w:r w:rsidRPr="001707CC">
              <w:rPr>
                <w:rFonts w:ascii="Myanmar Text" w:eastAsia="Arial Unicode MS" w:hAnsi="Myanmar Text" w:cs="Myanmar Text"/>
                <w:sz w:val="20"/>
                <w:szCs w:val="20"/>
              </w:rPr>
              <w:t>00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wide x 850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w:t>
            </w:r>
            <w:r>
              <w:rPr>
                <w:rFonts w:ascii="Myanmar Text" w:eastAsia="Arial Unicode MS" w:hAnsi="Myanmar Text" w:cs="Myanmar Text"/>
                <w:sz w:val="20"/>
                <w:szCs w:val="20"/>
              </w:rPr>
              <w:t xml:space="preserve">high </w:t>
            </w:r>
            <w:r w:rsidRPr="001707CC">
              <w:rPr>
                <w:rFonts w:ascii="Myanmar Text" w:eastAsia="Arial Unicode MS" w:hAnsi="Myanmar Text" w:cs="Myanmar Text"/>
                <w:sz w:val="20"/>
                <w:szCs w:val="20"/>
              </w:rPr>
              <w:t>on standing height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m</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9</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6</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rPr>
              <w:t>Supply and install 32</w:t>
            </w:r>
            <w:r w:rsidRPr="001707CC">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x12</w:t>
            </w:r>
            <w:r w:rsidRPr="001707CC">
              <w:rPr>
                <w:rFonts w:ascii="Myanmar Text" w:eastAsia="Arial Unicode MS" w:hAnsi="Myanmar Text" w:cs="Myanmar Text"/>
                <w:sz w:val="20"/>
                <w:szCs w:val="20"/>
              </w:rPr>
              <w:t>00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wide long Formica post form top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m</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9</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7</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rPr>
              <w:t>Supply and fit 15 amp standard power pole with network and 6 plug points, wire from distribution board to prevent overloading including circuit breakers and wiring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3</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8</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rPr>
              <w:t xml:space="preserve">Supply and fit 2 Compartment type </w:t>
            </w:r>
            <w:r>
              <w:rPr>
                <w:rFonts w:ascii="Myanmar Text" w:eastAsia="Arial Unicode MS" w:hAnsi="Myanmar Text" w:cs="Myanmar Text"/>
                <w:sz w:val="20"/>
                <w:szCs w:val="20"/>
              </w:rPr>
              <w:t xml:space="preserve">PVC </w:t>
            </w:r>
            <w:r w:rsidRPr="001707CC">
              <w:rPr>
                <w:rFonts w:ascii="Myanmar Text" w:eastAsia="Arial Unicode MS" w:hAnsi="Myanmar Text" w:cs="Myanmar Text"/>
                <w:sz w:val="20"/>
                <w:szCs w:val="20"/>
              </w:rPr>
              <w:t>power skirting, allow for bends and end caps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m</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35</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9</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rPr>
              <w:t>Supply and fit 15 amp standard power skirting</w:t>
            </w:r>
            <w:r>
              <w:rPr>
                <w:rFonts w:ascii="Myanmar Text" w:eastAsia="Arial Unicode MS" w:hAnsi="Myanmar Text" w:cs="Myanmar Text"/>
                <w:sz w:val="20"/>
                <w:szCs w:val="20"/>
              </w:rPr>
              <w:t xml:space="preserve"> PVC</w:t>
            </w:r>
            <w:r w:rsidRPr="001707CC">
              <w:rPr>
                <w:rFonts w:ascii="Myanmar Text" w:eastAsia="Arial Unicode MS" w:hAnsi="Myanmar Text" w:cs="Myanmar Text"/>
                <w:sz w:val="20"/>
                <w:szCs w:val="20"/>
              </w:rPr>
              <w:t xml:space="preserve"> plug points, wire from distribution board to prevent overloading including circuit breakers and wiring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 xml:space="preserve">      25</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lastRenderedPageBreak/>
              <w:t>10</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232754">
              <w:rPr>
                <w:rFonts w:ascii="Myanmar Text" w:hAnsi="Myanmar Text" w:cs="Myanmar Text"/>
                <w:color w:val="000000"/>
                <w:sz w:val="20"/>
                <w:szCs w:val="20"/>
              </w:rPr>
              <w:t xml:space="preserve">Supply and fit 15 amp dedicated power skirting </w:t>
            </w:r>
            <w:r>
              <w:rPr>
                <w:rFonts w:ascii="Myanmar Text" w:hAnsi="Myanmar Text" w:cs="Myanmar Text"/>
                <w:color w:val="000000"/>
                <w:sz w:val="20"/>
                <w:szCs w:val="20"/>
              </w:rPr>
              <w:t xml:space="preserve">PVC </w:t>
            </w:r>
            <w:r w:rsidRPr="00232754">
              <w:rPr>
                <w:rFonts w:ascii="Myanmar Text" w:hAnsi="Myanmar Text" w:cs="Myanmar Text"/>
                <w:color w:val="000000"/>
                <w:sz w:val="20"/>
                <w:szCs w:val="20"/>
              </w:rPr>
              <w:t>plug points, wire from distribution board to prevent overloading including circuit breakers and wiring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10</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11</w:t>
            </w:r>
          </w:p>
        </w:tc>
        <w:tc>
          <w:tcPr>
            <w:tcW w:w="6030" w:type="dxa"/>
          </w:tcPr>
          <w:p w:rsidR="00F009D9" w:rsidRPr="00AD62D5" w:rsidRDefault="00F009D9" w:rsidP="00C61A53">
            <w:pPr>
              <w:spacing w:after="0" w:line="240" w:lineRule="auto"/>
              <w:rPr>
                <w:rFonts w:ascii="Myanmar Text" w:eastAsia="Arial Unicode MS" w:hAnsi="Myanmar Text" w:cs="Myanmar Text"/>
                <w:color w:val="00B050"/>
                <w:sz w:val="20"/>
                <w:szCs w:val="20"/>
                <w:lang w:val="en-US" w:eastAsia="en-US"/>
              </w:rPr>
            </w:pPr>
            <w:r>
              <w:rPr>
                <w:rFonts w:ascii="Myanmar Text" w:eastAsia="Arial Unicode MS" w:hAnsi="Myanmar Text" w:cs="Myanmar Text"/>
                <w:sz w:val="20"/>
                <w:szCs w:val="20"/>
                <w:lang w:val="en-US" w:eastAsia="en-US"/>
              </w:rPr>
              <w:t>Remove the existing sink tap and cart away</w:t>
            </w:r>
            <w:r w:rsidRPr="001707CC">
              <w:rPr>
                <w:rFonts w:ascii="Myanmar Text" w:eastAsia="Arial Unicode MS" w:hAnsi="Myanmar Text" w:cs="Myanmar Text"/>
                <w:sz w:val="20"/>
                <w:szCs w:val="20"/>
                <w:lang w:val="en-US" w:eastAsia="en-US"/>
              </w:rPr>
              <w:t>, supply and fit new elbow/medical sink tap to the existing sink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B23C59">
              <w:rPr>
                <w:rFonts w:ascii="Myanmar Text" w:eastAsia="Arial Unicode MS" w:hAnsi="Myanmar Text" w:cs="Myanmar Text"/>
                <w:sz w:val="20"/>
                <w:szCs w:val="20"/>
                <w:lang w:val="en-US" w:eastAsia="en-US"/>
              </w:rPr>
              <w:t>3</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DC4F1A" w:rsidRDefault="00F009D9" w:rsidP="00C61A53">
            <w:pPr>
              <w:spacing w:after="0" w:line="240" w:lineRule="auto"/>
              <w:rPr>
                <w:rFonts w:ascii="Myanmar Text" w:eastAsia="Arial Unicode MS" w:hAnsi="Myanmar Text" w:cs="Myanmar Text"/>
                <w:color w:val="000000" w:themeColor="text1"/>
                <w:sz w:val="20"/>
                <w:szCs w:val="20"/>
                <w:lang w:val="en-US" w:eastAsia="en-US"/>
              </w:rPr>
            </w:pPr>
            <w:r>
              <w:rPr>
                <w:rFonts w:ascii="Myanmar Text" w:eastAsia="Arial Unicode MS" w:hAnsi="Myanmar Text" w:cs="Myanmar Text"/>
                <w:color w:val="000000" w:themeColor="text1"/>
                <w:sz w:val="20"/>
                <w:szCs w:val="20"/>
                <w:lang w:val="en-US" w:eastAsia="en-US"/>
              </w:rPr>
              <w:t>12</w:t>
            </w:r>
          </w:p>
        </w:tc>
        <w:tc>
          <w:tcPr>
            <w:tcW w:w="6030" w:type="dxa"/>
          </w:tcPr>
          <w:p w:rsidR="00F009D9" w:rsidRPr="00DC4F1A" w:rsidRDefault="00F009D9" w:rsidP="00C61A53">
            <w:pPr>
              <w:spacing w:after="0" w:line="240" w:lineRule="auto"/>
              <w:rPr>
                <w:rFonts w:ascii="Myanmar Text" w:eastAsia="Arial Unicode MS" w:hAnsi="Myanmar Text" w:cs="Myanmar Text"/>
                <w:color w:val="000000" w:themeColor="text1"/>
                <w:sz w:val="20"/>
                <w:szCs w:val="20"/>
                <w:lang w:val="en-US" w:eastAsia="en-US"/>
              </w:rPr>
            </w:pPr>
            <w:r w:rsidRPr="00232754">
              <w:rPr>
                <w:rFonts w:ascii="Myanmar Text" w:eastAsia="Arial Unicode MS" w:hAnsi="Myanmar Text" w:cs="Myanmar Text"/>
                <w:sz w:val="20"/>
                <w:szCs w:val="20"/>
              </w:rPr>
              <w:t xml:space="preserve">Remove the </w:t>
            </w:r>
            <w:r>
              <w:rPr>
                <w:rFonts w:ascii="Myanmar Text" w:eastAsia="Arial Unicode MS" w:hAnsi="Myanmar Text" w:cs="Myanmar Text"/>
                <w:sz w:val="20"/>
                <w:szCs w:val="20"/>
              </w:rPr>
              <w:t>existing vinyl,</w:t>
            </w:r>
            <w:r w:rsidRPr="00232754">
              <w:rPr>
                <w:rFonts w:ascii="Myanmar Text" w:eastAsia="Arial Unicode MS" w:hAnsi="Myanmar Text" w:cs="Myanmar Text"/>
                <w:sz w:val="20"/>
                <w:szCs w:val="20"/>
              </w:rPr>
              <w:t xml:space="preserve"> and cart away,  Prepare floor to smooth finish self-</w:t>
            </w:r>
            <w:proofErr w:type="spellStart"/>
            <w:r w:rsidRPr="00232754">
              <w:rPr>
                <w:rFonts w:ascii="Myanmar Text" w:eastAsia="Arial Unicode MS" w:hAnsi="Myanmar Text" w:cs="Myanmar Text"/>
                <w:sz w:val="20"/>
                <w:szCs w:val="20"/>
              </w:rPr>
              <w:t>leveling</w:t>
            </w:r>
            <w:proofErr w:type="spellEnd"/>
            <w:r w:rsidRPr="00232754">
              <w:rPr>
                <w:rFonts w:ascii="Myanmar Text" w:eastAsia="Arial Unicode MS" w:hAnsi="Myanmar Text" w:cs="Myanmar Text"/>
                <w:sz w:val="20"/>
                <w:szCs w:val="20"/>
              </w:rPr>
              <w:t>, supply and install 2</w:t>
            </w:r>
            <w:r w:rsidRPr="00232754">
              <w:rPr>
                <w:rFonts w:ascii="Myanmar Text" w:eastAsia="Arial Unicode MS" w:hAnsi="Myanmar Text" w:cs="Myanmar Text"/>
                <w:sz w:val="20"/>
                <w:szCs w:val="20"/>
                <w:vertAlign w:val="superscript"/>
              </w:rPr>
              <w:t>mm</w:t>
            </w:r>
            <w:r w:rsidRPr="00232754">
              <w:rPr>
                <w:rFonts w:ascii="Myanmar Text" w:eastAsia="Arial Unicode MS" w:hAnsi="Myanmar Text" w:cs="Myanmar Text"/>
                <w:sz w:val="20"/>
                <w:szCs w:val="20"/>
              </w:rPr>
              <w:t xml:space="preserve"> Eclipse Purr</w:t>
            </w:r>
            <w:r>
              <w:rPr>
                <w:rFonts w:ascii="Myanmar Text" w:eastAsia="Arial Unicode MS" w:hAnsi="Myanmar Text" w:cs="Myanmar Text"/>
                <w:sz w:val="20"/>
                <w:szCs w:val="20"/>
              </w:rPr>
              <w:t>/ classic mystique Purr</w:t>
            </w:r>
            <w:r w:rsidRPr="00232754">
              <w:rPr>
                <w:rFonts w:ascii="Myanmar Text" w:eastAsia="Arial Unicode MS" w:hAnsi="Myanmar Text" w:cs="Myanmar Text"/>
                <w:sz w:val="20"/>
                <w:szCs w:val="20"/>
              </w:rPr>
              <w:t xml:space="preserve"> vinyl sheeting with welded joints</w:t>
            </w:r>
            <w:r>
              <w:rPr>
                <w:rFonts w:ascii="Myanmar Text" w:eastAsia="Arial Unicode MS" w:hAnsi="Myanmar Text" w:cs="Myanmar Text"/>
                <w:sz w:val="20"/>
                <w:szCs w:val="20"/>
              </w:rPr>
              <w:t>(maintenance free)</w:t>
            </w:r>
            <w:r w:rsidRPr="00232754">
              <w:rPr>
                <w:rFonts w:ascii="Myanmar Text" w:eastAsia="Arial Unicode MS" w:hAnsi="Myanmar Text" w:cs="Myanmar Text"/>
                <w:sz w:val="20"/>
                <w:szCs w:val="20"/>
              </w:rPr>
              <w:t xml:space="preserve"> as p</w:t>
            </w:r>
            <w:r>
              <w:rPr>
                <w:rFonts w:ascii="Myanmar Text" w:eastAsia="Arial Unicode MS" w:hAnsi="Myanmar Text" w:cs="Myanmar Text"/>
                <w:sz w:val="20"/>
                <w:szCs w:val="20"/>
              </w:rPr>
              <w:t>er specification, vinyl must go 120mm high against the wall including cove fillet an d capping</w:t>
            </w:r>
          </w:p>
        </w:tc>
        <w:tc>
          <w:tcPr>
            <w:tcW w:w="630" w:type="dxa"/>
          </w:tcPr>
          <w:p w:rsidR="00F009D9" w:rsidRPr="00DC4F1A" w:rsidRDefault="00F009D9" w:rsidP="00C61A53">
            <w:pPr>
              <w:spacing w:after="0" w:line="240" w:lineRule="auto"/>
              <w:jc w:val="center"/>
              <w:rPr>
                <w:rFonts w:ascii="Myanmar Text" w:eastAsia="Arial Unicode MS" w:hAnsi="Myanmar Text" w:cs="Myanmar Text"/>
                <w:color w:val="000000" w:themeColor="text1"/>
                <w:sz w:val="20"/>
                <w:szCs w:val="20"/>
                <w:lang w:val="en-US" w:eastAsia="en-US"/>
              </w:rPr>
            </w:pPr>
            <w:r w:rsidRPr="00DC4F1A">
              <w:rPr>
                <w:rFonts w:ascii="Myanmar Text" w:eastAsia="Arial Unicode MS" w:hAnsi="Myanmar Text" w:cs="Myanmar Text"/>
                <w:color w:val="000000" w:themeColor="text1"/>
                <w:sz w:val="20"/>
                <w:szCs w:val="20"/>
                <w:lang w:val="en-US" w:eastAsia="en-US"/>
              </w:rPr>
              <w:t>m</w:t>
            </w:r>
            <w:r w:rsidRPr="00DC4F1A">
              <w:rPr>
                <w:rFonts w:ascii="Myanmar Text" w:eastAsia="Arial Unicode MS" w:hAnsi="Myanmar Text" w:cs="Myanmar Text"/>
                <w:color w:val="000000" w:themeColor="text1"/>
                <w:sz w:val="20"/>
                <w:szCs w:val="20"/>
                <w:vertAlign w:val="superscript"/>
                <w:lang w:val="en-US" w:eastAsia="en-US"/>
              </w:rPr>
              <w:t>2</w:t>
            </w:r>
          </w:p>
        </w:tc>
        <w:tc>
          <w:tcPr>
            <w:tcW w:w="1080" w:type="dxa"/>
          </w:tcPr>
          <w:p w:rsidR="00F009D9" w:rsidRPr="00DC4F1A" w:rsidRDefault="00F009D9" w:rsidP="00C61A53">
            <w:pPr>
              <w:spacing w:after="0" w:line="240" w:lineRule="auto"/>
              <w:jc w:val="center"/>
              <w:rPr>
                <w:rFonts w:ascii="Myanmar Text" w:eastAsia="Arial Unicode MS" w:hAnsi="Myanmar Text" w:cs="Myanmar Text"/>
                <w:color w:val="000000" w:themeColor="text1"/>
                <w:sz w:val="20"/>
                <w:szCs w:val="20"/>
                <w:lang w:val="en-US" w:eastAsia="en-US"/>
              </w:rPr>
            </w:pPr>
            <w:r w:rsidRPr="00DC4F1A">
              <w:rPr>
                <w:rFonts w:ascii="Myanmar Text" w:eastAsia="Arial Unicode MS" w:hAnsi="Myanmar Text" w:cs="Myanmar Text"/>
                <w:color w:val="000000" w:themeColor="text1"/>
                <w:sz w:val="20"/>
                <w:szCs w:val="20"/>
                <w:lang w:val="en-US" w:eastAsia="en-US"/>
              </w:rPr>
              <w:t>2</w:t>
            </w:r>
            <w:r>
              <w:rPr>
                <w:rFonts w:ascii="Myanmar Text" w:eastAsia="Arial Unicode MS" w:hAnsi="Myanmar Text" w:cs="Myanmar Text"/>
                <w:color w:val="000000" w:themeColor="text1"/>
                <w:sz w:val="20"/>
                <w:szCs w:val="20"/>
                <w:lang w:val="en-US" w:eastAsia="en-US"/>
              </w:rPr>
              <w:t>78</w:t>
            </w:r>
          </w:p>
        </w:tc>
        <w:tc>
          <w:tcPr>
            <w:tcW w:w="1350" w:type="dxa"/>
          </w:tcPr>
          <w:p w:rsidR="00F009D9" w:rsidRPr="00DC4F1A" w:rsidRDefault="00F009D9" w:rsidP="00C61A53">
            <w:pPr>
              <w:spacing w:after="0" w:line="240" w:lineRule="auto"/>
              <w:rPr>
                <w:rFonts w:ascii="Myanmar Text" w:eastAsia="Arial Unicode MS" w:hAnsi="Myanmar Text" w:cs="Myanmar Text"/>
                <w:color w:val="000000" w:themeColor="text1"/>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13</w:t>
            </w:r>
          </w:p>
        </w:tc>
        <w:tc>
          <w:tcPr>
            <w:tcW w:w="6030" w:type="dxa"/>
          </w:tcPr>
          <w:p w:rsidR="00F009D9" w:rsidRPr="009574E0" w:rsidRDefault="00F009D9" w:rsidP="00C61A53">
            <w:pPr>
              <w:spacing w:after="0" w:line="240" w:lineRule="auto"/>
              <w:rPr>
                <w:rFonts w:ascii="Myanmar Text" w:eastAsia="Arial Unicode MS" w:hAnsi="Myanmar Text" w:cs="Myanmar Text"/>
                <w:color w:val="00B050"/>
                <w:sz w:val="20"/>
                <w:szCs w:val="20"/>
                <w:lang w:val="en-US" w:eastAsia="en-US"/>
              </w:rPr>
            </w:pPr>
            <w:r>
              <w:rPr>
                <w:rFonts w:ascii="Myanmar Text" w:hAnsi="Myanmar Text" w:cs="Myanmar Text"/>
                <w:color w:val="000000"/>
                <w:sz w:val="20"/>
                <w:szCs w:val="20"/>
              </w:rPr>
              <w:t xml:space="preserve">Remove the existing wooden double door and deliver to the hospital maintenance, </w:t>
            </w:r>
            <w:r w:rsidRPr="00966B00">
              <w:rPr>
                <w:rFonts w:ascii="Myanmar Text" w:eastAsia="Arial Unicode MS" w:hAnsi="Myanmar Text" w:cs="Myanmar Text"/>
                <w:color w:val="000000" w:themeColor="text1"/>
                <w:sz w:val="20"/>
                <w:szCs w:val="20"/>
              </w:rPr>
              <w:t>Supply and fit ne</w:t>
            </w:r>
            <w:r>
              <w:rPr>
                <w:rFonts w:ascii="Myanmar Text" w:eastAsia="Arial Unicode MS" w:hAnsi="Myanmar Text" w:cs="Myanmar Text"/>
                <w:color w:val="000000" w:themeColor="text1"/>
                <w:sz w:val="20"/>
                <w:szCs w:val="20"/>
              </w:rPr>
              <w:t>w 1600mm widex208</w:t>
            </w:r>
            <w:r w:rsidRPr="00966B00">
              <w:rPr>
                <w:rFonts w:ascii="Myanmar Text" w:eastAsia="Arial Unicode MS" w:hAnsi="Myanmar Text" w:cs="Myanmar Text"/>
                <w:color w:val="000000" w:themeColor="text1"/>
                <w:sz w:val="20"/>
                <w:szCs w:val="20"/>
              </w:rPr>
              <w:t>0mm high</w:t>
            </w:r>
            <w:r>
              <w:rPr>
                <w:rFonts w:ascii="Myanmar Text" w:eastAsia="Arial Unicode MS" w:hAnsi="Myanmar Text" w:cs="Myanmar Text"/>
                <w:color w:val="000000" w:themeColor="text1"/>
                <w:sz w:val="20"/>
                <w:szCs w:val="20"/>
              </w:rPr>
              <w:t xml:space="preserve"> double</w:t>
            </w:r>
            <w:r w:rsidRPr="00966B00">
              <w:rPr>
                <w:rFonts w:ascii="Myanmar Text" w:eastAsia="Arial Unicode MS" w:hAnsi="Myanmar Text" w:cs="Myanmar Text"/>
                <w:color w:val="000000" w:themeColor="text1"/>
                <w:sz w:val="20"/>
                <w:szCs w:val="20"/>
              </w:rPr>
              <w:t xml:space="preserve"> </w:t>
            </w:r>
            <w:r>
              <w:rPr>
                <w:rFonts w:ascii="Myanmar Text" w:eastAsia="Arial Unicode MS" w:hAnsi="Myanmar Text" w:cs="Myanmar Text"/>
                <w:color w:val="000000" w:themeColor="text1"/>
                <w:sz w:val="20"/>
                <w:szCs w:val="20"/>
              </w:rPr>
              <w:t>aluminium door and frame</w:t>
            </w:r>
            <w:r w:rsidRPr="00966B00">
              <w:rPr>
                <w:rFonts w:ascii="Myanmar Text" w:eastAsia="Arial Unicode MS" w:hAnsi="Myanmar Text" w:cs="Myanmar Text"/>
                <w:color w:val="000000" w:themeColor="text1"/>
                <w:sz w:val="20"/>
                <w:szCs w:val="20"/>
              </w:rPr>
              <w:t xml:space="preserve"> with</w:t>
            </w:r>
            <w:r>
              <w:rPr>
                <w:rFonts w:ascii="Myanmar Text" w:eastAsia="Arial Unicode MS" w:hAnsi="Myanmar Text" w:cs="Myanmar Text"/>
                <w:color w:val="000000" w:themeColor="text1"/>
                <w:sz w:val="20"/>
                <w:szCs w:val="20"/>
              </w:rPr>
              <w:t xml:space="preserve"> 90mm profile and</w:t>
            </w:r>
            <w:r w:rsidRPr="00966B00">
              <w:rPr>
                <w:rFonts w:ascii="Myanmar Text" w:eastAsia="Arial Unicode MS" w:hAnsi="Myanmar Text" w:cs="Myanmar Text"/>
                <w:color w:val="000000" w:themeColor="text1"/>
                <w:sz w:val="20"/>
                <w:szCs w:val="20"/>
              </w:rPr>
              <w:t xml:space="preserve"> bottom part frosted 6</w:t>
            </w:r>
            <w:r w:rsidRPr="00966B00">
              <w:rPr>
                <w:rFonts w:ascii="Myanmar Text" w:eastAsia="Arial Unicode MS" w:hAnsi="Myanmar Text" w:cs="Myanmar Text"/>
                <w:color w:val="000000" w:themeColor="text1"/>
                <w:sz w:val="20"/>
                <w:szCs w:val="20"/>
                <w:vertAlign w:val="superscript"/>
              </w:rPr>
              <w:t>mm</w:t>
            </w:r>
            <w:r w:rsidRPr="00966B00">
              <w:rPr>
                <w:rFonts w:ascii="Myanmar Text" w:eastAsia="Arial Unicode MS" w:hAnsi="Myanmar Text" w:cs="Myanmar Text"/>
                <w:color w:val="000000" w:themeColor="text1"/>
                <w:sz w:val="20"/>
                <w:szCs w:val="20"/>
              </w:rPr>
              <w:t xml:space="preserve"> glass complete with hinges, door closer and  locks set and keys</w:t>
            </w:r>
            <w:r w:rsidRPr="0086100F">
              <w:rPr>
                <w:rFonts w:ascii="Myanmar Text" w:hAnsi="Myanmar Text" w:cs="Myanmar Text"/>
                <w:color w:val="000000"/>
                <w:sz w:val="20"/>
                <w:szCs w:val="20"/>
              </w:rPr>
              <w:t xml:space="preserve"> </w:t>
            </w:r>
            <w:r>
              <w:rPr>
                <w:rFonts w:ascii="Myanmar Text" w:hAnsi="Myanmar Text" w:cs="Myanmar Text"/>
                <w:color w:val="000000"/>
                <w:sz w:val="20"/>
                <w:szCs w:val="20"/>
              </w:rPr>
              <w:t xml:space="preserve">and 4 hinges each door, </w:t>
            </w:r>
            <w:r w:rsidRPr="0086100F">
              <w:rPr>
                <w:rFonts w:ascii="Myanmar Text" w:hAnsi="Myanmar Text" w:cs="Myanmar Text"/>
                <w:color w:val="000000"/>
                <w:sz w:val="20"/>
                <w:szCs w:val="20"/>
              </w:rPr>
              <w:t>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14</w:t>
            </w:r>
          </w:p>
        </w:tc>
        <w:tc>
          <w:tcPr>
            <w:tcW w:w="6030"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rPr>
              <w:t xml:space="preserve">Manufacture, supply and fit wooden lockers using melamine wood for exterior and white for interior 500mm wide x500mm high x 300mm deep(inside measurements) complete with white backing and keys colour to be discuss upon appointment </w:t>
            </w:r>
          </w:p>
        </w:tc>
        <w:tc>
          <w:tcPr>
            <w:tcW w:w="630"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no</w:t>
            </w:r>
          </w:p>
        </w:tc>
        <w:tc>
          <w:tcPr>
            <w:tcW w:w="108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12</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15</w:t>
            </w:r>
          </w:p>
        </w:tc>
        <w:tc>
          <w:tcPr>
            <w:tcW w:w="6030"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rPr>
              <w:t>Supply and fit new one sided hinge brackets complete with 6</w:t>
            </w:r>
            <w:r w:rsidRPr="0050003F">
              <w:rPr>
                <w:rFonts w:ascii="Myanmar Text" w:eastAsia="Arial Unicode MS" w:hAnsi="Myanmar Text" w:cs="Myanmar Text"/>
                <w:sz w:val="20"/>
                <w:szCs w:val="20"/>
                <w:vertAlign w:val="superscript"/>
              </w:rPr>
              <w:t>mm</w:t>
            </w:r>
            <w:r w:rsidRPr="0050003F">
              <w:rPr>
                <w:rFonts w:ascii="Myanmar Text" w:eastAsia="Arial Unicode MS" w:hAnsi="Myanmar Text" w:cs="Myanmar Text"/>
                <w:sz w:val="20"/>
                <w:szCs w:val="20"/>
              </w:rPr>
              <w:t xml:space="preserve"> bolt and nuts with to accommodate 5</w:t>
            </w:r>
            <w:r w:rsidRPr="0050003F">
              <w:rPr>
                <w:rFonts w:ascii="Myanmar Text" w:eastAsia="Arial Unicode MS" w:hAnsi="Myanmar Text" w:cs="Myanmar Text"/>
                <w:sz w:val="20"/>
                <w:szCs w:val="20"/>
                <w:vertAlign w:val="superscript"/>
              </w:rPr>
              <w:t>mm</w:t>
            </w:r>
            <w:r w:rsidRPr="0050003F">
              <w:rPr>
                <w:rFonts w:ascii="Myanmar Text" w:eastAsia="Arial Unicode MS" w:hAnsi="Myanmar Text" w:cs="Myanmar Text"/>
                <w:sz w:val="20"/>
                <w:szCs w:val="20"/>
              </w:rPr>
              <w:t xml:space="preserve"> padlocks two each locker, bolted to the wooden lockers</w:t>
            </w:r>
          </w:p>
        </w:tc>
        <w:tc>
          <w:tcPr>
            <w:tcW w:w="630"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no</w:t>
            </w:r>
          </w:p>
        </w:tc>
        <w:tc>
          <w:tcPr>
            <w:tcW w:w="1080"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 xml:space="preserve">     24</w:t>
            </w:r>
          </w:p>
        </w:tc>
        <w:tc>
          <w:tcPr>
            <w:tcW w:w="1350"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16</w:t>
            </w:r>
          </w:p>
        </w:tc>
        <w:tc>
          <w:tcPr>
            <w:tcW w:w="6030" w:type="dxa"/>
          </w:tcPr>
          <w:p w:rsidR="00F009D9" w:rsidRPr="009574E0" w:rsidRDefault="00F009D9" w:rsidP="00C61A53">
            <w:pPr>
              <w:spacing w:after="0" w:line="240" w:lineRule="auto"/>
              <w:rPr>
                <w:rFonts w:ascii="Myanmar Text" w:hAnsi="Myanmar Text" w:cs="Myanmar Text"/>
                <w:color w:val="00B050"/>
                <w:sz w:val="20"/>
                <w:szCs w:val="20"/>
                <w:lang w:val="en-US" w:eastAsia="en-US"/>
              </w:rPr>
            </w:pPr>
            <w:r w:rsidRPr="001707CC">
              <w:rPr>
                <w:rFonts w:ascii="Myanmar Text" w:eastAsia="Arial Unicode MS" w:hAnsi="Myanmar Text" w:cs="Myanmar Text"/>
                <w:sz w:val="20"/>
                <w:szCs w:val="20"/>
                <w:lang w:val="en-US" w:eastAsia="en-US"/>
              </w:rPr>
              <w:t xml:space="preserve">Prepare and paint walls with </w:t>
            </w:r>
            <w:proofErr w:type="spellStart"/>
            <w:r w:rsidRPr="001707CC">
              <w:rPr>
                <w:rFonts w:ascii="Myanmar Text" w:eastAsia="Arial Unicode MS" w:hAnsi="Myanmar Text" w:cs="Myanmar Text"/>
                <w:sz w:val="20"/>
                <w:szCs w:val="20"/>
                <w:lang w:val="en-US" w:eastAsia="en-US"/>
              </w:rPr>
              <w:t>plascon</w:t>
            </w:r>
            <w:proofErr w:type="spellEnd"/>
            <w:r w:rsidRPr="001707CC">
              <w:rPr>
                <w:rFonts w:ascii="Myanmar Text" w:eastAsia="Arial Unicode MS" w:hAnsi="Myanmar Text" w:cs="Myanmar Text"/>
                <w:sz w:val="20"/>
                <w:szCs w:val="20"/>
                <w:lang w:val="en-US" w:eastAsia="en-US"/>
              </w:rPr>
              <w:t xml:space="preserve"> </w:t>
            </w:r>
            <w:proofErr w:type="spellStart"/>
            <w:r w:rsidRPr="001707CC">
              <w:rPr>
                <w:rFonts w:ascii="Myanmar Text" w:eastAsia="Arial Unicode MS" w:hAnsi="Myanmar Text" w:cs="Myanmar Text"/>
                <w:sz w:val="20"/>
                <w:szCs w:val="20"/>
                <w:lang w:val="en-US" w:eastAsia="en-US"/>
              </w:rPr>
              <w:t>Velvaglo</w:t>
            </w:r>
            <w:proofErr w:type="spellEnd"/>
            <w:r w:rsidRPr="001707CC">
              <w:rPr>
                <w:rFonts w:ascii="Myanmar Text" w:eastAsia="Arial Unicode MS" w:hAnsi="Myanmar Text" w:cs="Myanmar Text"/>
                <w:sz w:val="20"/>
                <w:szCs w:val="20"/>
                <w:lang w:val="en-US" w:eastAsia="en-US"/>
              </w:rPr>
              <w:t xml:space="preserve"> or similar white 2 coats as per specifications</w:t>
            </w:r>
            <w:r>
              <w:rPr>
                <w:rFonts w:ascii="Myanmar Text" w:eastAsia="Arial Unicode MS" w:hAnsi="Myanmar Text" w:cs="Myanmar Text"/>
                <w:sz w:val="20"/>
                <w:szCs w:val="20"/>
                <w:lang w:val="en-US" w:eastAsia="en-US"/>
              </w:rPr>
              <w:t xml:space="preserve"> </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m</w:t>
            </w:r>
            <w:r w:rsidRPr="001707CC">
              <w:rPr>
                <w:rFonts w:ascii="Myanmar Text" w:eastAsia="Arial Unicode MS" w:hAnsi="Myanmar Text" w:cs="Myanmar Text"/>
                <w:sz w:val="20"/>
                <w:szCs w:val="20"/>
                <w:vertAlign w:val="superscript"/>
                <w:lang w:val="en-US" w:eastAsia="en-US"/>
              </w:rPr>
              <w:t>2</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626</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17</w:t>
            </w:r>
          </w:p>
        </w:tc>
        <w:tc>
          <w:tcPr>
            <w:tcW w:w="6030" w:type="dxa"/>
          </w:tcPr>
          <w:p w:rsidR="00F009D9" w:rsidRPr="001707CC" w:rsidRDefault="00F009D9" w:rsidP="00C61A53">
            <w:pPr>
              <w:spacing w:after="0" w:line="240" w:lineRule="auto"/>
              <w:rPr>
                <w:rFonts w:ascii="Myanmar Text" w:hAnsi="Myanmar Text" w:cs="Myanmar Text"/>
                <w:color w:val="000000"/>
                <w:sz w:val="20"/>
                <w:szCs w:val="20"/>
                <w:lang w:val="en-US" w:eastAsia="en-US"/>
              </w:rPr>
            </w:pPr>
            <w:r w:rsidRPr="001707CC">
              <w:rPr>
                <w:rFonts w:ascii="Myanmar Text" w:eastAsia="Arial Unicode MS" w:hAnsi="Myanmar Text" w:cs="Myanmar Text"/>
                <w:sz w:val="20"/>
                <w:szCs w:val="20"/>
                <w:lang w:val="en-US" w:eastAsia="en-US"/>
              </w:rPr>
              <w:t xml:space="preserve">Prepare and paint ceiling with </w:t>
            </w:r>
            <w:proofErr w:type="spellStart"/>
            <w:r w:rsidRPr="001707CC">
              <w:rPr>
                <w:rFonts w:ascii="Myanmar Text" w:eastAsia="Arial Unicode MS" w:hAnsi="Myanmar Text" w:cs="Myanmar Text"/>
                <w:sz w:val="20"/>
                <w:szCs w:val="20"/>
                <w:lang w:val="en-US" w:eastAsia="en-US"/>
              </w:rPr>
              <w:t>Plascon</w:t>
            </w:r>
            <w:proofErr w:type="spellEnd"/>
            <w:r w:rsidRPr="001707CC">
              <w:rPr>
                <w:rFonts w:ascii="Myanmar Text" w:eastAsia="Arial Unicode MS" w:hAnsi="Myanmar Text" w:cs="Myanmar Text"/>
                <w:sz w:val="20"/>
                <w:szCs w:val="20"/>
                <w:lang w:val="en-US" w:eastAsia="en-US"/>
              </w:rPr>
              <w:t xml:space="preserve"> </w:t>
            </w:r>
            <w:proofErr w:type="spellStart"/>
            <w:r w:rsidRPr="001707CC">
              <w:rPr>
                <w:rFonts w:ascii="Myanmar Text" w:eastAsia="Arial Unicode MS" w:hAnsi="Myanmar Text" w:cs="Myanmar Text"/>
                <w:sz w:val="20"/>
                <w:szCs w:val="20"/>
                <w:lang w:val="en-US" w:eastAsia="en-US"/>
              </w:rPr>
              <w:t>Velvaglo</w:t>
            </w:r>
            <w:proofErr w:type="spellEnd"/>
            <w:r w:rsidRPr="001707CC">
              <w:rPr>
                <w:rFonts w:ascii="Myanmar Text" w:eastAsia="Arial Unicode MS" w:hAnsi="Myanmar Text" w:cs="Myanmar Text"/>
                <w:sz w:val="20"/>
                <w:szCs w:val="20"/>
                <w:lang w:val="en-US" w:eastAsia="en-US"/>
              </w:rPr>
              <w:t xml:space="preserve"> white 2 coats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m</w:t>
            </w:r>
            <w:r w:rsidRPr="001707CC">
              <w:rPr>
                <w:rFonts w:ascii="Myanmar Text" w:eastAsia="Arial Unicode MS" w:hAnsi="Myanmar Text" w:cs="Myanmar Text"/>
                <w:sz w:val="20"/>
                <w:szCs w:val="20"/>
                <w:vertAlign w:val="superscript"/>
                <w:lang w:val="en-US" w:eastAsia="en-US"/>
              </w:rPr>
              <w:t>2</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236</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18</w:t>
            </w:r>
          </w:p>
        </w:tc>
        <w:tc>
          <w:tcPr>
            <w:tcW w:w="6030" w:type="dxa"/>
          </w:tcPr>
          <w:p w:rsidR="00F009D9" w:rsidRPr="001707CC" w:rsidRDefault="00F009D9" w:rsidP="00C61A53">
            <w:pPr>
              <w:spacing w:after="0" w:line="240" w:lineRule="auto"/>
              <w:rPr>
                <w:rFonts w:ascii="Myanmar Text" w:eastAsia="Arial Unicode MS" w:hAnsi="Myanmar Text" w:cs="Myanmar Text"/>
                <w:color w:val="000000"/>
                <w:sz w:val="20"/>
                <w:szCs w:val="20"/>
                <w:lang w:val="en-US" w:eastAsia="en-US"/>
              </w:rPr>
            </w:pPr>
            <w:r>
              <w:rPr>
                <w:rFonts w:ascii="Myanmar Text" w:eastAsia="Arial Unicode MS" w:hAnsi="Myanmar Text" w:cs="Myanmar Text"/>
                <w:color w:val="000000"/>
                <w:sz w:val="20"/>
                <w:szCs w:val="20"/>
                <w:lang w:val="en-US" w:eastAsia="en-US"/>
              </w:rPr>
              <w:t xml:space="preserve">Supply and fit new door closer to the kitchen door </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19</w:t>
            </w:r>
          </w:p>
        </w:tc>
        <w:tc>
          <w:tcPr>
            <w:tcW w:w="6030" w:type="dxa"/>
          </w:tcPr>
          <w:p w:rsidR="00F009D9" w:rsidRPr="001707CC" w:rsidRDefault="00F009D9" w:rsidP="00C61A53">
            <w:pPr>
              <w:spacing w:after="0" w:line="240" w:lineRule="auto"/>
              <w:rPr>
                <w:rFonts w:ascii="Myanmar Text" w:eastAsia="Arial Unicode MS" w:hAnsi="Myanmar Text" w:cs="Myanmar Text"/>
                <w:color w:val="000000"/>
                <w:sz w:val="20"/>
                <w:szCs w:val="20"/>
                <w:lang w:val="en-US" w:eastAsia="en-US"/>
              </w:rPr>
            </w:pPr>
            <w:r w:rsidRPr="001707CC">
              <w:rPr>
                <w:rFonts w:ascii="Myanmar Text" w:eastAsia="Arial Unicode MS" w:hAnsi="Myanmar Text" w:cs="Myanmar Text"/>
                <w:color w:val="000000"/>
                <w:sz w:val="20"/>
                <w:szCs w:val="20"/>
                <w:lang w:val="en-US" w:eastAsia="en-US"/>
              </w:rPr>
              <w:t xml:space="preserve">Prepare and paint wooden skirting around the lab cupboards 2 coats of enamel to match the existing </w:t>
            </w:r>
            <w:proofErr w:type="spellStart"/>
            <w:r w:rsidRPr="001707CC">
              <w:rPr>
                <w:rFonts w:ascii="Myanmar Text" w:eastAsia="Arial Unicode MS" w:hAnsi="Myanmar Text" w:cs="Myanmar Text"/>
                <w:color w:val="000000"/>
                <w:sz w:val="20"/>
                <w:szCs w:val="20"/>
                <w:lang w:val="en-US" w:eastAsia="en-US"/>
              </w:rPr>
              <w:t>colour</w:t>
            </w:r>
            <w:proofErr w:type="spellEnd"/>
            <w:r w:rsidRPr="001707CC">
              <w:rPr>
                <w:rFonts w:ascii="Myanmar Text" w:eastAsia="Arial Unicode MS" w:hAnsi="Myanmar Text" w:cs="Myanmar Text"/>
                <w:color w:val="000000"/>
                <w:sz w:val="20"/>
                <w:szCs w:val="20"/>
                <w:lang w:val="en-US" w:eastAsia="en-US"/>
              </w:rPr>
              <w:t xml:space="preserve"> as per specification</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item</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20</w:t>
            </w:r>
          </w:p>
        </w:tc>
        <w:tc>
          <w:tcPr>
            <w:tcW w:w="6030" w:type="dxa"/>
          </w:tcPr>
          <w:p w:rsidR="00F009D9" w:rsidRPr="00B23C59" w:rsidRDefault="00F009D9" w:rsidP="00C61A53">
            <w:pPr>
              <w:spacing w:after="0" w:line="240" w:lineRule="auto"/>
              <w:rPr>
                <w:rFonts w:ascii="Myanmar Text" w:eastAsia="Arial Unicode MS" w:hAnsi="Myanmar Text" w:cs="Myanmar Text"/>
                <w:sz w:val="20"/>
                <w:szCs w:val="20"/>
                <w:lang w:val="en-US" w:eastAsia="en-US"/>
              </w:rPr>
            </w:pPr>
            <w:r w:rsidRPr="00B23C59">
              <w:rPr>
                <w:rFonts w:ascii="Myanmar Text" w:eastAsia="Arial Unicode MS" w:hAnsi="Myanmar Text" w:cs="Myanmar Text"/>
                <w:sz w:val="20"/>
                <w:szCs w:val="20"/>
                <w:lang w:val="en-US" w:eastAsia="en-US"/>
              </w:rPr>
              <w:t xml:space="preserve">Prepare and paint steel window 2 white enamel coats as per specification to match the existing </w:t>
            </w:r>
            <w:proofErr w:type="spellStart"/>
            <w:r w:rsidRPr="00B23C59">
              <w:rPr>
                <w:rFonts w:ascii="Myanmar Text" w:eastAsia="Arial Unicode MS" w:hAnsi="Myanmar Text" w:cs="Myanmar Text"/>
                <w:sz w:val="20"/>
                <w:szCs w:val="20"/>
                <w:lang w:val="en-US" w:eastAsia="en-US"/>
              </w:rPr>
              <w:t>colour</w:t>
            </w:r>
            <w:proofErr w:type="spellEnd"/>
            <w:r w:rsidRPr="00B23C59">
              <w:rPr>
                <w:rFonts w:ascii="Myanmar Text" w:eastAsia="Arial Unicode MS" w:hAnsi="Myanmar Text" w:cs="Myanmar Text"/>
                <w:sz w:val="20"/>
                <w:szCs w:val="20"/>
                <w:lang w:val="en-US" w:eastAsia="en-US"/>
              </w:rPr>
              <w:t xml:space="preserve"> or grey</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13</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21</w:t>
            </w:r>
          </w:p>
        </w:tc>
        <w:tc>
          <w:tcPr>
            <w:tcW w:w="6030" w:type="dxa"/>
          </w:tcPr>
          <w:p w:rsidR="00F009D9" w:rsidRPr="00B23C59" w:rsidRDefault="00F009D9" w:rsidP="00C61A53">
            <w:pPr>
              <w:spacing w:after="0" w:line="240" w:lineRule="auto"/>
              <w:rPr>
                <w:rFonts w:ascii="Myanmar Text" w:eastAsia="Arial Unicode MS" w:hAnsi="Myanmar Text" w:cs="Myanmar Text"/>
                <w:sz w:val="20"/>
                <w:szCs w:val="20"/>
              </w:rPr>
            </w:pPr>
            <w:r w:rsidRPr="00B23C59">
              <w:rPr>
                <w:rFonts w:ascii="Myanmar Text" w:eastAsia="Arial Unicode MS" w:hAnsi="Myanmar Text" w:cs="Myanmar Text"/>
                <w:sz w:val="20"/>
                <w:szCs w:val="20"/>
                <w:lang w:val="en-US" w:eastAsia="en-US"/>
              </w:rPr>
              <w:t xml:space="preserve">Prepare and paint wooden door 2 white enamel coats as per specification to match the existing </w:t>
            </w:r>
            <w:proofErr w:type="spellStart"/>
            <w:r w:rsidRPr="00B23C59">
              <w:rPr>
                <w:rFonts w:ascii="Myanmar Text" w:eastAsia="Arial Unicode MS" w:hAnsi="Myanmar Text" w:cs="Myanmar Text"/>
                <w:sz w:val="20"/>
                <w:szCs w:val="20"/>
                <w:lang w:val="en-US" w:eastAsia="en-US"/>
              </w:rPr>
              <w:t>colour</w:t>
            </w:r>
            <w:proofErr w:type="spellEnd"/>
            <w:r w:rsidRPr="00B23C59">
              <w:rPr>
                <w:rFonts w:ascii="Myanmar Text" w:eastAsia="Arial Unicode MS" w:hAnsi="Myanmar Text" w:cs="Myanmar Text"/>
                <w:sz w:val="20"/>
                <w:szCs w:val="20"/>
                <w:lang w:val="en-US" w:eastAsia="en-US"/>
              </w:rPr>
              <w:t xml:space="preserve"> or grey</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12</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22</w:t>
            </w:r>
          </w:p>
        </w:tc>
        <w:tc>
          <w:tcPr>
            <w:tcW w:w="6030" w:type="dxa"/>
          </w:tcPr>
          <w:p w:rsidR="00F009D9" w:rsidRPr="001707CC" w:rsidRDefault="00F009D9" w:rsidP="00C61A53">
            <w:pPr>
              <w:spacing w:after="0" w:line="240" w:lineRule="auto"/>
              <w:rPr>
                <w:rFonts w:ascii="Myanmar Text" w:eastAsia="Arial Unicode MS" w:hAnsi="Myanmar Text" w:cs="Myanmar Text"/>
                <w:color w:val="000000" w:themeColor="text1"/>
                <w:sz w:val="20"/>
                <w:szCs w:val="20"/>
              </w:rPr>
            </w:pPr>
            <w:r>
              <w:rPr>
                <w:rFonts w:ascii="Myanmar Text" w:eastAsia="Arial Unicode MS" w:hAnsi="Myanmar Text" w:cs="Myanmar Text"/>
                <w:color w:val="000000" w:themeColor="text1"/>
                <w:sz w:val="20"/>
                <w:szCs w:val="20"/>
              </w:rPr>
              <w:t>Prepare and tint window pan with black tint to the TB lab</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m</w:t>
            </w:r>
            <w:r w:rsidRPr="001707CC">
              <w:rPr>
                <w:rFonts w:ascii="Myanmar Text" w:eastAsia="Arial Unicode MS" w:hAnsi="Myanmar Text" w:cs="Myanmar Text"/>
                <w:sz w:val="20"/>
                <w:szCs w:val="20"/>
                <w:vertAlign w:val="superscript"/>
                <w:lang w:val="en-US" w:eastAsia="en-US"/>
              </w:rPr>
              <w:t>2</w:t>
            </w:r>
          </w:p>
        </w:tc>
        <w:tc>
          <w:tcPr>
            <w:tcW w:w="1080" w:type="dxa"/>
          </w:tcPr>
          <w:p w:rsidR="00F009D9" w:rsidRPr="009574E0" w:rsidRDefault="00F009D9" w:rsidP="00C61A53">
            <w:pPr>
              <w:spacing w:after="0" w:line="240" w:lineRule="auto"/>
              <w:jc w:val="center"/>
              <w:rPr>
                <w:rFonts w:ascii="Myanmar Text" w:eastAsia="Arial Unicode MS" w:hAnsi="Myanmar Text" w:cs="Myanmar Text"/>
                <w:color w:val="00B050"/>
                <w:sz w:val="20"/>
                <w:szCs w:val="20"/>
                <w:lang w:val="en-US" w:eastAsia="en-US"/>
              </w:rPr>
            </w:pPr>
            <w:r w:rsidRPr="009574E0">
              <w:rPr>
                <w:rFonts w:ascii="Myanmar Text" w:eastAsia="Arial Unicode MS" w:hAnsi="Myanmar Text" w:cs="Myanmar Text"/>
                <w:sz w:val="20"/>
                <w:szCs w:val="20"/>
                <w:lang w:val="en-US" w:eastAsia="en-US"/>
              </w:rPr>
              <w:t>3</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23</w:t>
            </w:r>
          </w:p>
        </w:tc>
        <w:tc>
          <w:tcPr>
            <w:tcW w:w="6030" w:type="dxa"/>
          </w:tcPr>
          <w:p w:rsidR="00F009D9" w:rsidRPr="00B23C59" w:rsidRDefault="00F009D9" w:rsidP="00C61A53">
            <w:pPr>
              <w:spacing w:after="0" w:line="240" w:lineRule="auto"/>
              <w:rPr>
                <w:rFonts w:ascii="Myanmar Text" w:eastAsia="Arial Unicode MS" w:hAnsi="Myanmar Text" w:cs="Myanmar Text"/>
                <w:sz w:val="20"/>
                <w:szCs w:val="20"/>
              </w:rPr>
            </w:pPr>
            <w:r w:rsidRPr="00B23C59">
              <w:rPr>
                <w:rFonts w:ascii="Myanmar Text" w:eastAsia="Arial Unicode MS" w:hAnsi="Myanmar Text" w:cs="Myanmar Text"/>
                <w:sz w:val="20"/>
                <w:szCs w:val="20"/>
              </w:rPr>
              <w:t xml:space="preserve">Remove the existing blinds and cart away </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13</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24</w:t>
            </w:r>
          </w:p>
        </w:tc>
        <w:tc>
          <w:tcPr>
            <w:tcW w:w="6030" w:type="dxa"/>
          </w:tcPr>
          <w:p w:rsidR="00F009D9" w:rsidRPr="00B23C59" w:rsidRDefault="00F009D9" w:rsidP="00C61A53">
            <w:pPr>
              <w:spacing w:after="0" w:line="240" w:lineRule="auto"/>
              <w:rPr>
                <w:rFonts w:ascii="Myanmar Text" w:hAnsi="Myanmar Text" w:cs="Myanmar Text"/>
                <w:sz w:val="20"/>
                <w:szCs w:val="20"/>
                <w:lang w:val="en-US" w:eastAsia="en-US"/>
              </w:rPr>
            </w:pPr>
            <w:r w:rsidRPr="00B23C59">
              <w:rPr>
                <w:rFonts w:ascii="Myanmar Text" w:eastAsia="Arial Unicode MS" w:hAnsi="Myanmar Text" w:cs="Myanmar Text"/>
                <w:sz w:val="20"/>
                <w:szCs w:val="20"/>
              </w:rPr>
              <w:t>Supply and install 900</w:t>
            </w:r>
            <w:r w:rsidRPr="00B23C59">
              <w:rPr>
                <w:rFonts w:ascii="Myanmar Text" w:eastAsia="Arial Unicode MS" w:hAnsi="Myanmar Text" w:cs="Myanmar Text"/>
                <w:sz w:val="20"/>
                <w:szCs w:val="20"/>
                <w:vertAlign w:val="superscript"/>
              </w:rPr>
              <w:t xml:space="preserve">mm </w:t>
            </w:r>
            <w:r w:rsidRPr="00B23C59">
              <w:rPr>
                <w:rFonts w:ascii="Myanmar Text" w:eastAsia="Arial Unicode MS" w:hAnsi="Myanmar Text" w:cs="Myanmar Text"/>
                <w:sz w:val="20"/>
                <w:szCs w:val="20"/>
              </w:rPr>
              <w:t>deepx2000</w:t>
            </w:r>
            <w:r w:rsidRPr="00B23C59">
              <w:rPr>
                <w:rFonts w:ascii="Myanmar Text" w:eastAsia="Arial Unicode MS" w:hAnsi="Myanmar Text" w:cs="Myanmar Text"/>
                <w:sz w:val="20"/>
                <w:szCs w:val="20"/>
                <w:vertAlign w:val="superscript"/>
              </w:rPr>
              <w:t>mm</w:t>
            </w:r>
            <w:r w:rsidRPr="00B23C59">
              <w:rPr>
                <w:rFonts w:ascii="Myanmar Text" w:eastAsia="Arial Unicode MS" w:hAnsi="Myanmar Text" w:cs="Myanmar Text"/>
                <w:sz w:val="20"/>
                <w:szCs w:val="20"/>
              </w:rPr>
              <w:t xml:space="preserve"> wide horizontal aluminium/plastic blinds as per specification Silver colour</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6</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lastRenderedPageBreak/>
              <w:t>25</w:t>
            </w:r>
          </w:p>
        </w:tc>
        <w:tc>
          <w:tcPr>
            <w:tcW w:w="6030" w:type="dxa"/>
          </w:tcPr>
          <w:p w:rsidR="00F009D9" w:rsidRPr="00B23C59" w:rsidRDefault="00F009D9" w:rsidP="00C61A53">
            <w:pPr>
              <w:spacing w:after="0" w:line="240" w:lineRule="auto"/>
              <w:rPr>
                <w:rFonts w:ascii="Myanmar Text" w:hAnsi="Myanmar Text" w:cs="Myanmar Text"/>
                <w:sz w:val="20"/>
                <w:szCs w:val="20"/>
                <w:lang w:val="en-US" w:eastAsia="en-US"/>
              </w:rPr>
            </w:pPr>
            <w:r w:rsidRPr="00B23C59">
              <w:rPr>
                <w:rFonts w:ascii="Myanmar Text" w:eastAsia="Arial Unicode MS" w:hAnsi="Myanmar Text" w:cs="Myanmar Text"/>
                <w:sz w:val="20"/>
                <w:szCs w:val="20"/>
              </w:rPr>
              <w:t>Supply and install 900</w:t>
            </w:r>
            <w:r w:rsidRPr="00B23C59">
              <w:rPr>
                <w:rFonts w:ascii="Myanmar Text" w:eastAsia="Arial Unicode MS" w:hAnsi="Myanmar Text" w:cs="Myanmar Text"/>
                <w:sz w:val="20"/>
                <w:szCs w:val="20"/>
                <w:vertAlign w:val="superscript"/>
              </w:rPr>
              <w:t xml:space="preserve">mm </w:t>
            </w:r>
            <w:r w:rsidRPr="00B23C59">
              <w:rPr>
                <w:rFonts w:ascii="Myanmar Text" w:eastAsia="Arial Unicode MS" w:hAnsi="Myanmar Text" w:cs="Myanmar Text"/>
                <w:sz w:val="20"/>
                <w:szCs w:val="20"/>
              </w:rPr>
              <w:t>deepx1500</w:t>
            </w:r>
            <w:r w:rsidRPr="00B23C59">
              <w:rPr>
                <w:rFonts w:ascii="Myanmar Text" w:eastAsia="Arial Unicode MS" w:hAnsi="Myanmar Text" w:cs="Myanmar Text"/>
                <w:sz w:val="20"/>
                <w:szCs w:val="20"/>
                <w:vertAlign w:val="superscript"/>
              </w:rPr>
              <w:t>mm</w:t>
            </w:r>
            <w:r w:rsidRPr="00B23C59">
              <w:rPr>
                <w:rFonts w:ascii="Myanmar Text" w:eastAsia="Arial Unicode MS" w:hAnsi="Myanmar Text" w:cs="Myanmar Text"/>
                <w:sz w:val="20"/>
                <w:szCs w:val="20"/>
              </w:rPr>
              <w:t xml:space="preserve"> wide horizontal aluminium/plastic blinds as per specification Silver colour</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2</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26</w:t>
            </w:r>
          </w:p>
        </w:tc>
        <w:tc>
          <w:tcPr>
            <w:tcW w:w="6030" w:type="dxa"/>
          </w:tcPr>
          <w:p w:rsidR="00F009D9" w:rsidRPr="00B23C59" w:rsidRDefault="00F009D9" w:rsidP="00C61A53">
            <w:pPr>
              <w:spacing w:after="0" w:line="240" w:lineRule="auto"/>
              <w:rPr>
                <w:rFonts w:ascii="Myanmar Text" w:hAnsi="Myanmar Text" w:cs="Myanmar Text"/>
                <w:sz w:val="20"/>
                <w:szCs w:val="20"/>
                <w:lang w:val="en-US" w:eastAsia="en-US"/>
              </w:rPr>
            </w:pPr>
            <w:r w:rsidRPr="00B23C59">
              <w:rPr>
                <w:rFonts w:ascii="Myanmar Text" w:eastAsia="Arial Unicode MS" w:hAnsi="Myanmar Text" w:cs="Myanmar Text"/>
                <w:sz w:val="20"/>
                <w:szCs w:val="20"/>
              </w:rPr>
              <w:t>Supply and install 500</w:t>
            </w:r>
            <w:r w:rsidRPr="00B23C59">
              <w:rPr>
                <w:rFonts w:ascii="Myanmar Text" w:eastAsia="Arial Unicode MS" w:hAnsi="Myanmar Text" w:cs="Myanmar Text"/>
                <w:sz w:val="20"/>
                <w:szCs w:val="20"/>
                <w:vertAlign w:val="superscript"/>
              </w:rPr>
              <w:t xml:space="preserve">mm </w:t>
            </w:r>
            <w:r w:rsidRPr="00B23C59">
              <w:rPr>
                <w:rFonts w:ascii="Myanmar Text" w:eastAsia="Arial Unicode MS" w:hAnsi="Myanmar Text" w:cs="Myanmar Text"/>
                <w:sz w:val="20"/>
                <w:szCs w:val="20"/>
              </w:rPr>
              <w:t>deepx1000</w:t>
            </w:r>
            <w:r w:rsidRPr="00B23C59">
              <w:rPr>
                <w:rFonts w:ascii="Myanmar Text" w:eastAsia="Arial Unicode MS" w:hAnsi="Myanmar Text" w:cs="Myanmar Text"/>
                <w:sz w:val="20"/>
                <w:szCs w:val="20"/>
                <w:vertAlign w:val="superscript"/>
              </w:rPr>
              <w:t>mm</w:t>
            </w:r>
            <w:r w:rsidRPr="00B23C59">
              <w:rPr>
                <w:rFonts w:ascii="Myanmar Text" w:eastAsia="Arial Unicode MS" w:hAnsi="Myanmar Text" w:cs="Myanmar Text"/>
                <w:sz w:val="20"/>
                <w:szCs w:val="20"/>
              </w:rPr>
              <w:t xml:space="preserve"> wide horizontal aluminium/plastic blinds as per specification Silver colour</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2</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27</w:t>
            </w:r>
          </w:p>
        </w:tc>
        <w:tc>
          <w:tcPr>
            <w:tcW w:w="6030" w:type="dxa"/>
          </w:tcPr>
          <w:p w:rsidR="00F009D9" w:rsidRPr="00B23C59" w:rsidRDefault="00F009D9" w:rsidP="00C61A53">
            <w:pPr>
              <w:spacing w:after="0" w:line="240" w:lineRule="auto"/>
              <w:rPr>
                <w:rFonts w:ascii="Myanmar Text" w:hAnsi="Myanmar Text" w:cs="Myanmar Text"/>
                <w:sz w:val="20"/>
                <w:szCs w:val="20"/>
                <w:lang w:val="en-US" w:eastAsia="en-US"/>
              </w:rPr>
            </w:pPr>
            <w:r w:rsidRPr="00B23C59">
              <w:rPr>
                <w:rFonts w:ascii="Myanmar Text" w:eastAsia="Arial Unicode MS" w:hAnsi="Myanmar Text" w:cs="Myanmar Text"/>
                <w:sz w:val="20"/>
                <w:szCs w:val="20"/>
              </w:rPr>
              <w:t>Supply and install 1300</w:t>
            </w:r>
            <w:r w:rsidRPr="00B23C59">
              <w:rPr>
                <w:rFonts w:ascii="Myanmar Text" w:eastAsia="Arial Unicode MS" w:hAnsi="Myanmar Text" w:cs="Myanmar Text"/>
                <w:sz w:val="20"/>
                <w:szCs w:val="20"/>
                <w:vertAlign w:val="superscript"/>
              </w:rPr>
              <w:t xml:space="preserve">mm </w:t>
            </w:r>
            <w:r w:rsidRPr="00B23C59">
              <w:rPr>
                <w:rFonts w:ascii="Myanmar Text" w:eastAsia="Arial Unicode MS" w:hAnsi="Myanmar Text" w:cs="Myanmar Text"/>
                <w:sz w:val="20"/>
                <w:szCs w:val="20"/>
              </w:rPr>
              <w:t>deepx2000</w:t>
            </w:r>
            <w:r w:rsidRPr="00B23C59">
              <w:rPr>
                <w:rFonts w:ascii="Myanmar Text" w:eastAsia="Arial Unicode MS" w:hAnsi="Myanmar Text" w:cs="Myanmar Text"/>
                <w:sz w:val="20"/>
                <w:szCs w:val="20"/>
                <w:vertAlign w:val="superscript"/>
              </w:rPr>
              <w:t>mm</w:t>
            </w:r>
            <w:r w:rsidRPr="00B23C59">
              <w:rPr>
                <w:rFonts w:ascii="Myanmar Text" w:eastAsia="Arial Unicode MS" w:hAnsi="Myanmar Text" w:cs="Myanmar Text"/>
                <w:sz w:val="20"/>
                <w:szCs w:val="20"/>
              </w:rPr>
              <w:t xml:space="preserve"> wide horizontal aluminium/plastic blinds as per specification Silver colour</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3</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28</w:t>
            </w:r>
          </w:p>
        </w:tc>
        <w:tc>
          <w:tcPr>
            <w:tcW w:w="6030" w:type="dxa"/>
          </w:tcPr>
          <w:p w:rsidR="00F009D9" w:rsidRPr="001707CC" w:rsidRDefault="00F009D9" w:rsidP="00C61A53">
            <w:pPr>
              <w:spacing w:after="0" w:line="240" w:lineRule="auto"/>
              <w:rPr>
                <w:rFonts w:ascii="Myanmar Text" w:eastAsia="Arial Unicode MS" w:hAnsi="Myanmar Text" w:cs="Myanmar Text"/>
                <w:color w:val="000000" w:themeColor="text1"/>
                <w:sz w:val="20"/>
                <w:szCs w:val="20"/>
                <w:lang w:val="en-US" w:eastAsia="en-US"/>
              </w:rPr>
            </w:pPr>
            <w:r>
              <w:rPr>
                <w:rFonts w:ascii="Myanmar Text" w:eastAsia="Arial Unicode MS" w:hAnsi="Myanmar Text" w:cs="Myanmar Text"/>
                <w:color w:val="000000" w:themeColor="text1"/>
                <w:sz w:val="20"/>
                <w:szCs w:val="20"/>
                <w:lang w:val="en-US" w:eastAsia="en-US"/>
              </w:rPr>
              <w:t>Remove the existing notice board, supply and fit new 2mx1m notice board</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no</w:t>
            </w:r>
          </w:p>
        </w:tc>
        <w:tc>
          <w:tcPr>
            <w:tcW w:w="1080" w:type="dxa"/>
          </w:tcPr>
          <w:p w:rsidR="00F009D9" w:rsidRPr="00416C5F" w:rsidRDefault="00F009D9" w:rsidP="00C61A53">
            <w:pPr>
              <w:spacing w:after="0" w:line="240" w:lineRule="auto"/>
              <w:jc w:val="center"/>
              <w:rPr>
                <w:rFonts w:ascii="Myanmar Text" w:eastAsia="Arial Unicode MS" w:hAnsi="Myanmar Text" w:cs="Myanmar Text"/>
                <w:color w:val="00B050"/>
                <w:sz w:val="20"/>
                <w:szCs w:val="20"/>
                <w:lang w:val="en-US" w:eastAsia="en-US"/>
              </w:rPr>
            </w:pPr>
            <w:r w:rsidRPr="00B23C59">
              <w:rPr>
                <w:rFonts w:ascii="Myanmar Text" w:eastAsia="Arial Unicode MS" w:hAnsi="Myanmar Text" w:cs="Myanmar Text"/>
                <w:sz w:val="20"/>
                <w:szCs w:val="20"/>
                <w:lang w:val="en-US" w:eastAsia="en-US"/>
              </w:rPr>
              <w:t>5</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29</w:t>
            </w:r>
          </w:p>
        </w:tc>
        <w:tc>
          <w:tcPr>
            <w:tcW w:w="6030" w:type="dxa"/>
          </w:tcPr>
          <w:p w:rsidR="00F009D9" w:rsidRPr="001707CC" w:rsidRDefault="00F009D9" w:rsidP="00C61A53">
            <w:pPr>
              <w:spacing w:after="0" w:line="240" w:lineRule="auto"/>
              <w:rPr>
                <w:rFonts w:ascii="Myanmar Text" w:eastAsia="Arial Unicode MS" w:hAnsi="Myanmar Text" w:cs="Myanmar Text"/>
                <w:color w:val="000000" w:themeColor="text1"/>
                <w:sz w:val="20"/>
                <w:szCs w:val="20"/>
                <w:lang w:val="en-US" w:eastAsia="en-US"/>
              </w:rPr>
            </w:pPr>
            <w:r>
              <w:rPr>
                <w:rFonts w:ascii="Myanmar Text" w:eastAsia="Arial Unicode MS" w:hAnsi="Myanmar Text" w:cs="Myanmar Text"/>
                <w:color w:val="000000" w:themeColor="text1"/>
                <w:sz w:val="20"/>
                <w:szCs w:val="20"/>
                <w:lang w:val="en-US" w:eastAsia="en-US"/>
              </w:rPr>
              <w:t xml:space="preserve">Supply and fit new </w:t>
            </w:r>
            <w:proofErr w:type="spellStart"/>
            <w:r>
              <w:rPr>
                <w:rFonts w:ascii="Myanmar Text" w:eastAsia="Arial Unicode MS" w:hAnsi="Myanmar Text" w:cs="Myanmar Text"/>
                <w:color w:val="000000" w:themeColor="text1"/>
                <w:sz w:val="20"/>
                <w:szCs w:val="20"/>
                <w:lang w:val="en-US" w:eastAsia="en-US"/>
              </w:rPr>
              <w:t>aluminium</w:t>
            </w:r>
            <w:proofErr w:type="spellEnd"/>
            <w:r>
              <w:rPr>
                <w:rFonts w:ascii="Myanmar Text" w:eastAsia="Arial Unicode MS" w:hAnsi="Myanmar Text" w:cs="Myanmar Text"/>
                <w:color w:val="000000" w:themeColor="text1"/>
                <w:sz w:val="20"/>
                <w:szCs w:val="20"/>
                <w:lang w:val="en-US" w:eastAsia="en-US"/>
              </w:rPr>
              <w:t xml:space="preserve"> lab coat holders set of three</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no</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4</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30</w:t>
            </w:r>
          </w:p>
        </w:tc>
        <w:tc>
          <w:tcPr>
            <w:tcW w:w="6030" w:type="dxa"/>
          </w:tcPr>
          <w:p w:rsidR="00F009D9" w:rsidRPr="001707CC" w:rsidRDefault="00F009D9" w:rsidP="00C61A53">
            <w:pPr>
              <w:spacing w:after="0" w:line="240" w:lineRule="auto"/>
              <w:rPr>
                <w:rFonts w:ascii="Myanmar Text" w:eastAsia="Arial Unicode MS" w:hAnsi="Myanmar Text" w:cs="Myanmar Text"/>
                <w:color w:val="000000" w:themeColor="text1"/>
                <w:sz w:val="20"/>
                <w:szCs w:val="20"/>
                <w:lang w:val="en-US" w:eastAsia="en-US"/>
              </w:rPr>
            </w:pPr>
            <w:r>
              <w:rPr>
                <w:rFonts w:ascii="Myanmar Text" w:eastAsia="Arial Unicode MS" w:hAnsi="Myanmar Text" w:cs="Myanmar Text"/>
                <w:color w:val="000000" w:themeColor="text1"/>
                <w:sz w:val="20"/>
                <w:szCs w:val="20"/>
                <w:lang w:val="en-US" w:eastAsia="en-US"/>
              </w:rPr>
              <w:t xml:space="preserve">Remove the existing wall tiles and cart away, supply and fit new wall tiles complete with tile cement and grouting </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m</w:t>
            </w:r>
            <w:r w:rsidRPr="001707CC">
              <w:rPr>
                <w:rFonts w:ascii="Myanmar Text" w:eastAsia="Arial Unicode MS" w:hAnsi="Myanmar Text" w:cs="Myanmar Text"/>
                <w:sz w:val="20"/>
                <w:szCs w:val="20"/>
                <w:vertAlign w:val="superscript"/>
                <w:lang w:val="en-US" w:eastAsia="en-US"/>
              </w:rPr>
              <w:t>2</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5</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B23C59"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31</w:t>
            </w:r>
          </w:p>
        </w:tc>
        <w:tc>
          <w:tcPr>
            <w:tcW w:w="6030" w:type="dxa"/>
          </w:tcPr>
          <w:p w:rsidR="00F009D9" w:rsidRPr="00B23C59" w:rsidRDefault="00F009D9" w:rsidP="00C61A53">
            <w:pPr>
              <w:spacing w:after="0" w:line="240" w:lineRule="auto"/>
              <w:rPr>
                <w:rFonts w:ascii="Myanmar Text" w:eastAsia="Arial Unicode MS" w:hAnsi="Myanmar Text" w:cs="Myanmar Text"/>
                <w:sz w:val="20"/>
                <w:szCs w:val="20"/>
                <w:lang w:val="en-US" w:eastAsia="en-US"/>
              </w:rPr>
            </w:pPr>
            <w:r w:rsidRPr="00B23C59">
              <w:rPr>
                <w:rFonts w:ascii="Myanmar Text" w:eastAsia="Arial Unicode MS" w:hAnsi="Myanmar Text" w:cs="Myanmar Text"/>
                <w:sz w:val="20"/>
                <w:szCs w:val="20"/>
                <w:lang w:val="en-US" w:eastAsia="en-US"/>
              </w:rPr>
              <w:t>Removal of old shelving and re-fit to the old call room and convert the store room to call room and fit shelves in existing store</w:t>
            </w:r>
          </w:p>
        </w:tc>
        <w:tc>
          <w:tcPr>
            <w:tcW w:w="630" w:type="dxa"/>
          </w:tcPr>
          <w:p w:rsidR="00F009D9" w:rsidRPr="00B23C59"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B23C59" w:rsidRDefault="00F009D9" w:rsidP="00C61A53">
            <w:pPr>
              <w:spacing w:after="0" w:line="240" w:lineRule="auto"/>
              <w:jc w:val="center"/>
              <w:rPr>
                <w:rFonts w:ascii="Myanmar Text" w:eastAsia="Arial Unicode MS" w:hAnsi="Myanmar Text" w:cs="Myanmar Text"/>
                <w:sz w:val="20"/>
                <w:szCs w:val="20"/>
                <w:lang w:val="en-US" w:eastAsia="en-US"/>
              </w:rPr>
            </w:pPr>
            <w:r w:rsidRPr="00B23C59">
              <w:rPr>
                <w:rFonts w:ascii="Myanmar Text" w:eastAsia="Arial Unicode MS" w:hAnsi="Myanmar Text" w:cs="Myanmar Text"/>
                <w:sz w:val="20"/>
                <w:szCs w:val="20"/>
                <w:lang w:val="en-US" w:eastAsia="en-US"/>
              </w:rPr>
              <w:t>item</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E30F91"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E30F91" w:rsidRDefault="00F009D9" w:rsidP="00C61A53">
            <w:pPr>
              <w:spacing w:after="0" w:line="240" w:lineRule="auto"/>
              <w:rPr>
                <w:rFonts w:ascii="Myanmar Text" w:eastAsia="Arial Unicode MS" w:hAnsi="Myanmar Text" w:cs="Myanmar Text"/>
                <w:b/>
                <w:color w:val="000000" w:themeColor="text1"/>
                <w:sz w:val="20"/>
                <w:szCs w:val="20"/>
                <w:lang w:val="en-US" w:eastAsia="en-US"/>
              </w:rPr>
            </w:pPr>
            <w:r w:rsidRPr="00E30F91">
              <w:rPr>
                <w:rFonts w:ascii="Myanmar Text" w:eastAsia="Arial Unicode MS" w:hAnsi="Myanmar Text" w:cs="Myanmar Text"/>
                <w:b/>
                <w:color w:val="000000" w:themeColor="text1"/>
                <w:sz w:val="20"/>
                <w:szCs w:val="20"/>
                <w:lang w:val="en-US" w:eastAsia="en-US"/>
              </w:rPr>
              <w:t>Toilet and shower</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E30F91"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w:t>
            </w:r>
          </w:p>
        </w:tc>
        <w:tc>
          <w:tcPr>
            <w:tcW w:w="6030" w:type="dxa"/>
          </w:tcPr>
          <w:p w:rsidR="00F009D9" w:rsidRPr="00E30F91" w:rsidRDefault="00F009D9" w:rsidP="00C61A53">
            <w:pPr>
              <w:spacing w:after="0" w:line="240" w:lineRule="auto"/>
              <w:rPr>
                <w:rFonts w:ascii="Myanmar Text" w:eastAsia="Arial Unicode MS" w:hAnsi="Myanmar Text" w:cs="Myanmar Text"/>
                <w:color w:val="000000" w:themeColor="text1"/>
                <w:sz w:val="20"/>
                <w:szCs w:val="20"/>
                <w:lang w:val="en-US" w:eastAsia="en-US"/>
              </w:rPr>
            </w:pPr>
            <w:r>
              <w:rPr>
                <w:rFonts w:ascii="Myanmar Text" w:eastAsia="Arial Unicode MS" w:hAnsi="Myanmar Text" w:cs="Myanmar Text"/>
                <w:color w:val="000000" w:themeColor="text1"/>
                <w:sz w:val="20"/>
                <w:szCs w:val="20"/>
              </w:rPr>
              <w:t>Prepare and replace window pan with frosted/obscure glass to the toilet area</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m</w:t>
            </w:r>
            <w:r w:rsidRPr="001707CC">
              <w:rPr>
                <w:rFonts w:ascii="Myanmar Text" w:eastAsia="Arial Unicode MS" w:hAnsi="Myanmar Text" w:cs="Myanmar Text"/>
                <w:sz w:val="20"/>
                <w:szCs w:val="20"/>
                <w:vertAlign w:val="superscript"/>
                <w:lang w:val="en-US" w:eastAsia="en-US"/>
              </w:rPr>
              <w:t>2</w:t>
            </w:r>
          </w:p>
        </w:tc>
        <w:tc>
          <w:tcPr>
            <w:tcW w:w="1080" w:type="dxa"/>
          </w:tcPr>
          <w:p w:rsidR="00F009D9"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2</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CA4259" w:rsidTr="00C61A53">
        <w:trPr>
          <w:trHeight w:val="380"/>
        </w:trPr>
        <w:tc>
          <w:tcPr>
            <w:tcW w:w="625" w:type="dxa"/>
          </w:tcPr>
          <w:p w:rsidR="00F009D9" w:rsidRPr="00CA4259" w:rsidRDefault="00F009D9" w:rsidP="00C61A53">
            <w:pPr>
              <w:spacing w:after="0" w:line="240" w:lineRule="auto"/>
              <w:rPr>
                <w:rFonts w:ascii="Myanmar Text" w:eastAsia="Arial Unicode MS" w:hAnsi="Myanmar Text" w:cs="Myanmar Text"/>
                <w:sz w:val="20"/>
                <w:szCs w:val="20"/>
                <w:lang w:val="en-US" w:eastAsia="en-US"/>
              </w:rPr>
            </w:pPr>
            <w:r w:rsidRPr="00CA4259">
              <w:rPr>
                <w:rFonts w:ascii="Myanmar Text" w:eastAsia="Arial Unicode MS" w:hAnsi="Myanmar Text" w:cs="Myanmar Text"/>
                <w:sz w:val="20"/>
                <w:szCs w:val="20"/>
                <w:lang w:val="en-US" w:eastAsia="en-US"/>
              </w:rPr>
              <w:t>2</w:t>
            </w:r>
          </w:p>
        </w:tc>
        <w:tc>
          <w:tcPr>
            <w:tcW w:w="6030" w:type="dxa"/>
          </w:tcPr>
          <w:p w:rsidR="00F009D9" w:rsidRPr="00CA4259" w:rsidRDefault="00F009D9" w:rsidP="00C61A53">
            <w:pPr>
              <w:spacing w:after="0" w:line="240" w:lineRule="auto"/>
              <w:rPr>
                <w:rFonts w:ascii="Myanmar Text" w:eastAsia="Arial Unicode MS" w:hAnsi="Myanmar Text" w:cs="Myanmar Text"/>
                <w:sz w:val="20"/>
                <w:szCs w:val="20"/>
                <w:lang w:val="en-US" w:eastAsia="en-US"/>
              </w:rPr>
            </w:pPr>
            <w:r w:rsidRPr="00CA4259">
              <w:rPr>
                <w:rFonts w:ascii="Myanmar Text" w:eastAsia="Arial Unicode MS" w:hAnsi="Myanmar Text" w:cs="Myanmar Text"/>
                <w:sz w:val="20"/>
                <w:szCs w:val="20"/>
                <w:lang w:val="en-US" w:eastAsia="en-US"/>
              </w:rPr>
              <w:t>Supply and fit 2800mm high dry wall partition to the ceiling</w:t>
            </w:r>
          </w:p>
        </w:tc>
        <w:tc>
          <w:tcPr>
            <w:tcW w:w="630" w:type="dxa"/>
          </w:tcPr>
          <w:p w:rsidR="00F009D9" w:rsidRPr="00CA4259" w:rsidRDefault="00F009D9" w:rsidP="00C61A53">
            <w:pPr>
              <w:spacing w:after="0" w:line="240" w:lineRule="auto"/>
              <w:jc w:val="center"/>
              <w:rPr>
                <w:rFonts w:ascii="Myanmar Text" w:eastAsia="Arial Unicode MS" w:hAnsi="Myanmar Text" w:cs="Myanmar Text"/>
                <w:sz w:val="20"/>
                <w:szCs w:val="20"/>
                <w:lang w:val="en-US" w:eastAsia="en-US"/>
              </w:rPr>
            </w:pPr>
            <w:r w:rsidRPr="00CA4259">
              <w:rPr>
                <w:rFonts w:ascii="Myanmar Text" w:eastAsia="Arial Unicode MS" w:hAnsi="Myanmar Text" w:cs="Myanmar Text"/>
                <w:sz w:val="20"/>
                <w:szCs w:val="20"/>
                <w:lang w:val="en-US" w:eastAsia="en-US"/>
              </w:rPr>
              <w:t>m</w:t>
            </w:r>
          </w:p>
        </w:tc>
        <w:tc>
          <w:tcPr>
            <w:tcW w:w="1080" w:type="dxa"/>
          </w:tcPr>
          <w:p w:rsidR="00F009D9" w:rsidRPr="00CA4259" w:rsidRDefault="00F009D9" w:rsidP="00C61A53">
            <w:pPr>
              <w:spacing w:after="0" w:line="240" w:lineRule="auto"/>
              <w:jc w:val="center"/>
              <w:rPr>
                <w:rFonts w:ascii="Myanmar Text" w:eastAsia="Arial Unicode MS" w:hAnsi="Myanmar Text" w:cs="Myanmar Text"/>
                <w:sz w:val="20"/>
                <w:szCs w:val="20"/>
                <w:lang w:val="en-US" w:eastAsia="en-US"/>
              </w:rPr>
            </w:pPr>
            <w:r w:rsidRPr="00CA4259">
              <w:rPr>
                <w:rFonts w:ascii="Myanmar Text" w:eastAsia="Arial Unicode MS" w:hAnsi="Myanmar Text" w:cs="Myanmar Text"/>
                <w:sz w:val="20"/>
                <w:szCs w:val="20"/>
                <w:lang w:val="en-US" w:eastAsia="en-US"/>
              </w:rPr>
              <w:t>3</w:t>
            </w:r>
          </w:p>
        </w:tc>
        <w:tc>
          <w:tcPr>
            <w:tcW w:w="1350" w:type="dxa"/>
          </w:tcPr>
          <w:p w:rsidR="00F009D9" w:rsidRPr="00CA4259"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CA4259" w:rsidRDefault="00F009D9" w:rsidP="00C61A53">
            <w:pPr>
              <w:spacing w:after="0" w:line="240" w:lineRule="auto"/>
              <w:rPr>
                <w:rFonts w:ascii="Myanmar Text" w:eastAsia="Arial Unicode MS" w:hAnsi="Myanmar Text" w:cs="Myanmar Text"/>
                <w:sz w:val="20"/>
                <w:szCs w:val="20"/>
                <w:lang w:val="en-US" w:eastAsia="en-US"/>
              </w:rPr>
            </w:pPr>
          </w:p>
        </w:tc>
      </w:tr>
      <w:tr w:rsidR="00F009D9" w:rsidRPr="00CA4259" w:rsidTr="00C61A53">
        <w:trPr>
          <w:trHeight w:val="380"/>
        </w:trPr>
        <w:tc>
          <w:tcPr>
            <w:tcW w:w="625" w:type="dxa"/>
          </w:tcPr>
          <w:p w:rsidR="00F009D9" w:rsidRPr="00CA4259" w:rsidRDefault="00F009D9" w:rsidP="00C61A53">
            <w:pPr>
              <w:spacing w:after="0" w:line="240" w:lineRule="auto"/>
              <w:rPr>
                <w:rFonts w:ascii="Myanmar Text" w:eastAsia="Arial Unicode MS" w:hAnsi="Myanmar Text" w:cs="Myanmar Text"/>
                <w:sz w:val="20"/>
                <w:szCs w:val="20"/>
                <w:lang w:val="en-US" w:eastAsia="en-US"/>
              </w:rPr>
            </w:pPr>
            <w:r w:rsidRPr="00CA4259">
              <w:rPr>
                <w:rFonts w:ascii="Myanmar Text" w:eastAsia="Arial Unicode MS" w:hAnsi="Myanmar Text" w:cs="Myanmar Text"/>
                <w:sz w:val="20"/>
                <w:szCs w:val="20"/>
                <w:lang w:val="en-US" w:eastAsia="en-US"/>
              </w:rPr>
              <w:t>3</w:t>
            </w:r>
          </w:p>
        </w:tc>
        <w:tc>
          <w:tcPr>
            <w:tcW w:w="6030" w:type="dxa"/>
          </w:tcPr>
          <w:p w:rsidR="00F009D9" w:rsidRPr="00CA4259" w:rsidRDefault="00F009D9" w:rsidP="00C61A53">
            <w:pPr>
              <w:spacing w:after="0" w:line="240" w:lineRule="auto"/>
              <w:rPr>
                <w:rFonts w:ascii="Myanmar Text" w:eastAsia="Arial Unicode MS" w:hAnsi="Myanmar Text" w:cs="Myanmar Text"/>
                <w:sz w:val="20"/>
                <w:szCs w:val="20"/>
                <w:lang w:val="en-US" w:eastAsia="en-US"/>
              </w:rPr>
            </w:pPr>
            <w:r w:rsidRPr="00CA4259">
              <w:rPr>
                <w:rFonts w:ascii="Myanmar Text" w:eastAsia="Arial Unicode MS" w:hAnsi="Myanmar Text" w:cs="Myanmar Text"/>
                <w:sz w:val="20"/>
                <w:szCs w:val="20"/>
                <w:lang w:val="en-US" w:eastAsia="en-US"/>
              </w:rPr>
              <w:t>Supply and install new 2100</w:t>
            </w:r>
            <w:r w:rsidRPr="00CA4259">
              <w:rPr>
                <w:rFonts w:ascii="Myanmar Text" w:eastAsia="Arial Unicode MS" w:hAnsi="Myanmar Text" w:cs="Myanmar Text"/>
                <w:sz w:val="20"/>
                <w:szCs w:val="20"/>
                <w:vertAlign w:val="superscript"/>
                <w:lang w:val="en-US" w:eastAsia="en-US"/>
              </w:rPr>
              <w:t>mm</w:t>
            </w:r>
            <w:r w:rsidRPr="00CA4259">
              <w:rPr>
                <w:rFonts w:ascii="Myanmar Text" w:eastAsia="Arial Unicode MS" w:hAnsi="Myanmar Text" w:cs="Myanmar Text"/>
                <w:sz w:val="20"/>
                <w:szCs w:val="20"/>
                <w:lang w:val="en-US" w:eastAsia="en-US"/>
              </w:rPr>
              <w:t xml:space="preserve"> high single </w:t>
            </w:r>
            <w:proofErr w:type="spellStart"/>
            <w:r w:rsidRPr="00CA4259">
              <w:rPr>
                <w:rFonts w:ascii="Myanmar Text" w:eastAsia="Arial Unicode MS" w:hAnsi="Myanmar Text" w:cs="Myanmar Text"/>
                <w:sz w:val="20"/>
                <w:szCs w:val="20"/>
                <w:lang w:val="en-US" w:eastAsia="en-US"/>
              </w:rPr>
              <w:t>aluminium</w:t>
            </w:r>
            <w:proofErr w:type="spellEnd"/>
            <w:r w:rsidRPr="00CA4259">
              <w:rPr>
                <w:rFonts w:ascii="Myanmar Text" w:eastAsia="Arial Unicode MS" w:hAnsi="Myanmar Text" w:cs="Myanmar Text"/>
                <w:sz w:val="20"/>
                <w:szCs w:val="20"/>
                <w:lang w:val="en-US" w:eastAsia="en-US"/>
              </w:rPr>
              <w:t xml:space="preserve"> door complete with </w:t>
            </w:r>
            <w:proofErr w:type="spellStart"/>
            <w:r w:rsidRPr="00CA4259">
              <w:rPr>
                <w:rFonts w:ascii="Myanmar Text" w:eastAsia="Arial Unicode MS" w:hAnsi="Myanmar Text" w:cs="Myanmar Text"/>
                <w:sz w:val="20"/>
                <w:szCs w:val="20"/>
                <w:lang w:val="en-US" w:eastAsia="en-US"/>
              </w:rPr>
              <w:t>aluminium</w:t>
            </w:r>
            <w:proofErr w:type="spellEnd"/>
            <w:r w:rsidRPr="00CA4259">
              <w:rPr>
                <w:rFonts w:ascii="Myanmar Text" w:eastAsia="Arial Unicode MS" w:hAnsi="Myanmar Text" w:cs="Myanmar Text"/>
                <w:sz w:val="20"/>
                <w:szCs w:val="20"/>
                <w:lang w:val="en-US" w:eastAsia="en-US"/>
              </w:rPr>
              <w:t xml:space="preserve"> door frame to new drywall, with door closer and lock set,  as per specification for  toilet area</w:t>
            </w:r>
          </w:p>
        </w:tc>
        <w:tc>
          <w:tcPr>
            <w:tcW w:w="630" w:type="dxa"/>
          </w:tcPr>
          <w:p w:rsidR="00F009D9" w:rsidRPr="00CA4259" w:rsidRDefault="00F009D9" w:rsidP="00C61A53">
            <w:pPr>
              <w:spacing w:after="0" w:line="240" w:lineRule="auto"/>
              <w:jc w:val="center"/>
              <w:rPr>
                <w:rFonts w:ascii="Myanmar Text" w:eastAsia="Arial Unicode MS" w:hAnsi="Myanmar Text" w:cs="Myanmar Text"/>
                <w:sz w:val="20"/>
                <w:szCs w:val="20"/>
                <w:lang w:val="en-US" w:eastAsia="en-US"/>
              </w:rPr>
            </w:pPr>
            <w:r w:rsidRPr="00CA4259">
              <w:rPr>
                <w:rFonts w:ascii="Myanmar Text" w:eastAsia="Arial Unicode MS" w:hAnsi="Myanmar Text" w:cs="Myanmar Text"/>
                <w:sz w:val="20"/>
                <w:szCs w:val="20"/>
                <w:lang w:val="en-US" w:eastAsia="en-US"/>
              </w:rPr>
              <w:t>no</w:t>
            </w:r>
          </w:p>
        </w:tc>
        <w:tc>
          <w:tcPr>
            <w:tcW w:w="1080" w:type="dxa"/>
          </w:tcPr>
          <w:p w:rsidR="00F009D9" w:rsidRPr="00CA4259" w:rsidRDefault="00F009D9" w:rsidP="00C61A53">
            <w:pPr>
              <w:spacing w:after="0" w:line="240" w:lineRule="auto"/>
              <w:jc w:val="center"/>
              <w:rPr>
                <w:rFonts w:ascii="Myanmar Text" w:eastAsia="Arial Unicode MS" w:hAnsi="Myanmar Text" w:cs="Myanmar Text"/>
                <w:sz w:val="20"/>
                <w:szCs w:val="20"/>
                <w:lang w:val="en-US" w:eastAsia="en-US"/>
              </w:rPr>
            </w:pPr>
            <w:r w:rsidRPr="00CA4259">
              <w:rPr>
                <w:rFonts w:ascii="Myanmar Text" w:eastAsia="Arial Unicode MS" w:hAnsi="Myanmar Text" w:cs="Myanmar Text"/>
                <w:sz w:val="20"/>
                <w:szCs w:val="20"/>
                <w:lang w:val="en-US" w:eastAsia="en-US"/>
              </w:rPr>
              <w:t>1</w:t>
            </w:r>
          </w:p>
        </w:tc>
        <w:tc>
          <w:tcPr>
            <w:tcW w:w="1350" w:type="dxa"/>
          </w:tcPr>
          <w:p w:rsidR="00F009D9" w:rsidRPr="00CA4259"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CA4259"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4</w:t>
            </w:r>
          </w:p>
        </w:tc>
        <w:tc>
          <w:tcPr>
            <w:tcW w:w="6030"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color w:val="000000"/>
                <w:sz w:val="20"/>
                <w:szCs w:val="20"/>
              </w:rPr>
              <w:t>supply and fit new shower to fit 800mmx1200mm, complete with all fitting, rose, mixer, arm and waste mosaic and connected to cold and hot water and drainage as per specification</w:t>
            </w:r>
          </w:p>
        </w:tc>
        <w:tc>
          <w:tcPr>
            <w:tcW w:w="63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no</w:t>
            </w:r>
          </w:p>
        </w:tc>
        <w:tc>
          <w:tcPr>
            <w:tcW w:w="108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1</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5</w:t>
            </w:r>
          </w:p>
        </w:tc>
        <w:tc>
          <w:tcPr>
            <w:tcW w:w="6030" w:type="dxa"/>
          </w:tcPr>
          <w:p w:rsidR="00F009D9" w:rsidRPr="0050003F" w:rsidRDefault="00F009D9" w:rsidP="00C61A53">
            <w:pPr>
              <w:spacing w:after="0" w:line="240" w:lineRule="auto"/>
              <w:rPr>
                <w:rFonts w:ascii="Myanmar Text" w:eastAsia="Arial Unicode MS" w:hAnsi="Myanmar Text" w:cs="Myanmar Text"/>
                <w:sz w:val="20"/>
                <w:szCs w:val="20"/>
              </w:rPr>
            </w:pPr>
            <w:r w:rsidRPr="0050003F">
              <w:rPr>
                <w:rFonts w:ascii="Myanmar Text" w:eastAsia="Arial Unicode MS" w:hAnsi="Myanmar Text" w:cs="Myanmar Text"/>
                <w:sz w:val="20"/>
                <w:szCs w:val="20"/>
              </w:rPr>
              <w:t xml:space="preserve">Supply and fit new ceramic hand wash basins including taps, connect to hot and cold water supply and drainage on ceramic pedestal </w:t>
            </w:r>
            <w:r w:rsidRPr="0050003F">
              <w:rPr>
                <w:rFonts w:ascii="Myanmar Text" w:eastAsia="Arial Unicode MS" w:hAnsi="Myanmar Text" w:cs="Myanmar Text"/>
                <w:color w:val="000000"/>
                <w:sz w:val="20"/>
                <w:szCs w:val="20"/>
              </w:rPr>
              <w:t>create drainage and connect all water and drain allow for 20m</w:t>
            </w:r>
          </w:p>
        </w:tc>
        <w:tc>
          <w:tcPr>
            <w:tcW w:w="63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no</w:t>
            </w:r>
          </w:p>
        </w:tc>
        <w:tc>
          <w:tcPr>
            <w:tcW w:w="108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1</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6</w:t>
            </w:r>
          </w:p>
        </w:tc>
        <w:tc>
          <w:tcPr>
            <w:tcW w:w="6030" w:type="dxa"/>
          </w:tcPr>
          <w:p w:rsidR="00F009D9" w:rsidRPr="0050003F" w:rsidRDefault="00F009D9" w:rsidP="00C61A53">
            <w:pPr>
              <w:spacing w:after="0" w:line="240" w:lineRule="auto"/>
              <w:rPr>
                <w:rFonts w:ascii="Myanmar Text" w:eastAsia="Arial Unicode MS" w:hAnsi="Myanmar Text" w:cs="Myanmar Text"/>
                <w:sz w:val="20"/>
                <w:szCs w:val="20"/>
              </w:rPr>
            </w:pPr>
            <w:r w:rsidRPr="0050003F">
              <w:rPr>
                <w:rFonts w:ascii="Myanmar Text" w:eastAsia="Arial Unicode MS" w:hAnsi="Myanmar Text" w:cs="Myanmar Text"/>
                <w:color w:val="000000"/>
                <w:sz w:val="20"/>
                <w:szCs w:val="20"/>
              </w:rPr>
              <w:t>Supply and fit new Ceramic close top toilet including cistern, toilet paper holder, toilet seat, connect and create drainage and connect all water and drain allow for 20m</w:t>
            </w:r>
          </w:p>
        </w:tc>
        <w:tc>
          <w:tcPr>
            <w:tcW w:w="63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no</w:t>
            </w:r>
          </w:p>
        </w:tc>
        <w:tc>
          <w:tcPr>
            <w:tcW w:w="108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1</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7</w:t>
            </w:r>
          </w:p>
        </w:tc>
        <w:tc>
          <w:tcPr>
            <w:tcW w:w="6030" w:type="dxa"/>
          </w:tcPr>
          <w:p w:rsidR="00F009D9" w:rsidRPr="0050003F" w:rsidRDefault="00F009D9" w:rsidP="00C61A53">
            <w:pPr>
              <w:spacing w:after="0" w:line="240" w:lineRule="auto"/>
              <w:rPr>
                <w:rFonts w:ascii="Myanmar Text" w:eastAsia="Arial Unicode MS" w:hAnsi="Myanmar Text" w:cs="Myanmar Text"/>
                <w:sz w:val="20"/>
                <w:szCs w:val="20"/>
              </w:rPr>
            </w:pPr>
            <w:r w:rsidRPr="0050003F">
              <w:rPr>
                <w:rFonts w:ascii="Myanmar Text" w:eastAsia="Arial Unicode MS" w:hAnsi="Myanmar Text" w:cs="Myanmar Text"/>
                <w:sz w:val="20"/>
                <w:szCs w:val="20"/>
              </w:rPr>
              <w:t>Prepare wall to rough finish ,supply and fit 200</w:t>
            </w:r>
            <w:r w:rsidRPr="0050003F">
              <w:rPr>
                <w:rFonts w:ascii="Myanmar Text" w:eastAsia="Arial Unicode MS" w:hAnsi="Myanmar Text" w:cs="Myanmar Text"/>
                <w:sz w:val="20"/>
                <w:szCs w:val="20"/>
                <w:vertAlign w:val="superscript"/>
              </w:rPr>
              <w:t>mm</w:t>
            </w:r>
            <w:r w:rsidRPr="0050003F">
              <w:rPr>
                <w:rFonts w:ascii="Myanmar Text" w:eastAsia="Arial Unicode MS" w:hAnsi="Myanmar Text" w:cs="Myanmar Text"/>
                <w:sz w:val="20"/>
                <w:szCs w:val="20"/>
              </w:rPr>
              <w:t>x600</w:t>
            </w:r>
            <w:r w:rsidRPr="0050003F">
              <w:rPr>
                <w:rFonts w:ascii="Myanmar Text" w:eastAsia="Arial Unicode MS" w:hAnsi="Myanmar Text" w:cs="Myanmar Text"/>
                <w:sz w:val="20"/>
                <w:szCs w:val="20"/>
                <w:vertAlign w:val="superscript"/>
              </w:rPr>
              <w:t>mm</w:t>
            </w:r>
            <w:r w:rsidRPr="0050003F">
              <w:rPr>
                <w:rFonts w:ascii="Myanmar Text" w:eastAsia="Arial Unicode MS" w:hAnsi="Myanmar Text" w:cs="Myanmar Text"/>
                <w:sz w:val="20"/>
                <w:szCs w:val="20"/>
              </w:rPr>
              <w:t>x10</w:t>
            </w:r>
            <w:r w:rsidRPr="0050003F">
              <w:rPr>
                <w:rFonts w:ascii="Myanmar Text" w:eastAsia="Arial Unicode MS" w:hAnsi="Myanmar Text" w:cs="Myanmar Text"/>
                <w:sz w:val="20"/>
                <w:szCs w:val="20"/>
                <w:vertAlign w:val="superscript"/>
              </w:rPr>
              <w:t>mm</w:t>
            </w:r>
            <w:r w:rsidRPr="0050003F">
              <w:rPr>
                <w:rFonts w:ascii="Myanmar Text" w:eastAsia="Arial Unicode MS" w:hAnsi="Myanmar Text" w:cs="Myanmar Text"/>
                <w:sz w:val="20"/>
                <w:szCs w:val="20"/>
              </w:rPr>
              <w:t xml:space="preserve"> ceramic “A grade” wall tiles to door height using tile cement and white grouting to the shower</w:t>
            </w:r>
            <w:r w:rsidRPr="0050003F">
              <w:rPr>
                <w:rFonts w:ascii="Myanmar Text" w:eastAsia="Arial Unicode MS" w:hAnsi="Myanmar Text" w:cs="Myanmar Text"/>
                <w:color w:val="000000"/>
                <w:sz w:val="20"/>
                <w:szCs w:val="20"/>
              </w:rPr>
              <w:t xml:space="preserve"> create drainage and connect all water and drain allow for 20m</w:t>
            </w:r>
          </w:p>
        </w:tc>
        <w:tc>
          <w:tcPr>
            <w:tcW w:w="63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m</w:t>
            </w:r>
            <w:r w:rsidRPr="0050003F">
              <w:rPr>
                <w:rFonts w:ascii="Myanmar Text" w:eastAsia="Arial Unicode MS" w:hAnsi="Myanmar Text" w:cs="Myanmar Text"/>
                <w:sz w:val="20"/>
                <w:szCs w:val="20"/>
                <w:vertAlign w:val="superscript"/>
                <w:lang w:val="en-US" w:eastAsia="en-US"/>
              </w:rPr>
              <w:t>2</w:t>
            </w:r>
          </w:p>
        </w:tc>
        <w:tc>
          <w:tcPr>
            <w:tcW w:w="108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46</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8</w:t>
            </w:r>
          </w:p>
        </w:tc>
        <w:tc>
          <w:tcPr>
            <w:tcW w:w="6030" w:type="dxa"/>
          </w:tcPr>
          <w:p w:rsidR="00F009D9" w:rsidRDefault="00F009D9" w:rsidP="00C61A53">
            <w:pPr>
              <w:spacing w:after="0" w:line="240" w:lineRule="auto"/>
              <w:rPr>
                <w:rFonts w:ascii="Arial Unicode MS" w:eastAsia="Arial Unicode MS" w:hAnsi="Arial Unicode MS" w:cs="Arial Unicode MS"/>
                <w:sz w:val="20"/>
                <w:szCs w:val="20"/>
              </w:rPr>
            </w:pPr>
            <w:r>
              <w:rPr>
                <w:rFonts w:ascii="Myanmar Text" w:eastAsia="Arial Unicode MS" w:hAnsi="Myanmar Text" w:cs="Myanmar Text"/>
                <w:sz w:val="20"/>
                <w:szCs w:val="20"/>
              </w:rPr>
              <w:t>S</w:t>
            </w:r>
            <w:r w:rsidRPr="008865D5">
              <w:rPr>
                <w:rFonts w:ascii="Myanmar Text" w:eastAsia="Arial Unicode MS" w:hAnsi="Myanmar Text" w:cs="Myanmar Text"/>
                <w:sz w:val="20"/>
                <w:szCs w:val="20"/>
              </w:rPr>
              <w:t>upply and fit 600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x600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x10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x75</w:t>
            </w:r>
            <w:r w:rsidRPr="008865D5">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high  ceramic</w:t>
            </w:r>
            <w:r w:rsidRPr="008865D5">
              <w:rPr>
                <w:rFonts w:ascii="Myanmar Text" w:eastAsia="Arial Unicode MS" w:hAnsi="Myanmar Text" w:cs="Myanmar Text"/>
                <w:sz w:val="20"/>
                <w:szCs w:val="20"/>
              </w:rPr>
              <w:t xml:space="preserve"> skirting “A grade” floor tiles using tile cement and light grey grouting</w:t>
            </w:r>
          </w:p>
        </w:tc>
        <w:tc>
          <w:tcPr>
            <w:tcW w:w="630" w:type="dxa"/>
          </w:tcPr>
          <w:p w:rsidR="00F009D9"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m</w:t>
            </w:r>
            <w:r w:rsidRPr="001707CC">
              <w:rPr>
                <w:rFonts w:ascii="Myanmar Text" w:eastAsia="Arial Unicode MS" w:hAnsi="Myanmar Text" w:cs="Myanmar Text"/>
                <w:sz w:val="20"/>
                <w:szCs w:val="20"/>
                <w:vertAlign w:val="superscript"/>
                <w:lang w:val="en-US" w:eastAsia="en-US"/>
              </w:rPr>
              <w:t>2</w:t>
            </w:r>
          </w:p>
        </w:tc>
        <w:tc>
          <w:tcPr>
            <w:tcW w:w="1080" w:type="dxa"/>
          </w:tcPr>
          <w:p w:rsidR="00F009D9"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8</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lastRenderedPageBreak/>
              <w:t>9</w:t>
            </w:r>
          </w:p>
        </w:tc>
        <w:tc>
          <w:tcPr>
            <w:tcW w:w="6030" w:type="dxa"/>
          </w:tcPr>
          <w:p w:rsidR="00F009D9" w:rsidRPr="0050003F" w:rsidRDefault="00F009D9" w:rsidP="00C61A53">
            <w:pPr>
              <w:spacing w:after="0" w:line="240" w:lineRule="auto"/>
              <w:rPr>
                <w:rFonts w:ascii="Myanmar Text" w:eastAsia="Arial Unicode MS" w:hAnsi="Myanmar Text" w:cs="Myanmar Text"/>
                <w:b/>
                <w:sz w:val="20"/>
                <w:szCs w:val="20"/>
                <w:lang w:val="en-US" w:eastAsia="en-US"/>
              </w:rPr>
            </w:pPr>
            <w:r w:rsidRPr="0050003F">
              <w:rPr>
                <w:rFonts w:ascii="Myanmar Text" w:eastAsia="Arial Unicode MS" w:hAnsi="Myanmar Text" w:cs="Myanmar Text"/>
                <w:sz w:val="20"/>
                <w:szCs w:val="20"/>
              </w:rPr>
              <w:t>Supply and install vertical 100L geyser mounted to the outside, complete with all fittings, connect to water supply and wired to the DB and isolator</w:t>
            </w:r>
          </w:p>
        </w:tc>
        <w:tc>
          <w:tcPr>
            <w:tcW w:w="63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no</w:t>
            </w:r>
          </w:p>
        </w:tc>
        <w:tc>
          <w:tcPr>
            <w:tcW w:w="1080" w:type="dxa"/>
          </w:tcPr>
          <w:p w:rsidR="00F009D9" w:rsidRPr="0050003F" w:rsidRDefault="00F009D9" w:rsidP="00C61A53">
            <w:pPr>
              <w:spacing w:after="0" w:line="240" w:lineRule="auto"/>
              <w:jc w:val="center"/>
              <w:rPr>
                <w:rFonts w:ascii="Myanmar Text" w:eastAsia="Arial Unicode MS" w:hAnsi="Myanmar Text" w:cs="Myanmar Text"/>
                <w:sz w:val="20"/>
                <w:szCs w:val="20"/>
                <w:lang w:val="en-US" w:eastAsia="en-US"/>
              </w:rPr>
            </w:pPr>
            <w:r w:rsidRPr="0050003F">
              <w:rPr>
                <w:rFonts w:ascii="Myanmar Text" w:eastAsia="Arial Unicode MS" w:hAnsi="Myanmar Text" w:cs="Myanmar Text"/>
                <w:sz w:val="20"/>
                <w:szCs w:val="20"/>
                <w:lang w:val="en-US" w:eastAsia="en-US"/>
              </w:rPr>
              <w:t>1</w:t>
            </w:r>
          </w:p>
        </w:tc>
        <w:tc>
          <w:tcPr>
            <w:tcW w:w="1350" w:type="dxa"/>
          </w:tcPr>
          <w:p w:rsidR="00F009D9" w:rsidRPr="0050003F"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10</w:t>
            </w: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rPr>
              <w:t>Replace all the outside damaged and leaking drainage waste pipes</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item</w:t>
            </w: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r w:rsidRPr="001707CC">
              <w:rPr>
                <w:rFonts w:ascii="Myanmar Text" w:eastAsia="Arial Unicode MS" w:hAnsi="Myanmar Text" w:cs="Myanmar Text"/>
                <w:sz w:val="20"/>
                <w:szCs w:val="20"/>
              </w:rPr>
              <w:t>Supply Electrical certificate of compliance on completion (COC</w:t>
            </w:r>
            <w:r>
              <w:rPr>
                <w:rFonts w:ascii="Myanmar Text" w:eastAsia="Arial Unicode MS" w:hAnsi="Myanmar Text" w:cs="Myanmar Text"/>
                <w:sz w:val="20"/>
                <w:szCs w:val="20"/>
              </w:rPr>
              <w:t>)</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item</w:t>
            </w: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r>
              <w:rPr>
                <w:rFonts w:ascii="Myanmar Text" w:eastAsia="Arial Unicode MS" w:hAnsi="Myanmar Text" w:cs="Myanmar Text"/>
                <w:sz w:val="20"/>
                <w:szCs w:val="20"/>
              </w:rPr>
              <w:t>Allow the amount of R 20 000-00 (twenty</w:t>
            </w:r>
            <w:r w:rsidRPr="00966B00">
              <w:rPr>
                <w:rFonts w:ascii="Myanmar Text" w:eastAsia="Arial Unicode MS" w:hAnsi="Myanmar Text" w:cs="Myanmar Text"/>
                <w:sz w:val="20"/>
                <w:szCs w:val="20"/>
              </w:rPr>
              <w:t xml:space="preserve"> Thousand Rand) for contingency to be used at the discretion of the Principal Agent and deducted in whole or in part if not required</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Pr>
                <w:rFonts w:ascii="Myanmar Text" w:eastAsia="Arial Unicode MS" w:hAnsi="Myanmar Text" w:cs="Myanmar Text"/>
                <w:sz w:val="20"/>
                <w:szCs w:val="20"/>
                <w:lang w:val="en-US" w:eastAsia="en-US"/>
              </w:rPr>
              <w:t>R20,000.00</w:t>
            </w: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r w:rsidRPr="001707CC">
              <w:rPr>
                <w:rFonts w:ascii="Myanmar Text" w:eastAsia="Arial Unicode MS" w:hAnsi="Myanmar Text" w:cs="Myanmar Text"/>
                <w:sz w:val="20"/>
                <w:szCs w:val="20"/>
                <w:lang w:val="en-US" w:eastAsia="en-US"/>
              </w:rPr>
              <w:t>TOTAL</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r w:rsidRPr="001707CC">
              <w:rPr>
                <w:rFonts w:ascii="Myanmar Text" w:eastAsia="Arial Unicode MS" w:hAnsi="Myanmar Text" w:cs="Myanmar Text"/>
                <w:sz w:val="20"/>
                <w:szCs w:val="20"/>
                <w:lang w:val="en-US" w:eastAsia="en-US"/>
              </w:rPr>
              <w:t>PLUS 15% VAT</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b/>
                <w:sz w:val="20"/>
                <w:szCs w:val="20"/>
                <w:lang w:val="en-US" w:eastAsia="en-US"/>
              </w:rPr>
            </w:pPr>
            <w:r w:rsidRPr="001707CC">
              <w:rPr>
                <w:rFonts w:ascii="Myanmar Text" w:eastAsia="Arial Unicode MS" w:hAnsi="Myanmar Text" w:cs="Myanmar Text"/>
                <w:sz w:val="20"/>
                <w:szCs w:val="20"/>
                <w:lang w:val="en-US" w:eastAsia="en-US"/>
              </w:rPr>
              <w:t>GRAND TOTAL</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r w:rsidR="00F009D9" w:rsidRPr="001707CC" w:rsidTr="00C61A53">
        <w:trPr>
          <w:trHeight w:val="380"/>
        </w:trPr>
        <w:tc>
          <w:tcPr>
            <w:tcW w:w="62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603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r w:rsidRPr="001707CC">
              <w:rPr>
                <w:rFonts w:ascii="Myanmar Text" w:eastAsia="Arial Unicode MS" w:hAnsi="Myanmar Text" w:cs="Myanmar Text"/>
                <w:sz w:val="20"/>
                <w:szCs w:val="20"/>
                <w:lang w:val="en-US" w:eastAsia="en-US"/>
              </w:rPr>
              <w:t>Estimated time to complete work above</w:t>
            </w:r>
          </w:p>
        </w:tc>
        <w:tc>
          <w:tcPr>
            <w:tcW w:w="63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080" w:type="dxa"/>
          </w:tcPr>
          <w:p w:rsidR="00F009D9" w:rsidRPr="001707CC" w:rsidRDefault="00F009D9" w:rsidP="00C61A53">
            <w:pPr>
              <w:spacing w:after="0" w:line="240" w:lineRule="auto"/>
              <w:jc w:val="center"/>
              <w:rPr>
                <w:rFonts w:ascii="Myanmar Text" w:eastAsia="Arial Unicode MS" w:hAnsi="Myanmar Text" w:cs="Myanmar Text"/>
                <w:sz w:val="20"/>
                <w:szCs w:val="20"/>
                <w:lang w:val="en-US" w:eastAsia="en-US"/>
              </w:rPr>
            </w:pPr>
          </w:p>
        </w:tc>
        <w:tc>
          <w:tcPr>
            <w:tcW w:w="1350"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c>
          <w:tcPr>
            <w:tcW w:w="1875" w:type="dxa"/>
          </w:tcPr>
          <w:p w:rsidR="00F009D9" w:rsidRPr="001707CC" w:rsidRDefault="00F009D9" w:rsidP="00C61A53">
            <w:pPr>
              <w:spacing w:after="0" w:line="240" w:lineRule="auto"/>
              <w:rPr>
                <w:rFonts w:ascii="Myanmar Text" w:eastAsia="Arial Unicode MS" w:hAnsi="Myanmar Text" w:cs="Myanmar Text"/>
                <w:sz w:val="20"/>
                <w:szCs w:val="20"/>
                <w:lang w:val="en-US" w:eastAsia="en-US"/>
              </w:rPr>
            </w:pPr>
          </w:p>
        </w:tc>
      </w:tr>
    </w:tbl>
    <w:p w:rsidR="00F009D9" w:rsidRPr="001707CC" w:rsidRDefault="00F009D9" w:rsidP="00F009D9">
      <w:pPr>
        <w:spacing w:after="0" w:line="240" w:lineRule="auto"/>
        <w:rPr>
          <w:rFonts w:ascii="Myanmar Text" w:eastAsia="Arial Unicode MS" w:hAnsi="Myanmar Text" w:cs="Myanmar Text"/>
          <w:b/>
          <w:sz w:val="24"/>
          <w:szCs w:val="24"/>
          <w:u w:val="single"/>
          <w:lang w:val="en-US" w:eastAsia="en-US"/>
        </w:rPr>
      </w:pPr>
      <w:r w:rsidRPr="001707CC">
        <w:rPr>
          <w:rFonts w:ascii="Myanmar Text" w:eastAsia="Arial Unicode MS" w:hAnsi="Myanmar Text" w:cs="Myanmar Text"/>
          <w:b/>
          <w:sz w:val="24"/>
          <w:szCs w:val="24"/>
          <w:u w:val="single"/>
          <w:lang w:val="en-US" w:eastAsia="en-US"/>
        </w:rPr>
        <w:t xml:space="preserve">                                                             </w:t>
      </w:r>
    </w:p>
    <w:p w:rsidR="00F009D9" w:rsidRPr="001707CC" w:rsidRDefault="00F009D9" w:rsidP="00F009D9">
      <w:pPr>
        <w:spacing w:after="0" w:line="240" w:lineRule="auto"/>
        <w:rPr>
          <w:rFonts w:ascii="Myanmar Text" w:eastAsia="Arial Unicode MS" w:hAnsi="Myanmar Text" w:cs="Myanmar Text"/>
          <w:color w:val="FF0000"/>
          <w:sz w:val="24"/>
          <w:szCs w:val="24"/>
          <w:lang w:val="en-US" w:eastAsia="en-US"/>
        </w:rPr>
      </w:pPr>
      <w:r w:rsidRPr="001707CC">
        <w:rPr>
          <w:rFonts w:ascii="Myanmar Text" w:eastAsia="Arial Unicode MS" w:hAnsi="Myanmar Text" w:cs="Myanmar Text"/>
          <w:b/>
          <w:sz w:val="24"/>
          <w:szCs w:val="24"/>
          <w:lang w:val="en-US" w:eastAsia="en-US"/>
        </w:rPr>
        <w:t xml:space="preserve">                                                             </w:t>
      </w:r>
      <w:r w:rsidRPr="00620886">
        <w:rPr>
          <w:rFonts w:ascii="Myanmar Text" w:eastAsia="Arial Unicode MS" w:hAnsi="Myanmar Text" w:cs="Myanmar Text"/>
          <w:b/>
          <w:color w:val="FF0000"/>
          <w:sz w:val="32"/>
          <w:szCs w:val="32"/>
          <w:u w:val="single"/>
        </w:rPr>
        <w:t>Note:</w:t>
      </w:r>
    </w:p>
    <w:p w:rsidR="00F009D9" w:rsidRDefault="00F009D9" w:rsidP="00F009D9">
      <w:pPr>
        <w:spacing w:after="0" w:line="240" w:lineRule="auto"/>
        <w:jc w:val="center"/>
        <w:rPr>
          <w:rFonts w:ascii="Myanmar Text" w:eastAsia="Arial Unicode MS" w:hAnsi="Myanmar Text" w:cs="Myanmar Text"/>
          <w:b/>
          <w:color w:val="FF0000"/>
          <w:sz w:val="24"/>
          <w:szCs w:val="24"/>
          <w:lang w:val="en-US" w:eastAsia="en-US"/>
        </w:rPr>
      </w:pPr>
      <w:r w:rsidRPr="001707CC">
        <w:rPr>
          <w:rFonts w:ascii="Myanmar Text" w:eastAsia="Arial Unicode MS" w:hAnsi="Myanmar Text" w:cs="Myanmar Text"/>
          <w:color w:val="FF0000"/>
          <w:sz w:val="24"/>
          <w:szCs w:val="24"/>
          <w:lang w:val="en-US" w:eastAsia="en-US"/>
        </w:rPr>
        <w:t xml:space="preserve">“Provide details and registration confirmation with CIDB in terms of the CIDB Act 38 of 2000. </w:t>
      </w:r>
      <w:r>
        <w:rPr>
          <w:rFonts w:ascii="Myanmar Text" w:eastAsia="Arial Unicode MS" w:hAnsi="Myanmar Text" w:cs="Myanmar Text"/>
          <w:color w:val="FF0000"/>
          <w:sz w:val="24"/>
          <w:szCs w:val="24"/>
          <w:lang w:val="en-US" w:eastAsia="en-US"/>
        </w:rPr>
        <w:t>Provide proof of grading level 1</w:t>
      </w:r>
      <w:r w:rsidRPr="001707CC">
        <w:rPr>
          <w:rFonts w:ascii="Myanmar Text" w:eastAsia="Arial Unicode MS" w:hAnsi="Myanmar Text" w:cs="Myanmar Text"/>
          <w:color w:val="FF0000"/>
          <w:sz w:val="24"/>
          <w:szCs w:val="24"/>
          <w:lang w:val="en-US" w:eastAsia="en-US"/>
        </w:rPr>
        <w:t>GB</w:t>
      </w:r>
    </w:p>
    <w:p w:rsidR="00F009D9" w:rsidRDefault="00F009D9" w:rsidP="00F009D9">
      <w:pPr>
        <w:rPr>
          <w:rFonts w:ascii="Myanmar Text" w:eastAsia="Arial Unicode MS" w:hAnsi="Myanmar Text" w:cs="Myanmar Text"/>
          <w:b/>
          <w:color w:val="FF0000"/>
          <w:sz w:val="24"/>
          <w:szCs w:val="24"/>
          <w:lang w:val="en-US" w:eastAsia="en-US"/>
        </w:rPr>
      </w:pPr>
    </w:p>
    <w:p w:rsidR="00F009D9" w:rsidRPr="0062513B" w:rsidRDefault="00F009D9" w:rsidP="00F009D9">
      <w:pPr>
        <w:rPr>
          <w:rFonts w:ascii="Myanmar Text" w:eastAsia="Arial Unicode MS" w:hAnsi="Myanmar Text" w:cs="Myanmar Text"/>
          <w:b/>
          <w:color w:val="FF0000"/>
          <w:sz w:val="32"/>
          <w:szCs w:val="32"/>
          <w:u w:val="single"/>
        </w:rPr>
      </w:pPr>
      <w:r w:rsidRPr="00D47979">
        <w:rPr>
          <w:rFonts w:ascii="Myanmar Text" w:eastAsia="Arial Unicode MS" w:hAnsi="Myanmar Text" w:cs="Myanmar Text"/>
          <w:b/>
          <w:color w:val="FF0000"/>
          <w:sz w:val="20"/>
          <w:szCs w:val="20"/>
        </w:rPr>
        <w:t>-Always read specification in conjunction with Bill of Quantities and Plan (if plan is applicable and supplied)</w:t>
      </w:r>
    </w:p>
    <w:p w:rsidR="00F009D9" w:rsidRPr="00D4797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 xml:space="preserve">-All Quantities measured are indicative and </w:t>
      </w:r>
      <w:proofErr w:type="gramStart"/>
      <w:r w:rsidRPr="00D47979">
        <w:rPr>
          <w:rFonts w:ascii="Myanmar Text" w:eastAsia="Arial Unicode MS" w:hAnsi="Myanmar Text" w:cs="Myanmar Text"/>
          <w:b/>
          <w:color w:val="FF0000"/>
          <w:sz w:val="20"/>
          <w:szCs w:val="20"/>
        </w:rPr>
        <w:t>will be re-measured</w:t>
      </w:r>
      <w:proofErr w:type="gramEnd"/>
      <w:r w:rsidRPr="00D47979">
        <w:rPr>
          <w:rFonts w:ascii="Myanmar Text" w:eastAsia="Arial Unicode MS" w:hAnsi="Myanmar Text" w:cs="Myanmar Text"/>
          <w:b/>
          <w:color w:val="FF0000"/>
          <w:sz w:val="20"/>
          <w:szCs w:val="20"/>
        </w:rPr>
        <w:t xml:space="preserve"> on completion</w:t>
      </w:r>
    </w:p>
    <w:p w:rsidR="00F009D9" w:rsidRPr="00D4797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 xml:space="preserve">-Specific products to </w:t>
      </w:r>
      <w:proofErr w:type="gramStart"/>
      <w:r w:rsidRPr="00D47979">
        <w:rPr>
          <w:rFonts w:ascii="Myanmar Text" w:eastAsia="Arial Unicode MS" w:hAnsi="Myanmar Text" w:cs="Myanmar Text"/>
          <w:b/>
          <w:color w:val="FF0000"/>
          <w:sz w:val="20"/>
          <w:szCs w:val="20"/>
        </w:rPr>
        <w:t>be used, to be confirmed</w:t>
      </w:r>
      <w:proofErr w:type="gramEnd"/>
      <w:r w:rsidRPr="00D47979">
        <w:rPr>
          <w:rFonts w:ascii="Myanmar Text" w:eastAsia="Arial Unicode MS" w:hAnsi="Myanmar Text" w:cs="Myanmar Text"/>
          <w:b/>
          <w:color w:val="FF0000"/>
          <w:sz w:val="20"/>
          <w:szCs w:val="20"/>
        </w:rPr>
        <w:t xml:space="preserve"> in Bill of Quantities</w:t>
      </w:r>
    </w:p>
    <w:p w:rsidR="00F009D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-All materials and products to be used, to be ISO 9001 accredited</w:t>
      </w:r>
    </w:p>
    <w:p w:rsidR="00F009D9" w:rsidRPr="00D47979" w:rsidRDefault="00F009D9" w:rsidP="00F009D9">
      <w:pPr>
        <w:rPr>
          <w:rFonts w:ascii="Myanmar Text" w:eastAsia="Arial Unicode MS" w:hAnsi="Myanmar Text" w:cs="Myanmar Text"/>
          <w:b/>
          <w:color w:val="FF0000"/>
          <w:sz w:val="20"/>
          <w:szCs w:val="20"/>
        </w:rPr>
      </w:pPr>
      <w:proofErr w:type="gramStart"/>
      <w:r>
        <w:rPr>
          <w:rFonts w:ascii="Myanmar Text" w:eastAsia="Arial Unicode MS" w:hAnsi="Myanmar Text" w:cs="Myanmar Text"/>
          <w:b/>
          <w:color w:val="FF0000"/>
          <w:sz w:val="20"/>
          <w:szCs w:val="20"/>
        </w:rPr>
        <w:t>-Due to the nature of our labs (operation 24 hours)</w:t>
      </w:r>
      <w:proofErr w:type="gramEnd"/>
      <w:r>
        <w:rPr>
          <w:rFonts w:ascii="Myanmar Text" w:eastAsia="Arial Unicode MS" w:hAnsi="Myanmar Text" w:cs="Myanmar Text"/>
          <w:b/>
          <w:color w:val="FF0000"/>
          <w:sz w:val="20"/>
          <w:szCs w:val="20"/>
        </w:rPr>
        <w:t xml:space="preserve"> the contractor will be expected to work after hours and over the weekend</w:t>
      </w:r>
    </w:p>
    <w:p w:rsidR="00F009D9" w:rsidRDefault="00F009D9" w:rsidP="00F009D9">
      <w:pPr>
        <w:rPr>
          <w:rFonts w:ascii="Myanmar Text" w:eastAsia="Arial Unicode MS" w:hAnsi="Myanmar Text" w:cs="Myanmar Text"/>
          <w:b/>
          <w:color w:val="FF0000"/>
          <w:sz w:val="20"/>
          <w:szCs w:val="20"/>
        </w:rPr>
      </w:pPr>
      <w:proofErr w:type="gramStart"/>
      <w:r w:rsidRPr="00D47979">
        <w:rPr>
          <w:rFonts w:ascii="Myanmar Text" w:eastAsia="Arial Unicode MS" w:hAnsi="Myanmar Text" w:cs="Myanmar Text"/>
          <w:b/>
          <w:color w:val="FF0000"/>
          <w:sz w:val="20"/>
          <w:szCs w:val="20"/>
        </w:rPr>
        <w:t>-Variation orders can only be approved in writing (via the email) by the NHLS Project Manager</w:t>
      </w:r>
      <w:proofErr w:type="gramEnd"/>
      <w:r w:rsidRPr="00D47979">
        <w:rPr>
          <w:rFonts w:ascii="Myanmar Text" w:eastAsia="Arial Unicode MS" w:hAnsi="Myanmar Text" w:cs="Myanmar Text"/>
          <w:b/>
          <w:color w:val="FF0000"/>
          <w:sz w:val="20"/>
          <w:szCs w:val="20"/>
        </w:rPr>
        <w:t xml:space="preserve"> </w:t>
      </w:r>
    </w:p>
    <w:p w:rsidR="00F009D9" w:rsidRPr="00D47979" w:rsidRDefault="00F009D9" w:rsidP="00F009D9">
      <w:pPr>
        <w:rPr>
          <w:rFonts w:ascii="Myanmar Text" w:eastAsia="Arial Unicode MS" w:hAnsi="Myanmar Text" w:cs="Myanmar Text"/>
          <w:b/>
          <w:color w:val="FF0000"/>
          <w:sz w:val="20"/>
          <w:szCs w:val="20"/>
        </w:rPr>
      </w:pPr>
      <w:r>
        <w:rPr>
          <w:rFonts w:ascii="Myanmar Text" w:eastAsia="Arial Unicode MS" w:hAnsi="Myanmar Text" w:cs="Myanmar Text"/>
          <w:b/>
          <w:color w:val="FF0000"/>
          <w:sz w:val="20"/>
          <w:szCs w:val="20"/>
        </w:rPr>
        <w:t xml:space="preserve">-no additional or extra work done </w:t>
      </w:r>
      <w:proofErr w:type="gramStart"/>
      <w:r>
        <w:rPr>
          <w:rFonts w:ascii="Myanmar Text" w:eastAsia="Arial Unicode MS" w:hAnsi="Myanmar Text" w:cs="Myanmar Text"/>
          <w:b/>
          <w:color w:val="FF0000"/>
          <w:sz w:val="20"/>
          <w:szCs w:val="20"/>
        </w:rPr>
        <w:t>will be paid for</w:t>
      </w:r>
      <w:proofErr w:type="gramEnd"/>
      <w:r>
        <w:rPr>
          <w:rFonts w:ascii="Myanmar Text" w:eastAsia="Arial Unicode MS" w:hAnsi="Myanmar Text" w:cs="Myanmar Text"/>
          <w:b/>
          <w:color w:val="FF0000"/>
          <w:sz w:val="20"/>
          <w:szCs w:val="20"/>
        </w:rPr>
        <w:t xml:space="preserve"> unless the project manager has issued a variation order</w:t>
      </w:r>
    </w:p>
    <w:p w:rsidR="00F009D9" w:rsidRPr="00D4797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lastRenderedPageBreak/>
        <w:t>-NHLS Project Manager will conduct all inspections</w:t>
      </w:r>
    </w:p>
    <w:p w:rsidR="00F009D9" w:rsidRPr="00D4797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 xml:space="preserve">-The contractor should be required move the </w:t>
      </w:r>
      <w:proofErr w:type="gramStart"/>
      <w:r w:rsidRPr="00D47979">
        <w:rPr>
          <w:rFonts w:ascii="Myanmar Text" w:eastAsia="Arial Unicode MS" w:hAnsi="Myanmar Text" w:cs="Myanmar Text"/>
          <w:b/>
          <w:color w:val="FF0000"/>
          <w:sz w:val="20"/>
          <w:szCs w:val="20"/>
        </w:rPr>
        <w:t>furniture and benches</w:t>
      </w:r>
      <w:proofErr w:type="gramEnd"/>
      <w:r w:rsidRPr="00D47979">
        <w:rPr>
          <w:rFonts w:ascii="Myanmar Text" w:eastAsia="Arial Unicode MS" w:hAnsi="Myanmar Text" w:cs="Myanmar Text"/>
          <w:b/>
          <w:color w:val="FF0000"/>
          <w:sz w:val="20"/>
          <w:szCs w:val="20"/>
        </w:rPr>
        <w:t xml:space="preserve"> and put back requested </w:t>
      </w:r>
    </w:p>
    <w:p w:rsidR="00F009D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-only material installed will be paid and not for any wastage (no material on site will be paid)</w:t>
      </w:r>
    </w:p>
    <w:p w:rsidR="00F009D9" w:rsidRDefault="00F009D9" w:rsidP="00F009D9">
      <w:pPr>
        <w:rPr>
          <w:rFonts w:ascii="Myanmar Text" w:eastAsia="Arial Unicode MS" w:hAnsi="Myanmar Text" w:cs="Myanmar Text"/>
          <w:b/>
          <w:color w:val="FF0000"/>
          <w:sz w:val="20"/>
          <w:szCs w:val="20"/>
        </w:rPr>
      </w:pPr>
      <w:r w:rsidRPr="00C8213F">
        <w:rPr>
          <w:rFonts w:ascii="Myanmar Text" w:eastAsia="Arial Unicode MS" w:hAnsi="Myanmar Text" w:cs="Myanmar Text"/>
          <w:b/>
          <w:color w:val="FF0000"/>
          <w:sz w:val="20"/>
          <w:szCs w:val="20"/>
        </w:rPr>
        <w:t>-NHLS delegates can also and contact the client or visit the work done as referred on the completion certificate.</w:t>
      </w:r>
    </w:p>
    <w:p w:rsidR="00F009D9" w:rsidRPr="00D47979" w:rsidRDefault="00F009D9" w:rsidP="00F009D9">
      <w:pPr>
        <w:rPr>
          <w:rFonts w:ascii="Myanmar Text" w:eastAsia="Arial Unicode MS" w:hAnsi="Myanmar Text" w:cs="Myanmar Text"/>
          <w:b/>
          <w:color w:val="FF0000"/>
        </w:rPr>
      </w:pPr>
      <w:r>
        <w:rPr>
          <w:rFonts w:ascii="Myanmar Text" w:eastAsia="Arial Unicode MS" w:hAnsi="Myanmar Text" w:cs="Myanmar Text"/>
          <w:b/>
          <w:color w:val="FF0000"/>
        </w:rPr>
        <w:t>-Contractor will be requested to p</w:t>
      </w:r>
      <w:r w:rsidRPr="00D47979">
        <w:rPr>
          <w:rFonts w:ascii="Myanmar Text" w:eastAsia="Arial Unicode MS" w:hAnsi="Myanmar Text" w:cs="Myanmar Text"/>
          <w:b/>
          <w:color w:val="FF0000"/>
        </w:rPr>
        <w:t xml:space="preserve">rovide comprehensive safety file, work will be only allowed to commence after the file has been formally approve by NHLS </w:t>
      </w:r>
    </w:p>
    <w:p w:rsidR="00F009D9" w:rsidRPr="00D47979" w:rsidRDefault="00F009D9" w:rsidP="00F009D9">
      <w:pPr>
        <w:rPr>
          <w:rFonts w:ascii="Myanmar Text" w:eastAsia="Arial Unicode MS" w:hAnsi="Myanmar Text" w:cs="Myanmar Text"/>
          <w:b/>
          <w:color w:val="FF0000"/>
          <w:sz w:val="28"/>
          <w:szCs w:val="28"/>
        </w:rPr>
      </w:pPr>
      <w:r>
        <w:rPr>
          <w:rFonts w:ascii="Myanmar Text" w:eastAsia="Arial Unicode MS" w:hAnsi="Myanmar Text" w:cs="Myanmar Text"/>
          <w:b/>
          <w:color w:val="FF0000"/>
          <w:sz w:val="18"/>
          <w:szCs w:val="18"/>
        </w:rPr>
        <w:t>-</w:t>
      </w:r>
      <w:r w:rsidRPr="00D44DC7">
        <w:rPr>
          <w:rFonts w:ascii="Myanmar Text" w:eastAsia="Arial Unicode MS" w:hAnsi="Myanmar Text" w:cs="Myanmar Text"/>
          <w:b/>
          <w:color w:val="FF0000"/>
          <w:sz w:val="28"/>
          <w:szCs w:val="28"/>
          <w:highlight w:val="yellow"/>
        </w:rPr>
        <w:t>No progress payment will be made less than R200</w:t>
      </w:r>
      <w:proofErr w:type="gramStart"/>
      <w:r w:rsidRPr="00D44DC7">
        <w:rPr>
          <w:rFonts w:ascii="Myanmar Text" w:eastAsia="Arial Unicode MS" w:hAnsi="Myanmar Text" w:cs="Myanmar Text"/>
          <w:b/>
          <w:color w:val="FF0000"/>
          <w:sz w:val="28"/>
          <w:szCs w:val="28"/>
          <w:highlight w:val="yellow"/>
        </w:rPr>
        <w:t>,000.00</w:t>
      </w:r>
      <w:proofErr w:type="gramEnd"/>
    </w:p>
    <w:p w:rsidR="00F009D9" w:rsidRDefault="00F009D9" w:rsidP="00F009D9">
      <w:pPr>
        <w:rPr>
          <w:rFonts w:ascii="Myanmar Text" w:eastAsia="Arial Unicode MS" w:hAnsi="Myanmar Text" w:cs="Myanmar Text"/>
          <w:b/>
          <w:color w:val="FF0000"/>
          <w:sz w:val="36"/>
          <w:szCs w:val="36"/>
          <w:u w:val="single"/>
        </w:rPr>
      </w:pPr>
    </w:p>
    <w:p w:rsidR="00F009D9" w:rsidRDefault="00F009D9" w:rsidP="00F009D9">
      <w:pPr>
        <w:rPr>
          <w:rFonts w:ascii="Myanmar Text" w:eastAsia="Arial Unicode MS" w:hAnsi="Myanmar Text" w:cs="Myanmar Text"/>
          <w:b/>
          <w:color w:val="FF0000"/>
          <w:sz w:val="36"/>
          <w:szCs w:val="36"/>
          <w:u w:val="single"/>
        </w:rPr>
      </w:pPr>
      <w:r w:rsidRPr="00D5722D">
        <w:rPr>
          <w:rFonts w:ascii="Myanmar Text" w:eastAsia="Arial Unicode MS" w:hAnsi="Myanmar Text" w:cs="Myanmar Text"/>
          <w:b/>
          <w:color w:val="FF0000"/>
          <w:sz w:val="36"/>
          <w:szCs w:val="36"/>
          <w:u w:val="single"/>
        </w:rPr>
        <w:t xml:space="preserve">References </w:t>
      </w:r>
    </w:p>
    <w:p w:rsidR="00F009D9" w:rsidRDefault="00F009D9" w:rsidP="00F009D9">
      <w:pPr>
        <w:rPr>
          <w:rFonts w:ascii="Myanmar Text" w:eastAsia="Arial Unicode MS" w:hAnsi="Myanmar Text" w:cs="Myanmar Text"/>
          <w:b/>
          <w:color w:val="FF0000"/>
          <w:sz w:val="20"/>
          <w:szCs w:val="20"/>
        </w:rPr>
      </w:pPr>
    </w:p>
    <w:p w:rsidR="00F009D9" w:rsidRPr="00D5722D" w:rsidRDefault="00F009D9" w:rsidP="00F009D9">
      <w:pPr>
        <w:rPr>
          <w:rFonts w:ascii="Myanmar Text" w:eastAsia="Arial Unicode MS" w:hAnsi="Myanmar Text" w:cs="Myanmar Text"/>
          <w:b/>
          <w:color w:val="FF0000"/>
          <w:sz w:val="36"/>
          <w:szCs w:val="36"/>
          <w:u w:val="single"/>
        </w:rPr>
      </w:pPr>
      <w:r w:rsidRPr="00C8213F">
        <w:rPr>
          <w:rFonts w:ascii="Myanmar Text" w:eastAsia="Arial Unicode MS" w:hAnsi="Myanmar Text" w:cs="Myanmar Text"/>
          <w:b/>
          <w:color w:val="FF0000"/>
          <w:sz w:val="20"/>
          <w:szCs w:val="20"/>
        </w:rPr>
        <w:t xml:space="preserve">-NHLS delegates can also and contact the client or visit the work done as referred on the </w:t>
      </w:r>
      <w:r>
        <w:rPr>
          <w:rFonts w:ascii="Myanmar Text" w:eastAsia="Arial Unicode MS" w:hAnsi="Myanmar Text" w:cs="Myanmar Text"/>
          <w:b/>
          <w:color w:val="FF0000"/>
          <w:sz w:val="20"/>
          <w:szCs w:val="20"/>
        </w:rPr>
        <w:t xml:space="preserve">reference or </w:t>
      </w:r>
      <w:r w:rsidRPr="00C8213F">
        <w:rPr>
          <w:rFonts w:ascii="Myanmar Text" w:eastAsia="Arial Unicode MS" w:hAnsi="Myanmar Text" w:cs="Myanmar Text"/>
          <w:b/>
          <w:color w:val="FF0000"/>
          <w:sz w:val="20"/>
          <w:szCs w:val="20"/>
        </w:rPr>
        <w:t>completion certificate.</w:t>
      </w:r>
    </w:p>
    <w:p w:rsidR="00F009D9" w:rsidRDefault="00F009D9" w:rsidP="00F009D9">
      <w:pPr>
        <w:rPr>
          <w:rFonts w:ascii="Myanmar Text" w:eastAsia="Arial Unicode MS" w:hAnsi="Myanmar Text" w:cs="Myanmar Text"/>
          <w:b/>
          <w:color w:val="FF0000"/>
        </w:rPr>
      </w:pPr>
      <w:r w:rsidRPr="00D723B0">
        <w:rPr>
          <w:rFonts w:ascii="Myanmar Text" w:eastAsia="Arial Unicode MS" w:hAnsi="Myanmar Text" w:cs="Myanmar Text"/>
          <w:b/>
          <w:color w:val="FF0000"/>
          <w:sz w:val="18"/>
          <w:szCs w:val="18"/>
          <w:highlight w:val="yellow"/>
        </w:rPr>
        <w:t>-</w:t>
      </w:r>
      <w:r w:rsidRPr="00D723B0">
        <w:rPr>
          <w:rFonts w:ascii="Myanmar Text" w:eastAsia="Arial Unicode MS" w:hAnsi="Myanmar Text" w:cs="Myanmar Text"/>
          <w:b/>
          <w:color w:val="FF0000"/>
          <w:highlight w:val="yellow"/>
        </w:rPr>
        <w:t>All the contractors will be requested to provides NHLS with the following signed of stamped references or completion certificates of similar work done on company or departments letter head, not more than five years (5) old as per the table below</w:t>
      </w:r>
    </w:p>
    <w:p w:rsidR="00F009D9" w:rsidRDefault="00F009D9" w:rsidP="00F009D9">
      <w:pPr>
        <w:rPr>
          <w:rFonts w:ascii="Myanmar Text" w:eastAsia="Arial Unicode MS" w:hAnsi="Myanmar Text" w:cs="Myanmar Text"/>
          <w:b/>
          <w:color w:val="FF0000"/>
        </w:rPr>
      </w:pPr>
    </w:p>
    <w:p w:rsidR="00F009D9" w:rsidRDefault="00F009D9" w:rsidP="00F009D9">
      <w:pPr>
        <w:rPr>
          <w:rFonts w:ascii="Myanmar Text" w:eastAsia="Arial Unicode MS" w:hAnsi="Myanmar Text" w:cs="Myanmar Text"/>
          <w:b/>
          <w:color w:val="FF0000"/>
        </w:rPr>
      </w:pPr>
    </w:p>
    <w:p w:rsidR="00F009D9" w:rsidRPr="00D47979" w:rsidRDefault="00F009D9" w:rsidP="00F009D9">
      <w:pPr>
        <w:rPr>
          <w:rFonts w:ascii="Myanmar Text" w:eastAsia="Arial Unicode MS" w:hAnsi="Myanmar Text" w:cs="Myanmar Text"/>
          <w:b/>
          <w:color w:val="FF0000"/>
          <w:sz w:val="20"/>
          <w:szCs w:val="20"/>
        </w:rPr>
      </w:pPr>
    </w:p>
    <w:tbl>
      <w:tblPr>
        <w:tblW w:w="10632" w:type="dxa"/>
        <w:tblInd w:w="-431" w:type="dxa"/>
        <w:tblLook w:val="04A0" w:firstRow="1" w:lastRow="0" w:firstColumn="1" w:lastColumn="0" w:noHBand="0" w:noVBand="1"/>
      </w:tblPr>
      <w:tblGrid>
        <w:gridCol w:w="1410"/>
        <w:gridCol w:w="6285"/>
        <w:gridCol w:w="3074"/>
      </w:tblGrid>
      <w:tr w:rsidR="00F009D9" w:rsidRPr="00D5722D" w:rsidTr="00F009D9">
        <w:trPr>
          <w:trHeight w:val="26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9D9" w:rsidRPr="00D5722D" w:rsidRDefault="00F009D9" w:rsidP="00C61A53">
            <w:pPr>
              <w:rPr>
                <w:rFonts w:ascii="Myanmar Text" w:hAnsi="Myanmar Text" w:cs="Myanmar Text"/>
                <w:b/>
                <w:sz w:val="20"/>
                <w:szCs w:val="20"/>
              </w:rPr>
            </w:pPr>
            <w:r w:rsidRPr="00D5722D">
              <w:rPr>
                <w:rFonts w:ascii="Myanmar Text" w:hAnsi="Myanmar Text" w:cs="Myanmar Text"/>
                <w:b/>
                <w:sz w:val="20"/>
                <w:szCs w:val="20"/>
              </w:rPr>
              <w:t> </w:t>
            </w:r>
            <w:r>
              <w:rPr>
                <w:rFonts w:ascii="Myanmar Text" w:hAnsi="Myanmar Text" w:cs="Myanmar Text"/>
                <w:b/>
                <w:sz w:val="20"/>
                <w:szCs w:val="20"/>
              </w:rPr>
              <w:t xml:space="preserve">If </w:t>
            </w:r>
            <w:r w:rsidRPr="00D5722D">
              <w:rPr>
                <w:rFonts w:ascii="Myanmar Text" w:hAnsi="Myanmar Text" w:cs="Myanmar Text"/>
                <w:b/>
                <w:sz w:val="20"/>
                <w:szCs w:val="20"/>
              </w:rPr>
              <w:t xml:space="preserve">QUOTE VALUE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F009D9" w:rsidRPr="00D5722D" w:rsidRDefault="00F009D9" w:rsidP="00C61A53">
            <w:pPr>
              <w:rPr>
                <w:rFonts w:ascii="Myanmar Text" w:hAnsi="Myanmar Text" w:cs="Myanmar Text"/>
                <w:b/>
                <w:sz w:val="20"/>
                <w:szCs w:val="20"/>
              </w:rPr>
            </w:pPr>
            <w:r w:rsidRPr="00D5722D">
              <w:rPr>
                <w:rFonts w:ascii="Myanmar Text" w:hAnsi="Myanmar Text" w:cs="Myanmar Text"/>
                <w:b/>
                <w:sz w:val="20"/>
                <w:szCs w:val="20"/>
              </w:rPr>
              <w:t xml:space="preserve"> REQUIRED REFERENCE OR COMPLETION CERTIFICATES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009D9" w:rsidRPr="00D5722D" w:rsidRDefault="00F009D9" w:rsidP="00C61A53">
            <w:pPr>
              <w:rPr>
                <w:rFonts w:ascii="Myanmar Text" w:hAnsi="Myanmar Text" w:cs="Myanmar Text"/>
                <w:b/>
                <w:sz w:val="20"/>
                <w:szCs w:val="20"/>
              </w:rPr>
            </w:pPr>
            <w:r>
              <w:rPr>
                <w:rFonts w:ascii="Myanmar Text" w:hAnsi="Myanmar Text" w:cs="Myanmar Text"/>
                <w:b/>
                <w:sz w:val="20"/>
                <w:szCs w:val="20"/>
              </w:rPr>
              <w:t>CONTRACT VALUE OF PROJECT PREVIOUSLY DONE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R0-R50,000.00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One(1) copy of contactable reference or completion certificate, on letter head, 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 N/A</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R50,000.00-R100.000.00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Two(2) copies of contactable reference or completion certificate, , on letter hea</w:t>
            </w:r>
            <w:r>
              <w:rPr>
                <w:rFonts w:ascii="Arial" w:hAnsi="Arial" w:cs="Arial"/>
                <w:color w:val="FF0000"/>
                <w:sz w:val="20"/>
                <w:szCs w:val="20"/>
              </w:rPr>
              <w:t>d,</w:t>
            </w:r>
            <w:r w:rsidRPr="00295328">
              <w:rPr>
                <w:rFonts w:ascii="Arial" w:hAnsi="Arial" w:cs="Arial"/>
                <w:color w:val="FF0000"/>
                <w:sz w:val="20"/>
                <w:szCs w:val="20"/>
              </w:rPr>
              <w:t xml:space="preserve"> 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 N/A</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lastRenderedPageBreak/>
              <w:t> </w:t>
            </w:r>
          </w:p>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R100,000.00-R200.000.00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Three(3) copies of contactable reference or completion certificate, , on letter hea</w:t>
            </w:r>
            <w:r>
              <w:rPr>
                <w:rFonts w:ascii="Arial" w:hAnsi="Arial" w:cs="Arial"/>
                <w:color w:val="FF0000"/>
                <w:sz w:val="20"/>
                <w:szCs w:val="20"/>
              </w:rPr>
              <w:t xml:space="preserve">d, </w:t>
            </w:r>
            <w:r w:rsidRPr="00295328">
              <w:rPr>
                <w:rFonts w:ascii="Arial" w:hAnsi="Arial" w:cs="Arial"/>
                <w:color w:val="FF0000"/>
                <w:sz w:val="20"/>
                <w:szCs w:val="20"/>
              </w:rPr>
              <w:t>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At least 1x R100,000.00 and above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R200,000.00 and above</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Three(3) copies of contactable reference or completion certificate, , on letter hea</w:t>
            </w:r>
            <w:r>
              <w:rPr>
                <w:rFonts w:ascii="Arial" w:hAnsi="Arial" w:cs="Arial"/>
                <w:color w:val="FF0000"/>
                <w:sz w:val="20"/>
                <w:szCs w:val="20"/>
              </w:rPr>
              <w:t xml:space="preserve">d, </w:t>
            </w:r>
            <w:r w:rsidRPr="00295328">
              <w:rPr>
                <w:rFonts w:ascii="Arial" w:hAnsi="Arial" w:cs="Arial"/>
                <w:color w:val="FF0000"/>
                <w:sz w:val="20"/>
                <w:szCs w:val="20"/>
              </w:rPr>
              <w:t>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C61A53">
            <w:pPr>
              <w:rPr>
                <w:rFonts w:ascii="Arial" w:hAnsi="Arial" w:cs="Arial"/>
                <w:color w:val="FF0000"/>
                <w:sz w:val="20"/>
                <w:szCs w:val="20"/>
              </w:rPr>
            </w:pPr>
            <w:r w:rsidRPr="00295328">
              <w:rPr>
                <w:rFonts w:ascii="Arial" w:hAnsi="Arial" w:cs="Arial"/>
                <w:color w:val="FF0000"/>
                <w:sz w:val="20"/>
                <w:szCs w:val="20"/>
              </w:rPr>
              <w:t> At least 3x R200,000.00 and above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Default="00F009D9" w:rsidP="00C61A53">
            <w:pPr>
              <w:rPr>
                <w:rFonts w:ascii="Arial" w:hAnsi="Arial" w:cs="Arial"/>
                <w:sz w:val="20"/>
                <w:szCs w:val="20"/>
              </w:rPr>
            </w:pPr>
            <w:r w:rsidRPr="00D5722D">
              <w:rPr>
                <w:rFonts w:ascii="Arial" w:hAnsi="Arial" w:cs="Arial"/>
                <w:sz w:val="20"/>
                <w:szCs w:val="20"/>
              </w:rPr>
              <w:t> </w:t>
            </w:r>
          </w:p>
          <w:p w:rsidR="00F009D9" w:rsidRPr="00D5722D" w:rsidRDefault="00F009D9" w:rsidP="00C61A53">
            <w:pPr>
              <w:rPr>
                <w:rFonts w:ascii="Arial" w:hAnsi="Arial" w:cs="Arial"/>
                <w:sz w:val="20"/>
                <w:szCs w:val="20"/>
              </w:rPr>
            </w:pP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D5722D" w:rsidRDefault="00F009D9" w:rsidP="00C61A53">
            <w:pPr>
              <w:rPr>
                <w:rFonts w:ascii="Arial" w:hAnsi="Arial" w:cs="Arial"/>
                <w:sz w:val="20"/>
                <w:szCs w:val="20"/>
              </w:rPr>
            </w:pPr>
            <w:r w:rsidRPr="00D5722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D5722D" w:rsidRDefault="00F009D9" w:rsidP="00C61A53">
            <w:pPr>
              <w:rPr>
                <w:rFonts w:ascii="Arial" w:hAnsi="Arial" w:cs="Arial"/>
                <w:sz w:val="20"/>
                <w:szCs w:val="20"/>
              </w:rPr>
            </w:pPr>
            <w:r w:rsidRPr="00D5722D">
              <w:rPr>
                <w:rFonts w:ascii="Arial" w:hAnsi="Arial" w:cs="Arial"/>
                <w:sz w:val="20"/>
                <w:szCs w:val="20"/>
              </w:rPr>
              <w:t> </w:t>
            </w:r>
          </w:p>
        </w:tc>
      </w:tr>
    </w:tbl>
    <w:p w:rsidR="00F009D9" w:rsidRPr="00D47979" w:rsidRDefault="00F009D9" w:rsidP="00F009D9">
      <w:pPr>
        <w:rPr>
          <w:rFonts w:ascii="Myanmar Text" w:eastAsia="Arial Unicode MS" w:hAnsi="Myanmar Text" w:cs="Myanmar Text"/>
          <w:b/>
          <w:color w:val="FF0000"/>
        </w:rPr>
      </w:pPr>
    </w:p>
    <w:p w:rsidR="00F009D9" w:rsidRPr="00D47979" w:rsidRDefault="00F009D9" w:rsidP="00F009D9"/>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jc w:val="center"/>
        <w:rPr>
          <w:rFonts w:ascii="Myanmar Text" w:hAnsi="Myanmar Text" w:cs="Myanmar Text"/>
          <w:b/>
          <w:sz w:val="24"/>
          <w:szCs w:val="24"/>
          <w:u w:val="single"/>
        </w:rPr>
      </w:pPr>
      <w:r w:rsidRPr="001707CC">
        <w:rPr>
          <w:rFonts w:ascii="Myanmar Text" w:hAnsi="Myanmar Text" w:cs="Myanmar Text"/>
          <w:b/>
          <w:sz w:val="24"/>
          <w:szCs w:val="24"/>
          <w:u w:val="single"/>
        </w:rPr>
        <w:t>NHLS STANDARD SPECIFICATION</w:t>
      </w:r>
    </w:p>
    <w:p w:rsidR="00F009D9" w:rsidRPr="001707CC" w:rsidRDefault="00F009D9" w:rsidP="00F009D9">
      <w:pPr>
        <w:spacing w:after="0" w:line="240" w:lineRule="auto"/>
        <w:jc w:val="center"/>
        <w:rPr>
          <w:rFonts w:ascii="Myanmar Text" w:hAnsi="Myanmar Text" w:cs="Myanmar Text"/>
          <w:b/>
          <w:color w:val="FF0000"/>
          <w:sz w:val="18"/>
          <w:szCs w:val="18"/>
          <w:u w:val="single"/>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b/>
          <w:sz w:val="20"/>
          <w:szCs w:val="20"/>
          <w:u w:val="single"/>
        </w:rPr>
        <w:t>GUARANTEE, MAINTENANCE, PENALTY AND RETENTION PERIOD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sz w:val="20"/>
          <w:szCs w:val="20"/>
        </w:rPr>
        <w:t xml:space="preserve">The Guarantee and Maintenance period shall be for 12 months commencing on the date of Practical completion and acceptance of the Installation. During the Guarantee </w:t>
      </w:r>
      <w:proofErr w:type="gramStart"/>
      <w:r w:rsidRPr="001707CC">
        <w:rPr>
          <w:rFonts w:ascii="Myanmar Text" w:hAnsi="Myanmar Text" w:cs="Myanmar Text"/>
          <w:sz w:val="20"/>
          <w:szCs w:val="20"/>
        </w:rPr>
        <w:t>period</w:t>
      </w:r>
      <w:proofErr w:type="gramEnd"/>
      <w:r w:rsidRPr="001707CC">
        <w:rPr>
          <w:rFonts w:ascii="Myanmar Text" w:hAnsi="Myanmar Text" w:cs="Myanmar Text"/>
          <w:sz w:val="20"/>
          <w:szCs w:val="20"/>
        </w:rPr>
        <w:t xml:space="preserve"> the Contractor shall repair all defects in the Installation which may arise as a result of inferior quality materials or faulty workmanship. </w:t>
      </w:r>
      <w:proofErr w:type="gramStart"/>
      <w:r w:rsidRPr="001707CC">
        <w:rPr>
          <w:rFonts w:ascii="Myanmar Text" w:hAnsi="Myanmar Text" w:cs="Myanmar Text"/>
          <w:b/>
          <w:sz w:val="20"/>
          <w:szCs w:val="20"/>
        </w:rPr>
        <w:t>5</w:t>
      </w:r>
      <w:proofErr w:type="gramEnd"/>
      <w:r w:rsidRPr="001707CC">
        <w:rPr>
          <w:rFonts w:ascii="Myanmar Text" w:hAnsi="Myanmar Text" w:cs="Myanmar Text"/>
          <w:b/>
          <w:sz w:val="20"/>
          <w:szCs w:val="20"/>
        </w:rPr>
        <w:t>% retention of the contract price will be held back for a period of 3 months after date of Practical completion and acceptance of the installation</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fact that the Installation </w:t>
      </w:r>
      <w:proofErr w:type="gramStart"/>
      <w:r w:rsidRPr="001707CC">
        <w:rPr>
          <w:rFonts w:ascii="Myanmar Text" w:hAnsi="Myanmar Text" w:cs="Myanmar Text"/>
          <w:sz w:val="20"/>
          <w:szCs w:val="20"/>
        </w:rPr>
        <w:t>will be used and occupied by the Employer during the guarantee period</w:t>
      </w:r>
      <w:proofErr w:type="gramEnd"/>
      <w:r w:rsidRPr="001707CC">
        <w:rPr>
          <w:rFonts w:ascii="Myanmar Text" w:hAnsi="Myanmar Text" w:cs="Myanmar Text"/>
          <w:sz w:val="20"/>
          <w:szCs w:val="20"/>
        </w:rPr>
        <w:t xml:space="preserve"> shall in no way exempt the Contractor from his responsibility under this clause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Should a non-urgent fault occur during the guarantee period the Contractor </w:t>
      </w:r>
      <w:proofErr w:type="gramStart"/>
      <w:r w:rsidRPr="001707CC">
        <w:rPr>
          <w:rFonts w:ascii="Myanmar Text" w:hAnsi="Myanmar Text" w:cs="Myanmar Text"/>
          <w:sz w:val="20"/>
          <w:szCs w:val="20"/>
        </w:rPr>
        <w:t>will be advised</w:t>
      </w:r>
      <w:proofErr w:type="gramEnd"/>
      <w:r w:rsidRPr="001707CC">
        <w:rPr>
          <w:rFonts w:ascii="Myanmar Text" w:hAnsi="Myanmar Text" w:cs="Myanmar Text"/>
          <w:sz w:val="20"/>
          <w:szCs w:val="20"/>
        </w:rPr>
        <w:t xml:space="preserve"> and he shall repair the fault in good time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Should a fault occur during the guarantee </w:t>
      </w:r>
      <w:proofErr w:type="gramStart"/>
      <w:r w:rsidRPr="001707CC">
        <w:rPr>
          <w:rFonts w:ascii="Myanmar Text" w:hAnsi="Myanmar Text" w:cs="Myanmar Text"/>
          <w:sz w:val="20"/>
          <w:szCs w:val="20"/>
        </w:rPr>
        <w:t>period, that is in the opinion of the Project Manager of an urgent nature,</w:t>
      </w:r>
      <w:proofErr w:type="gramEnd"/>
      <w:r w:rsidRPr="001707CC">
        <w:rPr>
          <w:rFonts w:ascii="Myanmar Text" w:hAnsi="Myanmar Text" w:cs="Myanmar Text"/>
          <w:sz w:val="20"/>
          <w:szCs w:val="20"/>
        </w:rPr>
        <w:t xml:space="preserve"> then the Contractor will be advised and shall proceed immediately to rectify the fault</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Should a fault occur during the guarantee </w:t>
      </w:r>
      <w:proofErr w:type="gramStart"/>
      <w:r w:rsidRPr="001707CC">
        <w:rPr>
          <w:rFonts w:ascii="Myanmar Text" w:hAnsi="Myanmar Text" w:cs="Myanmar Text"/>
          <w:sz w:val="20"/>
          <w:szCs w:val="20"/>
        </w:rPr>
        <w:t>period, that is in the opinion of the Project Manager of an urgent nature,</w:t>
      </w:r>
      <w:proofErr w:type="gramEnd"/>
      <w:r w:rsidRPr="001707CC">
        <w:rPr>
          <w:rFonts w:ascii="Myanmar Text" w:hAnsi="Myanmar Text" w:cs="Myanmar Text"/>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w:t>
      </w:r>
      <w:proofErr w:type="gramStart"/>
      <w:r w:rsidRPr="001707CC">
        <w:rPr>
          <w:rFonts w:ascii="Myanmar Text" w:hAnsi="Myanmar Text" w:cs="Myanmar Text"/>
          <w:sz w:val="20"/>
          <w:szCs w:val="20"/>
        </w:rPr>
        <w:t>faulty equipment shall be kept for scrutiny by the Contractor</w:t>
      </w:r>
      <w:proofErr w:type="gramEnd"/>
      <w:r w:rsidRPr="001707CC">
        <w:rPr>
          <w:rFonts w:ascii="Myanmar Text" w:hAnsi="Myanmar Text" w:cs="Myanmar Text"/>
          <w:sz w:val="20"/>
          <w:szCs w:val="20"/>
        </w:rPr>
        <w:t xml:space="preserve">. If this occurs during </w:t>
      </w:r>
      <w:r w:rsidRPr="001707CC">
        <w:rPr>
          <w:rFonts w:ascii="Myanmar Text" w:hAnsi="Myanmar Text" w:cs="Myanmar Text"/>
          <w:sz w:val="20"/>
          <w:szCs w:val="20"/>
        </w:rPr>
        <w:lastRenderedPageBreak/>
        <w:t xml:space="preserve">the retention period and retention money is still due to the Contractor, such claim from the Alternative Contractor, </w:t>
      </w:r>
      <w:proofErr w:type="gramStart"/>
      <w:r w:rsidRPr="001707CC">
        <w:rPr>
          <w:rFonts w:ascii="Myanmar Text" w:hAnsi="Myanmar Text" w:cs="Myanmar Text"/>
          <w:sz w:val="20"/>
          <w:szCs w:val="20"/>
        </w:rPr>
        <w:t>will be deducted</w:t>
      </w:r>
      <w:proofErr w:type="gramEnd"/>
      <w:r w:rsidRPr="001707CC">
        <w:rPr>
          <w:rFonts w:ascii="Myanmar Text" w:hAnsi="Myanmar Text" w:cs="Myanmar Text"/>
          <w:sz w:val="20"/>
          <w:szCs w:val="20"/>
        </w:rPr>
        <w:t xml:space="preserve"> from the Retention fund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roofErr w:type="gramStart"/>
      <w:r w:rsidRPr="001707CC">
        <w:rPr>
          <w:rFonts w:ascii="Myanmar Text" w:hAnsi="Myanmar Text" w:cs="Myanmar Text"/>
          <w:sz w:val="20"/>
          <w:szCs w:val="20"/>
        </w:rPr>
        <w:t>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w:t>
      </w:r>
      <w:proofErr w:type="gramEnd"/>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009D9" w:rsidRPr="001707CC" w:rsidRDefault="00F009D9" w:rsidP="00F009D9">
      <w:pPr>
        <w:spacing w:after="0" w:line="240" w:lineRule="auto"/>
        <w:rPr>
          <w:rFonts w:ascii="Myanmar Text" w:hAnsi="Myanmar Text" w:cs="Myanmar Text"/>
          <w:b/>
          <w:sz w:val="24"/>
          <w:szCs w:val="24"/>
          <w:u w:val="single"/>
        </w:rPr>
      </w:pPr>
    </w:p>
    <w:p w:rsidR="00F009D9" w:rsidRPr="001707CC" w:rsidRDefault="00F009D9" w:rsidP="00F009D9">
      <w:pPr>
        <w:spacing w:after="0" w:line="240" w:lineRule="auto"/>
        <w:rPr>
          <w:rFonts w:ascii="Myanmar Text" w:hAnsi="Myanmar Text" w:cs="Myanmar Text"/>
          <w:b/>
          <w:sz w:val="24"/>
          <w:szCs w:val="24"/>
          <w:u w:val="single"/>
        </w:rPr>
      </w:pPr>
    </w:p>
    <w:p w:rsidR="00F009D9" w:rsidRPr="001707CC" w:rsidRDefault="00F009D9" w:rsidP="00F009D9">
      <w:pPr>
        <w:spacing w:after="0" w:line="240" w:lineRule="auto"/>
        <w:rPr>
          <w:rFonts w:ascii="Myanmar Text" w:hAnsi="Myanmar Text" w:cs="Myanmar Text"/>
          <w:b/>
          <w:sz w:val="24"/>
          <w:szCs w:val="24"/>
          <w:u w:val="single"/>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0"/>
          <w:szCs w:val="20"/>
        </w:rPr>
        <w:t>…/2</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-2-</w:t>
      </w: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b/>
          <w:sz w:val="20"/>
          <w:szCs w:val="20"/>
          <w:u w:val="single"/>
        </w:rPr>
        <w:t>PRELIMINARIES</w:t>
      </w:r>
    </w:p>
    <w:p w:rsidR="00F009D9" w:rsidRPr="001707CC" w:rsidRDefault="00F009D9" w:rsidP="00F009D9">
      <w:pPr>
        <w:spacing w:after="0" w:line="240" w:lineRule="auto"/>
        <w:rPr>
          <w:rFonts w:ascii="Myanmar Text" w:hAnsi="Myanmar Text" w:cs="Myanmar Text"/>
          <w:b/>
          <w:sz w:val="24"/>
          <w:szCs w:val="24"/>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Tenderer’s attention is drawn to the fact that the Hospital and Laboratory will be </w:t>
      </w:r>
      <w:proofErr w:type="gramStart"/>
      <w:r w:rsidRPr="001707CC">
        <w:rPr>
          <w:rFonts w:ascii="Myanmar Text" w:hAnsi="Myanmar Text" w:cs="Myanmar Text"/>
          <w:sz w:val="20"/>
          <w:szCs w:val="20"/>
        </w:rPr>
        <w:t>fully operational</w:t>
      </w:r>
      <w:proofErr w:type="gramEnd"/>
      <w:r w:rsidRPr="001707CC">
        <w:rPr>
          <w:rFonts w:ascii="Myanmar Text" w:hAnsi="Myanmar Text" w:cs="Myanmar Text"/>
          <w:sz w:val="20"/>
          <w:szCs w:val="20"/>
        </w:rPr>
        <w:t xml:space="preserve"> during the building process. The work will have to </w:t>
      </w:r>
      <w:proofErr w:type="gramStart"/>
      <w:r w:rsidRPr="001707CC">
        <w:rPr>
          <w:rFonts w:ascii="Myanmar Text" w:hAnsi="Myanmar Text" w:cs="Myanmar Text"/>
          <w:sz w:val="20"/>
          <w:szCs w:val="20"/>
        </w:rPr>
        <w:t>be carried out</w:t>
      </w:r>
      <w:proofErr w:type="gramEnd"/>
      <w:r w:rsidRPr="001707CC">
        <w:rPr>
          <w:rFonts w:ascii="Myanmar Text" w:hAnsi="Myanmar Text" w:cs="Myanmar Text"/>
          <w:sz w:val="20"/>
          <w:szCs w:val="20"/>
        </w:rPr>
        <w:t xml:space="preserve"> in phases and at times that must be </w:t>
      </w:r>
      <w:proofErr w:type="spellStart"/>
      <w:r w:rsidRPr="001707CC">
        <w:rPr>
          <w:rFonts w:ascii="Myanmar Text" w:hAnsi="Myanmar Text" w:cs="Myanmar Text"/>
          <w:sz w:val="20"/>
          <w:szCs w:val="20"/>
        </w:rPr>
        <w:t>liased</w:t>
      </w:r>
      <w:proofErr w:type="spellEnd"/>
      <w:r w:rsidRPr="001707CC">
        <w:rPr>
          <w:rFonts w:ascii="Myanmar Text" w:hAnsi="Myanmar Text" w:cs="Myanmar Text"/>
          <w:sz w:val="20"/>
          <w:szCs w:val="20"/>
        </w:rPr>
        <w:t xml:space="preserve"> and agreed to with the Business Manager and Hospital Management. This might result in certain work </w:t>
      </w:r>
      <w:proofErr w:type="gramStart"/>
      <w:r w:rsidRPr="001707CC">
        <w:rPr>
          <w:rFonts w:ascii="Myanmar Text" w:hAnsi="Myanmar Text" w:cs="Myanmar Text"/>
          <w:sz w:val="20"/>
          <w:szCs w:val="20"/>
        </w:rPr>
        <w:t>being carried out</w:t>
      </w:r>
      <w:proofErr w:type="gramEnd"/>
      <w:r w:rsidRPr="001707CC">
        <w:rPr>
          <w:rFonts w:ascii="Myanmar Text" w:hAnsi="Myanmar Text" w:cs="Myanmar Text"/>
          <w:sz w:val="20"/>
          <w:szCs w:val="20"/>
        </w:rPr>
        <w:t xml:space="preserve"> at certain times only, even after hours of weekends. Also note that sensitive electronic equipment are in use and no work that cause a vibration can be carried out when these equipment are in operation. Operating </w:t>
      </w:r>
      <w:proofErr w:type="spellStart"/>
      <w:r w:rsidRPr="001707CC">
        <w:rPr>
          <w:rFonts w:ascii="Myanmar Text" w:hAnsi="Myanmar Text" w:cs="Myanmar Text"/>
          <w:sz w:val="20"/>
          <w:szCs w:val="20"/>
        </w:rPr>
        <w:t>theaters</w:t>
      </w:r>
      <w:proofErr w:type="spellEnd"/>
      <w:r w:rsidRPr="001707CC">
        <w:rPr>
          <w:rFonts w:ascii="Myanmar Text" w:hAnsi="Myanmar Text" w:cs="Myanmar Text"/>
          <w:sz w:val="20"/>
          <w:szCs w:val="20"/>
        </w:rPr>
        <w:t xml:space="preserve"> </w:t>
      </w:r>
      <w:proofErr w:type="gramStart"/>
      <w:r w:rsidRPr="001707CC">
        <w:rPr>
          <w:rFonts w:ascii="Myanmar Text" w:hAnsi="Myanmar Text" w:cs="Myanmar Text"/>
          <w:sz w:val="20"/>
          <w:szCs w:val="20"/>
        </w:rPr>
        <w:t>in the vicinity of</w:t>
      </w:r>
      <w:proofErr w:type="gramEnd"/>
      <w:r w:rsidRPr="001707CC">
        <w:rPr>
          <w:rFonts w:ascii="Myanmar Text" w:hAnsi="Myanmar Text" w:cs="Myanmar Text"/>
          <w:sz w:val="20"/>
          <w:szCs w:val="20"/>
        </w:rPr>
        <w:t xml:space="preserve"> the building work will also be in use during the building program and the Contractor must </w:t>
      </w:r>
      <w:proofErr w:type="spellStart"/>
      <w:r w:rsidRPr="001707CC">
        <w:rPr>
          <w:rFonts w:ascii="Myanmar Text" w:hAnsi="Myanmar Text" w:cs="Myanmar Text"/>
          <w:sz w:val="20"/>
          <w:szCs w:val="20"/>
        </w:rPr>
        <w:t>liase</w:t>
      </w:r>
      <w:proofErr w:type="spellEnd"/>
      <w:r w:rsidRPr="001707CC">
        <w:rPr>
          <w:rFonts w:ascii="Myanmar Text" w:hAnsi="Myanmar Text" w:cs="Myanmar Text"/>
          <w:sz w:val="20"/>
          <w:szCs w:val="20"/>
        </w:rPr>
        <w:t xml:space="preserve"> closely with the Hospital Management and obtain their written consent and permission, before removing and/or servicing equipment/structures, that might interfere with the running of the </w:t>
      </w:r>
      <w:proofErr w:type="spellStart"/>
      <w:r w:rsidRPr="001707CC">
        <w:rPr>
          <w:rFonts w:ascii="Myanmar Text" w:hAnsi="Myanmar Text" w:cs="Myanmar Text"/>
          <w:sz w:val="20"/>
          <w:szCs w:val="20"/>
        </w:rPr>
        <w:t>theaters</w:t>
      </w:r>
      <w:proofErr w:type="spellEnd"/>
      <w:r w:rsidRPr="001707CC">
        <w:rPr>
          <w:rFonts w:ascii="Myanmar Text" w:hAnsi="Myanmar Text" w:cs="Myanmar Text"/>
          <w:sz w:val="20"/>
          <w:szCs w:val="20"/>
        </w:rPr>
        <w:t xml:space="preserve"> or any other service/s. The use of certain lifts for moving of material will also have to </w:t>
      </w:r>
      <w:proofErr w:type="gramStart"/>
      <w:r w:rsidRPr="001707CC">
        <w:rPr>
          <w:rFonts w:ascii="Myanmar Text" w:hAnsi="Myanmar Text" w:cs="Myanmar Text"/>
          <w:sz w:val="20"/>
          <w:szCs w:val="20"/>
        </w:rPr>
        <w:t>be agreed</w:t>
      </w:r>
      <w:proofErr w:type="gramEnd"/>
      <w:r w:rsidRPr="001707CC">
        <w:rPr>
          <w:rFonts w:ascii="Myanmar Text" w:hAnsi="Myanmar Text" w:cs="Myanmar Text"/>
          <w:sz w:val="20"/>
          <w:szCs w:val="20"/>
        </w:rPr>
        <w:t xml:space="preserve"> to with the Hospital Management. The tenderer must allow for this in his prices since no additional claim will be entertained in this regard </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r w:rsidRPr="001707CC">
        <w:rPr>
          <w:rFonts w:ascii="Myanmar Text" w:hAnsi="Myanmar Text" w:cs="Myanmar Text"/>
          <w:b/>
          <w:i/>
          <w:sz w:val="20"/>
          <w:szCs w:val="20"/>
        </w:rPr>
        <w:t>TENDERS SHOULD BE BASED ON THE FOLLOWING SPECIFICATIONS</w:t>
      </w:r>
    </w:p>
    <w:p w:rsidR="00F009D9" w:rsidRPr="001707CC" w:rsidRDefault="00F009D9" w:rsidP="00F009D9">
      <w:pPr>
        <w:spacing w:after="0" w:line="240" w:lineRule="auto"/>
        <w:rPr>
          <w:rFonts w:ascii="Myanmar Text" w:hAnsi="Myanmar Text" w:cs="Myanmar Text"/>
          <w:b/>
          <w:i/>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SITE APPLICATION</w:t>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Repair work</w:t>
      </w:r>
    </w:p>
    <w:p w:rsidR="00F009D9" w:rsidRPr="001707CC" w:rsidRDefault="00F009D9" w:rsidP="00F009D9">
      <w:pPr>
        <w:spacing w:after="0" w:line="240" w:lineRule="auto"/>
        <w:rPr>
          <w:rFonts w:ascii="Myanmar Text" w:hAnsi="Myanmar Text" w:cs="Myanmar Text"/>
          <w:sz w:val="20"/>
          <w:szCs w:val="20"/>
          <w:u w:val="single"/>
          <w:vertAlign w:val="superscript"/>
        </w:rPr>
      </w:pPr>
      <w:r w:rsidRPr="001707CC">
        <w:rPr>
          <w:rFonts w:ascii="Myanmar Text" w:hAnsi="Myanmar Text" w:cs="Myanmar Text"/>
          <w:sz w:val="20"/>
          <w:szCs w:val="20"/>
          <w:u w:val="single"/>
        </w:rPr>
        <w:t>Repairs to cracks 0.2</w:t>
      </w:r>
      <w:r w:rsidRPr="001707CC">
        <w:rPr>
          <w:rFonts w:ascii="Myanmar Text" w:hAnsi="Myanmar Text" w:cs="Myanmar Text"/>
          <w:sz w:val="20"/>
          <w:szCs w:val="20"/>
          <w:u w:val="single"/>
          <w:vertAlign w:val="superscript"/>
        </w:rPr>
        <w:t>mm</w:t>
      </w:r>
      <w:r w:rsidRPr="001707CC">
        <w:rPr>
          <w:rFonts w:ascii="Myanmar Text" w:hAnsi="Myanmar Text" w:cs="Myanmar Text"/>
          <w:sz w:val="20"/>
          <w:szCs w:val="20"/>
          <w:u w:val="single"/>
        </w:rPr>
        <w:t xml:space="preserve"> to 2</w:t>
      </w:r>
      <w:r w:rsidRPr="001707CC">
        <w:rPr>
          <w:rFonts w:ascii="Myanmar Text" w:hAnsi="Myanmar Text" w:cs="Myanmar Text"/>
          <w:sz w:val="20"/>
          <w:szCs w:val="20"/>
          <w:u w:val="single"/>
          <w:vertAlign w:val="superscript"/>
        </w:rPr>
        <w:t>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Rake out with a scraped blade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dust and debris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with pure acrylic, paintable, flexible crack filler</w:t>
      </w:r>
    </w:p>
    <w:p w:rsidR="00F009D9" w:rsidRPr="001707CC" w:rsidRDefault="00F009D9" w:rsidP="00F009D9">
      <w:pPr>
        <w:spacing w:after="0" w:line="240" w:lineRule="auto"/>
        <w:rPr>
          <w:rFonts w:ascii="Myanmar Text" w:hAnsi="Myanmar Text" w:cs="Myanmar Text"/>
          <w:sz w:val="20"/>
          <w:szCs w:val="20"/>
          <w:u w:val="single"/>
          <w:vertAlign w:val="superscript"/>
        </w:rPr>
      </w:pPr>
      <w:r w:rsidRPr="001707CC">
        <w:rPr>
          <w:rFonts w:ascii="Myanmar Text" w:hAnsi="Myanmar Text" w:cs="Myanmar Text"/>
          <w:sz w:val="20"/>
          <w:szCs w:val="20"/>
          <w:u w:val="single"/>
        </w:rPr>
        <w:t>Cracks over 2</w:t>
      </w:r>
      <w:r w:rsidRPr="001707CC">
        <w:rPr>
          <w:rFonts w:ascii="Myanmar Text" w:hAnsi="Myanmar Text" w:cs="Myanmar Text"/>
          <w:sz w:val="20"/>
          <w:szCs w:val="20"/>
          <w:u w:val="single"/>
          <w:vertAlign w:val="superscript"/>
        </w:rPr>
        <w:t>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Open out with a </w:t>
      </w:r>
      <w:proofErr w:type="spellStart"/>
      <w:r w:rsidRPr="001707CC">
        <w:rPr>
          <w:rFonts w:ascii="Myanmar Text" w:hAnsi="Myanmar Text" w:cs="Myanmar Text"/>
          <w:sz w:val="20"/>
          <w:szCs w:val="20"/>
        </w:rPr>
        <w:t>carborundum</w:t>
      </w:r>
      <w:proofErr w:type="spellEnd"/>
      <w:r w:rsidRPr="001707CC">
        <w:rPr>
          <w:rFonts w:ascii="Myanmar Text" w:hAnsi="Myanmar Text" w:cs="Myanmar Text"/>
          <w:sz w:val="20"/>
          <w:szCs w:val="20"/>
        </w:rPr>
        <w:t xml:space="preserve"> disk into a V shape minimum 3</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wide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dust and debris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Wet the crack and fill with damp 1:4 cement/sand mortar properly compacted into the cracks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Repairs to Mortar Joints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Scrape out unsound mortar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Point solidly with 1:3 cement/sand mortar properly compacted into the joints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Repairs to Painted Wall Surface Coating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loose paint with a sharp paint a scraper or hand-held pneumatic engraving tools fitted with flat chisel heads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Feather edges of tightly bonded paint with a rough to medium grit paper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Built up paint covering flush with general surface area</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Preparation </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Generally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Materials used in preparation to be types recommended by their manufacturers and the coating manufacturer for the situation and surfaces being prepared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Apply in strict accordance with the </w:t>
      </w:r>
      <w:proofErr w:type="gramStart"/>
      <w:r w:rsidRPr="001707CC">
        <w:rPr>
          <w:rFonts w:ascii="Myanmar Text" w:hAnsi="Myanmar Text" w:cs="Myanmar Text"/>
          <w:sz w:val="20"/>
          <w:szCs w:val="20"/>
        </w:rPr>
        <w:t>manufacturers</w:t>
      </w:r>
      <w:proofErr w:type="gramEnd"/>
      <w:r w:rsidRPr="001707CC">
        <w:rPr>
          <w:rFonts w:ascii="Myanmar Text" w:hAnsi="Myanmar Text" w:cs="Myanmar Text"/>
          <w:sz w:val="20"/>
          <w:szCs w:val="20"/>
        </w:rPr>
        <w:t xml:space="preserve"> specification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Apply </w:t>
      </w:r>
      <w:proofErr w:type="gramStart"/>
      <w:r w:rsidRPr="001707CC">
        <w:rPr>
          <w:rFonts w:ascii="Myanmar Text" w:hAnsi="Myanmar Text" w:cs="Myanmar Text"/>
          <w:sz w:val="20"/>
          <w:szCs w:val="20"/>
        </w:rPr>
        <w:t>oil based</w:t>
      </w:r>
      <w:proofErr w:type="gramEnd"/>
      <w:r w:rsidRPr="001707CC">
        <w:rPr>
          <w:rFonts w:ascii="Myanmar Text" w:hAnsi="Myanmar Text" w:cs="Myanmar Text"/>
          <w:sz w:val="20"/>
          <w:szCs w:val="20"/>
        </w:rPr>
        <w:t xml:space="preserve"> stoppers/fillers after priming. Apply </w:t>
      </w:r>
      <w:proofErr w:type="gramStart"/>
      <w:r w:rsidRPr="001707CC">
        <w:rPr>
          <w:rFonts w:ascii="Myanmar Text" w:hAnsi="Myanmar Text" w:cs="Myanmar Text"/>
          <w:sz w:val="20"/>
          <w:szCs w:val="20"/>
        </w:rPr>
        <w:t>water based</w:t>
      </w:r>
      <w:proofErr w:type="gramEnd"/>
      <w:r w:rsidRPr="001707CC">
        <w:rPr>
          <w:rFonts w:ascii="Myanmar Text" w:hAnsi="Myanmar Text" w:cs="Myanmar Text"/>
          <w:sz w:val="20"/>
          <w:szCs w:val="20"/>
        </w:rPr>
        <w:t xml:space="preserve"> stoppers/fillers before priming unless recommended otherwise by manufacturer. Patch prime water based stoppers/fillers when applied after priming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doors and opening windows, </w:t>
      </w:r>
      <w:proofErr w:type="spellStart"/>
      <w:r w:rsidRPr="001707CC">
        <w:rPr>
          <w:rFonts w:ascii="Myanmar Text" w:hAnsi="Myanmar Text" w:cs="Myanmar Text"/>
          <w:sz w:val="20"/>
          <w:szCs w:val="20"/>
        </w:rPr>
        <w:t>etc</w:t>
      </w:r>
      <w:proofErr w:type="spellEnd"/>
      <w:r w:rsidRPr="001707CC">
        <w:rPr>
          <w:rFonts w:ascii="Myanmar Text" w:hAnsi="Myanmar Text" w:cs="Myanmar Text"/>
          <w:sz w:val="20"/>
          <w:szCs w:val="20"/>
        </w:rPr>
        <w:t>, are “eased” as necessary before coating. Prime any resulting bare areas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Plastered surfaces and fibre cement boards to be </w:t>
      </w:r>
      <w:proofErr w:type="gramStart"/>
      <w:r w:rsidRPr="001707CC">
        <w:rPr>
          <w:rFonts w:ascii="Myanmar Text" w:hAnsi="Myanmar Text" w:cs="Myanmar Text"/>
          <w:sz w:val="20"/>
          <w:szCs w:val="20"/>
        </w:rPr>
        <w:t>washed down</w:t>
      </w:r>
      <w:proofErr w:type="gramEnd"/>
      <w:r w:rsidRPr="001707CC">
        <w:rPr>
          <w:rFonts w:ascii="Myanmar Text" w:hAnsi="Myanmar Text" w:cs="Myanmar Text"/>
          <w:sz w:val="20"/>
          <w:szCs w:val="20"/>
        </w:rPr>
        <w:t xml:space="preserve"> and allowed to dry completely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Unfinished concrete surfaces clean with 1:4 solution of spirit of salts: water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floors where painting is to </w:t>
      </w:r>
      <w:proofErr w:type="gramStart"/>
      <w:r w:rsidRPr="001707CC">
        <w:rPr>
          <w:rFonts w:ascii="Myanmar Text" w:hAnsi="Myanmar Text" w:cs="Myanmar Text"/>
          <w:sz w:val="20"/>
          <w:szCs w:val="20"/>
        </w:rPr>
        <w:t>be carried out to be swept</w:t>
      </w:r>
      <w:proofErr w:type="gramEnd"/>
      <w:r w:rsidRPr="001707CC">
        <w:rPr>
          <w:rFonts w:ascii="Myanmar Text" w:hAnsi="Myanmar Text" w:cs="Myanmar Text"/>
          <w:sz w:val="20"/>
          <w:szCs w:val="20"/>
        </w:rPr>
        <w:t xml:space="preserve"> clean, walls dusted down and unpainted surfaces protected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u w:val="single"/>
        </w:rPr>
        <w:t>Efflorescenc</w:t>
      </w:r>
      <w:r w:rsidRPr="001707CC">
        <w:rPr>
          <w:rFonts w:ascii="Myanmar Text" w:hAnsi="Myanmar Text" w:cs="Myanmar Text"/>
          <w:sz w:val="20"/>
          <w:szCs w:val="20"/>
        </w:rPr>
        <w:t xml:space="preserve">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surface salts and other loose material with a stiff brush or coarse dry cloth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Leave for 48 hours and repeat process if further efflorescence occurs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glossy surfaces to provide a key for finish</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r w:rsidRPr="001707CC">
        <w:rPr>
          <w:rFonts w:ascii="Myanmar Text" w:hAnsi="Myanmar Text" w:cs="Myanmar Text"/>
          <w:sz w:val="20"/>
          <w:szCs w:val="20"/>
        </w:rPr>
        <w:t>…/3</w:t>
      </w: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-3-</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Ironmongery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Remove from surfaces to be </w:t>
      </w:r>
      <w:proofErr w:type="gramStart"/>
      <w:r w:rsidRPr="001707CC">
        <w:rPr>
          <w:rFonts w:ascii="Myanmar Text" w:hAnsi="Myanmar Text" w:cs="Myanmar Text"/>
          <w:sz w:val="20"/>
          <w:szCs w:val="20"/>
        </w:rPr>
        <w:t>coated</w:t>
      </w:r>
      <w:proofErr w:type="gramEnd"/>
      <w:r w:rsidRPr="001707CC">
        <w:rPr>
          <w:rFonts w:ascii="Myanmar Text" w:hAnsi="Myanmar Text" w:cs="Myanmar Text"/>
          <w:sz w:val="20"/>
          <w:szCs w:val="20"/>
        </w:rPr>
        <w:t xml:space="preserve"> and re-fit on completion. Do not remove hinges unless instructed to do so</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lastRenderedPageBreak/>
        <w:t xml:space="preserve">Previously Uncoated Timber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large and loose knots </w:t>
      </w:r>
      <w:proofErr w:type="gramStart"/>
      <w:r w:rsidRPr="001707CC">
        <w:rPr>
          <w:rFonts w:ascii="Myanmar Text" w:hAnsi="Myanmar Text" w:cs="Myanmar Text"/>
          <w:sz w:val="20"/>
          <w:szCs w:val="20"/>
        </w:rPr>
        <w:t>are removed and made good with sound timber of the same species</w:t>
      </w:r>
      <w:proofErr w:type="gramEnd"/>
      <w:r w:rsidRPr="001707CC">
        <w:rPr>
          <w:rFonts w:ascii="Myanmar Text" w:hAnsi="Myanmar Text" w:cs="Myanmar Text"/>
          <w:sz w:val="20"/>
          <w:szCs w:val="20"/>
        </w:rPr>
        <w:t>. Sand down flush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surfaces are clean and remove all oil, grease and excessive natural oils with suitable solvents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Sand to a smooth, even finish with </w:t>
      </w:r>
      <w:proofErr w:type="spellStart"/>
      <w:r w:rsidRPr="001707CC">
        <w:rPr>
          <w:rFonts w:ascii="Myanmar Text" w:hAnsi="Myanmar Text" w:cs="Myanmar Text"/>
          <w:sz w:val="20"/>
          <w:szCs w:val="20"/>
        </w:rPr>
        <w:t>arrises</w:t>
      </w:r>
      <w:proofErr w:type="spellEnd"/>
      <w:r w:rsidRPr="001707CC">
        <w:rPr>
          <w:rFonts w:ascii="Myanmar Text" w:hAnsi="Myanmar Text" w:cs="Myanmar Text"/>
          <w:sz w:val="20"/>
          <w:szCs w:val="20"/>
        </w:rPr>
        <w:t xml:space="preserve"> rounded or eased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Remove resinous bleeding by heat, apply two coats of knotting to resinous areas and all knots and allow </w:t>
      </w:r>
      <w:proofErr w:type="gramStart"/>
      <w:r w:rsidRPr="001707CC">
        <w:rPr>
          <w:rFonts w:ascii="Myanmar Text" w:hAnsi="Myanmar Text" w:cs="Myanmar Text"/>
          <w:sz w:val="20"/>
          <w:szCs w:val="20"/>
        </w:rPr>
        <w:t>to dry</w:t>
      </w:r>
      <w:proofErr w:type="gramEnd"/>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head of fasteners </w:t>
      </w:r>
      <w:proofErr w:type="gramStart"/>
      <w:r w:rsidRPr="001707CC">
        <w:rPr>
          <w:rFonts w:ascii="Myanmar Text" w:hAnsi="Myanmar Text" w:cs="Myanmar Text"/>
          <w:sz w:val="20"/>
          <w:szCs w:val="20"/>
        </w:rPr>
        <w:t>are countersunk</w:t>
      </w:r>
      <w:proofErr w:type="gramEnd"/>
      <w:r w:rsidRPr="001707CC">
        <w:rPr>
          <w:rFonts w:ascii="Myanmar Text" w:hAnsi="Myanmar Text" w:cs="Myanmar Text"/>
          <w:sz w:val="20"/>
          <w:szCs w:val="20"/>
        </w:rPr>
        <w:t xml:space="preserve"> sufficiently to hold stopping/filling. Fill nail and screw holes, joints, cracks, holes, depressions, open or coarse grain with matching coloured stopper/filler worked well in and finished off flush with surface. Sand smooth and remove dust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down to remove all plaster stains pencil marks and other blemishes from timber that is to be oiled or stained</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Previously Coated Timber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Strip any existing cracked or flaking varnish back to fresh wood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down any discoloured areas to fresh wood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surfaces are clean and remove all oil, grease and excessive natural oils with suitable solvents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Sound varnish to be sanded with </w:t>
      </w:r>
      <w:proofErr w:type="gramStart"/>
      <w:r w:rsidRPr="001707CC">
        <w:rPr>
          <w:rFonts w:ascii="Myanmar Text" w:hAnsi="Myanmar Text" w:cs="Myanmar Text"/>
          <w:sz w:val="20"/>
          <w:szCs w:val="20"/>
        </w:rPr>
        <w:t>360 grit</w:t>
      </w:r>
      <w:proofErr w:type="gramEnd"/>
      <w:r w:rsidRPr="001707CC">
        <w:rPr>
          <w:rFonts w:ascii="Myanmar Text" w:hAnsi="Myanmar Text" w:cs="Myanmar Text"/>
          <w:sz w:val="20"/>
          <w:szCs w:val="20"/>
        </w:rPr>
        <w:t xml:space="preserve"> paper</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Uncoated Masonry/Render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dirt, surface deposits, loose and faking material with a stiff brush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Fill holes and cracks </w:t>
      </w:r>
      <w:proofErr w:type="gramStart"/>
      <w:r w:rsidRPr="001707CC">
        <w:rPr>
          <w:rFonts w:ascii="Myanmar Text" w:hAnsi="Myanmar Text" w:cs="Myanmar Text"/>
          <w:sz w:val="20"/>
          <w:szCs w:val="20"/>
        </w:rPr>
        <w:t>flush with surface</w:t>
      </w:r>
      <w:proofErr w:type="gramEnd"/>
      <w:r w:rsidRPr="001707CC">
        <w:rPr>
          <w:rFonts w:ascii="Myanmar Text" w:hAnsi="Myanmar Text" w:cs="Myanmar Text"/>
          <w:sz w:val="20"/>
          <w:szCs w:val="20"/>
        </w:rPr>
        <w:t xml:space="preserve">, </w:t>
      </w:r>
      <w:proofErr w:type="gramStart"/>
      <w:r w:rsidRPr="001707CC">
        <w:rPr>
          <w:rFonts w:ascii="Myanmar Text" w:hAnsi="Myanmar Text" w:cs="Myanmar Text"/>
          <w:sz w:val="20"/>
          <w:szCs w:val="20"/>
        </w:rPr>
        <w:t>rub down</w:t>
      </w:r>
      <w:proofErr w:type="gramEnd"/>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Unpainted Plaster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dirt and surface deposits with a stiff brush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Rub down to remove nibs, trowel marks and plaster splashes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Lightly rub over trowelled glossy plaster with worn abrasive paper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depressions, holes and cracks and lightly rub down flush with surface</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Steel Generally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all loose and faking paint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Feather edges of tightly bonding paint</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Rusted Areas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Clean disk sand and wire brush to remove rust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Clean bare steel patches with a solvent wash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Rust convertor only to </w:t>
      </w:r>
      <w:proofErr w:type="gramStart"/>
      <w:r w:rsidRPr="001707CC">
        <w:rPr>
          <w:rFonts w:ascii="Myanmar Text" w:hAnsi="Myanmar Text" w:cs="Myanmar Text"/>
          <w:sz w:val="20"/>
          <w:szCs w:val="20"/>
        </w:rPr>
        <w:t>be used</w:t>
      </w:r>
      <w:proofErr w:type="gramEnd"/>
      <w:r w:rsidRPr="001707CC">
        <w:rPr>
          <w:rFonts w:ascii="Myanmar Text" w:hAnsi="Myanmar Text" w:cs="Myanmar Text"/>
          <w:sz w:val="20"/>
          <w:szCs w:val="20"/>
        </w:rPr>
        <w:t xml:space="preserve"> on small areas where hand cleaning is ineffective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with a stiff brush ensuring penetration into any pitting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Inspect after two hours and recoat areas showing unconverted red rust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Prime surfaces as soon as possible after cleaning, and in any case within four hours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Coating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Painting Generally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Operatives must be appropriately skilled and experienced in the use of specified materials and methods of application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 xml:space="preserve">Do not use materials that show any bittiness when applied. Do not thin or intermix unless </w:t>
      </w:r>
      <w:proofErr w:type="gramStart"/>
      <w:r w:rsidRPr="001707CC">
        <w:rPr>
          <w:rFonts w:ascii="Myanmar Text" w:hAnsi="Myanmar Text" w:cs="Myanmar Text"/>
          <w:sz w:val="20"/>
          <w:szCs w:val="20"/>
        </w:rPr>
        <w:t>specified</w:t>
      </w:r>
      <w:proofErr w:type="gramEnd"/>
      <w:r w:rsidRPr="001707CC">
        <w:rPr>
          <w:rFonts w:ascii="Myanmar Text" w:hAnsi="Myanmar Text" w:cs="Myanmar Text"/>
          <w:sz w:val="20"/>
          <w:szCs w:val="20"/>
        </w:rPr>
        <w:t xml:space="preserve"> or recommended otherwise. If materials </w:t>
      </w:r>
      <w:proofErr w:type="gramStart"/>
      <w:r w:rsidRPr="001707CC">
        <w:rPr>
          <w:rFonts w:ascii="Myanmar Text" w:hAnsi="Myanmar Text" w:cs="Myanmar Text"/>
          <w:sz w:val="20"/>
          <w:szCs w:val="20"/>
        </w:rPr>
        <w:t>are found to have been thinned</w:t>
      </w:r>
      <w:proofErr w:type="gramEnd"/>
      <w:r w:rsidRPr="001707CC">
        <w:rPr>
          <w:rFonts w:ascii="Myanmar Text" w:hAnsi="Myanmar Text" w:cs="Myanmar Text"/>
          <w:sz w:val="20"/>
          <w:szCs w:val="20"/>
        </w:rPr>
        <w:t xml:space="preserve"> without authorization, the Project Manager may require an additional application of additional coats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Any priming as soon as possible on the same day as preparation is completed, ensure that coats are of adequate thickness and suit surface porosity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Adjacent coats of the same material must be of a different tint to ensure that each coat provides complete coverage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coatings to clean, dust free, suitable dry surfaces in dry atmospheric conditions and after any previous coats have hardened. Lightly abrade between coats as necessary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coatings evenly to give a smooth finish of uniform colour, free from brush marks, nibs, sags, runs and other defects. Cut in neatly and cleanly. Do not splash or mark adjacent surfaces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Keep all surfaces clean and free from dust during coating and drying. Adequately protect completed work from damage</w:t>
      </w:r>
    </w:p>
    <w:p w:rsidR="00F009D9" w:rsidRPr="001707CC" w:rsidRDefault="00F009D9" w:rsidP="00F009D9">
      <w:pPr>
        <w:spacing w:after="0" w:line="240" w:lineRule="auto"/>
        <w:rPr>
          <w:rFonts w:ascii="Myanmar Text" w:hAnsi="Myanmar Text" w:cs="Myanmar Text"/>
          <w:sz w:val="20"/>
          <w:szCs w:val="20"/>
          <w:u w:val="single"/>
        </w:rPr>
      </w:pPr>
    </w:p>
    <w:p w:rsidR="00F009D9" w:rsidRPr="001707CC" w:rsidRDefault="00F009D9" w:rsidP="00F009D9">
      <w:pPr>
        <w:spacing w:after="0" w:line="240" w:lineRule="auto"/>
        <w:rPr>
          <w:rFonts w:ascii="Myanmar Text" w:hAnsi="Myanmar Text" w:cs="Myanmar Text"/>
          <w:sz w:val="20"/>
          <w:szCs w:val="20"/>
          <w:u w:val="single"/>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4/…</w:t>
      </w: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-4-</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Painted Joinery/woodwork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Before priming preservative treated timber, any cut surfaces to be retreated and all end grain to </w:t>
      </w:r>
      <w:proofErr w:type="gramStart"/>
      <w:r w:rsidRPr="001707CC">
        <w:rPr>
          <w:rFonts w:ascii="Myanmar Text" w:hAnsi="Myanmar Text" w:cs="Myanmar Text"/>
          <w:sz w:val="20"/>
          <w:szCs w:val="20"/>
        </w:rPr>
        <w:t>be liberally coated</w:t>
      </w:r>
      <w:proofErr w:type="gramEnd"/>
      <w:r w:rsidRPr="001707CC">
        <w:rPr>
          <w:rFonts w:ascii="Myanmar Text" w:hAnsi="Myanmar Text" w:cs="Myanmar Text"/>
          <w:sz w:val="20"/>
          <w:szCs w:val="20"/>
        </w:rPr>
        <w:t xml:space="preserve"> allowing it to soak in before recoating it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Pre-primed woodwork to </w:t>
      </w:r>
      <w:proofErr w:type="gramStart"/>
      <w:r w:rsidRPr="001707CC">
        <w:rPr>
          <w:rFonts w:ascii="Myanmar Text" w:hAnsi="Myanmar Text" w:cs="Myanmar Text"/>
          <w:sz w:val="20"/>
          <w:szCs w:val="20"/>
        </w:rPr>
        <w:t>be lightly rubbed down</w:t>
      </w:r>
      <w:proofErr w:type="gramEnd"/>
      <w:r w:rsidRPr="001707CC">
        <w:rPr>
          <w:rFonts w:ascii="Myanmar Text" w:hAnsi="Myanmar Text" w:cs="Myanmar Text"/>
          <w:sz w:val="20"/>
          <w:szCs w:val="20"/>
        </w:rPr>
        <w:t xml:space="preserve"> and patch prime to match existing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Prime: One coat primer, two coats to end </w:t>
      </w:r>
      <w:proofErr w:type="gramStart"/>
      <w:r w:rsidRPr="001707CC">
        <w:rPr>
          <w:rFonts w:ascii="Myanmar Text" w:hAnsi="Myanmar Text" w:cs="Myanmar Text"/>
          <w:sz w:val="20"/>
          <w:szCs w:val="20"/>
        </w:rPr>
        <w:t>grain which</w:t>
      </w:r>
      <w:proofErr w:type="gramEnd"/>
      <w:r w:rsidRPr="001707CC">
        <w:rPr>
          <w:rFonts w:ascii="Myanmar Text" w:hAnsi="Myanmar Text" w:cs="Myanmar Text"/>
          <w:sz w:val="20"/>
          <w:szCs w:val="20"/>
        </w:rPr>
        <w:t xml:space="preserve"> will be painted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Finish: Two coats Alkyd gloss, sanded down between coats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Staining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Check with stain manufacturer if primer is required for the species of timber and type of previously applied treatment.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stain in flowing coats. Redistribute excess material by brushing before stain has set. Allow not less than 12 hours between coats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Varnishing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Thin first coat with white spirits according to manufacturer’s recommendations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Brush well in avoiding aeration and lay off</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further coats of varnish, rubbing down lightly between coats along the grain</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Bead Glazing to Coated Timber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Before Glazing: Apply first two coats to rebates and beads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Concealed Joinery Surfaces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Inaccessible parts of joinery constructions are to be primed and/or </w:t>
      </w:r>
      <w:proofErr w:type="gramStart"/>
      <w:r w:rsidRPr="001707CC">
        <w:rPr>
          <w:rFonts w:ascii="Myanmar Text" w:hAnsi="Myanmar Text" w:cs="Myanmar Text"/>
          <w:sz w:val="20"/>
          <w:szCs w:val="20"/>
        </w:rPr>
        <w:t>coated</w:t>
      </w:r>
      <w:proofErr w:type="gramEnd"/>
      <w:r w:rsidRPr="001707CC">
        <w:rPr>
          <w:rFonts w:ascii="Myanmar Text" w:hAnsi="Myanmar Text" w:cs="Myanmar Text"/>
          <w:sz w:val="20"/>
          <w:szCs w:val="20"/>
        </w:rPr>
        <w:t xml:space="preserve"> before assembly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 xml:space="preserve">Where one or more additional coats </w:t>
      </w:r>
      <w:proofErr w:type="gramStart"/>
      <w:r w:rsidRPr="001707CC">
        <w:rPr>
          <w:rFonts w:ascii="Myanmar Text" w:hAnsi="Myanmar Text" w:cs="Myanmar Text"/>
          <w:sz w:val="20"/>
          <w:szCs w:val="20"/>
        </w:rPr>
        <w:t>are specified to be applied</w:t>
      </w:r>
      <w:proofErr w:type="gramEnd"/>
      <w:r w:rsidRPr="001707CC">
        <w:rPr>
          <w:rFonts w:ascii="Myanmar Text" w:hAnsi="Myanmar Text" w:cs="Myanmar Text"/>
          <w:sz w:val="20"/>
          <w:szCs w:val="20"/>
        </w:rPr>
        <w:t>, they must be applied to all surfaces, including those that will be concealed when incorporated into the building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Wooden Doors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Varnish or paint bottom edges before hanging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opening lights/windows/hinges and other moving parts move freely. Remove all masking tape and temporary coverings afterwards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Protection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Adequately protect all surfaces that are not to </w:t>
      </w:r>
      <w:proofErr w:type="gramStart"/>
      <w:r w:rsidRPr="001707CC">
        <w:rPr>
          <w:rFonts w:ascii="Myanmar Text" w:hAnsi="Myanmar Text" w:cs="Myanmar Text"/>
          <w:sz w:val="20"/>
          <w:szCs w:val="20"/>
        </w:rPr>
        <w:t>be coated</w:t>
      </w:r>
      <w:proofErr w:type="gramEnd"/>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Protect all surfaces from dust and damp</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doors </w:t>
      </w:r>
      <w:proofErr w:type="gramStart"/>
      <w:r w:rsidRPr="001707CC">
        <w:rPr>
          <w:rFonts w:ascii="Myanmar Text" w:hAnsi="Myanmar Text" w:cs="Myanmar Text"/>
          <w:sz w:val="20"/>
          <w:szCs w:val="20"/>
        </w:rPr>
        <w:t>are delivered</w:t>
      </w:r>
      <w:proofErr w:type="gramEnd"/>
      <w:r w:rsidRPr="001707CC">
        <w:rPr>
          <w:rFonts w:ascii="Myanmar Text" w:hAnsi="Myanmar Text" w:cs="Myanmar Text"/>
          <w:sz w:val="20"/>
          <w:szCs w:val="20"/>
        </w:rPr>
        <w:t xml:space="preserve"> to site in a finished condition, provide all necessary protection to the doors when applying coatings to the frames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Air-conditioners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Contractor to provide adequate power supply to air con unit</w:t>
      </w:r>
    </w:p>
    <w:p w:rsidR="00F009D9" w:rsidRPr="001707CC" w:rsidRDefault="00F009D9" w:rsidP="00F009D9">
      <w:pPr>
        <w:spacing w:after="0" w:line="240" w:lineRule="auto"/>
        <w:rPr>
          <w:rFonts w:ascii="Myanmar Text" w:hAnsi="Myanmar Text" w:cs="Myanmar Text"/>
          <w:sz w:val="20"/>
          <w:szCs w:val="20"/>
        </w:rPr>
      </w:pPr>
      <w:proofErr w:type="gramStart"/>
      <w:r w:rsidRPr="001707CC">
        <w:rPr>
          <w:rFonts w:ascii="Myanmar Text" w:hAnsi="Myanmar Text" w:cs="Myanmar Text"/>
          <w:sz w:val="20"/>
          <w:szCs w:val="20"/>
        </w:rPr>
        <w:t>12 month</w:t>
      </w:r>
      <w:proofErr w:type="gramEnd"/>
      <w:r w:rsidRPr="001707CC">
        <w:rPr>
          <w:rFonts w:ascii="Myanmar Text" w:hAnsi="Myanmar Text" w:cs="Myanmar Text"/>
          <w:sz w:val="20"/>
          <w:szCs w:val="20"/>
        </w:rPr>
        <w:t xml:space="preserve"> warrantee to be included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Contractor is liable for any damages to structure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work must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Each air con to be separately </w:t>
      </w:r>
      <w:proofErr w:type="gramStart"/>
      <w:r w:rsidRPr="001707CC">
        <w:rPr>
          <w:rFonts w:ascii="Myanmar Text" w:hAnsi="Myanmar Text" w:cs="Myanmar Text"/>
          <w:sz w:val="20"/>
          <w:szCs w:val="20"/>
        </w:rPr>
        <w:t>wired</w:t>
      </w:r>
      <w:proofErr w:type="gramEnd"/>
      <w:r w:rsidRPr="001707CC">
        <w:rPr>
          <w:rFonts w:ascii="Myanmar Text" w:hAnsi="Myanmar Text" w:cs="Myanmar Text"/>
          <w:sz w:val="20"/>
          <w:szCs w:val="20"/>
        </w:rPr>
        <w:t xml:space="preserve"> via isolator from the DB board and connected with a circuit breaker (see size and Phase requirements as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D/P Isolator to be </w:t>
      </w:r>
      <w:proofErr w:type="gramStart"/>
      <w:r w:rsidRPr="001707CC">
        <w:rPr>
          <w:rFonts w:ascii="Myanmar Text" w:hAnsi="Myanmar Text" w:cs="Myanmar Text"/>
          <w:sz w:val="20"/>
          <w:szCs w:val="20"/>
        </w:rPr>
        <w:t>installed</w:t>
      </w:r>
      <w:proofErr w:type="gramEnd"/>
      <w:r w:rsidRPr="001707CC">
        <w:rPr>
          <w:rFonts w:ascii="Myanmar Text" w:hAnsi="Myanmar Text" w:cs="Myanmar Text"/>
          <w:sz w:val="20"/>
          <w:szCs w:val="20"/>
        </w:rPr>
        <w:t xml:space="preserve"> and connected adjacent to air-con unit internally (see size and Phase requirements as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Electrical Certificate </w:t>
      </w:r>
      <w:proofErr w:type="gramStart"/>
      <w:r w:rsidRPr="001707CC">
        <w:rPr>
          <w:rFonts w:ascii="Myanmar Text" w:hAnsi="Myanmar Text" w:cs="Myanmar Text"/>
          <w:sz w:val="20"/>
          <w:szCs w:val="20"/>
        </w:rPr>
        <w:t>Of</w:t>
      </w:r>
      <w:proofErr w:type="gramEnd"/>
      <w:r w:rsidRPr="001707CC">
        <w:rPr>
          <w:rFonts w:ascii="Myanmar Text" w:hAnsi="Myanmar Text" w:cs="Myanmar Text"/>
          <w:sz w:val="20"/>
          <w:szCs w:val="20"/>
        </w:rPr>
        <w:t xml:space="preserve"> Compliance to be issued on 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drilling through wall and plaster/ patch and paint afterwards. Piping to installed through walls only, never glass panes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piping/cabling to be in PVC trunking / ducting. Allow for correct </w:t>
      </w:r>
      <w:proofErr w:type="spellStart"/>
      <w:r w:rsidRPr="001707CC">
        <w:rPr>
          <w:rFonts w:ascii="Myanmar Text" w:hAnsi="Myanmar Text" w:cs="Myanmar Text"/>
          <w:sz w:val="20"/>
          <w:szCs w:val="20"/>
        </w:rPr>
        <w:t>lenghts</w:t>
      </w:r>
      <w:proofErr w:type="spellEnd"/>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Units always to be heating and cooling (unless otherwise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piping, brackets, gas up to commissioning to be included in pricing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Supply units of the following Manufacturers: Samsung, LG, Carrier, Daiken, </w:t>
      </w:r>
      <w:proofErr w:type="gramStart"/>
      <w:r w:rsidRPr="001707CC">
        <w:rPr>
          <w:rFonts w:ascii="Myanmar Text" w:hAnsi="Myanmar Text" w:cs="Myanmar Text"/>
          <w:sz w:val="20"/>
          <w:szCs w:val="20"/>
        </w:rPr>
        <w:t>York</w:t>
      </w:r>
      <w:proofErr w:type="gramEnd"/>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Air-cons to be Inverter type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5/</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-5-</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lastRenderedPageBreak/>
        <w:t>Plumbing</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Only registered Plumbers to </w:t>
      </w:r>
      <w:proofErr w:type="gramStart"/>
      <w:r w:rsidRPr="001707CC">
        <w:rPr>
          <w:rFonts w:ascii="Myanmar Text" w:hAnsi="Myanmar Text" w:cs="Myanmar Text"/>
          <w:color w:val="000000"/>
          <w:sz w:val="20"/>
          <w:szCs w:val="20"/>
        </w:rPr>
        <w:t>be employed</w:t>
      </w:r>
      <w:proofErr w:type="gramEnd"/>
      <w:r w:rsidRPr="001707CC">
        <w:rPr>
          <w:rFonts w:ascii="Myanmar Text" w:hAnsi="Myanmar Text" w:cs="Myanmar Text"/>
          <w:color w:val="000000"/>
          <w:sz w:val="20"/>
          <w:szCs w:val="20"/>
        </w:rPr>
        <w:t xml:space="preserve"> for any plumbing &amp; drainage work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Allow for ± </w:t>
      </w:r>
      <w:proofErr w:type="gramStart"/>
      <w:r w:rsidRPr="001707CC">
        <w:rPr>
          <w:rFonts w:ascii="Myanmar Text" w:hAnsi="Myanmar Text" w:cs="Myanmar Text"/>
          <w:sz w:val="20"/>
          <w:szCs w:val="20"/>
        </w:rPr>
        <w:t>2m</w:t>
      </w:r>
      <w:r w:rsidRPr="001707CC">
        <w:rPr>
          <w:rFonts w:ascii="Myanmar Text" w:hAnsi="Myanmar Text" w:cs="Myanmar Text"/>
          <w:sz w:val="20"/>
          <w:szCs w:val="20"/>
          <w:vertAlign w:val="superscript"/>
        </w:rPr>
        <w:t>2</w:t>
      </w:r>
      <w:r w:rsidRPr="001707CC">
        <w:rPr>
          <w:rFonts w:ascii="Myanmar Text" w:hAnsi="Myanmar Text" w:cs="Myanmar Text"/>
          <w:sz w:val="20"/>
          <w:szCs w:val="20"/>
        </w:rPr>
        <w:t xml:space="preserve">  tiling</w:t>
      </w:r>
      <w:proofErr w:type="gramEnd"/>
      <w:r w:rsidRPr="001707CC">
        <w:rPr>
          <w:rFonts w:ascii="Myanmar Text" w:hAnsi="Myanmar Text" w:cs="Myanmar Text"/>
          <w:sz w:val="20"/>
          <w:szCs w:val="20"/>
        </w:rPr>
        <w:t xml:space="preserve"> above each basin and sink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A Grade Glazed white tiles, 152 x 152mm, 5 – 6.5mm thick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Sinks size: 1350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x 535</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unless otherwise specified in bill of quantities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Sink mixer for </w:t>
      </w:r>
      <w:proofErr w:type="gramStart"/>
      <w:r w:rsidRPr="001707CC">
        <w:rPr>
          <w:rFonts w:ascii="Myanmar Text" w:hAnsi="Myanmar Text" w:cs="Myanmar Text"/>
          <w:sz w:val="20"/>
          <w:szCs w:val="20"/>
        </w:rPr>
        <w:t>tea room</w:t>
      </w:r>
      <w:proofErr w:type="gramEnd"/>
      <w:r w:rsidRPr="001707CC">
        <w:rPr>
          <w:rFonts w:ascii="Myanmar Text" w:hAnsi="Myanmar Text" w:cs="Myanmar Text"/>
          <w:sz w:val="20"/>
          <w:szCs w:val="20"/>
        </w:rPr>
        <w:t xml:space="preserve"> sink to be 15mm chrome plated brass mixer type tap</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sz w:val="20"/>
          <w:szCs w:val="20"/>
        </w:rPr>
        <w:t>All basins to be white glazed, each fitted with an approved 32mm chrome plated brass waste fitting with screwed outlet, and a 15mm chrome plated brass elbow action tap connected to water supply</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sz w:val="20"/>
          <w:szCs w:val="20"/>
        </w:rPr>
        <w:t xml:space="preserve">All sinks to be </w:t>
      </w:r>
      <w:proofErr w:type="spellStart"/>
      <w:r w:rsidRPr="001707CC">
        <w:rPr>
          <w:rFonts w:ascii="Myanmar Text" w:hAnsi="Myanmar Text" w:cs="Myanmar Text"/>
          <w:sz w:val="20"/>
          <w:szCs w:val="20"/>
        </w:rPr>
        <w:t>stand alone</w:t>
      </w:r>
      <w:proofErr w:type="spellEnd"/>
      <w:r w:rsidRPr="001707CC">
        <w:rPr>
          <w:rFonts w:ascii="Myanmar Text" w:hAnsi="Myanmar Text" w:cs="Myanmar Text"/>
          <w:sz w:val="20"/>
          <w:szCs w:val="20"/>
        </w:rPr>
        <w:t xml:space="preserve"> stainless steel sink, work area, splash back on Pre-manufactured 40 x </w:t>
      </w:r>
      <w:proofErr w:type="gramStart"/>
      <w:r w:rsidRPr="001707CC">
        <w:rPr>
          <w:rFonts w:ascii="Myanmar Text" w:hAnsi="Myanmar Text" w:cs="Myanmar Text"/>
          <w:sz w:val="20"/>
          <w:szCs w:val="20"/>
        </w:rPr>
        <w:t>32</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stainless</w:t>
      </w:r>
      <w:proofErr w:type="gramEnd"/>
      <w:r w:rsidRPr="001707CC">
        <w:rPr>
          <w:rFonts w:ascii="Myanmar Text" w:hAnsi="Myanmar Text" w:cs="Myanmar Text"/>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Stainless steel grade 316 or Type 304 to </w:t>
      </w:r>
      <w:proofErr w:type="gramStart"/>
      <w:r w:rsidRPr="001707CC">
        <w:rPr>
          <w:rFonts w:ascii="Myanmar Text" w:hAnsi="Myanmar Text" w:cs="Myanmar Text"/>
          <w:sz w:val="20"/>
          <w:szCs w:val="20"/>
        </w:rPr>
        <w:t>be used</w:t>
      </w:r>
      <w:proofErr w:type="gramEnd"/>
      <w:r w:rsidRPr="001707CC">
        <w:rPr>
          <w:rFonts w:ascii="Myanmar Text" w:hAnsi="Myanmar Text" w:cs="Myanmar Text"/>
          <w:sz w:val="20"/>
          <w:szCs w:val="20"/>
        </w:rPr>
        <w:t xml:space="preserve"> for stainless steel sinks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material to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Make sure all existing water pipes and waste is in good working condition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existing basins and sinks to be </w:t>
      </w:r>
      <w:proofErr w:type="gramStart"/>
      <w:r w:rsidRPr="001707CC">
        <w:rPr>
          <w:rFonts w:ascii="Myanmar Text" w:hAnsi="Myanmar Text" w:cs="Myanmar Text"/>
          <w:sz w:val="20"/>
          <w:szCs w:val="20"/>
        </w:rPr>
        <w:t>washed</w:t>
      </w:r>
      <w:proofErr w:type="gramEnd"/>
      <w:r w:rsidRPr="001707CC">
        <w:rPr>
          <w:rFonts w:ascii="Myanmar Text" w:hAnsi="Myanmar Text" w:cs="Myanmar Text"/>
          <w:sz w:val="20"/>
          <w:szCs w:val="20"/>
        </w:rPr>
        <w:t xml:space="preserve"> and cleaned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On each water supply line, a ball valve need to be installed as close as possible to outlet, this includes basins, sinks, </w:t>
      </w:r>
      <w:proofErr w:type="gramStart"/>
      <w:r w:rsidRPr="001707CC">
        <w:rPr>
          <w:rFonts w:ascii="Myanmar Text" w:hAnsi="Myanmar Text" w:cs="Myanmar Text"/>
          <w:sz w:val="20"/>
          <w:szCs w:val="20"/>
        </w:rPr>
        <w:t>toilets</w:t>
      </w:r>
      <w:proofErr w:type="gramEnd"/>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Each tap to be visibly marked with “H” or a “Red” mark for Hot water and “C” or a “Blue” mark for Cold water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Geysers: Install makes such as </w:t>
      </w:r>
      <w:proofErr w:type="spellStart"/>
      <w:r w:rsidRPr="001707CC">
        <w:rPr>
          <w:rFonts w:ascii="Myanmar Text" w:hAnsi="Myanmar Text" w:cs="Myanmar Text"/>
          <w:sz w:val="20"/>
          <w:szCs w:val="20"/>
        </w:rPr>
        <w:t>Franky</w:t>
      </w:r>
      <w:proofErr w:type="spellEnd"/>
      <w:r w:rsidRPr="001707CC">
        <w:rPr>
          <w:rFonts w:ascii="Myanmar Text" w:hAnsi="Myanmar Text" w:cs="Myanmar Text"/>
          <w:sz w:val="20"/>
          <w:szCs w:val="20"/>
        </w:rPr>
        <w:t xml:space="preserve">, </w:t>
      </w:r>
      <w:proofErr w:type="spellStart"/>
      <w:r w:rsidRPr="001707CC">
        <w:rPr>
          <w:rFonts w:ascii="Myanmar Text" w:hAnsi="Myanmar Text" w:cs="Myanmar Text"/>
          <w:sz w:val="20"/>
          <w:szCs w:val="20"/>
        </w:rPr>
        <w:t>Kwikhot</w:t>
      </w:r>
      <w:proofErr w:type="spellEnd"/>
      <w:r w:rsidRPr="001707CC">
        <w:rPr>
          <w:rFonts w:ascii="Myanmar Text" w:hAnsi="Myanmar Text" w:cs="Myanmar Text"/>
          <w:sz w:val="20"/>
          <w:szCs w:val="20"/>
        </w:rPr>
        <w:t xml:space="preserve"> or similar. Install on a drip tray with </w:t>
      </w:r>
      <w:proofErr w:type="gramStart"/>
      <w:r w:rsidRPr="001707CC">
        <w:rPr>
          <w:rFonts w:ascii="Myanmar Text" w:hAnsi="Myanmar Text" w:cs="Myanmar Text"/>
          <w:sz w:val="20"/>
          <w:szCs w:val="20"/>
        </w:rPr>
        <w:t>drain pipe</w:t>
      </w:r>
      <w:proofErr w:type="gramEnd"/>
      <w:r w:rsidRPr="001707CC">
        <w:rPr>
          <w:rFonts w:ascii="Myanmar Text" w:hAnsi="Myanmar Text" w:cs="Myanmar Text"/>
          <w:sz w:val="20"/>
          <w:szCs w:val="20"/>
        </w:rPr>
        <w:t xml:space="preserve"> to outside, pressure valve, safety valve, shut off valve, overflow pipe. Isolator to be installed at least 1m from Geyser, hot and cold water supply lines to be bonded and </w:t>
      </w:r>
      <w:proofErr w:type="gramStart"/>
      <w:r w:rsidRPr="001707CC">
        <w:rPr>
          <w:rFonts w:ascii="Myanmar Text" w:hAnsi="Myanmar Text" w:cs="Myanmar Text"/>
          <w:sz w:val="20"/>
          <w:szCs w:val="20"/>
        </w:rPr>
        <w:t>earthed</w:t>
      </w:r>
      <w:proofErr w:type="gramEnd"/>
      <w:r w:rsidRPr="001707CC">
        <w:rPr>
          <w:rFonts w:ascii="Myanmar Text" w:hAnsi="Myanmar Text" w:cs="Myanmar Text"/>
          <w:sz w:val="20"/>
          <w:szCs w:val="20"/>
        </w:rPr>
        <w:t xml:space="preserve">. Isolator to </w:t>
      </w:r>
      <w:proofErr w:type="gramStart"/>
      <w:r w:rsidRPr="001707CC">
        <w:rPr>
          <w:rFonts w:ascii="Myanmar Text" w:hAnsi="Myanmar Text" w:cs="Myanmar Text"/>
          <w:sz w:val="20"/>
          <w:szCs w:val="20"/>
        </w:rPr>
        <w:t>be wired</w:t>
      </w:r>
      <w:proofErr w:type="gramEnd"/>
      <w:r w:rsidRPr="001707CC">
        <w:rPr>
          <w:rFonts w:ascii="Myanmar Text" w:hAnsi="Myanmar Text" w:cs="Myanmar Text"/>
          <w:sz w:val="20"/>
          <w:szCs w:val="20"/>
        </w:rPr>
        <w:t xml:space="preserve"> to DB with dedicated double pole circuit breaker.</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Toilets: these shall be deemed to include the following: WC Pan, flush valve or </w:t>
      </w:r>
      <w:proofErr w:type="gramStart"/>
      <w:r w:rsidRPr="001707CC">
        <w:rPr>
          <w:rFonts w:ascii="Myanmar Text" w:hAnsi="Myanmar Text" w:cs="Myanmar Text"/>
          <w:color w:val="000000"/>
          <w:sz w:val="20"/>
          <w:szCs w:val="20"/>
        </w:rPr>
        <w:t>11 litre</w:t>
      </w:r>
      <w:proofErr w:type="gramEnd"/>
      <w:r w:rsidRPr="001707CC">
        <w:rPr>
          <w:rFonts w:ascii="Myanmar Text" w:hAnsi="Myanmar Text" w:cs="Myanmar Text"/>
          <w:color w:val="000000"/>
          <w:sz w:val="20"/>
          <w:szCs w:val="20"/>
        </w:rPr>
        <w:t xml:space="preserve"> cistern with flushing apparatus, float valve and flush pipe and all </w:t>
      </w:r>
      <w:proofErr w:type="spellStart"/>
      <w:r w:rsidRPr="001707CC">
        <w:rPr>
          <w:rFonts w:ascii="Myanmar Text" w:hAnsi="Myanmar Text" w:cs="Myanmar Text"/>
          <w:color w:val="000000"/>
          <w:sz w:val="20"/>
          <w:szCs w:val="20"/>
        </w:rPr>
        <w:t>finishings</w:t>
      </w:r>
      <w:proofErr w:type="spellEnd"/>
      <w:r w:rsidRPr="001707CC">
        <w:rPr>
          <w:rFonts w:ascii="Myanmar Text" w:hAnsi="Myanmar Text" w:cs="Myanmar Text"/>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w:t>
      </w:r>
      <w:proofErr w:type="gramStart"/>
      <w:r w:rsidRPr="001707CC">
        <w:rPr>
          <w:rFonts w:ascii="Myanmar Text" w:hAnsi="Myanmar Text" w:cs="Myanmar Text"/>
          <w:color w:val="000000"/>
          <w:sz w:val="20"/>
          <w:szCs w:val="20"/>
        </w:rPr>
        <w:t>encased</w:t>
      </w:r>
      <w:proofErr w:type="gramEnd"/>
      <w:r w:rsidRPr="001707CC">
        <w:rPr>
          <w:rFonts w:ascii="Myanmar Text" w:hAnsi="Myanmar Text" w:cs="Myanmar Text"/>
          <w:color w:val="000000"/>
          <w:sz w:val="20"/>
          <w:szCs w:val="20"/>
        </w:rPr>
        <w:t xml:space="preserve"> in Class B concrete not less than 100mm thick at any point or position</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Wall mounted bowl urinals: to be of white glazed fireclay or vitreous china, approximately 700 x 380mm in size with back flush entry, secured to wall with at least </w:t>
      </w:r>
      <w:proofErr w:type="gramStart"/>
      <w:r w:rsidRPr="001707CC">
        <w:rPr>
          <w:rFonts w:ascii="Myanmar Text" w:hAnsi="Myanmar Text" w:cs="Myanmar Text"/>
          <w:color w:val="000000"/>
          <w:sz w:val="20"/>
          <w:szCs w:val="20"/>
        </w:rPr>
        <w:t>2</w:t>
      </w:r>
      <w:proofErr w:type="gramEnd"/>
      <w:r w:rsidRPr="001707CC">
        <w:rPr>
          <w:rFonts w:ascii="Myanmar Text" w:hAnsi="Myanmar Text" w:cs="Myanmar Text"/>
          <w:color w:val="000000"/>
          <w:sz w:val="20"/>
          <w:szCs w:val="20"/>
        </w:rPr>
        <w:t xml:space="preserve"> concealed hanger brackets. Each urinal to be fitted with 38mm chrome plated domical grating, urinal flushing valve complete with push button assembly, spreader and all other necessary chrome plated brass fittings as well as a chrome plated brass bottle trap</w:t>
      </w:r>
    </w:p>
    <w:p w:rsidR="00F009D9" w:rsidRPr="001707CC" w:rsidRDefault="00F009D9" w:rsidP="00F009D9">
      <w:pPr>
        <w:spacing w:after="0" w:line="240" w:lineRule="auto"/>
        <w:rPr>
          <w:rFonts w:ascii="Myanmar Text" w:hAnsi="Myanmar Text" w:cs="Myanmar Text"/>
          <w:color w:val="000000"/>
          <w:sz w:val="20"/>
          <w:szCs w:val="20"/>
        </w:rPr>
      </w:pPr>
      <w:proofErr w:type="spellStart"/>
      <w:r w:rsidRPr="001707CC">
        <w:rPr>
          <w:rFonts w:ascii="Myanmar Text" w:hAnsi="Myanmar Text" w:cs="Myanmar Text"/>
          <w:color w:val="000000"/>
          <w:sz w:val="20"/>
          <w:szCs w:val="20"/>
        </w:rPr>
        <w:t>Hydroboil</w:t>
      </w:r>
      <w:proofErr w:type="spellEnd"/>
      <w:r w:rsidRPr="001707CC">
        <w:rPr>
          <w:rFonts w:ascii="Myanmar Text" w:hAnsi="Myanmar Text" w:cs="Myanmar Text"/>
          <w:color w:val="000000"/>
          <w:sz w:val="20"/>
          <w:szCs w:val="20"/>
        </w:rPr>
        <w:t xml:space="preserve"> installations: Install always above sink (see bill of quantities for size)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Emergency shower: complete body shower with eye station. Flow rate to be 60 litre per minute. At floor level, 700mm below </w:t>
      </w:r>
      <w:proofErr w:type="gramStart"/>
      <w:r w:rsidRPr="001707CC">
        <w:rPr>
          <w:rFonts w:ascii="Myanmar Text" w:hAnsi="Myanmar Text" w:cs="Myanmar Text"/>
          <w:color w:val="000000"/>
          <w:sz w:val="20"/>
          <w:szCs w:val="20"/>
        </w:rPr>
        <w:t>shower head</w:t>
      </w:r>
      <w:proofErr w:type="gramEnd"/>
      <w:r w:rsidRPr="001707CC">
        <w:rPr>
          <w:rFonts w:ascii="Myanmar Text" w:hAnsi="Myanmar Text" w:cs="Myanmar Text"/>
          <w:color w:val="000000"/>
          <w:sz w:val="20"/>
          <w:szCs w:val="20"/>
        </w:rPr>
        <w:t xml:space="preserve">, the radius of water reaching the floor should be 200mm. At the </w:t>
      </w:r>
      <w:proofErr w:type="gramStart"/>
      <w:r w:rsidRPr="001707CC">
        <w:rPr>
          <w:rFonts w:ascii="Myanmar Text" w:hAnsi="Myanmar Text" w:cs="Myanmar Text"/>
          <w:color w:val="000000"/>
          <w:sz w:val="20"/>
          <w:szCs w:val="20"/>
        </w:rPr>
        <w:t>eye</w:t>
      </w:r>
      <w:proofErr w:type="gramEnd"/>
      <w:r w:rsidRPr="001707CC">
        <w:rPr>
          <w:rFonts w:ascii="Myanmar Text" w:hAnsi="Myanmar Text" w:cs="Myanmar Text"/>
          <w:color w:val="000000"/>
          <w:sz w:val="20"/>
          <w:szCs w:val="20"/>
        </w:rPr>
        <w:t xml:space="preserve"> station flow rate should be 6 litre per minute at a flow pressure safe enough not to injure the User. This unit to be 1 metre from floor level. Make use of emergency showers as supplied by </w:t>
      </w:r>
      <w:proofErr w:type="spellStart"/>
      <w:r w:rsidRPr="001707CC">
        <w:rPr>
          <w:rFonts w:ascii="Myanmar Text" w:hAnsi="Myanmar Text" w:cs="Myanmar Text"/>
          <w:color w:val="000000"/>
          <w:sz w:val="20"/>
          <w:szCs w:val="20"/>
        </w:rPr>
        <w:t>Broen</w:t>
      </w:r>
      <w:proofErr w:type="spellEnd"/>
      <w:r w:rsidRPr="001707CC">
        <w:rPr>
          <w:rFonts w:ascii="Myanmar Text" w:hAnsi="Myanmar Text" w:cs="Myanmar Text"/>
          <w:color w:val="000000"/>
          <w:sz w:val="20"/>
          <w:szCs w:val="20"/>
        </w:rPr>
        <w:t xml:space="preserve">, Bull Maurice Trading or similar </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Electrical</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lastRenderedPageBreak/>
        <w:t xml:space="preserve">Only registered Electricians to </w:t>
      </w:r>
      <w:proofErr w:type="gramStart"/>
      <w:r w:rsidRPr="001707CC">
        <w:rPr>
          <w:rFonts w:ascii="Myanmar Text" w:hAnsi="Myanmar Text" w:cs="Myanmar Text"/>
          <w:color w:val="000000"/>
          <w:sz w:val="20"/>
          <w:szCs w:val="20"/>
        </w:rPr>
        <w:t>be employed</w:t>
      </w:r>
      <w:proofErr w:type="gramEnd"/>
      <w:r w:rsidRPr="001707CC">
        <w:rPr>
          <w:rFonts w:ascii="Myanmar Text" w:hAnsi="Myanmar Text" w:cs="Myanmar Text"/>
          <w:color w:val="000000"/>
          <w:sz w:val="20"/>
          <w:szCs w:val="20"/>
        </w:rPr>
        <w:t xml:space="preserve"> for any electrical work</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Wires to </w:t>
      </w:r>
      <w:proofErr w:type="gramStart"/>
      <w:r w:rsidRPr="001707CC">
        <w:rPr>
          <w:rFonts w:ascii="Myanmar Text" w:hAnsi="Myanmar Text" w:cs="Myanmar Text"/>
          <w:sz w:val="20"/>
          <w:szCs w:val="20"/>
        </w:rPr>
        <w:t>be used</w:t>
      </w:r>
      <w:proofErr w:type="gramEnd"/>
      <w:r w:rsidRPr="001707CC">
        <w:rPr>
          <w:rFonts w:ascii="Myanmar Text" w:hAnsi="Myanmar Text" w:cs="Myanmar Text"/>
          <w:sz w:val="20"/>
          <w:szCs w:val="20"/>
        </w:rPr>
        <w:t xml:space="preserve"> for sockets outlets; 2.5mm</w:t>
      </w:r>
      <w:r w:rsidRPr="001707CC">
        <w:rPr>
          <w:rFonts w:ascii="Myanmar Text" w:hAnsi="Myanmar Text" w:cs="Myanmar Text"/>
          <w:sz w:val="20"/>
          <w:szCs w:val="20"/>
          <w:vertAlign w:val="superscript"/>
        </w:rPr>
        <w:t>2</w:t>
      </w:r>
      <w:r w:rsidRPr="001707CC">
        <w:rPr>
          <w:rFonts w:ascii="Myanmar Text" w:hAnsi="Myanmar Text" w:cs="Myanmar Text"/>
          <w:sz w:val="20"/>
          <w:szCs w:val="20"/>
        </w:rPr>
        <w:t xml:space="preserve"> PVC</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Colour for 2- compartment steel/PVC power skirting unless </w:t>
      </w:r>
      <w:proofErr w:type="gramStart"/>
      <w:r w:rsidRPr="001707CC">
        <w:rPr>
          <w:rFonts w:ascii="Myanmar Text" w:hAnsi="Myanmar Text" w:cs="Myanmar Text"/>
          <w:sz w:val="20"/>
          <w:szCs w:val="20"/>
        </w:rPr>
        <w:t>differently  specified</w:t>
      </w:r>
      <w:proofErr w:type="gramEnd"/>
      <w:r w:rsidRPr="001707CC">
        <w:rPr>
          <w:rFonts w:ascii="Myanmar Text" w:hAnsi="Myanmar Text" w:cs="Myanmar Text"/>
          <w:sz w:val="20"/>
          <w:szCs w:val="20"/>
        </w:rPr>
        <w:t xml:space="preserve"> in bill of quantities (colour to be confirmed)</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Normal plugs to be white and dedicated plugs to be red </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Electrician to consult with Lab Manager regarding lab equipment when circuit </w:t>
      </w:r>
      <w:proofErr w:type="gramStart"/>
      <w:r w:rsidRPr="001707CC">
        <w:rPr>
          <w:rFonts w:ascii="Myanmar Text" w:hAnsi="Myanmar Text" w:cs="Myanmar Text"/>
          <w:sz w:val="20"/>
          <w:szCs w:val="20"/>
        </w:rPr>
        <w:t>are installed</w:t>
      </w:r>
      <w:proofErr w:type="gramEnd"/>
      <w:r w:rsidRPr="001707CC">
        <w:rPr>
          <w:rFonts w:ascii="Myanmar Text" w:hAnsi="Myanmar Text" w:cs="Myanmar Text"/>
          <w:sz w:val="20"/>
          <w:szCs w:val="20"/>
        </w:rPr>
        <w:t xml:space="preserve"> to prevent overloading, new plug points to be wired from distribution board and marked properly </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Legend card in DB to be up to date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Electrical Certificate </w:t>
      </w:r>
      <w:proofErr w:type="gramStart"/>
      <w:r w:rsidRPr="001707CC">
        <w:rPr>
          <w:rFonts w:ascii="Myanmar Text" w:hAnsi="Myanmar Text" w:cs="Myanmar Text"/>
          <w:sz w:val="20"/>
          <w:szCs w:val="20"/>
        </w:rPr>
        <w:t>Of</w:t>
      </w:r>
      <w:proofErr w:type="gramEnd"/>
      <w:r w:rsidRPr="001707CC">
        <w:rPr>
          <w:rFonts w:ascii="Myanmar Text" w:hAnsi="Myanmar Text" w:cs="Myanmar Text"/>
          <w:sz w:val="20"/>
          <w:szCs w:val="20"/>
        </w:rPr>
        <w:t xml:space="preserve"> Completion to be issued on 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material to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installations to comply with SANS10142 installation rules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additional /replaced plugs, isolators and light switches </w:t>
      </w:r>
      <w:proofErr w:type="gramStart"/>
      <w:r w:rsidRPr="001707CC">
        <w:rPr>
          <w:rFonts w:ascii="Myanmar Text" w:hAnsi="Myanmar Text" w:cs="Myanmar Text"/>
          <w:sz w:val="20"/>
          <w:szCs w:val="20"/>
        </w:rPr>
        <w:t>must be labelled</w:t>
      </w:r>
      <w:proofErr w:type="gramEnd"/>
      <w:r w:rsidRPr="001707CC">
        <w:rPr>
          <w:rFonts w:ascii="Myanmar Text" w:hAnsi="Myanmar Text" w:cs="Myanmar Text"/>
          <w:sz w:val="20"/>
          <w:szCs w:val="20"/>
        </w:rPr>
        <w:t xml:space="preserve"> on the cover and Distribution Board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Circuit breakers to be SABS </w:t>
      </w:r>
      <w:proofErr w:type="gramStart"/>
      <w:r w:rsidRPr="001707CC">
        <w:rPr>
          <w:rFonts w:ascii="Myanmar Text" w:hAnsi="Myanmar Text" w:cs="Myanmar Text"/>
          <w:sz w:val="20"/>
          <w:szCs w:val="20"/>
        </w:rPr>
        <w:t>approved and type</w:t>
      </w:r>
      <w:proofErr w:type="gramEnd"/>
      <w:r w:rsidRPr="001707CC">
        <w:rPr>
          <w:rFonts w:ascii="Myanmar Text" w:hAnsi="Myanmar Text" w:cs="Myanmar Text"/>
          <w:sz w:val="20"/>
          <w:szCs w:val="20"/>
        </w:rPr>
        <w:t xml:space="preserve"> and size to be confirmed with Project Manager before installation</w:t>
      </w:r>
    </w:p>
    <w:p w:rsidR="00F009D9" w:rsidRPr="001707CC" w:rsidRDefault="00F009D9" w:rsidP="00F009D9">
      <w:pPr>
        <w:spacing w:after="0" w:line="240" w:lineRule="auto"/>
        <w:rPr>
          <w:rFonts w:ascii="Myanmar Text" w:hAnsi="Myanmar Text" w:cs="Myanmar Text"/>
          <w:color w:val="000000"/>
          <w:sz w:val="20"/>
          <w:szCs w:val="20"/>
        </w:rPr>
      </w:pPr>
      <w:proofErr w:type="spellStart"/>
      <w:r w:rsidRPr="001707CC">
        <w:rPr>
          <w:rFonts w:ascii="Myanmar Text" w:hAnsi="Myanmar Text" w:cs="Myanmar Text"/>
          <w:color w:val="000000"/>
          <w:sz w:val="20"/>
          <w:szCs w:val="20"/>
        </w:rPr>
        <w:t>Hydroboils</w:t>
      </w:r>
      <w:proofErr w:type="spellEnd"/>
      <w:r w:rsidRPr="001707CC">
        <w:rPr>
          <w:rFonts w:ascii="Myanmar Text" w:hAnsi="Myanmar Text" w:cs="Myanmar Text"/>
          <w:color w:val="000000"/>
          <w:sz w:val="20"/>
          <w:szCs w:val="20"/>
        </w:rPr>
        <w:t>: wire from DB Board with 30Amp double pole isolator next to Unit (at least 1m away) and 20Amp circuit breaker in DB board</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ind w:left="2880" w:firstLine="720"/>
        <w:jc w:val="both"/>
        <w:rPr>
          <w:rFonts w:ascii="Myanmar Text" w:hAnsi="Myanmar Text" w:cs="Myanmar Text"/>
          <w:b/>
          <w:color w:val="000000"/>
          <w:sz w:val="20"/>
          <w:szCs w:val="20"/>
        </w:rPr>
      </w:pPr>
      <w:r w:rsidRPr="001707CC">
        <w:rPr>
          <w:rFonts w:ascii="Myanmar Text" w:hAnsi="Myanmar Text" w:cs="Myanmar Text"/>
          <w:b/>
          <w:color w:val="000000"/>
          <w:sz w:val="20"/>
          <w:szCs w:val="20"/>
        </w:rPr>
        <w:t>SHADEPORTS:</w:t>
      </w:r>
    </w:p>
    <w:p w:rsidR="00F009D9" w:rsidRPr="001707CC" w:rsidRDefault="00F009D9" w:rsidP="00F009D9">
      <w:pPr>
        <w:spacing w:after="0" w:line="240" w:lineRule="auto"/>
        <w:ind w:left="2880" w:firstLine="720"/>
        <w:jc w:val="both"/>
        <w:rPr>
          <w:rFonts w:ascii="Myanmar Text" w:hAnsi="Myanmar Text" w:cs="Myanmar Text"/>
          <w:sz w:val="18"/>
          <w:szCs w:val="18"/>
          <w:u w:val="single"/>
        </w:rPr>
      </w:pP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Item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Single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Double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Triple</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Pitch Height</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900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1350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1350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Clearance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Width</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3000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7500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Length of span</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Cross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57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Cable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6mm galvanized in all cases</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Hoops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(bottom)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(top arm)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(brace)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34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Columns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165 x 3.5 x 4000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Columns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76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76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Foundations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500 x 600 x 900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Concrete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20 MPA for all</w:t>
      </w:r>
    </w:p>
    <w:p w:rsidR="00F009D9" w:rsidRPr="001707CC" w:rsidRDefault="00F009D9" w:rsidP="00F009D9">
      <w:pPr>
        <w:spacing w:after="0" w:line="240" w:lineRule="auto"/>
        <w:jc w:val="both"/>
        <w:rPr>
          <w:rFonts w:ascii="Myanmar Text" w:hAnsi="Myanmar Text" w:cs="Myanmar Text"/>
          <w:sz w:val="18"/>
          <w:szCs w:val="18"/>
        </w:rPr>
      </w:pP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 xml:space="preserve">The hanging braces </w:t>
      </w:r>
      <w:proofErr w:type="gramStart"/>
      <w:r w:rsidRPr="001707CC">
        <w:rPr>
          <w:rFonts w:ascii="Myanmar Text" w:hAnsi="Myanmar Text" w:cs="Myanmar Text"/>
          <w:sz w:val="18"/>
          <w:szCs w:val="18"/>
        </w:rPr>
        <w:t>must be braced</w:t>
      </w:r>
      <w:proofErr w:type="gramEnd"/>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 xml:space="preserve">The hanging brace must have a </w:t>
      </w:r>
      <w:proofErr w:type="gramStart"/>
      <w:r w:rsidRPr="001707CC">
        <w:rPr>
          <w:rFonts w:ascii="Myanmar Text" w:hAnsi="Myanmar Text" w:cs="Myanmar Text"/>
          <w:sz w:val="18"/>
          <w:szCs w:val="18"/>
        </w:rPr>
        <w:t>12.5 degree</w:t>
      </w:r>
      <w:proofErr w:type="gramEnd"/>
      <w:r w:rsidRPr="001707CC">
        <w:rPr>
          <w:rFonts w:ascii="Myanmar Text" w:hAnsi="Myanmar Text" w:cs="Myanmar Text"/>
          <w:sz w:val="18"/>
          <w:szCs w:val="18"/>
        </w:rPr>
        <w:t xml:space="preserve"> angle</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 xml:space="preserve">The hoops </w:t>
      </w:r>
      <w:proofErr w:type="gramStart"/>
      <w:r w:rsidRPr="001707CC">
        <w:rPr>
          <w:rFonts w:ascii="Myanmar Text" w:hAnsi="Myanmar Text" w:cs="Myanmar Text"/>
          <w:sz w:val="18"/>
          <w:szCs w:val="18"/>
        </w:rPr>
        <w:t>must be rolled</w:t>
      </w:r>
      <w:proofErr w:type="gramEnd"/>
      <w:r w:rsidRPr="001707CC">
        <w:rPr>
          <w:rFonts w:ascii="Myanmar Text" w:hAnsi="Myanmar Text" w:cs="Myanmar Text"/>
          <w:sz w:val="18"/>
          <w:szCs w:val="18"/>
        </w:rPr>
        <w:t xml:space="preserve"> on a rolling machine and not cranked/ bend</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Colour green</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 xml:space="preserve">The cotton used for sewing the nets must be UV resistant </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t>6/…</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color w:val="000000"/>
          <w:sz w:val="20"/>
          <w:szCs w:val="20"/>
        </w:rPr>
      </w:pPr>
      <w:r w:rsidRPr="001707CC">
        <w:rPr>
          <w:rFonts w:ascii="Myanmar Text" w:hAnsi="Myanmar Text" w:cs="Myanmar Text"/>
          <w:color w:val="000000"/>
          <w:sz w:val="20"/>
          <w:szCs w:val="20"/>
        </w:rPr>
        <w:lastRenderedPageBreak/>
        <w:t>-6-</w:t>
      </w:r>
    </w:p>
    <w:p w:rsidR="00F009D9" w:rsidRPr="001707CC" w:rsidRDefault="00F009D9" w:rsidP="00F009D9">
      <w:pPr>
        <w:spacing w:after="0" w:line="240" w:lineRule="auto"/>
        <w:rPr>
          <w:rFonts w:ascii="Myanmar Text" w:hAnsi="Myanmar Text" w:cs="Myanmar Text"/>
          <w:color w:val="FF0000"/>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Workbenches &amp; Tops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Worktops to be 32</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thick, either 600mm or </w:t>
      </w:r>
      <w:proofErr w:type="gramStart"/>
      <w:r w:rsidRPr="001707CC">
        <w:rPr>
          <w:rFonts w:ascii="Myanmar Text" w:hAnsi="Myanmar Text" w:cs="Myanmar Text"/>
          <w:sz w:val="20"/>
          <w:szCs w:val="20"/>
        </w:rPr>
        <w:t>900mm ,</w:t>
      </w:r>
      <w:proofErr w:type="gramEnd"/>
      <w:r w:rsidRPr="001707CC">
        <w:rPr>
          <w:rFonts w:ascii="Myanmar Text" w:hAnsi="Myanmar Text" w:cs="Myanmar Text"/>
          <w:sz w:val="20"/>
          <w:szCs w:val="20"/>
        </w:rPr>
        <w:t xml:space="preserve"> Formica brand </w:t>
      </w:r>
      <w:proofErr w:type="spellStart"/>
      <w:r w:rsidRPr="001707CC">
        <w:rPr>
          <w:rFonts w:ascii="Myanmar Text" w:hAnsi="Myanmar Text" w:cs="Myanmar Text"/>
          <w:sz w:val="20"/>
          <w:szCs w:val="20"/>
        </w:rPr>
        <w:t>postform</w:t>
      </w:r>
      <w:proofErr w:type="spellEnd"/>
      <w:r w:rsidRPr="001707CC">
        <w:rPr>
          <w:rFonts w:ascii="Myanmar Text" w:hAnsi="Myanmar Text" w:cs="Myanmar Text"/>
          <w:sz w:val="20"/>
          <w:szCs w:val="20"/>
        </w:rPr>
        <w:t xml:space="preserve"> - white (unless otherwise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necessary 75mm holes must </w:t>
      </w:r>
      <w:proofErr w:type="gramStart"/>
      <w:r w:rsidRPr="001707CC">
        <w:rPr>
          <w:rFonts w:ascii="Myanmar Text" w:hAnsi="Myanmar Text" w:cs="Myanmar Text"/>
          <w:sz w:val="20"/>
          <w:szCs w:val="20"/>
        </w:rPr>
        <w:t>be drilled</w:t>
      </w:r>
      <w:proofErr w:type="gramEnd"/>
      <w:r w:rsidRPr="001707CC">
        <w:rPr>
          <w:rFonts w:ascii="Myanmar Text" w:hAnsi="Myanmar Text" w:cs="Myanmar Text"/>
          <w:sz w:val="20"/>
          <w:szCs w:val="20"/>
        </w:rPr>
        <w:t xml:space="preserve"> in worktops to accommodate computer cables and power supply to machinery and be made good with a plastic grommet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Pre-manufacture 30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x 30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steel square tubing frames as supplied by SA Lab or similar, sections of 1 000mm wide and 500mm deep or 1000mm wide and 800mm deep, for </w:t>
      </w:r>
      <w:proofErr w:type="spellStart"/>
      <w:r w:rsidRPr="001707CC">
        <w:rPr>
          <w:rFonts w:ascii="Myanmar Text" w:hAnsi="Myanmar Text" w:cs="Myanmar Text"/>
          <w:sz w:val="20"/>
          <w:szCs w:val="20"/>
        </w:rPr>
        <w:t>postform</w:t>
      </w:r>
      <w:proofErr w:type="spellEnd"/>
      <w:r w:rsidRPr="001707CC">
        <w:rPr>
          <w:rFonts w:ascii="Myanmar Text" w:hAnsi="Myanmar Text" w:cs="Myanmar Text"/>
          <w:sz w:val="20"/>
          <w:szCs w:val="20"/>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Cupboards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Steel epoxy powder coated white cupboards to be manufactured by SA Lab or similar and assembled. </w:t>
      </w:r>
      <w:proofErr w:type="gramStart"/>
      <w:r w:rsidRPr="001707CC">
        <w:rPr>
          <w:rFonts w:ascii="Myanmar Text" w:hAnsi="Myanmar Text" w:cs="Myanmar Text"/>
          <w:sz w:val="20"/>
          <w:szCs w:val="20"/>
        </w:rPr>
        <w:t>Units specified in bill will be either</w:t>
      </w:r>
      <w:proofErr w:type="gramEnd"/>
      <w:r w:rsidRPr="001707CC">
        <w:rPr>
          <w:rFonts w:ascii="Myanmar Text" w:hAnsi="Myanmar Text" w:cs="Myanmar Text"/>
          <w:sz w:val="20"/>
          <w:szCs w:val="20"/>
        </w:rPr>
        <w:t xml:space="preserve"> a 4 drawer (450mm wide) or 2 doors with 1 shelve unit (750mm wide). Exterior and </w:t>
      </w:r>
      <w:proofErr w:type="gramStart"/>
      <w:r w:rsidRPr="001707CC">
        <w:rPr>
          <w:rFonts w:ascii="Myanmar Text" w:hAnsi="Myanmar Text" w:cs="Myanmar Text"/>
          <w:sz w:val="20"/>
          <w:szCs w:val="20"/>
        </w:rPr>
        <w:t>Interior</w:t>
      </w:r>
      <w:proofErr w:type="gramEnd"/>
      <w:r w:rsidRPr="001707CC">
        <w:rPr>
          <w:rFonts w:ascii="Myanmar Text" w:hAnsi="Myanmar Text" w:cs="Myanmar Text"/>
          <w:sz w:val="20"/>
          <w:szCs w:val="20"/>
        </w:rPr>
        <w:t xml:space="preserve"> to be White powder coated. Doors to be affixed with </w:t>
      </w:r>
      <w:proofErr w:type="gramStart"/>
      <w:r w:rsidRPr="001707CC">
        <w:rPr>
          <w:rFonts w:ascii="Myanmar Text" w:hAnsi="Myanmar Text" w:cs="Myanmar Text"/>
          <w:sz w:val="20"/>
          <w:szCs w:val="20"/>
        </w:rPr>
        <w:t>2</w:t>
      </w:r>
      <w:proofErr w:type="gramEnd"/>
      <w:r w:rsidRPr="001707CC">
        <w:rPr>
          <w:rFonts w:ascii="Myanmar Text" w:hAnsi="Myanmar Text" w:cs="Myanmar Text"/>
          <w:sz w:val="20"/>
          <w:szCs w:val="20"/>
        </w:rPr>
        <w:t xml:space="preserve"> brass piano hinges each and drawers to be mounted on runners. Each drawer and door to be equipped with a PVC recessed handle. All floor cupboards to be on </w:t>
      </w:r>
      <w:proofErr w:type="gramStart"/>
      <w:r w:rsidRPr="001707CC">
        <w:rPr>
          <w:rFonts w:ascii="Myanmar Text" w:hAnsi="Myanmar Text" w:cs="Myanmar Text"/>
          <w:sz w:val="20"/>
          <w:szCs w:val="20"/>
        </w:rPr>
        <w:t>4</w:t>
      </w:r>
      <w:proofErr w:type="gramEnd"/>
      <w:r w:rsidRPr="001707CC">
        <w:rPr>
          <w:rFonts w:ascii="Myanmar Text" w:hAnsi="Myanmar Text" w:cs="Myanmar Text"/>
          <w:sz w:val="20"/>
          <w:szCs w:val="20"/>
        </w:rPr>
        <w:t xml:space="preserve"> castors each, front wheels to be lockable. All doors to be double panelled for stability. See bill of quantities for sizes and combinations.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In </w:t>
      </w:r>
      <w:proofErr w:type="gramStart"/>
      <w:r w:rsidRPr="001707CC">
        <w:rPr>
          <w:rFonts w:ascii="Myanmar Text" w:hAnsi="Myanmar Text" w:cs="Myanmar Text"/>
          <w:sz w:val="20"/>
          <w:szCs w:val="20"/>
        </w:rPr>
        <w:t>kitchens</w:t>
      </w:r>
      <w:proofErr w:type="gramEnd"/>
      <w:r w:rsidRPr="001707CC">
        <w:rPr>
          <w:rFonts w:ascii="Myanmar Text" w:hAnsi="Myanmar Text" w:cs="Myanmar Text"/>
          <w:sz w:val="20"/>
          <w:szCs w:val="20"/>
        </w:rPr>
        <w:t xml:space="preserve">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w:t>
      </w:r>
      <w:proofErr w:type="gramStart"/>
      <w:r w:rsidRPr="001707CC">
        <w:rPr>
          <w:rFonts w:ascii="Myanmar Text" w:hAnsi="Myanmar Text" w:cs="Myanmar Text"/>
          <w:sz w:val="20"/>
          <w:szCs w:val="20"/>
        </w:rPr>
        <w:t>2</w:t>
      </w:r>
      <w:proofErr w:type="gramEnd"/>
      <w:r w:rsidRPr="001707CC">
        <w:rPr>
          <w:rFonts w:ascii="Myanmar Text" w:hAnsi="Myanmar Text" w:cs="Myanmar Text"/>
          <w:sz w:val="20"/>
          <w:szCs w:val="20"/>
        </w:rPr>
        <w:t xml:space="preserve"> hinges each and drawers on runners. Each drawer and door to be equipped with an aluminium handle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Doors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doors to </w:t>
      </w:r>
      <w:proofErr w:type="gramStart"/>
      <w:r w:rsidRPr="001707CC">
        <w:rPr>
          <w:rFonts w:ascii="Myanmar Text" w:hAnsi="Myanmar Text" w:cs="Myanmar Text"/>
          <w:sz w:val="20"/>
          <w:szCs w:val="20"/>
        </w:rPr>
        <w:t>be hung</w:t>
      </w:r>
      <w:proofErr w:type="gramEnd"/>
      <w:r w:rsidRPr="001707CC">
        <w:rPr>
          <w:rFonts w:ascii="Myanmar Text" w:hAnsi="Myanmar Text" w:cs="Myanmar Text"/>
          <w:sz w:val="20"/>
          <w:szCs w:val="20"/>
        </w:rPr>
        <w:t xml:space="preserve"> in such a way that the clearance gap between door and frame after hanging shall not exceed 2mm at sides and head. The floor clearance to be preferably 2mm but may be increased to accommodate an uneven floor finish. Exterior doors </w:t>
      </w:r>
      <w:proofErr w:type="gramStart"/>
      <w:r w:rsidRPr="001707CC">
        <w:rPr>
          <w:rFonts w:ascii="Myanmar Text" w:hAnsi="Myanmar Text" w:cs="Myanmar Text"/>
          <w:sz w:val="20"/>
          <w:szCs w:val="20"/>
        </w:rPr>
        <w:t>shall be hung</w:t>
      </w:r>
      <w:proofErr w:type="gramEnd"/>
      <w:r w:rsidRPr="001707CC">
        <w:rPr>
          <w:rFonts w:ascii="Myanmar Text" w:hAnsi="Myanmar Text" w:cs="Myanmar Text"/>
          <w:sz w:val="20"/>
          <w:szCs w:val="20"/>
        </w:rPr>
        <w:t xml:space="preserve"> on brass hinges. </w:t>
      </w:r>
      <w:proofErr w:type="gramStart"/>
      <w:r w:rsidRPr="001707CC">
        <w:rPr>
          <w:rFonts w:ascii="Myanmar Text" w:hAnsi="Myanmar Text" w:cs="Myanmar Text"/>
          <w:sz w:val="20"/>
          <w:szCs w:val="20"/>
        </w:rPr>
        <w:t>Aluminium frame glass doors</w:t>
      </w:r>
      <w:proofErr w:type="gramEnd"/>
      <w:r w:rsidRPr="001707CC">
        <w:rPr>
          <w:rFonts w:ascii="Myanmar Text" w:hAnsi="Myanmar Text" w:cs="Myanmar Text"/>
          <w:sz w:val="20"/>
          <w:szCs w:val="20"/>
        </w:rPr>
        <w:t xml:space="preserve"> to have 6mm safety laminated glass fitted, to be hung on aluminium hinges, not less than 4 hinges on a 2 100mm high door. On higher </w:t>
      </w:r>
      <w:proofErr w:type="gramStart"/>
      <w:r w:rsidRPr="001707CC">
        <w:rPr>
          <w:rFonts w:ascii="Myanmar Text" w:hAnsi="Myanmar Text" w:cs="Myanmar Text"/>
          <w:sz w:val="20"/>
          <w:szCs w:val="20"/>
        </w:rPr>
        <w:t>doors</w:t>
      </w:r>
      <w:proofErr w:type="gramEnd"/>
      <w:r w:rsidRPr="001707CC">
        <w:rPr>
          <w:rFonts w:ascii="Myanmar Text" w:hAnsi="Myanmar Text" w:cs="Myanmar Text"/>
          <w:sz w:val="20"/>
          <w:szCs w:val="20"/>
        </w:rPr>
        <w:t xml:space="preserve"> at least 5 hinges should be fitted. The glass door must have a mid-rail with bottom half either glass or solid </w:t>
      </w:r>
      <w:proofErr w:type="gramStart"/>
      <w:r w:rsidRPr="001707CC">
        <w:rPr>
          <w:rFonts w:ascii="Myanmar Text" w:hAnsi="Myanmar Text" w:cs="Myanmar Text"/>
          <w:sz w:val="20"/>
          <w:szCs w:val="20"/>
        </w:rPr>
        <w:t>aluminium,</w:t>
      </w:r>
      <w:proofErr w:type="gramEnd"/>
      <w:r w:rsidRPr="001707CC">
        <w:rPr>
          <w:rFonts w:ascii="Myanmar Text" w:hAnsi="Myanmar Text" w:cs="Myanmar Text"/>
          <w:sz w:val="20"/>
          <w:szCs w:val="20"/>
        </w:rPr>
        <w:t xml:space="preserve"> the aluminium door profile must be 90mm all-round All exterior doors to be fitted with an aluminium and rubber weather strip at the bottom. Each door to be equipped with </w:t>
      </w:r>
      <w:proofErr w:type="gramStart"/>
      <w:r w:rsidRPr="001707CC">
        <w:rPr>
          <w:rFonts w:ascii="Myanmar Text" w:hAnsi="Myanmar Text" w:cs="Myanmar Text"/>
          <w:sz w:val="20"/>
          <w:szCs w:val="20"/>
        </w:rPr>
        <w:t>2</w:t>
      </w:r>
      <w:proofErr w:type="gramEnd"/>
      <w:r w:rsidRPr="001707CC">
        <w:rPr>
          <w:rFonts w:ascii="Myanmar Text" w:hAnsi="Myanmar Text" w:cs="Myanmar Text"/>
          <w:sz w:val="20"/>
          <w:szCs w:val="20"/>
        </w:rPr>
        <w:t xml:space="preserve"> door handles. Type to </w:t>
      </w:r>
      <w:proofErr w:type="gramStart"/>
      <w:r w:rsidRPr="001707CC">
        <w:rPr>
          <w:rFonts w:ascii="Myanmar Text" w:hAnsi="Myanmar Text" w:cs="Myanmar Text"/>
          <w:sz w:val="20"/>
          <w:szCs w:val="20"/>
        </w:rPr>
        <w:t>be confirmed</w:t>
      </w:r>
      <w:proofErr w:type="gramEnd"/>
      <w:r w:rsidRPr="001707CC">
        <w:rPr>
          <w:rFonts w:ascii="Myanmar Text" w:hAnsi="Myanmar Text" w:cs="Myanmar Text"/>
          <w:sz w:val="20"/>
          <w:szCs w:val="20"/>
        </w:rPr>
        <w:t xml:space="preserve"> by Project Manager. Behind every </w:t>
      </w:r>
      <w:proofErr w:type="gramStart"/>
      <w:r w:rsidRPr="001707CC">
        <w:rPr>
          <w:rFonts w:ascii="Myanmar Text" w:hAnsi="Myanmar Text" w:cs="Myanmar Text"/>
          <w:sz w:val="20"/>
          <w:szCs w:val="20"/>
        </w:rPr>
        <w:t>door</w:t>
      </w:r>
      <w:proofErr w:type="gramEnd"/>
      <w:r w:rsidRPr="001707CC">
        <w:rPr>
          <w:rFonts w:ascii="Myanmar Text" w:hAnsi="Myanmar Text" w:cs="Myanmar Text"/>
          <w:sz w:val="20"/>
          <w:szCs w:val="20"/>
        </w:rPr>
        <w:t xml:space="preserve"> a door stop should be installed on top of the floor to prevent the door handle making contact with the wall – clearance between wall and door handle to be approximately 20mm.</w:t>
      </w: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Cs/>
          <w:sz w:val="20"/>
          <w:szCs w:val="20"/>
        </w:rPr>
      </w:pPr>
    </w:p>
    <w:p w:rsidR="00F009D9" w:rsidRPr="001707CC" w:rsidRDefault="00F009D9" w:rsidP="00F009D9">
      <w:pPr>
        <w:spacing w:after="0" w:line="240" w:lineRule="auto"/>
        <w:jc w:val="center"/>
        <w:rPr>
          <w:rFonts w:ascii="Myanmar Text" w:hAnsi="Myanmar Text" w:cs="Myanmar Text"/>
          <w:b/>
          <w:bCs/>
          <w:sz w:val="20"/>
          <w:szCs w:val="20"/>
          <w:u w:val="single"/>
        </w:rPr>
      </w:pPr>
      <w:r w:rsidRPr="001707CC">
        <w:rPr>
          <w:rFonts w:ascii="Myanmar Text" w:hAnsi="Myanmar Text" w:cs="Myanmar Text"/>
          <w:b/>
          <w:bCs/>
          <w:sz w:val="20"/>
          <w:szCs w:val="20"/>
          <w:u w:val="single"/>
        </w:rPr>
        <w:t>Paint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Two final coats of White paint to all surfaces, ceiling and walls. Door colours to be confirmed by Project Manager</w:t>
      </w:r>
      <w:proofErr w:type="gramStart"/>
      <w:r w:rsidRPr="001707CC">
        <w:rPr>
          <w:rFonts w:ascii="Myanmar Text" w:hAnsi="Myanmar Text" w:cs="Myanmar Text"/>
          <w:sz w:val="20"/>
          <w:szCs w:val="20"/>
        </w:rPr>
        <w:t>,  if</w:t>
      </w:r>
      <w:proofErr w:type="gramEnd"/>
      <w:r w:rsidRPr="001707CC">
        <w:rPr>
          <w:rFonts w:ascii="Myanmar Text" w:hAnsi="Myanmar Text" w:cs="Myanmar Text"/>
          <w:sz w:val="20"/>
          <w:szCs w:val="20"/>
        </w:rPr>
        <w:t xml:space="preserve"> not varnished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Existing pipes against wall must be colour coded painted, for example gas, water, oxygen</w:t>
      </w:r>
    </w:p>
    <w:p w:rsidR="00F009D9" w:rsidRPr="001707CC" w:rsidRDefault="00F009D9" w:rsidP="00F009D9">
      <w:pPr>
        <w:spacing w:after="0" w:line="240" w:lineRule="auto"/>
        <w:rPr>
          <w:rFonts w:ascii="Myanmar Text" w:hAnsi="Myanmar Text" w:cs="Myanmar Text"/>
          <w:bCs/>
          <w:sz w:val="20"/>
          <w:szCs w:val="20"/>
        </w:rPr>
      </w:pPr>
      <w:r w:rsidRPr="001707CC">
        <w:rPr>
          <w:rFonts w:ascii="Myanmar Text" w:hAnsi="Myanmar Text" w:cs="Myanmar Text"/>
          <w:sz w:val="20"/>
          <w:szCs w:val="20"/>
        </w:rPr>
        <w:t xml:space="preserve">Rhino board surface to receive </w:t>
      </w:r>
      <w:proofErr w:type="spellStart"/>
      <w:r w:rsidRPr="001707CC">
        <w:rPr>
          <w:rFonts w:ascii="Myanmar Text" w:hAnsi="Myanmar Text" w:cs="Myanmar Text"/>
          <w:sz w:val="20"/>
          <w:szCs w:val="20"/>
        </w:rPr>
        <w:t>Rhinolite</w:t>
      </w:r>
      <w:proofErr w:type="spellEnd"/>
      <w:r w:rsidRPr="001707CC">
        <w:rPr>
          <w:rFonts w:ascii="Myanmar Text" w:hAnsi="Myanmar Text" w:cs="Myanmar Text"/>
          <w:sz w:val="20"/>
          <w:szCs w:val="20"/>
        </w:rPr>
        <w:t xml:space="preserve"> to a smooth finish on dry walls</w:t>
      </w:r>
    </w:p>
    <w:p w:rsidR="00F009D9" w:rsidRPr="001707CC" w:rsidRDefault="00F009D9" w:rsidP="00F009D9">
      <w:pPr>
        <w:spacing w:after="0" w:line="240" w:lineRule="auto"/>
        <w:rPr>
          <w:rFonts w:ascii="Myanmar Text" w:hAnsi="Myanmar Text" w:cs="Myanmar Text"/>
          <w:bCs/>
          <w:sz w:val="20"/>
          <w:szCs w:val="20"/>
        </w:rPr>
      </w:pPr>
      <w:r w:rsidRPr="001707CC">
        <w:rPr>
          <w:rFonts w:ascii="Myanmar Text" w:hAnsi="Myanmar Text" w:cs="Myanmar Text"/>
          <w:sz w:val="20"/>
          <w:szCs w:val="20"/>
        </w:rPr>
        <w:t xml:space="preserve">Before painting can commence, every defect/uneven surface </w:t>
      </w:r>
      <w:proofErr w:type="gramStart"/>
      <w:r w:rsidRPr="001707CC">
        <w:rPr>
          <w:rFonts w:ascii="Myanmar Text" w:hAnsi="Myanmar Text" w:cs="Myanmar Text"/>
          <w:sz w:val="20"/>
          <w:szCs w:val="20"/>
        </w:rPr>
        <w:t>must be repaired</w:t>
      </w:r>
      <w:proofErr w:type="gramEnd"/>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Patch prime new and exposed plaster areas with </w:t>
      </w:r>
      <w:proofErr w:type="gramStart"/>
      <w:r w:rsidRPr="001707CC">
        <w:rPr>
          <w:rFonts w:ascii="Myanmar Text" w:hAnsi="Myanmar Text" w:cs="Myanmar Text"/>
          <w:sz w:val="20"/>
          <w:szCs w:val="20"/>
        </w:rPr>
        <w:t>1</w:t>
      </w:r>
      <w:proofErr w:type="gramEnd"/>
      <w:r w:rsidRPr="001707CC">
        <w:rPr>
          <w:rFonts w:ascii="Myanmar Text" w:hAnsi="Myanmar Text" w:cs="Myanmar Text"/>
          <w:sz w:val="20"/>
          <w:szCs w:val="20"/>
        </w:rPr>
        <w:t xml:space="preserve"> coat and allow drying. Coat 1 </w:t>
      </w:r>
      <w:proofErr w:type="gramStart"/>
      <w:r w:rsidRPr="001707CC">
        <w:rPr>
          <w:rFonts w:ascii="Myanmar Text" w:hAnsi="Myanmar Text" w:cs="Myanmar Text"/>
          <w:sz w:val="20"/>
          <w:szCs w:val="20"/>
        </w:rPr>
        <w:t>may be thinned</w:t>
      </w:r>
      <w:proofErr w:type="gramEnd"/>
      <w:r w:rsidRPr="001707CC">
        <w:rPr>
          <w:rFonts w:ascii="Myanmar Text" w:hAnsi="Myanmar Text" w:cs="Myanmar Text"/>
          <w:sz w:val="20"/>
          <w:szCs w:val="20"/>
        </w:rPr>
        <w:t xml:space="preserve"> up to 10% with mineral turpentine to aid absorption.   Allow 4 hours drying time at 23º </w:t>
      </w:r>
      <w:proofErr w:type="gramStart"/>
      <w:r w:rsidRPr="001707CC">
        <w:rPr>
          <w:rFonts w:ascii="Myanmar Text" w:hAnsi="Myanmar Text" w:cs="Myanmar Text"/>
          <w:sz w:val="20"/>
          <w:szCs w:val="20"/>
        </w:rPr>
        <w:t xml:space="preserve">c </w:t>
      </w:r>
      <w:r w:rsidRPr="001707CC">
        <w:rPr>
          <w:rFonts w:ascii="Myanmar Text" w:hAnsi="Myanmar Text" w:cs="Myanmar Text"/>
          <w:bCs/>
          <w:sz w:val="20"/>
          <w:szCs w:val="20"/>
        </w:rPr>
        <w:t>.</w:t>
      </w:r>
      <w:proofErr w:type="gramEnd"/>
      <w:r w:rsidRPr="001707CC">
        <w:rPr>
          <w:rFonts w:ascii="Myanmar Text" w:hAnsi="Myanmar Text" w:cs="Myanmar Text"/>
          <w:bCs/>
          <w:sz w:val="20"/>
          <w:szCs w:val="20"/>
        </w:rPr>
        <w:t xml:space="preserve"> Three (</w:t>
      </w:r>
      <w:r w:rsidRPr="001707CC">
        <w:rPr>
          <w:rFonts w:ascii="Myanmar Text" w:hAnsi="Myanmar Text" w:cs="Myanmar Text"/>
          <w:sz w:val="20"/>
          <w:szCs w:val="20"/>
        </w:rPr>
        <w:t xml:space="preserve">3) coats of paint to dry wall. Paint texture and type to match existing, Colour for walls and steel frames to be white unless otherwise confirmed by Project Manager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One coat metal primer to steel work and two coats final oil based enamel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Paint to be </w:t>
      </w:r>
      <w:proofErr w:type="spellStart"/>
      <w:r w:rsidRPr="001707CC">
        <w:rPr>
          <w:rFonts w:ascii="Myanmar Text" w:hAnsi="Myanmar Text" w:cs="Myanmar Text"/>
          <w:sz w:val="20"/>
          <w:szCs w:val="20"/>
        </w:rPr>
        <w:t>Plascon</w:t>
      </w:r>
      <w:proofErr w:type="spellEnd"/>
      <w:r w:rsidRPr="001707CC">
        <w:rPr>
          <w:rFonts w:ascii="Myanmar Text" w:hAnsi="Myanmar Text" w:cs="Myanmar Text"/>
          <w:sz w:val="20"/>
          <w:szCs w:val="20"/>
        </w:rPr>
        <w:t xml:space="preserve"> double velvet, Dulux, Prominent or similar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7/…</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-7-</w:t>
      </w: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VINYL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Only use </w:t>
      </w:r>
      <w:proofErr w:type="gramStart"/>
      <w:r w:rsidRPr="001707CC">
        <w:rPr>
          <w:rFonts w:ascii="Myanmar Text" w:hAnsi="Myanmar Text" w:cs="Myanmar Text"/>
          <w:sz w:val="20"/>
          <w:szCs w:val="20"/>
        </w:rPr>
        <w:t>Heavy duty</w:t>
      </w:r>
      <w:proofErr w:type="gramEnd"/>
      <w:r w:rsidRPr="001707CC">
        <w:rPr>
          <w:rFonts w:ascii="Myanmar Text" w:hAnsi="Myanmar Text" w:cs="Myanmar Text"/>
          <w:sz w:val="20"/>
          <w:szCs w:val="20"/>
        </w:rPr>
        <w:t xml:space="preserve"> safety Vinyl flooring which should be slip resistant and factory sealed with Polyurethane as supplied by Marley or </w:t>
      </w:r>
      <w:proofErr w:type="spellStart"/>
      <w:r w:rsidRPr="001707CC">
        <w:rPr>
          <w:rFonts w:ascii="Myanmar Text" w:hAnsi="Myanmar Text" w:cs="Myanmar Text"/>
          <w:sz w:val="20"/>
          <w:szCs w:val="20"/>
        </w:rPr>
        <w:t>Polyfloor</w:t>
      </w:r>
      <w:proofErr w:type="spellEnd"/>
      <w:r w:rsidRPr="001707CC">
        <w:rPr>
          <w:rFonts w:ascii="Myanmar Text" w:hAnsi="Myanmar Text" w:cs="Myanmar Text"/>
          <w:sz w:val="20"/>
          <w:szCs w:val="20"/>
        </w:rPr>
        <w:t xml:space="preserve">. Roll to be at least 2 metres wide and vinyl 2 - 2.5 mm thick. Colour to </w:t>
      </w:r>
      <w:proofErr w:type="gramStart"/>
      <w:r w:rsidRPr="001707CC">
        <w:rPr>
          <w:rFonts w:ascii="Myanmar Text" w:hAnsi="Myanmar Text" w:cs="Myanmar Text"/>
          <w:sz w:val="20"/>
          <w:szCs w:val="20"/>
        </w:rPr>
        <w:t>be confirmed</w:t>
      </w:r>
      <w:proofErr w:type="gramEnd"/>
      <w:r w:rsidRPr="001707CC">
        <w:rPr>
          <w:rFonts w:ascii="Myanmar Text" w:hAnsi="Myanmar Text" w:cs="Myanmar Text"/>
          <w:sz w:val="20"/>
          <w:szCs w:val="20"/>
        </w:rPr>
        <w:t xml:space="preserve"> by Project Manager. Sample to </w:t>
      </w:r>
      <w:proofErr w:type="gramStart"/>
      <w:r w:rsidRPr="001707CC">
        <w:rPr>
          <w:rFonts w:ascii="Myanmar Text" w:hAnsi="Myanmar Text" w:cs="Myanmar Text"/>
          <w:sz w:val="20"/>
          <w:szCs w:val="20"/>
        </w:rPr>
        <w:t>be signed off</w:t>
      </w:r>
      <w:proofErr w:type="gramEnd"/>
      <w:r w:rsidRPr="001707CC">
        <w:rPr>
          <w:rFonts w:ascii="Myanmar Text" w:hAnsi="Myanmar Text" w:cs="Myanmar Text"/>
          <w:sz w:val="20"/>
          <w:szCs w:val="20"/>
        </w:rPr>
        <w:t xml:space="preserve"> by Project Manager before installation commences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Joints to be </w:t>
      </w:r>
      <w:proofErr w:type="gramStart"/>
      <w:r w:rsidRPr="001707CC">
        <w:rPr>
          <w:rFonts w:ascii="Myanmar Text" w:hAnsi="Myanmar Text" w:cs="Myanmar Text"/>
          <w:sz w:val="20"/>
          <w:szCs w:val="20"/>
        </w:rPr>
        <w:t>butted,</w:t>
      </w:r>
      <w:proofErr w:type="gramEnd"/>
      <w:r w:rsidRPr="001707CC">
        <w:rPr>
          <w:rFonts w:ascii="Myanmar Text" w:hAnsi="Myanmar Text" w:cs="Myanmar Text"/>
          <w:sz w:val="20"/>
          <w:szCs w:val="20"/>
        </w:rPr>
        <w:t xml:space="preserve"> grooved and heat welded ensuring that the welding rod bonds to more than 70% of the sheet thickness. It is essential that on completion the installation </w:t>
      </w:r>
      <w:proofErr w:type="gramStart"/>
      <w:r w:rsidRPr="001707CC">
        <w:rPr>
          <w:rFonts w:ascii="Myanmar Text" w:hAnsi="Myanmar Text" w:cs="Myanmar Text"/>
          <w:sz w:val="20"/>
          <w:szCs w:val="20"/>
        </w:rPr>
        <w:t>be rolled</w:t>
      </w:r>
      <w:proofErr w:type="gramEnd"/>
      <w:r w:rsidRPr="001707CC">
        <w:rPr>
          <w:rFonts w:ascii="Myanmar Text" w:hAnsi="Myanmar Text" w:cs="Myanmar Text"/>
          <w:sz w:val="20"/>
          <w:szCs w:val="20"/>
        </w:rPr>
        <w:t xml:space="preserve">, in both directions with an articulated 68kg three sectional metal floor roller.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Skirting</w:t>
      </w:r>
      <w:proofErr w:type="gramStart"/>
      <w:r w:rsidRPr="001707CC">
        <w:rPr>
          <w:rFonts w:ascii="Myanmar Text" w:hAnsi="Myanmar Text" w:cs="Myanmar Text"/>
          <w:sz w:val="20"/>
          <w:szCs w:val="20"/>
        </w:rPr>
        <w:t>;</w:t>
      </w:r>
      <w:proofErr w:type="gramEnd"/>
      <w:r w:rsidRPr="001707CC">
        <w:rPr>
          <w:rFonts w:ascii="Myanmar Text" w:hAnsi="Myanmar Text" w:cs="Myanmar Text"/>
          <w:sz w:val="20"/>
          <w:szCs w:val="20"/>
        </w:rPr>
        <w:t xml:space="preserve"> install coving where wall meets floor and continue with vinyl floor 100mm high. Finish off with Vinyl/PVC Ribbon</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Installation to </w:t>
      </w:r>
      <w:proofErr w:type="gramStart"/>
      <w:r w:rsidRPr="001707CC">
        <w:rPr>
          <w:rFonts w:ascii="Myanmar Text" w:hAnsi="Myanmar Text" w:cs="Myanmar Text"/>
          <w:sz w:val="20"/>
          <w:szCs w:val="20"/>
        </w:rPr>
        <w:t>be done</w:t>
      </w:r>
      <w:proofErr w:type="gramEnd"/>
      <w:r w:rsidRPr="001707CC">
        <w:rPr>
          <w:rFonts w:ascii="Myanmar Text" w:hAnsi="Myanmar Text" w:cs="Myanmar Text"/>
          <w:sz w:val="20"/>
          <w:szCs w:val="20"/>
        </w:rPr>
        <w:t xml:space="preserve"> by an approved Installer in accordance with the Manufacturers specifications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TILE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Only use A Grade Acid resisting Ceramic tiles, 10mm thick, 300 x 300mm in size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Use SABS approved tile cement and apply as per </w:t>
      </w:r>
      <w:proofErr w:type="spellStart"/>
      <w:r w:rsidRPr="001707CC">
        <w:rPr>
          <w:rFonts w:ascii="Myanmar Text" w:hAnsi="Myanmar Text" w:cs="Myanmar Text"/>
          <w:sz w:val="20"/>
          <w:szCs w:val="20"/>
        </w:rPr>
        <w:t>Manufacturers</w:t>
      </w:r>
      <w:proofErr w:type="spellEnd"/>
      <w:r w:rsidRPr="001707CC">
        <w:rPr>
          <w:rFonts w:ascii="Myanmar Text" w:hAnsi="Myanmar Text" w:cs="Myanmar Text"/>
          <w:sz w:val="20"/>
          <w:szCs w:val="20"/>
        </w:rPr>
        <w:t xml:space="preserve"> instructions (colour to </w:t>
      </w:r>
      <w:proofErr w:type="gramStart"/>
      <w:r w:rsidRPr="001707CC">
        <w:rPr>
          <w:rFonts w:ascii="Myanmar Text" w:hAnsi="Myanmar Text" w:cs="Myanmar Text"/>
          <w:sz w:val="20"/>
          <w:szCs w:val="20"/>
        </w:rPr>
        <w:t>be confirmed</w:t>
      </w:r>
      <w:proofErr w:type="gramEnd"/>
      <w:r w:rsidRPr="001707CC">
        <w:rPr>
          <w:rFonts w:ascii="Myanmar Text" w:hAnsi="Myanmar Text" w:cs="Myanmar Text"/>
          <w:sz w:val="20"/>
          <w:szCs w:val="20"/>
        </w:rPr>
        <w:t xml:space="preserve">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Use SABS approved </w:t>
      </w:r>
      <w:proofErr w:type="gramStart"/>
      <w:r w:rsidRPr="001707CC">
        <w:rPr>
          <w:rFonts w:ascii="Myanmar Text" w:hAnsi="Myanmar Text" w:cs="Myanmar Text"/>
          <w:sz w:val="20"/>
          <w:szCs w:val="20"/>
        </w:rPr>
        <w:t>water proof</w:t>
      </w:r>
      <w:proofErr w:type="gramEnd"/>
      <w:r w:rsidRPr="001707CC">
        <w:rPr>
          <w:rFonts w:ascii="Myanmar Text" w:hAnsi="Myanmar Text" w:cs="Myanmar Text"/>
          <w:sz w:val="20"/>
          <w:szCs w:val="20"/>
        </w:rPr>
        <w:t xml:space="preserve"> Acid resistant grout. Gaps 5 – </w:t>
      </w:r>
      <w:proofErr w:type="gramStart"/>
      <w:r w:rsidRPr="001707CC">
        <w:rPr>
          <w:rFonts w:ascii="Myanmar Text" w:hAnsi="Myanmar Text" w:cs="Myanmar Text"/>
          <w:sz w:val="20"/>
          <w:szCs w:val="20"/>
        </w:rPr>
        <w:t>10mm  (</w:t>
      </w:r>
      <w:proofErr w:type="gramEnd"/>
      <w:r w:rsidRPr="001707CC">
        <w:rPr>
          <w:rFonts w:ascii="Myanmar Text" w:hAnsi="Myanmar Text" w:cs="Myanmar Text"/>
          <w:sz w:val="20"/>
          <w:szCs w:val="20"/>
        </w:rPr>
        <w:t>colour grey)</w:t>
      </w:r>
    </w:p>
    <w:p w:rsidR="00F009D9" w:rsidRPr="001707CC" w:rsidRDefault="00F009D9" w:rsidP="00F009D9">
      <w:pPr>
        <w:spacing w:after="0" w:line="240" w:lineRule="auto"/>
        <w:rPr>
          <w:rFonts w:ascii="Myanmar Text" w:hAnsi="Myanmar Text" w:cs="Myanmar Text"/>
          <w:sz w:val="20"/>
          <w:szCs w:val="20"/>
        </w:rPr>
      </w:pPr>
      <w:proofErr w:type="spellStart"/>
      <w:r w:rsidRPr="001707CC">
        <w:rPr>
          <w:rFonts w:ascii="Myanmar Text" w:hAnsi="Myanmar Text" w:cs="Myanmar Text"/>
          <w:sz w:val="20"/>
          <w:szCs w:val="20"/>
        </w:rPr>
        <w:t>Skirtings</w:t>
      </w:r>
      <w:proofErr w:type="spellEnd"/>
      <w:r w:rsidRPr="001707CC">
        <w:rPr>
          <w:rFonts w:ascii="Myanmar Text" w:hAnsi="Myanmar Text" w:cs="Myanmar Text"/>
          <w:sz w:val="20"/>
          <w:szCs w:val="20"/>
        </w:rPr>
        <w:t xml:space="preserve"> to be 100mm high where required, coved at junction with floor and rounded on top edge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CARPET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Installation to </w:t>
      </w:r>
      <w:proofErr w:type="gramStart"/>
      <w:r w:rsidRPr="001707CC">
        <w:rPr>
          <w:rFonts w:ascii="Myanmar Text" w:hAnsi="Myanmar Text" w:cs="Myanmar Text"/>
          <w:sz w:val="20"/>
          <w:szCs w:val="20"/>
        </w:rPr>
        <w:t>be done</w:t>
      </w:r>
      <w:proofErr w:type="gramEnd"/>
      <w:r w:rsidRPr="001707CC">
        <w:rPr>
          <w:rFonts w:ascii="Myanmar Text" w:hAnsi="Myanmar Text" w:cs="Myanmar Text"/>
          <w:sz w:val="20"/>
          <w:szCs w:val="20"/>
        </w:rPr>
        <w:t xml:space="preserve"> by an approved Installer in accordance with the Manufacturer’s specifications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TILE Walls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wall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A Grade Acid resisting Ceramic tiles, 10mm thick, 300 x 300mm in size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Use SABS approved tile cement and apply as per </w:t>
      </w:r>
      <w:proofErr w:type="spellStart"/>
      <w:r w:rsidRPr="001707CC">
        <w:rPr>
          <w:rFonts w:ascii="Myanmar Text" w:hAnsi="Myanmar Text" w:cs="Myanmar Text"/>
          <w:sz w:val="20"/>
          <w:szCs w:val="20"/>
        </w:rPr>
        <w:t>Manufacturers</w:t>
      </w:r>
      <w:proofErr w:type="spellEnd"/>
      <w:r w:rsidRPr="001707CC">
        <w:rPr>
          <w:rFonts w:ascii="Myanmar Text" w:hAnsi="Myanmar Text" w:cs="Myanmar Text"/>
          <w:sz w:val="20"/>
          <w:szCs w:val="20"/>
        </w:rPr>
        <w:t xml:space="preserve"> instructions (colour to </w:t>
      </w:r>
      <w:proofErr w:type="gramStart"/>
      <w:r w:rsidRPr="001707CC">
        <w:rPr>
          <w:rFonts w:ascii="Myanmar Text" w:hAnsi="Myanmar Text" w:cs="Myanmar Text"/>
          <w:sz w:val="20"/>
          <w:szCs w:val="20"/>
        </w:rPr>
        <w:t>be confirmed</w:t>
      </w:r>
      <w:proofErr w:type="gramEnd"/>
      <w:r w:rsidRPr="001707CC">
        <w:rPr>
          <w:rFonts w:ascii="Myanmar Text" w:hAnsi="Myanmar Text" w:cs="Myanmar Text"/>
          <w:sz w:val="20"/>
          <w:szCs w:val="20"/>
        </w:rPr>
        <w:t xml:space="preserve">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Use SABS approved </w:t>
      </w:r>
      <w:proofErr w:type="gramStart"/>
      <w:r w:rsidRPr="001707CC">
        <w:rPr>
          <w:rFonts w:ascii="Myanmar Text" w:hAnsi="Myanmar Text" w:cs="Myanmar Text"/>
          <w:sz w:val="20"/>
          <w:szCs w:val="20"/>
        </w:rPr>
        <w:t>water proof</w:t>
      </w:r>
      <w:proofErr w:type="gramEnd"/>
      <w:r w:rsidRPr="001707CC">
        <w:rPr>
          <w:rFonts w:ascii="Myanmar Text" w:hAnsi="Myanmar Text" w:cs="Myanmar Text"/>
          <w:sz w:val="20"/>
          <w:szCs w:val="20"/>
        </w:rPr>
        <w:t xml:space="preserve"> Acid resistant grout. Gaps 5 – </w:t>
      </w:r>
      <w:proofErr w:type="gramStart"/>
      <w:r w:rsidRPr="001707CC">
        <w:rPr>
          <w:rFonts w:ascii="Myanmar Text" w:hAnsi="Myanmar Text" w:cs="Myanmar Text"/>
          <w:sz w:val="20"/>
          <w:szCs w:val="20"/>
        </w:rPr>
        <w:t>10mm  (</w:t>
      </w:r>
      <w:proofErr w:type="gramEnd"/>
      <w:r w:rsidRPr="001707CC">
        <w:rPr>
          <w:rFonts w:ascii="Myanmar Text" w:hAnsi="Myanmar Text" w:cs="Myanmar Text"/>
          <w:sz w:val="20"/>
          <w:szCs w:val="20"/>
        </w:rPr>
        <w:t>colour grey)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edges and corners to be finished off with PVC edging strips. Colour to </w:t>
      </w:r>
      <w:proofErr w:type="gramStart"/>
      <w:r w:rsidRPr="001707CC">
        <w:rPr>
          <w:rFonts w:ascii="Myanmar Text" w:hAnsi="Myanmar Text" w:cs="Myanmar Text"/>
          <w:sz w:val="20"/>
          <w:szCs w:val="20"/>
        </w:rPr>
        <w:t>be confirmed</w:t>
      </w:r>
      <w:proofErr w:type="gramEnd"/>
      <w:r w:rsidRPr="001707CC">
        <w:rPr>
          <w:rFonts w:ascii="Myanmar Text" w:hAnsi="Myanmar Text" w:cs="Myanmar Text"/>
          <w:sz w:val="20"/>
          <w:szCs w:val="20"/>
        </w:rPr>
        <w:t xml:space="preserve"> per job depending on tile colour.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Glazing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Internal glass in panes not exceeding 1.5m² of surface area shall be 4mm clear float glass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Internal glass in panes exceeding 1.5m² of surface area shall be </w:t>
      </w:r>
      <w:proofErr w:type="gramStart"/>
      <w:r w:rsidRPr="001707CC">
        <w:rPr>
          <w:rFonts w:ascii="Myanmar Text" w:hAnsi="Myanmar Text" w:cs="Myanmar Text"/>
          <w:sz w:val="20"/>
          <w:szCs w:val="20"/>
        </w:rPr>
        <w:t>6mm  laminated</w:t>
      </w:r>
      <w:proofErr w:type="gramEnd"/>
      <w:r w:rsidRPr="001707CC">
        <w:rPr>
          <w:rFonts w:ascii="Myanmar Text" w:hAnsi="Myanmar Text" w:cs="Myanmar Text"/>
          <w:sz w:val="20"/>
          <w:szCs w:val="20"/>
        </w:rPr>
        <w:t xml:space="preserve"> safety glass with a Manufacturer’s warranty against defects and discoloration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Exterior glass up to a height of 10m in panes not exceeding 2.9m²of surface area shall be 6.38mm PVB Laminated annealed safety glass. Above </w:t>
      </w:r>
      <w:proofErr w:type="gramStart"/>
      <w:r w:rsidRPr="001707CC">
        <w:rPr>
          <w:rFonts w:ascii="Myanmar Text" w:hAnsi="Myanmar Text" w:cs="Myanmar Text"/>
          <w:sz w:val="20"/>
          <w:szCs w:val="20"/>
        </w:rPr>
        <w:t>10m</w:t>
      </w:r>
      <w:proofErr w:type="gramEnd"/>
      <w:r w:rsidRPr="001707CC">
        <w:rPr>
          <w:rFonts w:ascii="Myanmar Text" w:hAnsi="Myanmar Text" w:cs="Myanmar Text"/>
          <w:sz w:val="20"/>
          <w:szCs w:val="20"/>
        </w:rPr>
        <w:t xml:space="preserve"> the Project Manager should appoint a Glazing Competent Person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Mirrors to comply with SABS requirements. Unframed mirrors to have polished edges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glass in aluminium doors and frames to be fitted with 6mm laminated safety glass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exterior facing windows to </w:t>
      </w:r>
      <w:proofErr w:type="gramStart"/>
      <w:r w:rsidRPr="001707CC">
        <w:rPr>
          <w:rFonts w:ascii="Myanmar Text" w:hAnsi="Myanmar Text" w:cs="Myanmar Text"/>
          <w:sz w:val="20"/>
          <w:szCs w:val="20"/>
        </w:rPr>
        <w:t>be tinted</w:t>
      </w:r>
      <w:proofErr w:type="gramEnd"/>
      <w:r w:rsidRPr="001707CC">
        <w:rPr>
          <w:rFonts w:ascii="Myanmar Text" w:hAnsi="Myanmar Text" w:cs="Myanmar Text"/>
          <w:sz w:val="20"/>
          <w:szCs w:val="20"/>
        </w:rPr>
        <w:t xml:space="preserve"> with </w:t>
      </w:r>
      <w:proofErr w:type="spellStart"/>
      <w:r w:rsidRPr="001707CC">
        <w:rPr>
          <w:rFonts w:ascii="Myanmar Text" w:hAnsi="Myanmar Text" w:cs="Myanmar Text"/>
          <w:sz w:val="20"/>
          <w:szCs w:val="20"/>
        </w:rPr>
        <w:t>Klingshield</w:t>
      </w:r>
      <w:proofErr w:type="spellEnd"/>
      <w:r w:rsidRPr="001707CC">
        <w:rPr>
          <w:rFonts w:ascii="Myanmar Text" w:hAnsi="Myanmar Text" w:cs="Myanmar Text"/>
          <w:sz w:val="20"/>
          <w:szCs w:val="20"/>
        </w:rPr>
        <w:t xml:space="preserve"> or similar product, unless otherwise stipulated. Colour to </w:t>
      </w:r>
      <w:proofErr w:type="gramStart"/>
      <w:r w:rsidRPr="001707CC">
        <w:rPr>
          <w:rFonts w:ascii="Myanmar Text" w:hAnsi="Myanmar Text" w:cs="Myanmar Text"/>
          <w:sz w:val="20"/>
          <w:szCs w:val="20"/>
        </w:rPr>
        <w:t>be confirmed</w:t>
      </w:r>
      <w:proofErr w:type="gramEnd"/>
      <w:r w:rsidRPr="001707CC">
        <w:rPr>
          <w:rFonts w:ascii="Myanmar Text" w:hAnsi="Myanmar Text" w:cs="Myanmar Text"/>
          <w:sz w:val="20"/>
          <w:szCs w:val="20"/>
        </w:rPr>
        <w:t xml:space="preserve"> by Project Manager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8/…</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-8-</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Blinds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Vertical Group 3 blinds to be installed (colour to </w:t>
      </w:r>
      <w:proofErr w:type="gramStart"/>
      <w:r w:rsidRPr="001707CC">
        <w:rPr>
          <w:rFonts w:ascii="Myanmar Text" w:hAnsi="Myanmar Text" w:cs="Myanmar Text"/>
          <w:sz w:val="20"/>
          <w:szCs w:val="20"/>
        </w:rPr>
        <w:t>be confirmed</w:t>
      </w:r>
      <w:proofErr w:type="gramEnd"/>
      <w:r w:rsidRPr="001707CC">
        <w:rPr>
          <w:rFonts w:ascii="Myanmar Text" w:hAnsi="Myanmar Text" w:cs="Myanmar Text"/>
          <w:sz w:val="20"/>
          <w:szCs w:val="20"/>
        </w:rPr>
        <w:t xml:space="preserve">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Blinds to </w:t>
      </w:r>
      <w:proofErr w:type="gramStart"/>
      <w:r w:rsidRPr="001707CC">
        <w:rPr>
          <w:rFonts w:ascii="Myanmar Text" w:hAnsi="Myanmar Text" w:cs="Myanmar Text"/>
          <w:sz w:val="20"/>
          <w:szCs w:val="20"/>
        </w:rPr>
        <w:t>be re-measured</w:t>
      </w:r>
      <w:proofErr w:type="gramEnd"/>
      <w:r w:rsidRPr="001707CC">
        <w:rPr>
          <w:rFonts w:ascii="Myanmar Text" w:hAnsi="Myanmar Text" w:cs="Myanmar Text"/>
          <w:sz w:val="20"/>
          <w:szCs w:val="20"/>
        </w:rPr>
        <w:t xml:space="preserve"> on site before manufacturing and installation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Vertical blinds to be 127mm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Horizontal blinds 50mm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Horizontal blinds to be either Aluminium/ Wood Venetian conformation on the BOQ</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Measurements given is only for tendering purpose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Suspended ceilings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Install suspended ceilings as per </w:t>
      </w:r>
      <w:proofErr w:type="spellStart"/>
      <w:r w:rsidRPr="001707CC">
        <w:rPr>
          <w:rFonts w:ascii="Myanmar Text" w:hAnsi="Myanmar Text" w:cs="Myanmar Text"/>
          <w:sz w:val="20"/>
          <w:szCs w:val="20"/>
        </w:rPr>
        <w:t>Manufacturers</w:t>
      </w:r>
      <w:proofErr w:type="spellEnd"/>
      <w:r w:rsidRPr="001707CC">
        <w:rPr>
          <w:rFonts w:ascii="Myanmar Text" w:hAnsi="Myanmar Text" w:cs="Myanmar Text"/>
          <w:sz w:val="20"/>
          <w:szCs w:val="20"/>
        </w:rPr>
        <w:t xml:space="preserve"> instructions such as </w:t>
      </w:r>
      <w:proofErr w:type="spellStart"/>
      <w:r w:rsidRPr="001707CC">
        <w:rPr>
          <w:rFonts w:ascii="Myanmar Text" w:hAnsi="Myanmar Text" w:cs="Myanmar Text"/>
          <w:sz w:val="20"/>
          <w:szCs w:val="20"/>
        </w:rPr>
        <w:t>Donn</w:t>
      </w:r>
      <w:proofErr w:type="spellEnd"/>
      <w:r w:rsidRPr="001707CC">
        <w:rPr>
          <w:rFonts w:ascii="Myanmar Text" w:hAnsi="Myanmar Text" w:cs="Myanmar Text"/>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Partitioning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Drywall partitioning construction and support frame system including finishes to be as per Manufacturer’s specifications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Minimum requirement GPG Gypsum </w:t>
      </w:r>
      <w:proofErr w:type="spellStart"/>
      <w:r w:rsidRPr="001707CC">
        <w:rPr>
          <w:rFonts w:ascii="Myanmar Text" w:hAnsi="Myanmar Text" w:cs="Myanmar Text"/>
          <w:sz w:val="20"/>
          <w:szCs w:val="20"/>
        </w:rPr>
        <w:t>Gyproe</w:t>
      </w:r>
      <w:proofErr w:type="spellEnd"/>
      <w:r w:rsidRPr="001707CC">
        <w:rPr>
          <w:rFonts w:ascii="Myanmar Text" w:hAnsi="Myanmar Text" w:cs="Myanmar Text"/>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corners to be finished off with drywall corner strips. All joints to be </w:t>
      </w:r>
      <w:proofErr w:type="gramStart"/>
      <w:r w:rsidRPr="001707CC">
        <w:rPr>
          <w:rFonts w:ascii="Myanmar Text" w:hAnsi="Myanmar Text" w:cs="Myanmar Text"/>
          <w:sz w:val="20"/>
          <w:szCs w:val="20"/>
        </w:rPr>
        <w:t>taped,</w:t>
      </w:r>
      <w:proofErr w:type="gramEnd"/>
      <w:r w:rsidRPr="001707CC">
        <w:rPr>
          <w:rFonts w:ascii="Myanmar Text" w:hAnsi="Myanmar Text" w:cs="Myanmar Text"/>
          <w:sz w:val="20"/>
          <w:szCs w:val="20"/>
        </w:rPr>
        <w:t xml:space="preserve"> jointed and smoothed before painting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Aluminium </w:t>
      </w:r>
      <w:proofErr w:type="spellStart"/>
      <w:r w:rsidRPr="001707CC">
        <w:rPr>
          <w:rFonts w:ascii="Myanmar Text" w:hAnsi="Myanmar Text" w:cs="Myanmar Text"/>
          <w:sz w:val="20"/>
          <w:szCs w:val="20"/>
        </w:rPr>
        <w:t>skirtings</w:t>
      </w:r>
      <w:proofErr w:type="spellEnd"/>
      <w:r w:rsidRPr="001707CC">
        <w:rPr>
          <w:rFonts w:ascii="Myanmar Text" w:hAnsi="Myanmar Text" w:cs="Myanmar Text"/>
          <w:sz w:val="20"/>
          <w:szCs w:val="20"/>
        </w:rPr>
        <w:t xml:space="preserve"> to </w:t>
      </w:r>
      <w:proofErr w:type="gramStart"/>
      <w:r w:rsidRPr="001707CC">
        <w:rPr>
          <w:rFonts w:ascii="Myanmar Text" w:hAnsi="Myanmar Text" w:cs="Myanmar Text"/>
          <w:sz w:val="20"/>
          <w:szCs w:val="20"/>
        </w:rPr>
        <w:t>be affixed</w:t>
      </w:r>
      <w:proofErr w:type="gramEnd"/>
      <w:r w:rsidRPr="001707CC">
        <w:rPr>
          <w:rFonts w:ascii="Myanmar Text" w:hAnsi="Myanmar Text" w:cs="Myanmar Text"/>
          <w:sz w:val="20"/>
          <w:szCs w:val="20"/>
        </w:rPr>
        <w:t xml:space="preserve"> to all drywall partitioning unless otherwise specified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Door and window frames fitted in drywall partitioning to </w:t>
      </w:r>
      <w:proofErr w:type="gramStart"/>
      <w:r w:rsidRPr="001707CC">
        <w:rPr>
          <w:rFonts w:ascii="Myanmar Text" w:hAnsi="Myanmar Text" w:cs="Myanmar Text"/>
          <w:sz w:val="20"/>
          <w:szCs w:val="20"/>
        </w:rPr>
        <w:t>be installed</w:t>
      </w:r>
      <w:proofErr w:type="gramEnd"/>
      <w:r w:rsidRPr="001707CC">
        <w:rPr>
          <w:rFonts w:ascii="Myanmar Text" w:hAnsi="Myanmar Text" w:cs="Myanmar Text"/>
          <w:sz w:val="20"/>
          <w:szCs w:val="20"/>
        </w:rPr>
        <w:t xml:space="preserve"> as per Manufacturer’s specifications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Lockers (Timber)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Timber lockers to be </w:t>
      </w:r>
      <w:proofErr w:type="gramStart"/>
      <w:r w:rsidRPr="001707CC">
        <w:rPr>
          <w:rFonts w:ascii="Myanmar Text" w:hAnsi="Myanmar Text" w:cs="Myanmar Text"/>
          <w:sz w:val="20"/>
          <w:szCs w:val="20"/>
        </w:rPr>
        <w:t>manufactured</w:t>
      </w:r>
      <w:proofErr w:type="gramEnd"/>
      <w:r w:rsidRPr="001707CC">
        <w:rPr>
          <w:rFonts w:ascii="Myanmar Text" w:hAnsi="Myanmar Text" w:cs="Myanmar Text"/>
          <w:sz w:val="20"/>
          <w:szCs w:val="20"/>
        </w:rPr>
        <w:t xml:space="preserve"> and assembled with 16mm melamine covered pressed wood. Exterior to be Oak melamine finish, including all visible edges. Interior to be White melamine finish, including all visible edges and backing. If the </w:t>
      </w:r>
      <w:proofErr w:type="gramStart"/>
      <w:r w:rsidRPr="001707CC">
        <w:rPr>
          <w:rFonts w:ascii="Myanmar Text" w:hAnsi="Myanmar Text" w:cs="Myanmar Text"/>
          <w:sz w:val="20"/>
          <w:szCs w:val="20"/>
        </w:rPr>
        <w:t>back side</w:t>
      </w:r>
      <w:proofErr w:type="gramEnd"/>
      <w:r w:rsidRPr="001707CC">
        <w:rPr>
          <w:rFonts w:ascii="Myanmar Text" w:hAnsi="Myanmar Text" w:cs="Myanmar Text"/>
          <w:sz w:val="20"/>
          <w:szCs w:val="20"/>
        </w:rPr>
        <w:t xml:space="preserve"> of any cupboard will be visible after installation, those exposed areas or entire area should be cladded with white melamine. Inside dimensions of each cubicle to be 300mm². Units to be assembled </w:t>
      </w:r>
      <w:proofErr w:type="gramStart"/>
      <w:r w:rsidRPr="001707CC">
        <w:rPr>
          <w:rFonts w:ascii="Myanmar Text" w:hAnsi="Myanmar Text" w:cs="Myanmar Text"/>
          <w:sz w:val="20"/>
          <w:szCs w:val="20"/>
        </w:rPr>
        <w:t>3</w:t>
      </w:r>
      <w:proofErr w:type="gramEnd"/>
      <w:r w:rsidRPr="001707CC">
        <w:rPr>
          <w:rFonts w:ascii="Myanmar Text" w:hAnsi="Myanmar Text" w:cs="Myanmar Text"/>
          <w:sz w:val="20"/>
          <w:szCs w:val="20"/>
        </w:rPr>
        <w:t xml:space="preserve"> on top of each other. Each locker to have a </w:t>
      </w:r>
      <w:proofErr w:type="spellStart"/>
      <w:r w:rsidRPr="001707CC">
        <w:rPr>
          <w:rFonts w:ascii="Myanmar Text" w:hAnsi="Myanmar Text" w:cs="Myanmar Text"/>
          <w:sz w:val="20"/>
          <w:szCs w:val="20"/>
        </w:rPr>
        <w:t>wrap around</w:t>
      </w:r>
      <w:proofErr w:type="spellEnd"/>
      <w:r w:rsidRPr="001707CC">
        <w:rPr>
          <w:rFonts w:ascii="Myanmar Text" w:hAnsi="Myanmar Text" w:cs="Myanmar Text"/>
          <w:sz w:val="20"/>
          <w:szCs w:val="20"/>
        </w:rPr>
        <w:t xml:space="preserve"> Oak melamine finished door, affixed with piano hinges. Each locker to be equipped with a lock and 2 keys as well as an </w:t>
      </w:r>
      <w:proofErr w:type="gramStart"/>
      <w:r w:rsidRPr="001707CC">
        <w:rPr>
          <w:rFonts w:ascii="Myanmar Text" w:hAnsi="Myanmar Text" w:cs="Myanmar Text"/>
          <w:sz w:val="20"/>
          <w:szCs w:val="20"/>
        </w:rPr>
        <w:t>aluminium  handle</w:t>
      </w:r>
      <w:proofErr w:type="gramEnd"/>
      <w:r w:rsidRPr="001707CC">
        <w:rPr>
          <w:rFonts w:ascii="Myanmar Text" w:hAnsi="Myanmar Text" w:cs="Myanmar Text"/>
          <w:sz w:val="20"/>
          <w:szCs w:val="20"/>
        </w:rPr>
        <w:t xml:space="preserve"> (no plastic handles). Each stack of </w:t>
      </w:r>
      <w:proofErr w:type="gramStart"/>
      <w:r w:rsidRPr="001707CC">
        <w:rPr>
          <w:rFonts w:ascii="Myanmar Text" w:hAnsi="Myanmar Text" w:cs="Myanmar Text"/>
          <w:sz w:val="20"/>
          <w:szCs w:val="20"/>
        </w:rPr>
        <w:t>3</w:t>
      </w:r>
      <w:proofErr w:type="gramEnd"/>
      <w:r w:rsidRPr="001707CC">
        <w:rPr>
          <w:rFonts w:ascii="Myanmar Text" w:hAnsi="Myanmar Text" w:cs="Myanmar Text"/>
          <w:sz w:val="20"/>
          <w:szCs w:val="20"/>
        </w:rPr>
        <w:t xml:space="preserve"> to be assembled as 1 unit and 100mm adjustable chrome plated legs to be affixed underneath bottom locker.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b/>
          <w:sz w:val="20"/>
          <w:szCs w:val="20"/>
          <w:u w:val="single"/>
        </w:rPr>
        <w:t xml:space="preserve">Lab Coat Hooks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Lab coat hooks must be aluminium base and hooks with a minimum of three per set </w:t>
      </w: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Lockers (Steel)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Solid steel </w:t>
      </w:r>
      <w:proofErr w:type="gramStart"/>
      <w:r w:rsidRPr="001707CC">
        <w:rPr>
          <w:rFonts w:ascii="Myanmar Text" w:hAnsi="Myanmar Text" w:cs="Myanmar Text"/>
          <w:sz w:val="20"/>
          <w:szCs w:val="20"/>
        </w:rPr>
        <w:t>lockers which should be</w:t>
      </w:r>
      <w:proofErr w:type="gramEnd"/>
      <w:r w:rsidRPr="001707CC">
        <w:rPr>
          <w:rFonts w:ascii="Myanmar Text" w:hAnsi="Myanmar Text" w:cs="Myanmar Text"/>
          <w:sz w:val="20"/>
          <w:szCs w:val="20"/>
        </w:rPr>
        <w:t xml:space="preserve"> epoxy powder coated to be supplied. Sets to be single </w:t>
      </w:r>
      <w:proofErr w:type="gramStart"/>
      <w:r w:rsidRPr="001707CC">
        <w:rPr>
          <w:rFonts w:ascii="Myanmar Text" w:hAnsi="Myanmar Text" w:cs="Myanmar Text"/>
          <w:sz w:val="20"/>
          <w:szCs w:val="20"/>
        </w:rPr>
        <w:t>4</w:t>
      </w:r>
      <w:proofErr w:type="gramEnd"/>
      <w:r w:rsidRPr="001707CC">
        <w:rPr>
          <w:rFonts w:ascii="Myanmar Text" w:hAnsi="Myanmar Text" w:cs="Myanmar Text"/>
          <w:sz w:val="20"/>
          <w:szCs w:val="20"/>
        </w:rPr>
        <w:t xml:space="preserve"> tier lockers. Colour to Ivory/Beige/Karoo. Each door to be lockable and correct size padlocks with </w:t>
      </w:r>
      <w:proofErr w:type="gramStart"/>
      <w:r w:rsidRPr="001707CC">
        <w:rPr>
          <w:rFonts w:ascii="Myanmar Text" w:hAnsi="Myanmar Text" w:cs="Myanmar Text"/>
          <w:sz w:val="20"/>
          <w:szCs w:val="20"/>
        </w:rPr>
        <w:t>2</w:t>
      </w:r>
      <w:proofErr w:type="gramEnd"/>
      <w:r w:rsidRPr="001707CC">
        <w:rPr>
          <w:rFonts w:ascii="Myanmar Text" w:hAnsi="Myanmar Text" w:cs="Myanmar Text"/>
          <w:sz w:val="20"/>
          <w:szCs w:val="20"/>
        </w:rPr>
        <w:t xml:space="preserve"> keys each, per locker, to be provided</w:t>
      </w:r>
    </w:p>
    <w:p w:rsidR="00F009D9" w:rsidRPr="001707CC" w:rsidRDefault="00F009D9" w:rsidP="00F009D9">
      <w:pPr>
        <w:spacing w:after="0" w:line="240" w:lineRule="auto"/>
        <w:rPr>
          <w:rFonts w:ascii="Myanmar Text" w:hAnsi="Myanmar Text" w:cs="Myanmar Text"/>
          <w:b/>
          <w:color w:val="FF0000"/>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exterior door locks to have </w:t>
      </w:r>
      <w:proofErr w:type="gramStart"/>
      <w:r w:rsidRPr="001707CC">
        <w:rPr>
          <w:rFonts w:ascii="Myanmar Text" w:hAnsi="Myanmar Text" w:cs="Myanmar Text"/>
          <w:sz w:val="20"/>
          <w:szCs w:val="20"/>
        </w:rPr>
        <w:t>4</w:t>
      </w:r>
      <w:proofErr w:type="gramEnd"/>
      <w:r w:rsidRPr="001707CC">
        <w:rPr>
          <w:rFonts w:ascii="Myanmar Text" w:hAnsi="Myanmar Text" w:cs="Myanmar Text"/>
          <w:sz w:val="20"/>
          <w:szCs w:val="20"/>
        </w:rPr>
        <w:t xml:space="preserve"> lever mortice locks with 2 keys each fitted (unless otherwise specified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interior door locks to have </w:t>
      </w:r>
      <w:proofErr w:type="gramStart"/>
      <w:r w:rsidRPr="001707CC">
        <w:rPr>
          <w:rFonts w:ascii="Myanmar Text" w:hAnsi="Myanmar Text" w:cs="Myanmar Text"/>
          <w:sz w:val="20"/>
          <w:szCs w:val="20"/>
        </w:rPr>
        <w:t>2</w:t>
      </w:r>
      <w:proofErr w:type="gramEnd"/>
      <w:r w:rsidRPr="001707CC">
        <w:rPr>
          <w:rFonts w:ascii="Myanmar Text" w:hAnsi="Myanmar Text" w:cs="Myanmar Text"/>
          <w:sz w:val="20"/>
          <w:szCs w:val="20"/>
        </w:rPr>
        <w:t xml:space="preserve"> lever mortice locks with 2 keys each fitted (unless otherwise specified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security type gates to have </w:t>
      </w:r>
      <w:proofErr w:type="gramStart"/>
      <w:r w:rsidRPr="001707CC">
        <w:rPr>
          <w:rFonts w:ascii="Myanmar Text" w:hAnsi="Myanmar Text" w:cs="Myanmar Text"/>
          <w:sz w:val="20"/>
          <w:szCs w:val="20"/>
        </w:rPr>
        <w:t>7</w:t>
      </w:r>
      <w:proofErr w:type="gramEnd"/>
      <w:r w:rsidRPr="001707CC">
        <w:rPr>
          <w:rFonts w:ascii="Myanmar Text" w:hAnsi="Myanmar Text" w:cs="Myanmar Text"/>
          <w:sz w:val="20"/>
          <w:szCs w:val="20"/>
        </w:rPr>
        <w:t xml:space="preserve"> lever locks with 2 keys each fitted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timber lockers to have normal cupboard locks with </w:t>
      </w:r>
      <w:proofErr w:type="gramStart"/>
      <w:r w:rsidRPr="001707CC">
        <w:rPr>
          <w:rFonts w:ascii="Myanmar Text" w:hAnsi="Myanmar Text" w:cs="Myanmar Text"/>
          <w:sz w:val="20"/>
          <w:szCs w:val="20"/>
        </w:rPr>
        <w:t>2</w:t>
      </w:r>
      <w:proofErr w:type="gramEnd"/>
      <w:r w:rsidRPr="001707CC">
        <w:rPr>
          <w:rFonts w:ascii="Myanmar Text" w:hAnsi="Myanmar Text" w:cs="Myanmar Text"/>
          <w:sz w:val="20"/>
          <w:szCs w:val="20"/>
        </w:rPr>
        <w:t xml:space="preserve"> keys each fitted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steel lockers to have padlocks with </w:t>
      </w:r>
      <w:proofErr w:type="gramStart"/>
      <w:r w:rsidRPr="001707CC">
        <w:rPr>
          <w:rFonts w:ascii="Myanmar Text" w:hAnsi="Myanmar Text" w:cs="Myanmar Text"/>
          <w:sz w:val="20"/>
          <w:szCs w:val="20"/>
        </w:rPr>
        <w:t>2</w:t>
      </w:r>
      <w:proofErr w:type="gramEnd"/>
      <w:r w:rsidRPr="001707CC">
        <w:rPr>
          <w:rFonts w:ascii="Myanmar Text" w:hAnsi="Myanmar Text" w:cs="Myanmar Text"/>
          <w:sz w:val="20"/>
          <w:szCs w:val="20"/>
        </w:rPr>
        <w:t xml:space="preserve"> keys each fitted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Steel shelving</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sz w:val="20"/>
          <w:szCs w:val="20"/>
        </w:rPr>
        <w:t xml:space="preserve">Only powder coated grey steel shelving to </w:t>
      </w:r>
      <w:proofErr w:type="gramStart"/>
      <w:r w:rsidRPr="001707CC">
        <w:rPr>
          <w:rFonts w:ascii="Myanmar Text" w:hAnsi="Myanmar Text" w:cs="Myanmar Text"/>
          <w:sz w:val="20"/>
          <w:szCs w:val="20"/>
        </w:rPr>
        <w:t>be installed</w:t>
      </w:r>
      <w:proofErr w:type="gramEnd"/>
      <w:r w:rsidRPr="001707CC">
        <w:rPr>
          <w:rFonts w:ascii="Myanmar Text" w:hAnsi="Myanmar Text" w:cs="Myanmar Text"/>
          <w:sz w:val="20"/>
          <w:szCs w:val="20"/>
        </w:rPr>
        <w:t xml:space="preserve"> in storage areas, archives &amp; wash up areas (no wood allowed). Shelving to be of an adjustable type with each shelve at least 500mm wide and 450mm deep.</w:t>
      </w:r>
      <w:r w:rsidRPr="001707CC">
        <w:rPr>
          <w:rFonts w:ascii="Myanmar Text" w:hAnsi="Myanmar Text" w:cs="Myanmar Text"/>
          <w:color w:val="FF0000"/>
          <w:sz w:val="20"/>
          <w:szCs w:val="20"/>
        </w:rPr>
        <w:t xml:space="preserve"> </w:t>
      </w:r>
      <w:r w:rsidRPr="001707CC">
        <w:rPr>
          <w:rFonts w:ascii="Myanmar Text" w:hAnsi="Myanmar Text" w:cs="Myanmar Text"/>
          <w:color w:val="000000"/>
          <w:sz w:val="20"/>
          <w:szCs w:val="20"/>
        </w:rPr>
        <w:t xml:space="preserve"> Bottom shelve to be at least 200mm from the floor and top shelve not higher than 2 100mm. In between top and bottom another </w:t>
      </w:r>
      <w:proofErr w:type="gramStart"/>
      <w:r w:rsidRPr="001707CC">
        <w:rPr>
          <w:rFonts w:ascii="Myanmar Text" w:hAnsi="Myanmar Text" w:cs="Myanmar Text"/>
          <w:color w:val="000000"/>
          <w:sz w:val="20"/>
          <w:szCs w:val="20"/>
        </w:rPr>
        <w:t>3</w:t>
      </w:r>
      <w:proofErr w:type="gramEnd"/>
      <w:r w:rsidRPr="001707CC">
        <w:rPr>
          <w:rFonts w:ascii="Myanmar Text" w:hAnsi="Myanmar Text" w:cs="Myanmar Text"/>
          <w:color w:val="000000"/>
          <w:sz w:val="20"/>
          <w:szCs w:val="20"/>
        </w:rPr>
        <w:t xml:space="preserve"> shelves, evenly spaced, to be fitted (in total 5 tier shelving). Each vertical steel supports to be affixed to the wall at, at least </w:t>
      </w:r>
      <w:proofErr w:type="gramStart"/>
      <w:r w:rsidRPr="001707CC">
        <w:rPr>
          <w:rFonts w:ascii="Myanmar Text" w:hAnsi="Myanmar Text" w:cs="Myanmar Text"/>
          <w:color w:val="000000"/>
          <w:sz w:val="20"/>
          <w:szCs w:val="20"/>
        </w:rPr>
        <w:t>2</w:t>
      </w:r>
      <w:proofErr w:type="gramEnd"/>
      <w:r w:rsidRPr="001707CC">
        <w:rPr>
          <w:rFonts w:ascii="Myanmar Text" w:hAnsi="Myanmar Text" w:cs="Myanmar Text"/>
          <w:color w:val="000000"/>
          <w:sz w:val="20"/>
          <w:szCs w:val="20"/>
        </w:rPr>
        <w:t xml:space="preserve"> positions in the top half. As supplied by </w:t>
      </w:r>
      <w:proofErr w:type="spellStart"/>
      <w:r w:rsidRPr="001707CC">
        <w:rPr>
          <w:rFonts w:ascii="Myanmar Text" w:hAnsi="Myanmar Text" w:cs="Myanmar Text"/>
          <w:color w:val="000000"/>
          <w:sz w:val="20"/>
          <w:szCs w:val="20"/>
        </w:rPr>
        <w:t>Krost</w:t>
      </w:r>
      <w:proofErr w:type="spellEnd"/>
      <w:r w:rsidRPr="001707CC">
        <w:rPr>
          <w:rFonts w:ascii="Myanmar Text" w:hAnsi="Myanmar Text" w:cs="Myanmar Text"/>
          <w:color w:val="000000"/>
          <w:sz w:val="20"/>
          <w:szCs w:val="20"/>
        </w:rPr>
        <w:t xml:space="preserve"> shelving or similar</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t>9/…</w:t>
      </w:r>
    </w:p>
    <w:p w:rsidR="00F009D9" w:rsidRPr="001707CC" w:rsidRDefault="00F009D9" w:rsidP="00F009D9">
      <w:pPr>
        <w:spacing w:after="0" w:line="240" w:lineRule="auto"/>
        <w:rPr>
          <w:rFonts w:ascii="Myanmar Text" w:hAnsi="Myanmar Text" w:cs="Myanmar Text"/>
          <w:color w:val="FF0000"/>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-9-</w:t>
      </w:r>
    </w:p>
    <w:p w:rsidR="00F009D9" w:rsidRPr="001707CC" w:rsidRDefault="00F009D9" w:rsidP="00F009D9">
      <w:pPr>
        <w:spacing w:after="0" w:line="240" w:lineRule="auto"/>
        <w:jc w:val="center"/>
        <w:rPr>
          <w:rFonts w:ascii="Myanmar Text" w:hAnsi="Myanmar Text" w:cs="Myanmar Text"/>
          <w:b/>
          <w:color w:val="000000"/>
          <w:sz w:val="20"/>
          <w:szCs w:val="20"/>
          <w:u w:val="single"/>
        </w:rPr>
      </w:pPr>
    </w:p>
    <w:p w:rsidR="00F009D9" w:rsidRPr="001707CC" w:rsidRDefault="00F009D9" w:rsidP="00F009D9">
      <w:pPr>
        <w:spacing w:after="0" w:line="240" w:lineRule="auto"/>
        <w:jc w:val="center"/>
        <w:rPr>
          <w:rFonts w:ascii="Myanmar Text" w:hAnsi="Myanmar Text" w:cs="Myanmar Text"/>
          <w:b/>
          <w:color w:val="000000"/>
          <w:sz w:val="20"/>
          <w:szCs w:val="20"/>
          <w:u w:val="single"/>
        </w:rPr>
      </w:pPr>
      <w:r w:rsidRPr="001707CC">
        <w:rPr>
          <w:rFonts w:ascii="Myanmar Text" w:hAnsi="Myanmar Text" w:cs="Myanmar Text"/>
          <w:b/>
          <w:color w:val="000000"/>
          <w:sz w:val="20"/>
          <w:szCs w:val="20"/>
          <w:u w:val="single"/>
        </w:rPr>
        <w:t>Signage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All interior signs to be White Perspex with smooth edges, with vinyl (7 year) applied onto the Perspex</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All exterior signs to be White </w:t>
      </w:r>
      <w:proofErr w:type="spellStart"/>
      <w:proofErr w:type="gramStart"/>
      <w:r w:rsidRPr="001707CC">
        <w:rPr>
          <w:rFonts w:ascii="Myanmar Text" w:hAnsi="Myanmar Text" w:cs="Myanmar Text"/>
          <w:color w:val="000000"/>
          <w:sz w:val="20"/>
          <w:szCs w:val="20"/>
        </w:rPr>
        <w:t>Chromadek</w:t>
      </w:r>
      <w:proofErr w:type="spellEnd"/>
      <w:r w:rsidRPr="001707CC">
        <w:rPr>
          <w:rFonts w:ascii="Myanmar Text" w:hAnsi="Myanmar Text" w:cs="Myanmar Text"/>
          <w:color w:val="000000"/>
          <w:sz w:val="20"/>
          <w:szCs w:val="20"/>
        </w:rPr>
        <w:t xml:space="preserve"> ,</w:t>
      </w:r>
      <w:proofErr w:type="gramEnd"/>
      <w:r w:rsidRPr="001707CC">
        <w:rPr>
          <w:rFonts w:ascii="Myanmar Text" w:hAnsi="Myanmar Text" w:cs="Myanmar Text"/>
          <w:color w:val="000000"/>
          <w:sz w:val="20"/>
          <w:szCs w:val="20"/>
        </w:rPr>
        <w:t xml:space="preserve"> with vinyl (7 year) applied onto the metal</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color w:val="000000"/>
          <w:sz w:val="20"/>
          <w:szCs w:val="20"/>
        </w:rPr>
        <w:t>Colour code: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Pantone: Coated – 383C / Uncoated – 397 U</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CMYK – C</w:t>
      </w:r>
      <w:proofErr w:type="gramStart"/>
      <w:r w:rsidRPr="001707CC">
        <w:rPr>
          <w:rFonts w:ascii="Myanmar Text" w:hAnsi="Myanmar Text" w:cs="Myanmar Text"/>
          <w:color w:val="000000"/>
          <w:sz w:val="20"/>
          <w:szCs w:val="20"/>
        </w:rPr>
        <w:t>:40</w:t>
      </w:r>
      <w:proofErr w:type="gramEnd"/>
      <w:r w:rsidRPr="001707CC">
        <w:rPr>
          <w:rFonts w:ascii="Myanmar Text" w:hAnsi="Myanmar Text" w:cs="Myanmar Text"/>
          <w:color w:val="000000"/>
          <w:sz w:val="20"/>
          <w:szCs w:val="20"/>
        </w:rPr>
        <w:t xml:space="preserve"> M:0 Y</w:t>
      </w:r>
      <w:proofErr w:type="gramStart"/>
      <w:r w:rsidRPr="001707CC">
        <w:rPr>
          <w:rFonts w:ascii="Myanmar Text" w:hAnsi="Myanmar Text" w:cs="Myanmar Text"/>
          <w:color w:val="000000"/>
          <w:sz w:val="20"/>
          <w:szCs w:val="20"/>
        </w:rPr>
        <w:t>:100</w:t>
      </w:r>
      <w:proofErr w:type="gramEnd"/>
      <w:r w:rsidRPr="001707CC">
        <w:rPr>
          <w:rFonts w:ascii="Myanmar Text" w:hAnsi="Myanmar Text" w:cs="Myanmar Text"/>
          <w:color w:val="000000"/>
          <w:sz w:val="20"/>
          <w:szCs w:val="20"/>
        </w:rPr>
        <w:t xml:space="preserve"> K0</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RGB – R</w:t>
      </w:r>
      <w:proofErr w:type="gramStart"/>
      <w:r w:rsidRPr="001707CC">
        <w:rPr>
          <w:rFonts w:ascii="Myanmar Text" w:hAnsi="Myanmar Text" w:cs="Myanmar Text"/>
          <w:color w:val="000000"/>
          <w:sz w:val="20"/>
          <w:szCs w:val="20"/>
        </w:rPr>
        <w:t>:166</w:t>
      </w:r>
      <w:proofErr w:type="gramEnd"/>
      <w:r w:rsidRPr="001707CC">
        <w:rPr>
          <w:rFonts w:ascii="Myanmar Text" w:hAnsi="Myanmar Text" w:cs="Myanmar Text"/>
          <w:color w:val="000000"/>
          <w:sz w:val="20"/>
          <w:szCs w:val="20"/>
        </w:rPr>
        <w:t xml:space="preserve"> G:206 B:54</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Artwork to </w:t>
      </w:r>
      <w:proofErr w:type="gramStart"/>
      <w:r w:rsidRPr="001707CC">
        <w:rPr>
          <w:rFonts w:ascii="Myanmar Text" w:hAnsi="Myanmar Text" w:cs="Myanmar Text"/>
          <w:color w:val="000000"/>
          <w:sz w:val="20"/>
          <w:szCs w:val="20"/>
        </w:rPr>
        <w:t>be signed off</w:t>
      </w:r>
      <w:proofErr w:type="gramEnd"/>
      <w:r w:rsidRPr="001707CC">
        <w:rPr>
          <w:rFonts w:ascii="Myanmar Text" w:hAnsi="Myanmar Text" w:cs="Myanmar Text"/>
          <w:color w:val="000000"/>
          <w:sz w:val="20"/>
          <w:szCs w:val="20"/>
        </w:rPr>
        <w:t xml:space="preserve"> by Project Manager before sign is manufactured</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b/>
          <w:color w:val="FF0000"/>
          <w:sz w:val="20"/>
          <w:szCs w:val="20"/>
          <w:u w:val="single"/>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0"/>
          <w:szCs w:val="20"/>
        </w:rPr>
        <w:t>9/…</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-9-</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r w:rsidRPr="001707CC">
        <w:rPr>
          <w:rFonts w:ascii="Myanmar Text" w:hAnsi="Myanmar Text" w:cs="Myanmar Text"/>
          <w:sz w:val="24"/>
          <w:szCs w:val="24"/>
        </w:rPr>
        <w:t>PLEASE TAKE NOTE THAT THE ABOVE SPECIFICATIONS AND MEASUREMENTS ARE SUBJECT TO CHANGE AS MAY BE DETERMINED BY THE FINAL APPROVED DRAWINGS OR COMPULSARY SITE MEETING FOR THE JOB IN QUESTION</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ind w:left="360"/>
        <w:rPr>
          <w:rFonts w:ascii="Myanmar Text" w:hAnsi="Myanmar Text" w:cs="Myanmar Text"/>
          <w:sz w:val="20"/>
          <w:szCs w:val="20"/>
        </w:rPr>
      </w:pPr>
    </w:p>
    <w:p w:rsidR="00F009D9" w:rsidRPr="001707CC" w:rsidRDefault="00F009D9" w:rsidP="00F009D9">
      <w:pPr>
        <w:keepNext/>
        <w:spacing w:after="0" w:line="240" w:lineRule="auto"/>
        <w:jc w:val="center"/>
        <w:outlineLvl w:val="5"/>
        <w:rPr>
          <w:rFonts w:ascii="Myanmar Text" w:hAnsi="Myanmar Text" w:cs="Myanmar Text"/>
          <w:b/>
          <w:bCs/>
          <w:sz w:val="20"/>
          <w:szCs w:val="20"/>
          <w:u w:val="single"/>
        </w:rPr>
      </w:pPr>
      <w:r w:rsidRPr="001707CC">
        <w:rPr>
          <w:rFonts w:ascii="Myanmar Text" w:hAnsi="Myanmar Text" w:cs="Myanmar Text"/>
          <w:b/>
          <w:bCs/>
          <w:sz w:val="20"/>
          <w:szCs w:val="20"/>
          <w:u w:val="single"/>
        </w:rPr>
        <w:t>WORKS AGREEMENT</w:t>
      </w:r>
    </w:p>
    <w:p w:rsidR="00F009D9" w:rsidRPr="001707CC" w:rsidRDefault="00F009D9" w:rsidP="00F009D9">
      <w:pPr>
        <w:spacing w:after="0" w:line="240" w:lineRule="auto"/>
        <w:jc w:val="center"/>
        <w:rPr>
          <w:rFonts w:ascii="Myanmar Text" w:hAnsi="Myanmar Text" w:cs="Myanmar Text"/>
          <w:b/>
          <w:bCs/>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Contractor: The contactor shall:</w:t>
      </w:r>
    </w:p>
    <w:p w:rsidR="00F009D9" w:rsidRPr="001707CC" w:rsidRDefault="00F009D9" w:rsidP="00117DC4">
      <w:pPr>
        <w:numPr>
          <w:ilvl w:val="0"/>
          <w:numId w:val="24"/>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Provide adequate supervision and management of the </w:t>
      </w:r>
      <w:r w:rsidRPr="001707CC">
        <w:rPr>
          <w:rFonts w:ascii="Myanmar Text" w:hAnsi="Myanmar Text" w:cs="Myanmar Text"/>
          <w:b/>
          <w:bCs/>
          <w:sz w:val="20"/>
          <w:szCs w:val="20"/>
        </w:rPr>
        <w:t>works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Provide toilet facilities for use by his workers except where provided by the </w:t>
      </w:r>
      <w:r w:rsidRPr="001707CC">
        <w:rPr>
          <w:rFonts w:ascii="Myanmar Text" w:hAnsi="Myanmar Text" w:cs="Myanmar Text"/>
          <w:b/>
          <w:bCs/>
          <w:sz w:val="20"/>
          <w:szCs w:val="20"/>
        </w:rPr>
        <w:t>employer</w:t>
      </w:r>
    </w:p>
    <w:p w:rsidR="00F009D9" w:rsidRPr="001707CC" w:rsidRDefault="00F009D9" w:rsidP="00117DC4">
      <w:pPr>
        <w:numPr>
          <w:ilvl w:val="0"/>
          <w:numId w:val="24"/>
        </w:numPr>
        <w:spacing w:after="0" w:line="240" w:lineRule="auto"/>
        <w:contextualSpacing/>
        <w:rPr>
          <w:rFonts w:ascii="Myanmar Text" w:hAnsi="Myanmar Text" w:cs="Myanmar Text"/>
          <w:b/>
          <w:color w:val="002060"/>
          <w:sz w:val="18"/>
          <w:szCs w:val="18"/>
        </w:rPr>
      </w:pPr>
      <w:r w:rsidRPr="001707CC">
        <w:rPr>
          <w:rFonts w:ascii="Myanmar Text" w:hAnsi="Myanmar Text" w:cs="Myanmar Text"/>
          <w:b/>
          <w:color w:val="002060"/>
          <w:sz w:val="18"/>
          <w:szCs w:val="18"/>
        </w:rPr>
        <w:t>Storage space is not always available for material and sufficient arrangements should be catered for and included in pricing</w:t>
      </w:r>
    </w:p>
    <w:p w:rsidR="00F009D9" w:rsidRPr="001707CC" w:rsidRDefault="00F009D9" w:rsidP="00117DC4">
      <w:pPr>
        <w:numPr>
          <w:ilvl w:val="0"/>
          <w:numId w:val="24"/>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Submit all local authority notices by the </w:t>
      </w:r>
      <w:r w:rsidRPr="001707CC">
        <w:rPr>
          <w:rFonts w:ascii="Myanmar Text" w:hAnsi="Myanmar Text" w:cs="Myanmar Text"/>
          <w:b/>
          <w:bCs/>
          <w:sz w:val="20"/>
          <w:szCs w:val="20"/>
        </w:rPr>
        <w:t>works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Comply with all statutes, regulations and bylaws of local or other authorities having jurisdiction regarding the execution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and obtain all certificates and other documents required by such authorities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Notify the Project Manager where compliance with any statute, regulation or bylaw requires a change or variation to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upon which such change shall be deemed to be a </w:t>
      </w:r>
      <w:r w:rsidRPr="001707CC">
        <w:rPr>
          <w:rFonts w:ascii="Myanmar Text" w:hAnsi="Myanmar Text" w:cs="Myanmar Text"/>
          <w:b/>
          <w:bCs/>
          <w:sz w:val="20"/>
          <w:szCs w:val="20"/>
        </w:rPr>
        <w:t>contract instruction</w:t>
      </w:r>
      <w:r w:rsidRPr="001707CC">
        <w:rPr>
          <w:rFonts w:ascii="Myanmar Text" w:hAnsi="Myanmar Text" w:cs="Myanmar Text"/>
          <w:sz w:val="20"/>
          <w:szCs w:val="20"/>
        </w:rPr>
        <w:t xml:space="preserve"> </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Immediately begin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and continue at a rate of progress satisfactory to the Project Manager in terms of the </w:t>
      </w:r>
      <w:r w:rsidRPr="001707CC">
        <w:rPr>
          <w:rFonts w:ascii="Myanmar Text" w:hAnsi="Myanmar Text" w:cs="Myanmar Text"/>
          <w:b/>
          <w:bCs/>
          <w:sz w:val="20"/>
          <w:szCs w:val="20"/>
        </w:rPr>
        <w:t>agreement</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 xml:space="preserve">Comply with all </w:t>
      </w:r>
      <w:r w:rsidRPr="001707CC">
        <w:rPr>
          <w:rFonts w:ascii="Myanmar Text" w:hAnsi="Myanmar Text" w:cs="Myanmar Text"/>
          <w:b/>
          <w:bCs/>
          <w:sz w:val="20"/>
          <w:szCs w:val="20"/>
        </w:rPr>
        <w:t>contract instructions</w:t>
      </w:r>
      <w:r w:rsidRPr="001707CC">
        <w:rPr>
          <w:rFonts w:ascii="Myanmar Text" w:hAnsi="Myanmar Text" w:cs="Myanmar Text"/>
          <w:sz w:val="20"/>
          <w:szCs w:val="20"/>
        </w:rPr>
        <w:t xml:space="preserve"> in good time</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Bring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within the </w:t>
      </w:r>
      <w:r w:rsidRPr="001707CC">
        <w:rPr>
          <w:rFonts w:ascii="Myanmar Text" w:hAnsi="Myanmar Text" w:cs="Myanmar Text"/>
          <w:b/>
          <w:bCs/>
          <w:sz w:val="20"/>
          <w:szCs w:val="20"/>
        </w:rPr>
        <w:t>constructed period</w:t>
      </w:r>
      <w:r w:rsidRPr="001707CC">
        <w:rPr>
          <w:rFonts w:ascii="Myanmar Text" w:hAnsi="Myanmar Text" w:cs="Myanmar Text"/>
          <w:sz w:val="20"/>
          <w:szCs w:val="20"/>
        </w:rPr>
        <w:t xml:space="preserve">, to </w:t>
      </w:r>
      <w:r w:rsidRPr="001707CC">
        <w:rPr>
          <w:rFonts w:ascii="Myanmar Text" w:hAnsi="Myanmar Text" w:cs="Myanmar Text"/>
          <w:b/>
          <w:bCs/>
          <w:sz w:val="20"/>
          <w:szCs w:val="20"/>
        </w:rPr>
        <w:t xml:space="preserve">practical completion </w:t>
      </w:r>
      <w:r w:rsidRPr="001707CC">
        <w:rPr>
          <w:rFonts w:ascii="Myanmar Text" w:hAnsi="Myanmar Text" w:cs="Myanmar Text"/>
          <w:sz w:val="20"/>
          <w:szCs w:val="20"/>
        </w:rPr>
        <w:t>in terms of</w:t>
      </w:r>
      <w:r w:rsidRPr="001707CC">
        <w:rPr>
          <w:rFonts w:ascii="Myanmar Text" w:hAnsi="Myanmar Text" w:cs="Myanmar Text"/>
          <w:b/>
          <w:bCs/>
          <w:sz w:val="20"/>
          <w:szCs w:val="20"/>
        </w:rPr>
        <w:t xml:space="preserve"> </w:t>
      </w:r>
      <w:r w:rsidRPr="001707CC">
        <w:rPr>
          <w:rFonts w:ascii="Myanmar Text" w:hAnsi="Myanmar Text" w:cs="Myanmar Text"/>
          <w:sz w:val="20"/>
          <w:szCs w:val="20"/>
        </w:rPr>
        <w:t>completion</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Bring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to </w:t>
      </w:r>
      <w:r w:rsidRPr="001707CC">
        <w:rPr>
          <w:rFonts w:ascii="Myanmar Text" w:hAnsi="Myanmar Text" w:cs="Myanmar Text"/>
          <w:b/>
          <w:bCs/>
          <w:sz w:val="20"/>
          <w:szCs w:val="20"/>
        </w:rPr>
        <w:t xml:space="preserve">final completion </w:t>
      </w:r>
      <w:r w:rsidRPr="001707CC">
        <w:rPr>
          <w:rFonts w:ascii="Myanmar Text" w:hAnsi="Myanmar Text" w:cs="Myanmar Text"/>
          <w:sz w:val="20"/>
          <w:szCs w:val="20"/>
        </w:rPr>
        <w:t xml:space="preserve"> </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Surplus material and waste to be carted away to a suitable dumping site to be found by the Contractor, outside the boundary of the site</w:t>
      </w: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Completion</w:t>
      </w:r>
    </w:p>
    <w:p w:rsidR="00F009D9" w:rsidRPr="001707CC" w:rsidRDefault="00F009D9" w:rsidP="00F009D9">
      <w:pPr>
        <w:spacing w:after="0" w:line="240" w:lineRule="auto"/>
        <w:rPr>
          <w:rFonts w:ascii="Myanmar Text" w:hAnsi="Myanmar Text" w:cs="Myanmar Text"/>
          <w:b/>
          <w:bCs/>
          <w:sz w:val="20"/>
          <w:szCs w:val="20"/>
        </w:rPr>
      </w:pPr>
      <w:r w:rsidRPr="001707CC">
        <w:rPr>
          <w:rFonts w:ascii="Myanmar Text" w:hAnsi="Myanmar Text" w:cs="Myanmar Text"/>
          <w:sz w:val="20"/>
          <w:szCs w:val="20"/>
        </w:rPr>
        <w:tab/>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Project Manager shall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from time to time to give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interpretations and guidance on the standard and state of completion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which he will require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to achieve for </w:t>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inform the Project Manager of the date on which he expects to achieve </w:t>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sz w:val="20"/>
          <w:szCs w:val="20"/>
        </w:rPr>
      </w:pPr>
      <w:r w:rsidRPr="001707CC">
        <w:rPr>
          <w:rFonts w:ascii="Myanmar Text" w:hAnsi="Myanmar Text" w:cs="Myanmar Text"/>
          <w:sz w:val="20"/>
          <w:szCs w:val="20"/>
        </w:rPr>
        <w:t>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on or before the date requested by the </w:t>
      </w:r>
      <w:r w:rsidRPr="001707CC">
        <w:rPr>
          <w:rFonts w:ascii="Myanmar Text" w:hAnsi="Myanmar Text" w:cs="Myanmar Text"/>
          <w:b/>
          <w:bCs/>
          <w:sz w:val="20"/>
          <w:szCs w:val="20"/>
        </w:rPr>
        <w:t xml:space="preserve">contractor </w:t>
      </w:r>
    </w:p>
    <w:p w:rsidR="00F009D9" w:rsidRPr="001707CC" w:rsidRDefault="00F009D9" w:rsidP="00F009D9">
      <w:pPr>
        <w:keepNext/>
        <w:spacing w:after="0" w:line="240" w:lineRule="auto"/>
        <w:outlineLvl w:val="4"/>
        <w:rPr>
          <w:rFonts w:ascii="Myanmar Text" w:hAnsi="Myanmar Text" w:cs="Myanmar Text"/>
          <w:b/>
          <w:bCs/>
          <w:sz w:val="20"/>
          <w:szCs w:val="20"/>
        </w:rPr>
      </w:pPr>
      <w:r w:rsidRPr="001707CC">
        <w:rPr>
          <w:rFonts w:ascii="Myanmar Text" w:hAnsi="Myanmar Text" w:cs="Myanmar Text"/>
          <w:b/>
          <w:bCs/>
          <w:sz w:val="20"/>
          <w:szCs w:val="20"/>
        </w:rPr>
        <w:t>Where the works:</w:t>
      </w:r>
    </w:p>
    <w:p w:rsidR="00F009D9" w:rsidRPr="001707CC" w:rsidRDefault="00F009D9" w:rsidP="00117DC4">
      <w:pPr>
        <w:numPr>
          <w:ilvl w:val="0"/>
          <w:numId w:val="26"/>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Has reached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shall at once issue a certificate of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to the </w:t>
      </w:r>
      <w:r w:rsidRPr="001707CC">
        <w:rPr>
          <w:rFonts w:ascii="Myanmar Text" w:hAnsi="Myanmar Text" w:cs="Myanmar Text"/>
          <w:b/>
          <w:bCs/>
          <w:sz w:val="20"/>
          <w:szCs w:val="20"/>
        </w:rPr>
        <w:t>contractor</w:t>
      </w:r>
    </w:p>
    <w:p w:rsidR="00F009D9" w:rsidRPr="001707CC" w:rsidRDefault="00F009D9" w:rsidP="00117DC4">
      <w:pPr>
        <w:numPr>
          <w:ilvl w:val="0"/>
          <w:numId w:val="26"/>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Has not reached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issue a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list to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detailing the outstanding work to be done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rectified to achieve </w:t>
      </w:r>
      <w:r w:rsidRPr="001707CC">
        <w:rPr>
          <w:rFonts w:ascii="Myanmar Text" w:hAnsi="Myanmar Text" w:cs="Myanmar Text"/>
          <w:b/>
          <w:bCs/>
          <w:sz w:val="20"/>
          <w:szCs w:val="20"/>
        </w:rPr>
        <w:t>practical completion</w:t>
      </w:r>
    </w:p>
    <w:p w:rsidR="00F009D9" w:rsidRPr="001707CC" w:rsidRDefault="00F009D9" w:rsidP="00117DC4">
      <w:pPr>
        <w:numPr>
          <w:ilvl w:val="0"/>
          <w:numId w:val="26"/>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Is not ready for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inspection 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issue a list as a general guide to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of the outstanding areas of work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attended to before he can request a further inspection</w:t>
      </w:r>
    </w:p>
    <w:p w:rsidR="00F009D9" w:rsidRPr="001707CC" w:rsidRDefault="00F009D9" w:rsidP="00F009D9">
      <w:pPr>
        <w:keepNext/>
        <w:spacing w:after="0" w:line="240" w:lineRule="auto"/>
        <w:outlineLvl w:val="4"/>
        <w:rPr>
          <w:rFonts w:ascii="Myanmar Text" w:hAnsi="Myanmar Text" w:cs="Myanmar Text"/>
          <w:b/>
          <w:bCs/>
          <w:sz w:val="20"/>
          <w:szCs w:val="20"/>
        </w:rPr>
      </w:pPr>
      <w:proofErr w:type="gramStart"/>
      <w:r w:rsidRPr="001707CC">
        <w:rPr>
          <w:rFonts w:ascii="Myanmar Text" w:hAnsi="Myanmar Text" w:cs="Myanmar Text"/>
          <w:b/>
          <w:bCs/>
          <w:sz w:val="20"/>
          <w:szCs w:val="20"/>
        </w:rPr>
        <w:t>Final Completion</w:t>
      </w:r>
      <w:proofErr w:type="gramEnd"/>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Within seven </w:t>
      </w:r>
      <w:r w:rsidRPr="001707CC">
        <w:rPr>
          <w:rFonts w:ascii="Myanmar Text" w:hAnsi="Myanmar Text" w:cs="Myanmar Text"/>
          <w:b/>
          <w:bCs/>
          <w:sz w:val="20"/>
          <w:szCs w:val="20"/>
        </w:rPr>
        <w:t>calendar days</w:t>
      </w:r>
      <w:r w:rsidRPr="001707CC">
        <w:rPr>
          <w:rFonts w:ascii="Myanmar Text" w:hAnsi="Myanmar Text" w:cs="Myanmar Text"/>
          <w:sz w:val="20"/>
          <w:szCs w:val="20"/>
        </w:rPr>
        <w:t xml:space="preserve"> of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shall prepare and issue 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a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list detailing the incomplete work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rectified within a reasonable period</w:t>
      </w:r>
    </w:p>
    <w:p w:rsidR="00F009D9" w:rsidRPr="001707CC" w:rsidRDefault="00F009D9" w:rsidP="00117DC4">
      <w:pPr>
        <w:numPr>
          <w:ilvl w:val="0"/>
          <w:numId w:val="27"/>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 xml:space="preserve">defects </w:t>
      </w:r>
      <w:r w:rsidRPr="001707CC">
        <w:rPr>
          <w:rFonts w:ascii="Myanmar Text" w:hAnsi="Myanmar Text" w:cs="Myanmar Text"/>
          <w:sz w:val="20"/>
          <w:szCs w:val="20"/>
        </w:rPr>
        <w:t xml:space="preserve">liability period of fourteen </w:t>
      </w:r>
      <w:r w:rsidRPr="001707CC">
        <w:rPr>
          <w:rFonts w:ascii="Myanmar Text" w:hAnsi="Myanmar Text" w:cs="Myanmar Text"/>
          <w:b/>
          <w:bCs/>
          <w:sz w:val="20"/>
          <w:szCs w:val="20"/>
        </w:rPr>
        <w:t>calendar days</w:t>
      </w:r>
      <w:r w:rsidRPr="001707CC">
        <w:rPr>
          <w:rFonts w:ascii="Myanmar Text" w:hAnsi="Myanmar Text" w:cs="Myanmar Text"/>
          <w:sz w:val="20"/>
          <w:szCs w:val="20"/>
        </w:rPr>
        <w:t xml:space="preserve"> shall start on the date of </w:t>
      </w:r>
      <w:r w:rsidRPr="001707CC">
        <w:rPr>
          <w:rFonts w:ascii="Myanmar Text" w:hAnsi="Myanmar Text" w:cs="Myanmar Text"/>
          <w:b/>
          <w:bCs/>
          <w:sz w:val="20"/>
          <w:szCs w:val="20"/>
        </w:rPr>
        <w:t>practical completion</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On the expiry of the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liability </w:t>
      </w:r>
      <w:proofErr w:type="gramStart"/>
      <w:r w:rsidRPr="001707CC">
        <w:rPr>
          <w:rFonts w:ascii="Myanmar Text" w:hAnsi="Myanmar Text" w:cs="Myanmar Text"/>
          <w:sz w:val="20"/>
          <w:szCs w:val="20"/>
        </w:rPr>
        <w:t>period</w:t>
      </w:r>
      <w:proofErr w:type="gramEnd"/>
      <w:r w:rsidRPr="001707CC">
        <w:rPr>
          <w:rFonts w:ascii="Myanmar Text" w:hAnsi="Myanmar Text" w:cs="Myanmar Text"/>
          <w:sz w:val="20"/>
          <w:szCs w:val="20"/>
        </w:rPr>
        <w:t xml:space="preserve"> 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immediately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for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w:t>
      </w:r>
      <w:r w:rsidRPr="001707CC">
        <w:rPr>
          <w:rFonts w:ascii="Myanmar Text" w:hAnsi="Myanmar Text" w:cs="Myanmar Text"/>
          <w:b/>
          <w:bCs/>
          <w:sz w:val="20"/>
          <w:szCs w:val="20"/>
        </w:rPr>
        <w:t>Where the works:</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Has reached </w:t>
      </w:r>
      <w:proofErr w:type="gramStart"/>
      <w:r w:rsidRPr="001707CC">
        <w:rPr>
          <w:rFonts w:ascii="Myanmar Text" w:hAnsi="Myanmar Text" w:cs="Myanmar Text"/>
          <w:b/>
          <w:bCs/>
          <w:sz w:val="20"/>
          <w:szCs w:val="20"/>
        </w:rPr>
        <w:t>final completion</w:t>
      </w:r>
      <w:proofErr w:type="gramEnd"/>
      <w:r w:rsidRPr="001707CC">
        <w:rPr>
          <w:rFonts w:ascii="Myanmar Text" w:hAnsi="Myanmar Text" w:cs="Myanmar Text"/>
          <w:sz w:val="20"/>
          <w:szCs w:val="20"/>
        </w:rPr>
        <w:t xml:space="preserve"> the Project Manager shall at once issue a certificate of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to the </w:t>
      </w:r>
      <w:r w:rsidRPr="001707CC">
        <w:rPr>
          <w:rFonts w:ascii="Myanmar Text" w:hAnsi="Myanmar Text" w:cs="Myanmar Text"/>
          <w:b/>
          <w:bCs/>
          <w:sz w:val="20"/>
          <w:szCs w:val="20"/>
        </w:rPr>
        <w:t>contractor</w:t>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Cs/>
          <w:sz w:val="20"/>
          <w:szCs w:val="20"/>
        </w:rPr>
        <w:t>10/…</w:t>
      </w:r>
    </w:p>
    <w:p w:rsidR="00F009D9" w:rsidRPr="001707CC" w:rsidRDefault="00F009D9" w:rsidP="00F009D9">
      <w:pPr>
        <w:spacing w:after="0" w:line="240" w:lineRule="auto"/>
        <w:rPr>
          <w:rFonts w:ascii="Myanmar Text" w:hAnsi="Myanmar Text" w:cs="Myanmar Text"/>
          <w:bCs/>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bCs/>
          <w:sz w:val="20"/>
          <w:szCs w:val="20"/>
        </w:rPr>
        <w:t>-10-</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Has not reached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Project Manager shall issue a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list 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detailing any incomplete work and </w:t>
      </w:r>
      <w:r w:rsidRPr="001707CC">
        <w:rPr>
          <w:rFonts w:ascii="Myanmar Text" w:hAnsi="Myanmar Text" w:cs="Myanmar Text"/>
          <w:b/>
          <w:bCs/>
          <w:sz w:val="20"/>
          <w:szCs w:val="20"/>
        </w:rPr>
        <w:t xml:space="preserve">defects </w:t>
      </w:r>
      <w:r w:rsidRPr="001707CC">
        <w:rPr>
          <w:rFonts w:ascii="Myanmar Text" w:hAnsi="Myanmar Text" w:cs="Myanmar Text"/>
          <w:sz w:val="20"/>
          <w:szCs w:val="20"/>
        </w:rPr>
        <w:t xml:space="preserve">to be rectified before the Project Manager will undertake a further inspection </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has achieved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w:t>
      </w:r>
      <w:r w:rsidRPr="001707CC">
        <w:rPr>
          <w:rFonts w:ascii="Myanmar Text" w:hAnsi="Myanmar Text" w:cs="Myanmar Text"/>
          <w:b/>
          <w:bCs/>
          <w:sz w:val="20"/>
          <w:szCs w:val="20"/>
        </w:rPr>
        <w:t>latent defects</w:t>
      </w:r>
      <w:r w:rsidRPr="001707CC">
        <w:rPr>
          <w:rFonts w:ascii="Myanmar Text" w:hAnsi="Myanmar Text" w:cs="Myanmar Text"/>
          <w:sz w:val="20"/>
          <w:szCs w:val="20"/>
        </w:rPr>
        <w:t xml:space="preserve"> liability period shall end three years from the date of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keepNext/>
        <w:spacing w:after="0" w:line="240" w:lineRule="auto"/>
        <w:outlineLvl w:val="6"/>
        <w:rPr>
          <w:rFonts w:ascii="Myanmar Text" w:hAnsi="Myanmar Text" w:cs="Myanmar Text"/>
          <w:b/>
          <w:bCs/>
          <w:sz w:val="20"/>
          <w:szCs w:val="20"/>
        </w:rPr>
      </w:pPr>
      <w:r w:rsidRPr="001707CC">
        <w:rPr>
          <w:rFonts w:ascii="Myanmar Text" w:hAnsi="Myanmar Text" w:cs="Myanmar Text"/>
          <w:b/>
          <w:bCs/>
          <w:sz w:val="20"/>
          <w:szCs w:val="20"/>
        </w:rPr>
        <w:t>Employer</w:t>
      </w:r>
    </w:p>
    <w:p w:rsidR="00F009D9" w:rsidRPr="001707CC" w:rsidRDefault="00F009D9" w:rsidP="00F009D9">
      <w:pPr>
        <w:spacing w:after="0" w:line="240" w:lineRule="auto"/>
        <w:rPr>
          <w:rFonts w:ascii="Myanmar Text" w:hAnsi="Myanmar Text" w:cs="Myanmar Text"/>
          <w:b/>
          <w:bCs/>
          <w:sz w:val="20"/>
          <w:szCs w:val="20"/>
        </w:rPr>
      </w:pPr>
      <w:r w:rsidRPr="001707CC">
        <w:rPr>
          <w:rFonts w:ascii="Myanmar Text" w:hAnsi="Myanmar Text" w:cs="Myanmar Text"/>
          <w:szCs w:val="24"/>
        </w:rPr>
        <w:tab/>
      </w:r>
      <w:r w:rsidRPr="001707CC">
        <w:rPr>
          <w:rFonts w:ascii="Myanmar Text" w:hAnsi="Myanmar Text" w:cs="Myanmar Text"/>
          <w:b/>
          <w:bCs/>
          <w:sz w:val="20"/>
          <w:szCs w:val="20"/>
        </w:rPr>
        <w:t>The employer shall:</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Hand over the </w:t>
      </w:r>
      <w:r w:rsidRPr="001707CC">
        <w:rPr>
          <w:rFonts w:ascii="Myanmar Text" w:hAnsi="Myanmar Text" w:cs="Myanmar Text"/>
          <w:b/>
          <w:bCs/>
          <w:sz w:val="20"/>
          <w:szCs w:val="20"/>
        </w:rPr>
        <w:t xml:space="preserve">site </w:t>
      </w:r>
      <w:r w:rsidRPr="001707CC">
        <w:rPr>
          <w:rFonts w:ascii="Myanmar Text" w:hAnsi="Myanmar Text" w:cs="Myanmar Text"/>
          <w:sz w:val="20"/>
          <w:szCs w:val="20"/>
        </w:rPr>
        <w:t xml:space="preserve">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by the date stated in the </w:t>
      </w:r>
      <w:r w:rsidRPr="001707CC">
        <w:rPr>
          <w:rFonts w:ascii="Myanmar Text" w:hAnsi="Myanmar Text" w:cs="Myanmar Text"/>
          <w:b/>
          <w:bCs/>
          <w:sz w:val="20"/>
          <w:szCs w:val="20"/>
        </w:rPr>
        <w:t>schedule.</w:t>
      </w:r>
      <w:r w:rsidRPr="001707CC">
        <w:rPr>
          <w:rFonts w:ascii="Myanmar Text" w:hAnsi="Myanmar Text" w:cs="Myanmar Text"/>
          <w:sz w:val="20"/>
          <w:szCs w:val="20"/>
        </w:rPr>
        <w:t xml:space="preserve"> The </w:t>
      </w:r>
      <w:r w:rsidRPr="001707CC">
        <w:rPr>
          <w:rFonts w:ascii="Myanmar Text" w:hAnsi="Myanmar Text" w:cs="Myanmar Text"/>
          <w:b/>
          <w:bCs/>
          <w:sz w:val="20"/>
          <w:szCs w:val="20"/>
        </w:rPr>
        <w:t xml:space="preserve">construction period </w:t>
      </w:r>
      <w:r w:rsidRPr="001707CC">
        <w:rPr>
          <w:rFonts w:ascii="Myanmar Text" w:hAnsi="Myanmar Text" w:cs="Myanmar Text"/>
          <w:sz w:val="20"/>
          <w:szCs w:val="20"/>
        </w:rPr>
        <w:t xml:space="preserve">and </w:t>
      </w:r>
      <w:r w:rsidRPr="001707CC">
        <w:rPr>
          <w:rFonts w:ascii="Myanmar Text" w:hAnsi="Myanmar Text" w:cs="Myanmar Text"/>
          <w:b/>
          <w:bCs/>
          <w:sz w:val="20"/>
          <w:szCs w:val="20"/>
        </w:rPr>
        <w:t>latent defects</w:t>
      </w:r>
      <w:r w:rsidRPr="001707CC">
        <w:rPr>
          <w:rFonts w:ascii="Myanmar Text" w:hAnsi="Myanmar Text" w:cs="Myanmar Text"/>
          <w:sz w:val="20"/>
          <w:szCs w:val="20"/>
        </w:rPr>
        <w:t xml:space="preserve"> liability period shall commence with the </w:t>
      </w:r>
      <w:proofErr w:type="spellStart"/>
      <w:r w:rsidRPr="001707CC">
        <w:rPr>
          <w:rFonts w:ascii="Myanmar Text" w:hAnsi="Myanmar Text" w:cs="Myanmar Text"/>
          <w:sz w:val="20"/>
          <w:szCs w:val="20"/>
        </w:rPr>
        <w:t>hand over</w:t>
      </w:r>
      <w:proofErr w:type="spellEnd"/>
      <w:r w:rsidRPr="001707CC">
        <w:rPr>
          <w:rFonts w:ascii="Myanmar Text" w:hAnsi="Myanmar Text" w:cs="Myanmar Text"/>
          <w:sz w:val="20"/>
          <w:szCs w:val="20"/>
        </w:rPr>
        <w:t xml:space="preserve"> of the </w:t>
      </w:r>
      <w:r w:rsidRPr="001707CC">
        <w:rPr>
          <w:rFonts w:ascii="Myanmar Text" w:hAnsi="Myanmar Text" w:cs="Myanmar Text"/>
          <w:b/>
          <w:bCs/>
          <w:sz w:val="20"/>
          <w:szCs w:val="20"/>
        </w:rPr>
        <w:t>site</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Arrange for water, sewer and electrical connections as required and pay all fees concerning this</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Provide water and electricity as required for the execution of the </w:t>
      </w:r>
      <w:r w:rsidRPr="001707CC">
        <w:rPr>
          <w:rFonts w:ascii="Myanmar Text" w:hAnsi="Myanmar Text" w:cs="Myanmar Text"/>
          <w:b/>
          <w:bCs/>
          <w:sz w:val="20"/>
          <w:szCs w:val="20"/>
        </w:rPr>
        <w:t xml:space="preserve">works </w:t>
      </w:r>
      <w:r w:rsidRPr="001707CC">
        <w:rPr>
          <w:rFonts w:ascii="Myanmar Text" w:hAnsi="Myanmar Text" w:cs="Myanmar Text"/>
          <w:sz w:val="20"/>
          <w:szCs w:val="20"/>
        </w:rPr>
        <w:t>free of charge</w:t>
      </w:r>
    </w:p>
    <w:p w:rsidR="00F009D9" w:rsidRPr="001707CC" w:rsidRDefault="00F009D9" w:rsidP="00117DC4">
      <w:pPr>
        <w:numPr>
          <w:ilvl w:val="0"/>
          <w:numId w:val="28"/>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Not issue instructions to, interfere with, hinder or obstruct any of the </w:t>
      </w:r>
      <w:r w:rsidRPr="001707CC">
        <w:rPr>
          <w:rFonts w:ascii="Myanmar Text" w:hAnsi="Myanmar Text" w:cs="Myanmar Text"/>
          <w:b/>
          <w:bCs/>
          <w:sz w:val="20"/>
          <w:szCs w:val="20"/>
        </w:rPr>
        <w:t xml:space="preserve">contractor's </w:t>
      </w:r>
      <w:r w:rsidRPr="001707CC">
        <w:rPr>
          <w:rFonts w:ascii="Myanmar Text" w:hAnsi="Myanmar Text" w:cs="Myanmar Text"/>
          <w:sz w:val="20"/>
          <w:szCs w:val="20"/>
        </w:rPr>
        <w:t xml:space="preserve">workers or any other persons employed or acting on behalf of the </w:t>
      </w:r>
      <w:r w:rsidRPr="001707CC">
        <w:rPr>
          <w:rFonts w:ascii="Myanmar Text" w:hAnsi="Myanmar Text" w:cs="Myanmar Text"/>
          <w:b/>
          <w:bCs/>
          <w:sz w:val="20"/>
          <w:szCs w:val="20"/>
        </w:rPr>
        <w:t>contractor</w:t>
      </w: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Risk and Insurance</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indemnifies the </w:t>
      </w:r>
      <w:r w:rsidRPr="001707CC">
        <w:rPr>
          <w:rFonts w:ascii="Myanmar Text" w:hAnsi="Myanmar Text" w:cs="Myanmar Text"/>
          <w:b/>
          <w:sz w:val="20"/>
          <w:szCs w:val="20"/>
        </w:rPr>
        <w:t>NHLS</w:t>
      </w:r>
      <w:r w:rsidRPr="001707CC">
        <w:rPr>
          <w:rFonts w:ascii="Myanmar Text" w:hAnsi="Myanmar Text" w:cs="Myanmar Text"/>
          <w:sz w:val="20"/>
          <w:szCs w:val="20"/>
        </w:rPr>
        <w:t xml:space="preserve"> against any loss in respect of claims from other parties arising out of or due to the execution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or occupation of the </w:t>
      </w:r>
      <w:r w:rsidRPr="001707CC">
        <w:rPr>
          <w:rFonts w:ascii="Myanmar Text" w:hAnsi="Myanmar Text" w:cs="Myanmar Text"/>
          <w:b/>
          <w:bCs/>
          <w:sz w:val="20"/>
          <w:szCs w:val="20"/>
        </w:rPr>
        <w:t xml:space="preserve">site </w:t>
      </w:r>
      <w:r w:rsidRPr="001707CC">
        <w:rPr>
          <w:rFonts w:ascii="Myanmar Text" w:hAnsi="Myanmar Text" w:cs="Myanmar Text"/>
          <w:sz w:val="20"/>
          <w:szCs w:val="20"/>
        </w:rPr>
        <w:t xml:space="preserve">by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consequent upon:</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Death or bodily injury or illness of any person</w:t>
      </w:r>
    </w:p>
    <w:p w:rsidR="00F009D9" w:rsidRPr="001707CC" w:rsidRDefault="00F009D9" w:rsidP="00117DC4">
      <w:pPr>
        <w:numPr>
          <w:ilvl w:val="0"/>
          <w:numId w:val="29"/>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Physical loss and damage to any property other than the </w:t>
      </w:r>
      <w:r w:rsidRPr="001707CC">
        <w:rPr>
          <w:rFonts w:ascii="Myanmar Text" w:hAnsi="Myanmar Text" w:cs="Myanmar Text"/>
          <w:b/>
          <w:bCs/>
          <w:sz w:val="20"/>
          <w:szCs w:val="20"/>
        </w:rPr>
        <w:t>works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Removal of or interference with lateral support of an adjoining property</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take out insurances in respect of his employees as are required by law </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in the opinion of the Project Manager </w:t>
      </w:r>
      <w:r w:rsidRPr="001707CC">
        <w:rPr>
          <w:rFonts w:ascii="Myanmar Text" w:hAnsi="Myanmar Text" w:cs="Myanmar Text"/>
          <w:b/>
          <w:bCs/>
          <w:sz w:val="20"/>
          <w:szCs w:val="20"/>
        </w:rPr>
        <w:t>,</w:t>
      </w:r>
      <w:r w:rsidRPr="001707CC">
        <w:rPr>
          <w:rFonts w:ascii="Myanmar Text" w:hAnsi="Myanmar Text" w:cs="Myanmar Text"/>
          <w:sz w:val="20"/>
          <w:szCs w:val="20"/>
        </w:rPr>
        <w:t xml:space="preserve"> loss and damage to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due to the </w:t>
      </w:r>
      <w:r w:rsidRPr="001707CC">
        <w:rPr>
          <w:rFonts w:ascii="Myanmar Text" w:hAnsi="Myanmar Text" w:cs="Myanmar Text"/>
          <w:b/>
          <w:bCs/>
          <w:sz w:val="20"/>
          <w:szCs w:val="20"/>
        </w:rPr>
        <w:t xml:space="preserve">contractor's </w:t>
      </w:r>
      <w:r w:rsidRPr="001707CC">
        <w:rPr>
          <w:rFonts w:ascii="Myanmar Text" w:hAnsi="Myanmar Text" w:cs="Myanmar Text"/>
          <w:sz w:val="20"/>
          <w:szCs w:val="20"/>
        </w:rPr>
        <w:t xml:space="preserve">negligence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be liable for such loss and damage</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in all circumstances be at risk for loss of, or damage to his construction plant or vehicles </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contractor shall enclose the site along the facades where work </w:t>
      </w:r>
      <w:proofErr w:type="gramStart"/>
      <w:r w:rsidRPr="001707CC">
        <w:rPr>
          <w:rFonts w:ascii="Myanmar Text" w:hAnsi="Myanmar Text" w:cs="Myanmar Text"/>
          <w:sz w:val="20"/>
          <w:szCs w:val="20"/>
        </w:rPr>
        <w:t>is being done</w:t>
      </w:r>
      <w:proofErr w:type="gramEnd"/>
      <w:r w:rsidRPr="001707CC">
        <w:rPr>
          <w:rFonts w:ascii="Myanmar Text" w:hAnsi="Myanmar Text" w:cs="Myanmar Text"/>
          <w:sz w:val="20"/>
          <w:szCs w:val="20"/>
        </w:rPr>
        <w:t xml:space="preserve">. He shall furthermore allow for all the required scaffolding, gantries, hoarding, </w:t>
      </w:r>
      <w:proofErr w:type="spellStart"/>
      <w:r w:rsidRPr="001707CC">
        <w:rPr>
          <w:rFonts w:ascii="Myanmar Text" w:hAnsi="Myanmar Text" w:cs="Myanmar Text"/>
          <w:sz w:val="20"/>
          <w:szCs w:val="20"/>
        </w:rPr>
        <w:t>etc</w:t>
      </w:r>
      <w:proofErr w:type="spellEnd"/>
      <w:r w:rsidRPr="001707CC">
        <w:rPr>
          <w:rFonts w:ascii="Myanmar Text" w:hAnsi="Myanmar Text" w:cs="Myanmar Text"/>
          <w:sz w:val="20"/>
          <w:szCs w:val="20"/>
        </w:rPr>
        <w:t xml:space="preserve"> to safeguard pedestrian traffic on the sidewalks or paths as well as vehicular traffic in the streets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form of scaffolding, gantries, hoardings, </w:t>
      </w:r>
      <w:proofErr w:type="spellStart"/>
      <w:r w:rsidRPr="001707CC">
        <w:rPr>
          <w:rFonts w:ascii="Myanmar Text" w:hAnsi="Myanmar Text" w:cs="Myanmar Text"/>
          <w:sz w:val="20"/>
          <w:szCs w:val="20"/>
        </w:rPr>
        <w:t>etc</w:t>
      </w:r>
      <w:proofErr w:type="spellEnd"/>
      <w:r w:rsidRPr="001707CC">
        <w:rPr>
          <w:rFonts w:ascii="Myanmar Text" w:hAnsi="Myanmar Text" w:cs="Myanmar Text"/>
          <w:sz w:val="20"/>
          <w:szCs w:val="20"/>
        </w:rPr>
        <w:t xml:space="preserve">, </w:t>
      </w:r>
      <w:proofErr w:type="gramStart"/>
      <w:r w:rsidRPr="001707CC">
        <w:rPr>
          <w:rFonts w:ascii="Myanmar Text" w:hAnsi="Myanmar Text" w:cs="Myanmar Text"/>
          <w:sz w:val="20"/>
          <w:szCs w:val="20"/>
        </w:rPr>
        <w:t>must be fully detailed</w:t>
      </w:r>
      <w:proofErr w:type="gramEnd"/>
      <w:r w:rsidRPr="001707CC">
        <w:rPr>
          <w:rFonts w:ascii="Myanmar Text" w:hAnsi="Myanmar Text" w:cs="Myanmar Text"/>
          <w:sz w:val="20"/>
          <w:szCs w:val="20"/>
        </w:rPr>
        <w:t xml:space="preserve"> in his “method statement” as previously required. It is not the intention to prohibit or deviate pedestrians or traffic during construction and Tenderers are to account for this when pricing the Tender</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Adequate warning signs/ lights/ </w:t>
      </w:r>
      <w:proofErr w:type="spellStart"/>
      <w:r w:rsidRPr="001707CC">
        <w:rPr>
          <w:rFonts w:ascii="Myanmar Text" w:hAnsi="Myanmar Text" w:cs="Myanmar Text"/>
          <w:sz w:val="20"/>
          <w:szCs w:val="20"/>
        </w:rPr>
        <w:t>etc</w:t>
      </w:r>
      <w:proofErr w:type="spellEnd"/>
      <w:r w:rsidRPr="001707CC">
        <w:rPr>
          <w:rFonts w:ascii="Myanmar Text" w:hAnsi="Myanmar Text" w:cs="Myanmar Text"/>
          <w:sz w:val="20"/>
          <w:szCs w:val="20"/>
        </w:rPr>
        <w:t xml:space="preserve"> are to </w:t>
      </w:r>
      <w:proofErr w:type="gramStart"/>
      <w:r w:rsidRPr="001707CC">
        <w:rPr>
          <w:rFonts w:ascii="Myanmar Text" w:hAnsi="Myanmar Text" w:cs="Myanmar Text"/>
          <w:sz w:val="20"/>
          <w:szCs w:val="20"/>
        </w:rPr>
        <w:t>be employed</w:t>
      </w:r>
      <w:proofErr w:type="gramEnd"/>
      <w:r w:rsidRPr="001707CC">
        <w:rPr>
          <w:rFonts w:ascii="Myanmar Text" w:hAnsi="Myanmar Text" w:cs="Myanmar Text"/>
          <w:sz w:val="20"/>
          <w:szCs w:val="20"/>
        </w:rPr>
        <w:t xml:space="preserve">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The existing premises will be occupied  at all times and the Contractor will be required to keep all noise to a minimum</w:t>
      </w: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b/>
          <w:sz w:val="20"/>
          <w:szCs w:val="20"/>
        </w:rPr>
        <w:t>Safety</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From the date of site handover to the Contractor until the completed work is handed back to the Employer, the Contractor shall be responsible for maintaining safe working conditions on site</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b/>
          <w:sz w:val="20"/>
          <w:szCs w:val="20"/>
        </w:rPr>
        <w:t>Programme</w:t>
      </w:r>
    </w:p>
    <w:p w:rsidR="00F009D9" w:rsidRPr="001707CC" w:rsidRDefault="00F009D9" w:rsidP="00117DC4">
      <w:pPr>
        <w:numPr>
          <w:ilvl w:val="0"/>
          <w:numId w:val="31"/>
        </w:numPr>
        <w:tabs>
          <w:tab w:val="left" w:pos="900"/>
        </w:tabs>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Contractor shall submit his programme of work to the Project </w:t>
      </w:r>
      <w:proofErr w:type="gramStart"/>
      <w:r w:rsidRPr="001707CC">
        <w:rPr>
          <w:rFonts w:ascii="Myanmar Text" w:hAnsi="Myanmar Text" w:cs="Myanmar Text"/>
          <w:sz w:val="20"/>
          <w:szCs w:val="20"/>
        </w:rPr>
        <w:t>Manager  not</w:t>
      </w:r>
      <w:proofErr w:type="gramEnd"/>
      <w:r w:rsidRPr="001707CC">
        <w:rPr>
          <w:rFonts w:ascii="Myanmar Text" w:hAnsi="Myanmar Text" w:cs="Myanmar Text"/>
          <w:sz w:val="20"/>
          <w:szCs w:val="20"/>
        </w:rPr>
        <w:t xml:space="preserve"> later than 14 days after the Contractor has been notified of the acceptance of his tender. If necessary the Project Manager may instruct the Contractor to adjust his programme to suit other activities</w:t>
      </w:r>
    </w:p>
    <w:p w:rsidR="00F009D9" w:rsidRPr="001707CC" w:rsidRDefault="00F009D9" w:rsidP="00F009D9">
      <w:pPr>
        <w:spacing w:after="0" w:line="240" w:lineRule="auto"/>
        <w:rPr>
          <w:rFonts w:ascii="Myanmar Text" w:hAnsi="Myanmar Text" w:cs="Myanmar Text"/>
          <w:sz w:val="24"/>
          <w:szCs w:val="24"/>
        </w:rPr>
      </w:pPr>
    </w:p>
    <w:p w:rsidR="00F009D9" w:rsidRPr="00F009D9" w:rsidRDefault="00F009D9" w:rsidP="00F009D9">
      <w:pPr>
        <w:spacing w:after="0" w:line="240" w:lineRule="auto"/>
        <w:jc w:val="center"/>
        <w:rPr>
          <w:rFonts w:ascii="Myanmar Text" w:hAnsi="Myanmar Text" w:cs="Myanmar Text"/>
          <w:sz w:val="24"/>
          <w:szCs w:val="24"/>
        </w:rPr>
      </w:pPr>
      <w:proofErr w:type="gramStart"/>
      <w:r w:rsidRPr="001707CC">
        <w:rPr>
          <w:rFonts w:ascii="Myanmar Text" w:hAnsi="Myanmar Text" w:cs="Myanmar Text"/>
          <w:sz w:val="24"/>
          <w:szCs w:val="24"/>
        </w:rPr>
        <w:t>end</w:t>
      </w:r>
      <w:proofErr w:type="gramEnd"/>
    </w:p>
    <w:p w:rsidR="00F009D9" w:rsidRDefault="00F009D9"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w:t>
      </w:r>
      <w:proofErr w:type="gramStart"/>
      <w:r w:rsidRPr="0045185C">
        <w:rPr>
          <w:rFonts w:ascii="Verdana" w:hAnsi="Verdana" w:cs="Arial"/>
          <w:b/>
          <w:sz w:val="20"/>
          <w:szCs w:val="20"/>
        </w:rPr>
        <w:t>shall be considered</w:t>
      </w:r>
      <w:proofErr w:type="gramEnd"/>
      <w:r w:rsidRPr="0045185C">
        <w:rPr>
          <w:rFonts w:ascii="Verdana" w:hAnsi="Verdana" w:cs="Arial"/>
          <w:b/>
          <w:sz w:val="20"/>
          <w:szCs w:val="20"/>
        </w:rPr>
        <w:t xml:space="preserve">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 xml:space="preserve">The following </w:t>
      </w:r>
      <w:proofErr w:type="gramStart"/>
      <w:r w:rsidRPr="00AA4A96">
        <w:rPr>
          <w:rFonts w:ascii="Verdana" w:hAnsi="Verdana" w:cs="Calibri"/>
          <w:b/>
          <w:sz w:val="20"/>
          <w:szCs w:val="20"/>
        </w:rPr>
        <w:t>must be noted</w:t>
      </w:r>
      <w:proofErr w:type="gramEnd"/>
      <w:r w:rsidRPr="00AA4A96">
        <w:rPr>
          <w:rFonts w:ascii="Verdana" w:hAnsi="Verdana" w:cs="Calibri"/>
          <w:b/>
          <w:sz w:val="20"/>
          <w:szCs w:val="20"/>
        </w:rPr>
        <w:t>:</w:t>
      </w:r>
    </w:p>
    <w:p w:rsidR="004C04F0" w:rsidRPr="00AA4A96" w:rsidRDefault="0068150C" w:rsidP="00117DC4">
      <w:pPr>
        <w:pStyle w:val="NoSpacing"/>
        <w:numPr>
          <w:ilvl w:val="0"/>
          <w:numId w:val="19"/>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 xml:space="preserve">clusive and </w:t>
      </w:r>
      <w:proofErr w:type="gramStart"/>
      <w:r w:rsidR="004C04F0" w:rsidRPr="00AA4A96">
        <w:rPr>
          <w:rFonts w:ascii="Verdana" w:hAnsi="Verdana" w:cs="Calibri"/>
          <w:sz w:val="20"/>
          <w:szCs w:val="20"/>
        </w:rPr>
        <w:t>must be quoted</w:t>
      </w:r>
      <w:proofErr w:type="gramEnd"/>
      <w:r w:rsidR="004C04F0" w:rsidRPr="00AA4A96">
        <w:rPr>
          <w:rFonts w:ascii="Verdana" w:hAnsi="Verdana" w:cs="Calibri"/>
          <w:sz w:val="20"/>
          <w:szCs w:val="20"/>
        </w:rPr>
        <w:t xml:space="preserve"> in South African Rand (ZAR).</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117DC4">
      <w:pPr>
        <w:numPr>
          <w:ilvl w:val="0"/>
          <w:numId w:val="19"/>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117DC4">
      <w:pPr>
        <w:numPr>
          <w:ilvl w:val="0"/>
          <w:numId w:val="19"/>
        </w:numPr>
        <w:spacing w:after="0" w:line="360" w:lineRule="auto"/>
        <w:rPr>
          <w:rFonts w:ascii="Verdana" w:eastAsia="Verdana" w:hAnsi="Verdana" w:cs="Verdana"/>
          <w:sz w:val="20"/>
        </w:rPr>
      </w:pPr>
      <w:r>
        <w:rPr>
          <w:rFonts w:ascii="Verdana" w:eastAsia="Verdana" w:hAnsi="Verdana" w:cs="Verdana"/>
          <w:sz w:val="20"/>
        </w:rPr>
        <w:t>Bidders must keep all items listed belo</w:t>
      </w:r>
      <w:bookmarkStart w:id="0" w:name="_GoBack"/>
      <w:bookmarkEnd w:id="0"/>
      <w:r>
        <w:rPr>
          <w:rFonts w:ascii="Verdana" w:eastAsia="Verdana" w:hAnsi="Verdana" w:cs="Verdana"/>
          <w:sz w:val="20"/>
        </w:rPr>
        <w:t>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A7D49" w:rsidRDefault="004C04F0" w:rsidP="00F74DFE">
      <w:pPr>
        <w:spacing w:after="0" w:line="360" w:lineRule="auto"/>
        <w:ind w:left="720"/>
        <w:rPr>
          <w:rFonts w:ascii="Verdana" w:eastAsia="Verdana" w:hAnsi="Verdana" w:cs="Verdana"/>
          <w:sz w:val="20"/>
        </w:rPr>
      </w:pPr>
      <w:r>
        <w:rPr>
          <w:rFonts w:ascii="Verdana" w:eastAsia="Verdana" w:hAnsi="Verdana" w:cs="Verdana"/>
          <w:b/>
          <w:sz w:val="20"/>
        </w:rPr>
        <w:t xml:space="preserve">Name of </w:t>
      </w:r>
      <w:proofErr w:type="gramStart"/>
      <w:r>
        <w:rPr>
          <w:rFonts w:ascii="Verdana" w:eastAsia="Verdana" w:hAnsi="Verdana" w:cs="Verdana"/>
          <w:b/>
          <w:sz w:val="20"/>
        </w:rPr>
        <w:t>bidder</w:t>
      </w:r>
      <w:r>
        <w:rPr>
          <w:rFonts w:ascii="Verdana" w:eastAsia="Verdana" w:hAnsi="Verdana" w:cs="Verdana"/>
          <w:sz w:val="20"/>
        </w:rPr>
        <w:t xml:space="preserve"> .............................................................................</w:t>
      </w:r>
      <w:r w:rsidR="00327653">
        <w:rPr>
          <w:rFonts w:ascii="Verdana" w:eastAsia="Verdana" w:hAnsi="Verdana" w:cs="Verdana"/>
          <w:sz w:val="20"/>
        </w:rPr>
        <w:t>...............................</w:t>
      </w:r>
      <w:proofErr w:type="gramEnd"/>
    </w:p>
    <w:p w:rsidR="00F009D9" w:rsidRDefault="00F009D9" w:rsidP="00F74DFE">
      <w:pPr>
        <w:spacing w:after="0" w:line="360" w:lineRule="auto"/>
        <w:ind w:left="720"/>
        <w:rPr>
          <w:rFonts w:ascii="Verdana" w:eastAsia="Verdana" w:hAnsi="Verdana" w:cs="Verdana"/>
          <w:sz w:val="20"/>
        </w:rPr>
      </w:pPr>
    </w:p>
    <w:p w:rsidR="00F009D9" w:rsidRDefault="00F009D9" w:rsidP="00F74DFE">
      <w:pPr>
        <w:spacing w:after="0" w:line="360" w:lineRule="auto"/>
        <w:ind w:left="720"/>
        <w:rPr>
          <w:rFonts w:ascii="Verdana" w:eastAsia="Verdana" w:hAnsi="Verdana" w:cs="Verdana"/>
          <w:sz w:val="20"/>
        </w:rPr>
      </w:pPr>
    </w:p>
    <w:p w:rsidR="00F009D9" w:rsidRDefault="00F009D9" w:rsidP="00F74DFE">
      <w:pPr>
        <w:spacing w:after="0" w:line="360" w:lineRule="auto"/>
        <w:ind w:left="720"/>
        <w:rPr>
          <w:rFonts w:ascii="Verdana" w:eastAsia="Verdana" w:hAnsi="Verdana" w:cs="Verdana"/>
          <w:sz w:val="20"/>
        </w:rPr>
      </w:pPr>
    </w:p>
    <w:p w:rsidR="00F009D9" w:rsidRPr="00F74DFE" w:rsidRDefault="00F009D9" w:rsidP="00F74DFE">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lastRenderedPageBreak/>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w:t>
      </w:r>
      <w:proofErr w:type="gramStart"/>
      <w:r w:rsidRPr="00F72BAD">
        <w:rPr>
          <w:rFonts w:ascii="Verdana" w:hAnsi="Verdana" w:cs="Arial"/>
          <w:sz w:val="20"/>
          <w:szCs w:val="20"/>
        </w:rPr>
        <w:t>shall be regarded as</w:t>
      </w:r>
      <w:proofErr w:type="gramEnd"/>
      <w:r w:rsidRPr="00F72BAD">
        <w:rPr>
          <w:rFonts w:ascii="Verdana" w:hAnsi="Verdana" w:cs="Arial"/>
          <w:sz w:val="20"/>
          <w:szCs w:val="20"/>
        </w:rPr>
        <w:t xml:space="preserve"> mandatory non-performance/non-compliance and the proposal shall be disqualified. </w:t>
      </w:r>
      <w:proofErr w:type="gramStart"/>
      <w:r w:rsidRPr="00F72BAD">
        <w:rPr>
          <w:rFonts w:ascii="Verdana" w:hAnsi="Verdana" w:cs="Arial"/>
          <w:sz w:val="20"/>
          <w:szCs w:val="20"/>
        </w:rPr>
        <w:t>No “unanswered</w:t>
      </w:r>
      <w:proofErr w:type="gramEnd"/>
      <w:r w:rsidRPr="00F72BAD">
        <w:rPr>
          <w:rFonts w:ascii="Verdana" w:hAnsi="Verdana" w:cs="Arial"/>
          <w:sz w:val="20"/>
          <w:szCs w:val="20"/>
        </w:rPr>
        <w:t xml:space="preserve">” questions will be allowed. If a response to a question </w:t>
      </w:r>
      <w:proofErr w:type="gramStart"/>
      <w:r w:rsidRPr="00F72BAD">
        <w:rPr>
          <w:rFonts w:ascii="Verdana" w:hAnsi="Verdana" w:cs="Arial"/>
          <w:sz w:val="20"/>
          <w:szCs w:val="20"/>
        </w:rPr>
        <w:t>has been indicated</w:t>
      </w:r>
      <w:proofErr w:type="gramEnd"/>
      <w:r w:rsidRPr="00F72BAD">
        <w:rPr>
          <w:rFonts w:ascii="Verdana" w:hAnsi="Verdana" w:cs="Arial"/>
          <w:sz w:val="20"/>
          <w:szCs w:val="20"/>
        </w:rPr>
        <w:t xml:space="preserve">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t>
      </w:r>
      <w:proofErr w:type="gramStart"/>
      <w:r w:rsidRPr="00F72BAD">
        <w:rPr>
          <w:rFonts w:ascii="Verdana" w:hAnsi="Verdana" w:cs="Arial"/>
          <w:sz w:val="20"/>
          <w:szCs w:val="20"/>
        </w:rPr>
        <w:t>will be deemed</w:t>
      </w:r>
      <w:proofErr w:type="gramEnd"/>
      <w:r w:rsidRPr="00F72BAD">
        <w:rPr>
          <w:rFonts w:ascii="Verdana" w:hAnsi="Verdana" w:cs="Arial"/>
          <w:sz w:val="20"/>
          <w:szCs w:val="20"/>
        </w:rPr>
        <w:t xml:space="preserve"> to not comply, even if the ‘Comply’ field has been marked. </w:t>
      </w:r>
      <w:proofErr w:type="gramStart"/>
      <w:r w:rsidRPr="00F72BAD">
        <w:rPr>
          <w:rFonts w:ascii="Verdana" w:hAnsi="Verdana" w:cs="Arial"/>
          <w:sz w:val="20"/>
          <w:szCs w:val="20"/>
        </w:rPr>
        <w:t>Costs for evaluation studies in each laboratory will be paid by the supplier Please note</w:t>
      </w:r>
      <w:proofErr w:type="gramEnd"/>
      <w:r w:rsidRPr="00F72BAD">
        <w:rPr>
          <w:rFonts w:ascii="Verdana" w:hAnsi="Verdana" w:cs="Arial"/>
          <w:sz w:val="20"/>
          <w:szCs w:val="20"/>
        </w:rPr>
        <w:t>:  All documentation to substantiate the mandatory requirements has to be supplied.</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327653" w:rsidRPr="004C04F0" w:rsidTr="000E47BA">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CE754E" w:rsidRDefault="00327653" w:rsidP="000E47BA">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hAnsi="Verdana"/>
                <w:color w:val="000000"/>
                <w:sz w:val="20"/>
                <w:szCs w:val="20"/>
              </w:rPr>
            </w:pPr>
            <w:r w:rsidRPr="004C04F0">
              <w:rPr>
                <w:rFonts w:ascii="Verdana" w:eastAsia="Arial" w:hAnsi="Verdana" w:cs="Arial"/>
                <w:color w:val="000000"/>
                <w:sz w:val="20"/>
                <w:szCs w:val="20"/>
              </w:rPr>
              <w:t>Not Comply</w:t>
            </w:r>
          </w:p>
        </w:tc>
      </w:tr>
      <w:tr w:rsidR="00327653" w:rsidRPr="004C04F0" w:rsidTr="000E47BA">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r w:rsidR="00327653" w:rsidRPr="004C04F0" w:rsidTr="000E47BA">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r w:rsidR="00327653" w:rsidRPr="004C04F0" w:rsidTr="000E47BA">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r w:rsidR="00327653" w:rsidRPr="004C04F0" w:rsidTr="000E47BA">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327653" w:rsidRPr="004C04F0" w:rsidRDefault="00327653" w:rsidP="000E47BA">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327653" w:rsidRPr="00F74DFE" w:rsidRDefault="00327653" w:rsidP="00F74DFE">
            <w:pPr>
              <w:jc w:val="both"/>
              <w:rPr>
                <w:rFonts w:ascii="Verdana" w:eastAsia="Arial" w:hAnsi="Verdana" w:cs="Arial"/>
                <w:color w:val="000000"/>
                <w:sz w:val="20"/>
                <w:szCs w:val="20"/>
              </w:rPr>
            </w:pPr>
            <w:r w:rsidRPr="004C04F0">
              <w:rPr>
                <w:rFonts w:ascii="Verdana" w:eastAsia="Arial" w:hAnsi="Verdana" w:cs="Arial"/>
                <w:color w:val="000000"/>
                <w:sz w:val="20"/>
                <w:szCs w:val="20"/>
              </w:rPr>
              <w:t xml:space="preserve">If a bidder fails to </w:t>
            </w:r>
            <w:proofErr w:type="gramStart"/>
            <w:r w:rsidRPr="004C04F0">
              <w:rPr>
                <w:rFonts w:ascii="Verdana" w:eastAsia="Arial" w:hAnsi="Verdana" w:cs="Arial"/>
                <w:color w:val="000000"/>
                <w:sz w:val="20"/>
                <w:szCs w:val="20"/>
              </w:rPr>
              <w:t>meet</w:t>
            </w:r>
            <w:proofErr w:type="gramEnd"/>
            <w:r w:rsidRPr="004C04F0">
              <w:rPr>
                <w:rFonts w:ascii="Verdana" w:eastAsia="Arial" w:hAnsi="Verdana" w:cs="Arial"/>
                <w:color w:val="000000"/>
                <w:sz w:val="20"/>
                <w:szCs w:val="20"/>
              </w:rPr>
              <w:t xml:space="preserve">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645975" w:rsidRDefault="00327653" w:rsidP="000E47BA">
            <w:pPr>
              <w:rPr>
                <w:rFonts w:ascii="Verdana" w:eastAsia="Calibri" w:hAnsi="Verdana" w:cs="Calibri"/>
                <w:sz w:val="20"/>
                <w:szCs w:val="20"/>
              </w:rPr>
            </w:pPr>
          </w:p>
          <w:p w:rsidR="00327653" w:rsidRPr="00645975" w:rsidRDefault="00327653" w:rsidP="000E47BA">
            <w:pPr>
              <w:rPr>
                <w:rFonts w:ascii="Verdana" w:eastAsia="Calibri" w:hAnsi="Verdana" w:cs="Calibri"/>
                <w:sz w:val="20"/>
                <w:szCs w:val="20"/>
              </w:rPr>
            </w:pPr>
          </w:p>
          <w:p w:rsidR="00327653" w:rsidRDefault="00327653" w:rsidP="000E47BA">
            <w:pPr>
              <w:rPr>
                <w:rFonts w:ascii="Verdana" w:eastAsia="Calibri" w:hAnsi="Verdana" w:cs="Calibri"/>
                <w:sz w:val="20"/>
                <w:szCs w:val="20"/>
              </w:rPr>
            </w:pPr>
          </w:p>
          <w:p w:rsidR="00327653" w:rsidRPr="00645975" w:rsidRDefault="00327653" w:rsidP="000E47BA">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r w:rsidR="00327653" w:rsidRPr="004C04F0" w:rsidTr="000E47BA">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r w:rsidR="00327653" w:rsidRPr="00E726E0" w:rsidTr="000E47BA">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726E0" w:rsidRDefault="00327653" w:rsidP="000E47BA">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r>
              <w:rPr>
                <w:rFonts w:ascii="Verdana" w:eastAsia="Arial" w:hAnsi="Verdana" w:cs="Arial"/>
                <w:b/>
                <w:color w:val="FF0000"/>
                <w:sz w:val="20"/>
                <w:szCs w:val="20"/>
              </w:rPr>
              <w:t xml:space="preserve"> and Air Conditioner</w:t>
            </w:r>
            <w:r w:rsidRPr="00E726E0">
              <w:rPr>
                <w:rFonts w:ascii="Verdana" w:eastAsia="Arial" w:hAnsi="Verdana" w:cs="Arial"/>
                <w:b/>
                <w:color w:val="FF0000"/>
                <w:sz w:val="20"/>
                <w:szCs w:val="20"/>
              </w:rPr>
              <w:t>)</w:t>
            </w:r>
          </w:p>
        </w:tc>
      </w:tr>
      <w:tr w:rsidR="00327653" w:rsidRPr="004C04F0" w:rsidTr="000E47BA">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0E47BA">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726E0">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r w:rsidR="00327653" w:rsidRPr="004C04F0" w:rsidTr="000E47BA">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0E47BA">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w:t>
            </w:r>
            <w:r>
              <w:rPr>
                <w:rFonts w:ascii="Verdana" w:eastAsia="Arial" w:hAnsi="Verdana" w:cs="Arial"/>
                <w:color w:val="000000"/>
                <w:sz w:val="20"/>
                <w:szCs w:val="20"/>
              </w:rPr>
              <w:t xml:space="preserve">st provide proof grading </w:t>
            </w:r>
            <w:r>
              <w:t xml:space="preserve"> </w:t>
            </w:r>
            <w:r>
              <w:rPr>
                <w:rFonts w:ascii="Verdana" w:eastAsia="Arial" w:hAnsi="Verdana" w:cs="Arial"/>
                <w:color w:val="000000"/>
                <w:sz w:val="20"/>
                <w:szCs w:val="20"/>
              </w:rPr>
              <w:t>level 2GB</w:t>
            </w:r>
            <w:r w:rsidRPr="00E82211">
              <w:rPr>
                <w:rFonts w:ascii="Verdana" w:eastAsia="Arial" w:hAnsi="Verdana" w:cs="Arial"/>
                <w:color w:val="000000"/>
                <w:sz w:val="20"/>
                <w:szCs w:val="20"/>
              </w:rPr>
              <w:t>)</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r w:rsidR="00327653" w:rsidRPr="004C04F0" w:rsidTr="000E47BA">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82211" w:rsidRDefault="00327653" w:rsidP="000E47BA">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r w:rsidR="00327653" w:rsidRPr="004C04F0" w:rsidTr="000E47BA">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0E47BA">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r w:rsidR="00327653" w:rsidRPr="004C04F0" w:rsidTr="000E47BA">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82211" w:rsidRDefault="00327653" w:rsidP="000E47BA">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0E47BA">
            <w:pPr>
              <w:rPr>
                <w:rFonts w:ascii="Verdana" w:eastAsia="Calibri" w:hAnsi="Verdana" w:cs="Calibri"/>
                <w:color w:val="000000"/>
                <w:sz w:val="20"/>
                <w:szCs w:val="20"/>
              </w:rPr>
            </w:pPr>
          </w:p>
        </w:tc>
      </w:tr>
    </w:tbl>
    <w:p w:rsidR="004C04F0" w:rsidRDefault="004C04F0" w:rsidP="00F74DFE">
      <w:pPr>
        <w:tabs>
          <w:tab w:val="left" w:pos="709"/>
        </w:tabs>
        <w:suppressAutoHyphens/>
        <w:spacing w:line="360" w:lineRule="auto"/>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proofErr w:type="gramStart"/>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w:t>
      </w:r>
      <w:proofErr w:type="gramStart"/>
      <w:r>
        <w:rPr>
          <w:rFonts w:ascii="Verdana" w:eastAsia="Verdana" w:hAnsi="Verdana" w:cs="Verdana"/>
          <w:sz w:val="20"/>
        </w:rPr>
        <w:t>shall be awarded</w:t>
      </w:r>
      <w:proofErr w:type="gramEnd"/>
      <w:r>
        <w:rPr>
          <w:rFonts w:ascii="Verdana" w:eastAsia="Verdana" w:hAnsi="Verdana" w:cs="Verdana"/>
          <w:sz w:val="20"/>
        </w:rPr>
        <w:t xml:space="preserve">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The purchaser reserves the right to require </w:t>
      </w:r>
      <w:proofErr w:type="gramStart"/>
      <w:r>
        <w:rPr>
          <w:rFonts w:ascii="Verdana" w:eastAsia="Verdana" w:hAnsi="Verdana" w:cs="Verdana"/>
          <w:sz w:val="20"/>
        </w:rPr>
        <w:t>of a bidder, either</w:t>
      </w:r>
      <w:proofErr w:type="gramEnd"/>
      <w:r>
        <w:rPr>
          <w:rFonts w:ascii="Verdana" w:eastAsia="Verdana" w:hAnsi="Verdana" w:cs="Verdana"/>
          <w:sz w:val="20"/>
        </w:rPr>
        <w:t xml:space="preserve">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w:t>
      </w:r>
      <w:proofErr w:type="gramEnd"/>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2.2</w:t>
      </w:r>
      <w:proofErr w:type="gramEnd"/>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2.5</w:t>
      </w:r>
      <w:proofErr w:type="gramEnd"/>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proofErr w:type="gramStart"/>
      <w:r>
        <w:rPr>
          <w:rFonts w:ascii="Verdana" w:eastAsia="Verdana" w:hAnsi="Verdana" w:cs="Verdana"/>
          <w:sz w:val="20"/>
        </w:rPr>
        <w:t>2.6</w:t>
      </w:r>
      <w:proofErr w:type="gramEnd"/>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2.8</w:t>
      </w:r>
      <w:proofErr w:type="gramEnd"/>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proofErr w:type="gramStart"/>
      <w:r>
        <w:rPr>
          <w:rFonts w:ascii="Verdana" w:eastAsia="Verdana" w:hAnsi="Verdana" w:cs="Verdana"/>
          <w:sz w:val="20"/>
        </w:rPr>
        <w:t>2.9</w:t>
      </w:r>
      <w:proofErr w:type="gramEnd"/>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roofErr w:type="gramEnd"/>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2.12</w:t>
      </w:r>
      <w:proofErr w:type="gramEnd"/>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2.13</w:t>
      </w:r>
      <w:proofErr w:type="gramEnd"/>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proofErr w:type="gramStart"/>
      <w:r>
        <w:rPr>
          <w:rFonts w:ascii="Verdana" w:eastAsia="Verdana" w:hAnsi="Verdana" w:cs="Verdana"/>
          <w:sz w:val="20"/>
        </w:rPr>
        <w:t>2.18</w:t>
      </w:r>
      <w:proofErr w:type="gramEnd"/>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F74DFE" w:rsidRDefault="00F74DFE" w:rsidP="007F1B45">
      <w:pPr>
        <w:tabs>
          <w:tab w:val="left" w:pos="1605"/>
        </w:tabs>
        <w:spacing w:after="0" w:line="360" w:lineRule="auto"/>
        <w:ind w:left="851" w:hanging="851"/>
        <w:jc w:val="both"/>
        <w:rPr>
          <w:rFonts w:ascii="Verdana" w:eastAsia="Verdana" w:hAnsi="Verdana" w:cs="Verdana"/>
          <w:sz w:val="20"/>
        </w:rPr>
      </w:pP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The bidder obtaining the highest number of total points </w:t>
      </w:r>
      <w:proofErr w:type="gramStart"/>
      <w:r>
        <w:rPr>
          <w:rFonts w:ascii="Verdana" w:eastAsia="Verdana" w:hAnsi="Verdana" w:cs="Verdana"/>
          <w:sz w:val="20"/>
        </w:rPr>
        <w:t>will be awarded</w:t>
      </w:r>
      <w:proofErr w:type="gramEnd"/>
      <w:r>
        <w:rPr>
          <w:rFonts w:ascii="Verdana" w:eastAsia="Verdana" w:hAnsi="Verdana" w:cs="Verdana"/>
          <w:sz w:val="20"/>
        </w:rPr>
        <w:t xml:space="preserve">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 xml:space="preserve">Points scored </w:t>
      </w:r>
      <w:proofErr w:type="gramStart"/>
      <w:r>
        <w:rPr>
          <w:rFonts w:ascii="Verdana" w:eastAsia="Verdana" w:hAnsi="Verdana" w:cs="Verdana"/>
          <w:sz w:val="20"/>
        </w:rPr>
        <w:t>must be rounded off</w:t>
      </w:r>
      <w:proofErr w:type="gramEnd"/>
      <w:r>
        <w:rPr>
          <w:rFonts w:ascii="Verdana" w:eastAsia="Verdana" w:hAnsi="Verdana" w:cs="Verdana"/>
          <w:sz w:val="20"/>
        </w:rPr>
        <w:t xml:space="preserve">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w:t>
      </w:r>
      <w:proofErr w:type="gramStart"/>
      <w:r>
        <w:rPr>
          <w:rFonts w:ascii="Verdana" w:eastAsia="Verdana" w:hAnsi="Verdana" w:cs="Verdana"/>
          <w:sz w:val="20"/>
        </w:rPr>
        <w:t>shall be decided</w:t>
      </w:r>
      <w:proofErr w:type="gramEnd"/>
      <w:r>
        <w:rPr>
          <w:rFonts w:ascii="Verdana" w:eastAsia="Verdana" w:hAnsi="Verdana" w:cs="Verdana"/>
          <w:sz w:val="20"/>
        </w:rPr>
        <w:t xml:space="preserve">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w:t>
      </w:r>
      <w:proofErr w:type="gramStart"/>
      <w:r>
        <w:rPr>
          <w:rFonts w:ascii="Verdana" w:eastAsia="Verdana" w:hAnsi="Verdana" w:cs="Verdana"/>
          <w:sz w:val="20"/>
        </w:rPr>
        <w:t>provided that</w:t>
      </w:r>
      <w:proofErr w:type="gramEnd"/>
      <w:r>
        <w:rPr>
          <w:rFonts w:ascii="Verdana" w:eastAsia="Verdana" w:hAnsi="Verdana" w:cs="Verdana"/>
          <w:sz w:val="20"/>
        </w:rPr>
        <w:t xml:space="preserve">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 xml:space="preserve">A trust, consortium or joint venture will qualify for points for their B-BBEE status level as an unincorporated entity, </w:t>
      </w:r>
      <w:proofErr w:type="gramStart"/>
      <w:r>
        <w:rPr>
          <w:rFonts w:ascii="Verdana" w:eastAsia="Verdana" w:hAnsi="Verdana" w:cs="Verdana"/>
          <w:sz w:val="20"/>
        </w:rPr>
        <w:t>provided that</w:t>
      </w:r>
      <w:proofErr w:type="gramEnd"/>
      <w:r>
        <w:rPr>
          <w:rFonts w:ascii="Verdana" w:eastAsia="Verdana" w:hAnsi="Verdana" w:cs="Verdana"/>
          <w:sz w:val="20"/>
        </w:rPr>
        <w:t xml:space="preserve">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proofErr w:type="gramStart"/>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roofErr w:type="gramEnd"/>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lastRenderedPageBreak/>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Will any portion of the contract be sub-contracted?     YES / NO (</w:t>
      </w:r>
      <w:proofErr w:type="gramStart"/>
      <w:r>
        <w:rPr>
          <w:rFonts w:ascii="Verdana" w:eastAsia="Verdana" w:hAnsi="Verdana" w:cs="Verdana"/>
          <w:sz w:val="20"/>
        </w:rPr>
        <w:t>delete which</w:t>
      </w:r>
      <w:proofErr w:type="gramEnd"/>
      <w:r>
        <w:rPr>
          <w:rFonts w:ascii="Verdana" w:eastAsia="Verdana" w:hAnsi="Verdana" w:cs="Verdana"/>
          <w:sz w:val="20"/>
        </w:rPr>
        <w:t xml:space="preserve">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w:t>
      </w:r>
      <w:proofErr w:type="gramStart"/>
      <w:r>
        <w:rPr>
          <w:rFonts w:ascii="Verdana" w:eastAsia="Verdana" w:hAnsi="Verdana" w:cs="Verdana"/>
          <w:sz w:val="20"/>
        </w:rPr>
        <w:t>delete which</w:t>
      </w:r>
      <w:proofErr w:type="gramEnd"/>
      <w:r>
        <w:rPr>
          <w:rFonts w:ascii="Verdana" w:eastAsia="Verdana" w:hAnsi="Verdana" w:cs="Verdana"/>
          <w:sz w:val="20"/>
        </w:rPr>
        <w:t xml:space="preserve">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lastRenderedPageBreak/>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 xml:space="preserve">Total number of years the company/firm has been in </w:t>
      </w:r>
      <w:proofErr w:type="gramStart"/>
      <w:r>
        <w:rPr>
          <w:rFonts w:ascii="Verdana" w:eastAsia="Verdana" w:hAnsi="Verdana" w:cs="Verdana"/>
          <w:sz w:val="20"/>
        </w:rPr>
        <w:t>business?</w:t>
      </w:r>
      <w:proofErr w:type="gramEnd"/>
      <w:r>
        <w:rPr>
          <w:rFonts w:ascii="Verdana" w:eastAsia="Verdana" w:hAnsi="Verdana" w:cs="Verdana"/>
          <w:sz w:val="20"/>
        </w:rPr>
        <w:t xml:space="preserve">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roofErr w:type="gramStart"/>
      <w:r>
        <w:rPr>
          <w:rFonts w:ascii="Verdana" w:eastAsia="Verdana" w:hAnsi="Verdana" w:cs="Verdana"/>
          <w:sz w:val="20"/>
        </w:rPr>
        <w:t>;</w:t>
      </w:r>
      <w:proofErr w:type="gramEnd"/>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 xml:space="preserve">If the B-BBEE status level of contribution </w:t>
      </w:r>
      <w:proofErr w:type="gramStart"/>
      <w:r>
        <w:rPr>
          <w:rFonts w:ascii="Verdana" w:eastAsia="Verdana" w:hAnsi="Verdana" w:cs="Verdana"/>
          <w:sz w:val="20"/>
        </w:rPr>
        <w:t>has been claimed or obtained on a fraudulent basis</w:t>
      </w:r>
      <w:proofErr w:type="gramEnd"/>
      <w:r>
        <w:rPr>
          <w:rFonts w:ascii="Verdana" w:eastAsia="Verdana" w:hAnsi="Verdana" w:cs="Verdana"/>
          <w:sz w:val="20"/>
        </w:rPr>
        <w:t xml:space="preserve">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w:t>
      </w:r>
      <w:proofErr w:type="gramStart"/>
      <w:r>
        <w:rPr>
          <w:rFonts w:ascii="Verdana" w:eastAsia="Verdana" w:hAnsi="Verdana" w:cs="Verdana"/>
          <w:sz w:val="20"/>
        </w:rPr>
        <w:t>have been made</w:t>
      </w:r>
      <w:proofErr w:type="gramEnd"/>
      <w:r>
        <w:rPr>
          <w:rFonts w:ascii="Verdana" w:eastAsia="Verdana" w:hAnsi="Verdana" w:cs="Verdana"/>
          <w:sz w:val="20"/>
        </w:rPr>
        <w:t xml:space="preserv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w:t>
      </w:r>
      <w:proofErr w:type="gramStart"/>
      <w:r>
        <w:rPr>
          <w:rFonts w:ascii="Verdana" w:eastAsia="Verdana" w:hAnsi="Verdana" w:cs="Verdana"/>
          <w:sz w:val="20"/>
        </w:rPr>
        <w:t>tax clearance certificate requirements</w:t>
      </w:r>
      <w:proofErr w:type="gramEnd"/>
      <w:r>
        <w:rPr>
          <w:rFonts w:ascii="Verdana" w:eastAsia="Verdana" w:hAnsi="Verdana" w:cs="Verdana"/>
          <w:sz w:val="20"/>
        </w:rPr>
        <w:t xml:space="preserve">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w:t>
      </w:r>
      <w:proofErr w:type="gramStart"/>
      <w:r>
        <w:rPr>
          <w:rFonts w:ascii="Verdana" w:eastAsia="Verdana" w:hAnsi="Verdana" w:cs="Verdana"/>
          <w:sz w:val="20"/>
        </w:rPr>
        <w:t>must be submitted</w:t>
      </w:r>
      <w:proofErr w:type="gramEnd"/>
      <w:r>
        <w:rPr>
          <w:rFonts w:ascii="Verdana" w:eastAsia="Verdana" w:hAnsi="Verdana" w:cs="Verdana"/>
          <w:sz w:val="20"/>
        </w:rPr>
        <w:t xml:space="preserve">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w:t>
      </w:r>
      <w:proofErr w:type="gramStart"/>
      <w:r>
        <w:rPr>
          <w:rFonts w:ascii="Verdana" w:eastAsia="Verdana" w:hAnsi="Verdana" w:cs="Verdana"/>
          <w:sz w:val="20"/>
        </w:rPr>
        <w:t>may also be made</w:t>
      </w:r>
      <w:proofErr w:type="gramEnd"/>
      <w:r>
        <w:rPr>
          <w:rFonts w:ascii="Verdana" w:eastAsia="Verdana" w:hAnsi="Verdana" w:cs="Verdana"/>
          <w:sz w:val="20"/>
        </w:rPr>
        <w:t xml:space="preserv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proofErr w:type="gramStart"/>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roofErr w:type="gramEnd"/>
      <w:r w:rsidRPr="00801AC8">
        <w:rPr>
          <w:rFonts w:ascii="Verdana" w:eastAsia="Verdana" w:hAnsi="Verdana" w:cs="Verdana"/>
          <w:sz w:val="20"/>
          <w:szCs w:val="20"/>
        </w:rPr>
        <w:t xml:space="preserve">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proofErr w:type="gramStart"/>
      <w:r w:rsidRPr="00801AC8">
        <w:rPr>
          <w:rFonts w:ascii="Verdana" w:eastAsia="Verdana" w:hAnsi="Verdana" w:cs="Verdana"/>
          <w:sz w:val="20"/>
          <w:szCs w:val="20"/>
        </w:rPr>
        <w:t>Tax reference number _____________________________________________________</w:t>
      </w:r>
      <w:proofErr w:type="gramEnd"/>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w:t>
      </w:r>
      <w:proofErr w:type="gramStart"/>
      <w:r w:rsidRPr="00801AC8">
        <w:rPr>
          <w:rFonts w:ascii="Verdana" w:eastAsia="Verdana" w:hAnsi="Verdana" w:cs="Verdana"/>
          <w:sz w:val="20"/>
          <w:szCs w:val="20"/>
        </w:rPr>
        <w:t>must be indicated</w:t>
      </w:r>
      <w:proofErr w:type="gramEnd"/>
      <w:r w:rsidRPr="00801AC8">
        <w:rPr>
          <w:rFonts w:ascii="Verdana" w:eastAsia="Verdana" w:hAnsi="Verdana" w:cs="Verdana"/>
          <w:sz w:val="20"/>
          <w:szCs w:val="20"/>
        </w:rPr>
        <w:t xml:space="preserve">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 xml:space="preserve">Identity number: </w:t>
      </w:r>
      <w:proofErr w:type="gramStart"/>
      <w:r>
        <w:rPr>
          <w:rFonts w:ascii="Verdana" w:eastAsia="Verdana" w:hAnsi="Verdana" w:cs="Verdana"/>
          <w:sz w:val="20"/>
        </w:rPr>
        <w:t>………………………………………………………………………………………………….............</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 xml:space="preserve">VAT Registration Number: </w:t>
      </w:r>
      <w:proofErr w:type="gramStart"/>
      <w:r>
        <w:rPr>
          <w:rFonts w:ascii="Verdana" w:eastAsia="Verdana" w:hAnsi="Verdana" w:cs="Verdana"/>
          <w:sz w:val="20"/>
        </w:rPr>
        <w:t>………………………………………………………………………………....</w:t>
      </w:r>
      <w:proofErr w:type="gramEnd"/>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w:t>
      </w:r>
      <w:proofErr w:type="gramStart"/>
      <w:r>
        <w:rPr>
          <w:rFonts w:ascii="Verdana" w:eastAsia="Verdana" w:hAnsi="Verdana" w:cs="Verdana"/>
          <w:sz w:val="20"/>
        </w:rPr>
        <w:t>must be indicated</w:t>
      </w:r>
      <w:proofErr w:type="gramEnd"/>
      <w:r>
        <w:rPr>
          <w:rFonts w:ascii="Verdana" w:eastAsia="Verdana" w:hAnsi="Verdana" w:cs="Verdana"/>
          <w:sz w:val="20"/>
        </w:rPr>
        <w:t xml:space="preserve">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w:t>
      </w:r>
      <w:proofErr w:type="gramStart"/>
      <w:r>
        <w:rPr>
          <w:rFonts w:ascii="Verdana" w:eastAsia="Verdana" w:hAnsi="Verdana" w:cs="Verdana"/>
          <w:sz w:val="20"/>
        </w:rPr>
        <w:t>is employed</w:t>
      </w:r>
      <w:proofErr w:type="gramEnd"/>
      <w:r>
        <w:rPr>
          <w:rFonts w:ascii="Verdana" w:eastAsia="Verdana" w:hAnsi="Verdana" w:cs="Verdana"/>
          <w:sz w:val="20"/>
        </w:rPr>
        <w:t xml:space="preser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proofErr w:type="gramStart"/>
      <w:r>
        <w:rPr>
          <w:rFonts w:ascii="Verdana" w:eastAsia="Verdana" w:hAnsi="Verdana" w:cs="Verdana"/>
          <w:sz w:val="20"/>
        </w:rPr>
        <w:t>2.11</w:t>
      </w:r>
      <w:proofErr w:type="gramEnd"/>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bookmarkEnd w:id="1"/>
    <w:p w:rsidR="00F74DFE" w:rsidRPr="00187950" w:rsidRDefault="00F74DFE" w:rsidP="00F74DFE">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Sectors (SBD 6.2)</w:t>
      </w:r>
    </w:p>
    <w:p w:rsidR="00F74DFE" w:rsidRPr="00B83167" w:rsidRDefault="00F74DFE" w:rsidP="00F74DFE">
      <w:pPr>
        <w:jc w:val="center"/>
        <w:rPr>
          <w:rFonts w:ascii="Arial" w:hAnsi="Arial" w:cs="Arial"/>
          <w:lang w:val="en-US"/>
        </w:rPr>
      </w:pPr>
      <w:r w:rsidRPr="00B83167">
        <w:rPr>
          <w:rFonts w:ascii="Arial" w:hAnsi="Arial" w:cs="Arial"/>
          <w:b/>
          <w:lang w:val="en-US"/>
        </w:rPr>
        <w:t>DECLARATION CERTIFICATE FOR LOCAL PRODUCTION AND CONTENT</w:t>
      </w:r>
      <w:r>
        <w:rPr>
          <w:rFonts w:ascii="Arial" w:hAnsi="Arial" w:cs="Arial"/>
          <w:b/>
          <w:lang w:val="en-US"/>
        </w:rPr>
        <w:t xml:space="preserve"> FOR DESIGNATED SECTORS</w:t>
      </w:r>
      <w:r w:rsidRPr="00B83167">
        <w:rPr>
          <w:rFonts w:ascii="Arial" w:hAnsi="Arial" w:cs="Arial"/>
          <w:b/>
          <w:lang w:val="en-US"/>
        </w:rPr>
        <w:t xml:space="preserve"> </w:t>
      </w:r>
    </w:p>
    <w:p w:rsidR="00F74DFE" w:rsidRPr="00B83167" w:rsidRDefault="00F74DFE" w:rsidP="00F74DFE">
      <w:pPr>
        <w:jc w:val="both"/>
        <w:rPr>
          <w:rFonts w:ascii="Arial" w:hAnsi="Arial" w:cs="Arial"/>
          <w:lang w:val="en-US"/>
        </w:rPr>
      </w:pPr>
      <w:r w:rsidRPr="00B83167">
        <w:rPr>
          <w:rFonts w:ascii="Arial" w:hAnsi="Arial" w:cs="Arial"/>
          <w:lang w:val="en-US"/>
        </w:rPr>
        <w:t xml:space="preserve">This </w:t>
      </w:r>
      <w:r>
        <w:rPr>
          <w:rFonts w:ascii="Arial" w:hAnsi="Arial" w:cs="Arial"/>
          <w:lang w:val="en-US"/>
        </w:rPr>
        <w:t xml:space="preserve">Standard </w:t>
      </w:r>
      <w:r w:rsidRPr="00B83167">
        <w:rPr>
          <w:rFonts w:ascii="Arial" w:hAnsi="Arial" w:cs="Arial"/>
          <w:lang w:val="en-US"/>
        </w:rPr>
        <w:t>Bidding Document (</w:t>
      </w:r>
      <w:r>
        <w:rPr>
          <w:rFonts w:ascii="Arial" w:hAnsi="Arial" w:cs="Arial"/>
          <w:lang w:val="en-US"/>
        </w:rPr>
        <w:t>S</w:t>
      </w:r>
      <w:r w:rsidRPr="00B83167">
        <w:rPr>
          <w:rFonts w:ascii="Arial" w:hAnsi="Arial" w:cs="Arial"/>
          <w:lang w:val="en-US"/>
        </w:rPr>
        <w:t xml:space="preserve">BD) must form part of all bids invited. It contains general information and serves as a declaration form for local content (local production and local content </w:t>
      </w:r>
      <w:proofErr w:type="gramStart"/>
      <w:r w:rsidRPr="00B83167">
        <w:rPr>
          <w:rFonts w:ascii="Arial" w:hAnsi="Arial" w:cs="Arial"/>
          <w:lang w:val="en-US"/>
        </w:rPr>
        <w:t>are used</w:t>
      </w:r>
      <w:proofErr w:type="gramEnd"/>
      <w:r w:rsidRPr="00B83167">
        <w:rPr>
          <w:rFonts w:ascii="Arial" w:hAnsi="Arial" w:cs="Arial"/>
          <w:lang w:val="en-US"/>
        </w:rPr>
        <w:t xml:space="preserve"> interchangeably).</w:t>
      </w:r>
    </w:p>
    <w:p w:rsidR="00F74DFE" w:rsidRDefault="00F74DFE" w:rsidP="00F74DFE">
      <w:pPr>
        <w:jc w:val="both"/>
        <w:rPr>
          <w:rFonts w:ascii="Arial" w:hAnsi="Arial" w:cs="Arial"/>
          <w:lang w:val="en-US"/>
        </w:rPr>
      </w:pPr>
      <w:proofErr w:type="gramStart"/>
      <w:r w:rsidRPr="00B83167">
        <w:rPr>
          <w:rFonts w:ascii="Arial" w:hAnsi="Arial" w:cs="Arial"/>
          <w:lang w:val="en-US"/>
        </w:rPr>
        <w:t>Before completing this declaration, bidders must study the General Conditions, Definitions, Directives applicable in respect of Local Content as prescribed in the Preferential Procurement Regulations, 201</w:t>
      </w:r>
      <w:r>
        <w:rPr>
          <w:rFonts w:ascii="Arial" w:hAnsi="Arial" w:cs="Arial"/>
          <w:lang w:val="en-US"/>
        </w:rPr>
        <w:t>7,</w:t>
      </w:r>
      <w:r w:rsidRPr="00B83167">
        <w:rPr>
          <w:rFonts w:ascii="Arial" w:hAnsi="Arial" w:cs="Arial"/>
          <w:lang w:val="en-US"/>
        </w:rPr>
        <w:t xml:space="preserve">  </w:t>
      </w:r>
      <w:r w:rsidRPr="00B83167">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roofErr w:type="gramEnd"/>
    </w:p>
    <w:p w:rsidR="00F74DFE" w:rsidRDefault="00F74DFE" w:rsidP="00F74DFE">
      <w:pPr>
        <w:ind w:left="360"/>
        <w:jc w:val="both"/>
        <w:rPr>
          <w:rFonts w:ascii="Arial" w:hAnsi="Arial" w:cs="Arial"/>
          <w:lang w:val="en-US"/>
        </w:rPr>
      </w:pPr>
    </w:p>
    <w:p w:rsidR="00F74DFE" w:rsidRPr="00A74334" w:rsidRDefault="00F74DFE" w:rsidP="00117DC4">
      <w:pPr>
        <w:numPr>
          <w:ilvl w:val="0"/>
          <w:numId w:val="32"/>
        </w:numPr>
        <w:spacing w:after="0" w:line="240" w:lineRule="auto"/>
        <w:jc w:val="both"/>
        <w:rPr>
          <w:rFonts w:ascii="Arial" w:hAnsi="Arial" w:cs="Arial"/>
          <w:b/>
          <w:lang w:val="en-US"/>
        </w:rPr>
      </w:pPr>
      <w:r w:rsidRPr="00A74334">
        <w:rPr>
          <w:rFonts w:ascii="Arial" w:hAnsi="Arial" w:cs="Arial"/>
          <w:b/>
          <w:lang w:val="en-US"/>
        </w:rPr>
        <w:t>General Conditions</w:t>
      </w:r>
    </w:p>
    <w:p w:rsidR="00F74DFE" w:rsidRPr="00B83167" w:rsidRDefault="00F74DFE" w:rsidP="00F74DFE">
      <w:pPr>
        <w:ind w:left="360"/>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Preferential Procurement Regulations, 201</w:t>
      </w:r>
      <w:r>
        <w:rPr>
          <w:rFonts w:ascii="Arial" w:hAnsi="Arial" w:cs="Arial"/>
          <w:lang w:val="en-US"/>
        </w:rPr>
        <w:t>7</w:t>
      </w:r>
      <w:r w:rsidRPr="00B83167">
        <w:rPr>
          <w:rFonts w:ascii="Arial" w:hAnsi="Arial" w:cs="Arial"/>
          <w:lang w:val="en-US"/>
        </w:rPr>
        <w:t xml:space="preserve"> (Regulation </w:t>
      </w:r>
      <w:r>
        <w:rPr>
          <w:rFonts w:ascii="Arial" w:hAnsi="Arial" w:cs="Arial"/>
          <w:lang w:val="en-US"/>
        </w:rPr>
        <w:t>8)</w:t>
      </w:r>
      <w:r w:rsidRPr="00B83167">
        <w:rPr>
          <w:rFonts w:ascii="Arial" w:hAnsi="Arial" w:cs="Arial"/>
          <w:lang w:val="en-US"/>
        </w:rPr>
        <w:t xml:space="preserve"> make provision for the promotion of local production and content.</w:t>
      </w:r>
    </w:p>
    <w:p w:rsidR="00F74DFE" w:rsidRPr="00B83167" w:rsidRDefault="00F74DFE" w:rsidP="00F74DFE">
      <w:pPr>
        <w:ind w:left="360"/>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 xml:space="preserve">Regulation </w:t>
      </w:r>
      <w:r>
        <w:rPr>
          <w:rFonts w:ascii="Arial" w:hAnsi="Arial" w:cs="Arial"/>
          <w:lang w:val="en-US"/>
        </w:rPr>
        <w:t>8</w:t>
      </w:r>
      <w:r w:rsidRPr="00B83167">
        <w:rPr>
          <w:rFonts w:ascii="Arial" w:hAnsi="Arial" w:cs="Arial"/>
          <w:lang w:val="en-US"/>
        </w:rPr>
        <w:t>.(</w:t>
      </w:r>
      <w:r>
        <w:rPr>
          <w:rFonts w:ascii="Arial" w:hAnsi="Arial" w:cs="Arial"/>
          <w:lang w:val="en-US"/>
        </w:rPr>
        <w:t>2</w:t>
      </w:r>
      <w:r w:rsidRPr="00B83167">
        <w:rPr>
          <w:rFonts w:ascii="Arial" w:hAnsi="Arial" w:cs="Arial"/>
          <w:lang w:val="en-US"/>
        </w:rPr>
        <w:t xml:space="preserve">) prescribes that in the case of designated sectors, </w:t>
      </w:r>
      <w:r>
        <w:rPr>
          <w:rFonts w:ascii="Arial" w:hAnsi="Arial" w:cs="Arial"/>
          <w:lang w:val="en-US"/>
        </w:rPr>
        <w:t>organs of state must advertise</w:t>
      </w:r>
      <w:r w:rsidRPr="00B83167">
        <w:rPr>
          <w:rFonts w:ascii="Arial" w:hAnsi="Arial" w:cs="Arial"/>
          <w:lang w:val="en-US"/>
        </w:rPr>
        <w:t xml:space="preserve"> such </w:t>
      </w:r>
      <w:r>
        <w:rPr>
          <w:rFonts w:ascii="Arial" w:hAnsi="Arial" w:cs="Arial"/>
          <w:lang w:val="en-US"/>
        </w:rPr>
        <w:t xml:space="preserve">tenders </w:t>
      </w:r>
      <w:r w:rsidRPr="00B83167">
        <w:rPr>
          <w:rFonts w:ascii="Arial" w:hAnsi="Arial" w:cs="Arial"/>
          <w:lang w:val="en-US"/>
        </w:rPr>
        <w:t xml:space="preserve">with the specific bidding condition that only locally produced </w:t>
      </w:r>
      <w:r>
        <w:rPr>
          <w:rFonts w:ascii="Arial" w:hAnsi="Arial" w:cs="Arial"/>
          <w:lang w:val="en-US"/>
        </w:rPr>
        <w:t xml:space="preserve">or manufactured </w:t>
      </w:r>
      <w:r w:rsidRPr="00B83167">
        <w:rPr>
          <w:rFonts w:ascii="Arial" w:hAnsi="Arial" w:cs="Arial"/>
          <w:lang w:val="en-US"/>
        </w:rPr>
        <w:t>goods, with a stipulated minimum threshold for local production and content will be considered.</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 xml:space="preserve">Where necessary, for </w:t>
      </w:r>
      <w:r>
        <w:rPr>
          <w:rFonts w:ascii="Arial" w:hAnsi="Arial" w:cs="Arial"/>
          <w:lang w:val="en-US"/>
        </w:rPr>
        <w:t>tender</w:t>
      </w:r>
      <w:r w:rsidRPr="00B83167">
        <w:rPr>
          <w:rFonts w:ascii="Arial" w:hAnsi="Arial" w:cs="Arial"/>
          <w:lang w:val="en-US"/>
        </w:rPr>
        <w:t xml:space="preserve">s referred to in paragraph 1.2 above, a two stage bidding process </w:t>
      </w:r>
      <w:proofErr w:type="gramStart"/>
      <w:r w:rsidRPr="00B83167">
        <w:rPr>
          <w:rFonts w:ascii="Arial" w:hAnsi="Arial" w:cs="Arial"/>
          <w:lang w:val="en-US"/>
        </w:rPr>
        <w:t>may be followed</w:t>
      </w:r>
      <w:proofErr w:type="gramEnd"/>
      <w:r w:rsidRPr="00B83167">
        <w:rPr>
          <w:rFonts w:ascii="Arial" w:hAnsi="Arial" w:cs="Arial"/>
          <w:lang w:val="en-US"/>
        </w:rPr>
        <w:t>, where the first stage involves a minimum threshold for local production and content and the second stage price and B-BBEE.</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bCs/>
        </w:rPr>
        <w:t xml:space="preserve">The local content (LC) </w:t>
      </w:r>
      <w:r>
        <w:rPr>
          <w:rFonts w:ascii="Arial" w:hAnsi="Arial" w:cs="Arial"/>
          <w:bCs/>
        </w:rPr>
        <w:t xml:space="preserve">expressed </w:t>
      </w:r>
      <w:r w:rsidRPr="00B83167">
        <w:rPr>
          <w:rFonts w:ascii="Arial" w:hAnsi="Arial" w:cs="Arial"/>
          <w:bCs/>
        </w:rPr>
        <w:t>as a percentage of the bid price must be calculated in accordance with the SABS approved technical specification number SATS 1286: 201</w:t>
      </w:r>
      <w:r>
        <w:rPr>
          <w:rFonts w:ascii="Arial" w:hAnsi="Arial" w:cs="Arial"/>
          <w:bCs/>
        </w:rPr>
        <w:t>1</w:t>
      </w:r>
      <w:r w:rsidRPr="00B83167">
        <w:rPr>
          <w:rFonts w:ascii="Arial" w:hAnsi="Arial" w:cs="Arial"/>
          <w:bCs/>
        </w:rPr>
        <w:t xml:space="preserve"> as follows: </w:t>
      </w:r>
    </w:p>
    <w:p w:rsidR="00F74DFE" w:rsidRPr="00B83167" w:rsidRDefault="00F74DFE" w:rsidP="00F74DFE">
      <w:pPr>
        <w:ind w:left="720" w:hanging="720"/>
        <w:jc w:val="both"/>
        <w:rPr>
          <w:rFonts w:ascii="Arial" w:hAnsi="Arial" w:cs="Arial"/>
          <w:bCs/>
        </w:rPr>
      </w:pPr>
    </w:p>
    <w:p w:rsidR="00F74DFE" w:rsidRPr="00B83167" w:rsidRDefault="00F74DFE" w:rsidP="00F74DFE">
      <w:pPr>
        <w:rPr>
          <w:rFonts w:ascii="Arial" w:hAnsi="Arial" w:cs="Arial"/>
        </w:rPr>
      </w:pPr>
      <w:r w:rsidRPr="00B83167">
        <w:rPr>
          <w:rFonts w:ascii="Arial" w:hAnsi="Arial" w:cs="Arial"/>
          <w:bCs/>
        </w:rPr>
        <w:tab/>
      </w:r>
      <w:r w:rsidRPr="00B83167">
        <w:rPr>
          <w:rFonts w:ascii="Arial" w:hAnsi="Arial" w:cs="Arial"/>
        </w:rPr>
        <w:t xml:space="preserve">LC = </w:t>
      </w:r>
      <w:r>
        <w:rPr>
          <w:rFonts w:ascii="Arial" w:hAnsi="Arial" w:cs="Arial"/>
        </w:rPr>
        <w:t>[</w:t>
      </w:r>
      <w:r w:rsidRPr="00B83167">
        <w:rPr>
          <w:rFonts w:ascii="Arial" w:hAnsi="Arial" w:cs="Arial"/>
        </w:rPr>
        <w:t xml:space="preserve">1 </w:t>
      </w:r>
      <w:r>
        <w:rPr>
          <w:rFonts w:ascii="Arial" w:hAnsi="Arial" w:cs="Arial"/>
        </w:rPr>
        <w:t>-</w:t>
      </w:r>
      <w:r w:rsidRPr="00B83167">
        <w:rPr>
          <w:rFonts w:ascii="Arial" w:hAnsi="Arial" w:cs="Arial"/>
        </w:rPr>
        <w:fldChar w:fldCharType="begin"/>
      </w:r>
      <w:r w:rsidRPr="00B83167">
        <w:rPr>
          <w:rFonts w:ascii="Arial" w:hAnsi="Arial" w:cs="Arial"/>
        </w:rPr>
        <w:instrText xml:space="preserve"> QUOTE </w:instrText>
      </w:r>
      <w:r w:rsidRPr="00FB6E72">
        <w:rPr>
          <w:rFonts w:ascii="Arial" w:hAnsi="Arial" w:cs="Arial"/>
          <w:noProof/>
        </w:rPr>
        <w:drawing>
          <wp:inline distT="0" distB="0" distL="0" distR="0">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rPr>
        <w:instrText xml:space="preserve"> </w:instrText>
      </w:r>
      <w:r w:rsidRPr="00B83167">
        <w:rPr>
          <w:rFonts w:ascii="Arial" w:hAnsi="Arial" w:cs="Arial"/>
        </w:rPr>
        <w:fldChar w:fldCharType="end"/>
      </w:r>
      <w:r w:rsidRPr="00B83167">
        <w:rPr>
          <w:rFonts w:ascii="Arial" w:hAnsi="Arial" w:cs="Arial"/>
        </w:rPr>
        <w:t xml:space="preserve"> </w:t>
      </w:r>
      <w:r>
        <w:rPr>
          <w:rFonts w:ascii="Arial" w:hAnsi="Arial" w:cs="Arial"/>
        </w:rPr>
        <w:t>x / y] *</w:t>
      </w:r>
      <w:r w:rsidRPr="00B83167">
        <w:rPr>
          <w:rFonts w:ascii="Arial" w:hAnsi="Arial" w:cs="Arial"/>
        </w:rPr>
        <w:t xml:space="preserve"> 100</w:t>
      </w:r>
    </w:p>
    <w:p w:rsidR="00F74DFE" w:rsidRPr="00B83167" w:rsidRDefault="00F74DFE" w:rsidP="00F74DFE">
      <w:pPr>
        <w:ind w:left="720"/>
        <w:jc w:val="both"/>
        <w:rPr>
          <w:rFonts w:ascii="Arial" w:hAnsi="Arial" w:cs="Arial"/>
          <w:bCs/>
        </w:rPr>
      </w:pPr>
    </w:p>
    <w:p w:rsidR="00F74DFE" w:rsidRPr="00B83167" w:rsidRDefault="00F74DFE" w:rsidP="00F74DFE">
      <w:pPr>
        <w:ind w:left="720"/>
        <w:jc w:val="both"/>
        <w:rPr>
          <w:rFonts w:ascii="Arial" w:hAnsi="Arial" w:cs="Arial"/>
          <w:bCs/>
        </w:rPr>
      </w:pPr>
      <w:r w:rsidRPr="00B83167">
        <w:rPr>
          <w:rFonts w:ascii="Arial" w:hAnsi="Arial" w:cs="Arial"/>
          <w:bCs/>
        </w:rPr>
        <w:t>Where</w:t>
      </w:r>
    </w:p>
    <w:p w:rsidR="00F74DFE" w:rsidRPr="00B83167" w:rsidRDefault="00F74DFE" w:rsidP="00F74DFE">
      <w:pPr>
        <w:ind w:left="720" w:hanging="720"/>
        <w:jc w:val="both"/>
        <w:rPr>
          <w:rFonts w:ascii="Arial" w:hAnsi="Arial" w:cs="Arial"/>
          <w:bCs/>
        </w:rPr>
      </w:pPr>
      <w:r w:rsidRPr="00B83167">
        <w:rPr>
          <w:rFonts w:ascii="Arial" w:hAnsi="Arial" w:cs="Arial"/>
          <w:bCs/>
        </w:rPr>
        <w:tab/>
      </w:r>
      <w:proofErr w:type="gramStart"/>
      <w:r w:rsidRPr="00B83167">
        <w:rPr>
          <w:rFonts w:ascii="Arial" w:hAnsi="Arial" w:cs="Arial"/>
          <w:bCs/>
        </w:rPr>
        <w:t>x</w:t>
      </w:r>
      <w:proofErr w:type="gramEnd"/>
      <w:r w:rsidRPr="00B83167">
        <w:rPr>
          <w:rFonts w:ascii="Arial" w:hAnsi="Arial" w:cs="Arial"/>
          <w:bCs/>
        </w:rPr>
        <w:t xml:space="preserve"> </w:t>
      </w:r>
      <w:r w:rsidRPr="00B83167">
        <w:rPr>
          <w:rFonts w:ascii="Arial" w:hAnsi="Arial" w:cs="Arial"/>
          <w:bCs/>
        </w:rPr>
        <w:tab/>
      </w:r>
      <w:r>
        <w:rPr>
          <w:rFonts w:ascii="Arial" w:hAnsi="Arial" w:cs="Arial"/>
          <w:bCs/>
        </w:rPr>
        <w:t xml:space="preserve">is the </w:t>
      </w:r>
      <w:r w:rsidRPr="00B83167">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rsidR="00F74DFE" w:rsidRPr="00B83167" w:rsidRDefault="00F74DFE" w:rsidP="00F74DFE">
      <w:pPr>
        <w:ind w:left="720" w:hanging="720"/>
        <w:jc w:val="both"/>
        <w:rPr>
          <w:rFonts w:ascii="Arial" w:hAnsi="Arial" w:cs="Arial"/>
          <w:bCs/>
        </w:rPr>
      </w:pPr>
      <w:r w:rsidRPr="00B83167">
        <w:rPr>
          <w:rFonts w:ascii="Arial" w:hAnsi="Arial" w:cs="Arial"/>
          <w:bCs/>
        </w:rPr>
        <w:tab/>
        <w:t>y</w:t>
      </w:r>
      <w:r w:rsidRPr="00B83167">
        <w:rPr>
          <w:rFonts w:ascii="Arial" w:hAnsi="Arial" w:cs="Arial"/>
          <w:bCs/>
        </w:rPr>
        <w:tab/>
      </w:r>
      <w:r>
        <w:rPr>
          <w:rFonts w:ascii="Arial" w:hAnsi="Arial" w:cs="Arial"/>
          <w:bCs/>
        </w:rPr>
        <w:t>is the bid</w:t>
      </w:r>
      <w:r w:rsidRPr="00B83167">
        <w:rPr>
          <w:rFonts w:ascii="Arial" w:hAnsi="Arial" w:cs="Arial"/>
          <w:bCs/>
        </w:rPr>
        <w:t xml:space="preserve"> price </w:t>
      </w:r>
      <w:r>
        <w:rPr>
          <w:rFonts w:ascii="Arial" w:hAnsi="Arial" w:cs="Arial"/>
          <w:bCs/>
        </w:rPr>
        <w:t xml:space="preserve">in Rand </w:t>
      </w:r>
      <w:r w:rsidRPr="00B83167">
        <w:rPr>
          <w:rFonts w:ascii="Arial" w:hAnsi="Arial" w:cs="Arial"/>
          <w:bCs/>
        </w:rPr>
        <w:t>excluding value added tax (VAT)</w:t>
      </w:r>
      <w:r>
        <w:rPr>
          <w:rFonts w:ascii="Arial" w:hAnsi="Arial" w:cs="Arial"/>
          <w:bCs/>
        </w:rPr>
        <w:t xml:space="preserve"> </w:t>
      </w:r>
    </w:p>
    <w:p w:rsidR="00F74DFE" w:rsidRPr="00B83167" w:rsidRDefault="00F74DFE" w:rsidP="00F74DFE">
      <w:pPr>
        <w:ind w:left="720" w:hanging="720"/>
        <w:jc w:val="both"/>
        <w:rPr>
          <w:rFonts w:ascii="Arial" w:hAnsi="Arial" w:cs="Arial"/>
          <w:bCs/>
        </w:rPr>
      </w:pPr>
    </w:p>
    <w:p w:rsidR="00F74DFE" w:rsidRDefault="00F74DFE" w:rsidP="00F74DFE">
      <w:pPr>
        <w:ind w:left="720"/>
        <w:jc w:val="both"/>
        <w:rPr>
          <w:rFonts w:ascii="Arial" w:hAnsi="Arial" w:cs="Arial"/>
          <w:bCs/>
        </w:rPr>
      </w:pPr>
      <w:r w:rsidRPr="00B83167">
        <w:rPr>
          <w:rFonts w:ascii="Arial" w:hAnsi="Arial" w:cs="Arial"/>
          <w:bCs/>
        </w:rPr>
        <w:t xml:space="preserve">Prices referred to in the determination of x must be converted to Rand (ZAR) by using the exchange rate published by South African Reserve Bank (SARB) </w:t>
      </w:r>
      <w:r>
        <w:rPr>
          <w:rFonts w:ascii="Arial" w:hAnsi="Arial" w:cs="Arial"/>
          <w:bCs/>
        </w:rPr>
        <w:t>at 12:00</w:t>
      </w:r>
      <w:r w:rsidRPr="00B83167">
        <w:rPr>
          <w:rFonts w:ascii="Arial" w:hAnsi="Arial" w:cs="Arial"/>
          <w:bCs/>
        </w:rPr>
        <w:t xml:space="preserve"> on the date</w:t>
      </w:r>
      <w:r>
        <w:rPr>
          <w:rFonts w:ascii="Arial" w:hAnsi="Arial" w:cs="Arial"/>
          <w:bCs/>
        </w:rPr>
        <w:t xml:space="preserve"> of advertisement of the bid</w:t>
      </w:r>
      <w:r w:rsidRPr="00B83167">
        <w:rPr>
          <w:rFonts w:ascii="Arial" w:hAnsi="Arial" w:cs="Arial"/>
          <w:bCs/>
        </w:rPr>
        <w:t xml:space="preserve"> as indicated in paragraph 4.1 below.</w:t>
      </w:r>
    </w:p>
    <w:p w:rsidR="00F74DFE" w:rsidRDefault="00F74DFE" w:rsidP="00F74DFE">
      <w:pPr>
        <w:ind w:left="720"/>
        <w:jc w:val="both"/>
        <w:rPr>
          <w:rFonts w:ascii="Arial" w:hAnsi="Arial" w:cs="Arial"/>
          <w:bCs/>
        </w:rPr>
      </w:pPr>
    </w:p>
    <w:p w:rsidR="00F74DFE" w:rsidRPr="00FB6E72" w:rsidRDefault="00F74DFE" w:rsidP="00F74DFE">
      <w:pPr>
        <w:ind w:left="720"/>
        <w:jc w:val="both"/>
        <w:rPr>
          <w:rFonts w:ascii="Arial" w:hAnsi="Arial" w:cs="Arial"/>
          <w:b/>
          <w:bCs/>
        </w:rPr>
      </w:pPr>
      <w:r w:rsidRPr="00B044BD">
        <w:rPr>
          <w:rFonts w:ascii="Arial" w:hAnsi="Arial" w:cs="Arial"/>
          <w:b/>
          <w:bCs/>
        </w:rPr>
        <w:t>The SABS approved technical specification number SATS 1286:2011 is accessible on</w:t>
      </w:r>
      <w:r>
        <w:rPr>
          <w:rFonts w:ascii="Arial" w:hAnsi="Arial" w:cs="Arial"/>
          <w:b/>
          <w:bCs/>
        </w:rPr>
        <w:t xml:space="preserve"> http:/www.thedti.gov.za/industrial development/</w:t>
      </w:r>
      <w:proofErr w:type="spellStart"/>
      <w:r>
        <w:rPr>
          <w:rFonts w:ascii="Arial" w:hAnsi="Arial" w:cs="Arial"/>
          <w:b/>
          <w:bCs/>
        </w:rPr>
        <w:t>ip.jsp</w:t>
      </w:r>
      <w:proofErr w:type="spellEnd"/>
      <w:r>
        <w:rPr>
          <w:rFonts w:ascii="Arial" w:hAnsi="Arial" w:cs="Arial"/>
          <w:b/>
          <w:bCs/>
        </w:rPr>
        <w:t xml:space="preserve"> at no cost.</w:t>
      </w:r>
      <w:r w:rsidRPr="00B044BD">
        <w:rPr>
          <w:rFonts w:ascii="Arial" w:hAnsi="Arial" w:cs="Arial"/>
          <w:b/>
          <w:bCs/>
        </w:rPr>
        <w:t xml:space="preserve"> </w:t>
      </w:r>
      <w:r>
        <w:rPr>
          <w:rFonts w:ascii="Arial" w:hAnsi="Arial" w:cs="Arial"/>
          <w:b/>
          <w:bCs/>
        </w:rPr>
        <w:t xml:space="preserve"> </w:t>
      </w:r>
    </w:p>
    <w:p w:rsidR="00F74DFE" w:rsidRPr="001A3322" w:rsidRDefault="00F74DFE" w:rsidP="00117DC4">
      <w:pPr>
        <w:numPr>
          <w:ilvl w:val="1"/>
          <w:numId w:val="32"/>
        </w:numPr>
        <w:spacing w:after="0" w:line="240" w:lineRule="auto"/>
        <w:jc w:val="both"/>
        <w:rPr>
          <w:rFonts w:ascii="Arial" w:hAnsi="Arial" w:cs="Arial"/>
          <w:lang w:val="en-US"/>
        </w:rPr>
      </w:pPr>
      <w:r w:rsidRPr="001A3322">
        <w:rPr>
          <w:rFonts w:ascii="Arial" w:hAnsi="Arial" w:cs="Arial"/>
          <w:bCs/>
        </w:rPr>
        <w:t>A bid may be disqualified if</w:t>
      </w:r>
      <w:r>
        <w:rPr>
          <w:rFonts w:ascii="Arial" w:hAnsi="Arial" w:cs="Arial"/>
          <w:bCs/>
        </w:rPr>
        <w:t xml:space="preserve"> </w:t>
      </w:r>
      <w:r w:rsidRPr="001A3322">
        <w:rPr>
          <w:rFonts w:ascii="Arial" w:hAnsi="Arial" w:cs="Arial"/>
          <w:bCs/>
        </w:rPr>
        <w:t xml:space="preserve">this Declaration Certificate and the </w:t>
      </w:r>
      <w:r w:rsidRPr="001A3322">
        <w:rPr>
          <w:rFonts w:ascii="Arial" w:hAnsi="Arial" w:cs="Arial"/>
          <w:lang w:val="en-US"/>
        </w:rPr>
        <w:t>Annex C (Local Content Declaration: Summary Schedule)</w:t>
      </w:r>
      <w:r w:rsidRPr="001A3322">
        <w:rPr>
          <w:rFonts w:ascii="Arial" w:hAnsi="Arial" w:cs="Arial"/>
          <w:bCs/>
          <w:lang w:val="en-US"/>
        </w:rPr>
        <w:t xml:space="preserve"> </w:t>
      </w:r>
      <w:r w:rsidRPr="001A3322">
        <w:rPr>
          <w:rFonts w:ascii="Arial" w:hAnsi="Arial" w:cs="Arial"/>
          <w:bCs/>
        </w:rPr>
        <w:t xml:space="preserve">are not submitted as part of the bid documentation; </w:t>
      </w:r>
    </w:p>
    <w:p w:rsidR="00F74DFE" w:rsidRPr="00F628F1" w:rsidRDefault="00F74DFE" w:rsidP="00F74DFE">
      <w:pPr>
        <w:ind w:left="1140"/>
        <w:jc w:val="both"/>
        <w:rPr>
          <w:rFonts w:ascii="Arial" w:hAnsi="Arial" w:cs="Arial"/>
          <w:lang w:val="en-US"/>
        </w:rPr>
      </w:pPr>
    </w:p>
    <w:p w:rsidR="00F74DFE" w:rsidRPr="00B83167" w:rsidRDefault="00F74DFE" w:rsidP="00F74DFE">
      <w:pPr>
        <w:jc w:val="both"/>
        <w:rPr>
          <w:rFonts w:ascii="Arial" w:hAnsi="Arial" w:cs="Arial"/>
          <w:bCs/>
        </w:rPr>
      </w:pPr>
    </w:p>
    <w:p w:rsidR="00F74DFE" w:rsidRDefault="00F74DFE" w:rsidP="00117DC4">
      <w:pPr>
        <w:numPr>
          <w:ilvl w:val="0"/>
          <w:numId w:val="32"/>
        </w:numPr>
        <w:spacing w:after="0" w:line="240" w:lineRule="auto"/>
        <w:jc w:val="both"/>
        <w:rPr>
          <w:rFonts w:ascii="Arial" w:hAnsi="Arial" w:cs="Arial"/>
          <w:b/>
          <w:lang w:val="en-US"/>
        </w:rPr>
      </w:pPr>
      <w:r w:rsidRPr="00B83167">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B83167">
        <w:rPr>
          <w:rFonts w:ascii="Arial" w:hAnsi="Arial" w:cs="Arial"/>
          <w:b/>
          <w:lang w:val="en-US"/>
        </w:rPr>
        <w:t xml:space="preserve"> for this bid is/are as follows:</w:t>
      </w:r>
    </w:p>
    <w:p w:rsidR="00F74DFE" w:rsidRDefault="00F74DFE" w:rsidP="00F74DFE">
      <w:pPr>
        <w:ind w:left="502"/>
        <w:jc w:val="both"/>
        <w:rPr>
          <w:rFonts w:ascii="Arial" w:hAnsi="Arial" w:cs="Arial"/>
          <w:b/>
          <w:lang w:val="en-US"/>
        </w:rPr>
      </w:pPr>
    </w:p>
    <w:p w:rsidR="00F74DFE" w:rsidRDefault="00F74DFE" w:rsidP="00F74DFE">
      <w:pPr>
        <w:ind w:left="502"/>
        <w:jc w:val="both"/>
        <w:rPr>
          <w:rFonts w:ascii="Arial" w:hAnsi="Arial" w:cs="Arial"/>
          <w:u w:val="single"/>
          <w:lang w:val="en-US"/>
        </w:rPr>
      </w:pPr>
      <w:r w:rsidRPr="00B83167">
        <w:rPr>
          <w:rFonts w:ascii="Arial" w:hAnsi="Arial" w:cs="Arial"/>
          <w:u w:val="single"/>
          <w:lang w:val="en-US"/>
        </w:rPr>
        <w:t>Description of services, works or goods</w:t>
      </w:r>
      <w:r w:rsidRPr="00B83167">
        <w:rPr>
          <w:rFonts w:ascii="Arial" w:hAnsi="Arial" w:cs="Arial"/>
          <w:lang w:val="en-US"/>
        </w:rPr>
        <w:t xml:space="preserve"> </w:t>
      </w:r>
      <w:r w:rsidRPr="00B83167">
        <w:rPr>
          <w:rFonts w:ascii="Arial" w:hAnsi="Arial" w:cs="Arial"/>
          <w:lang w:val="en-US"/>
        </w:rPr>
        <w:tab/>
        <w:t xml:space="preserve">    </w:t>
      </w:r>
      <w:r w:rsidRPr="00B83167">
        <w:rPr>
          <w:rFonts w:ascii="Arial" w:hAnsi="Arial" w:cs="Arial"/>
          <w:u w:val="single"/>
          <w:lang w:val="en-US"/>
        </w:rPr>
        <w:t>Stipulated minimum threshold</w:t>
      </w:r>
    </w:p>
    <w:p w:rsidR="00F74DFE" w:rsidRDefault="00F74DFE" w:rsidP="00F74DFE">
      <w:pPr>
        <w:rPr>
          <w:rFonts w:ascii="Arial" w:hAnsi="Arial" w:cs="Arial"/>
          <w:lang w:val="en-US"/>
        </w:rPr>
      </w:pPr>
    </w:p>
    <w:p w:rsidR="00F74DFE" w:rsidRPr="00B83167"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 xml:space="preserve">     </w:t>
      </w:r>
      <w:r w:rsidRPr="00B83167">
        <w:rPr>
          <w:rFonts w:ascii="Arial" w:hAnsi="Arial" w:cs="Arial"/>
          <w:lang w:val="en-US"/>
        </w:rPr>
        <w:tab/>
        <w:t>_______%</w:t>
      </w:r>
    </w:p>
    <w:p w:rsidR="00F74DFE" w:rsidRPr="00B83167" w:rsidRDefault="00F74DFE" w:rsidP="00F74DFE">
      <w:pPr>
        <w:rPr>
          <w:rFonts w:ascii="Arial" w:hAnsi="Arial" w:cs="Arial"/>
          <w:lang w:val="en-US"/>
        </w:rPr>
      </w:pPr>
      <w:r w:rsidRPr="00B83167">
        <w:rPr>
          <w:rFonts w:ascii="Arial" w:hAnsi="Arial" w:cs="Arial"/>
          <w:lang w:val="en-US"/>
        </w:rPr>
        <w:tab/>
      </w:r>
    </w:p>
    <w:p w:rsidR="00F74DFE"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F74DFE" w:rsidRPr="00B83167" w:rsidRDefault="00F74DFE" w:rsidP="00F74DFE">
      <w:pPr>
        <w:ind w:firstLine="502"/>
        <w:rPr>
          <w:rFonts w:ascii="Arial" w:hAnsi="Arial" w:cs="Arial"/>
          <w:lang w:val="en-US"/>
        </w:rPr>
      </w:pPr>
    </w:p>
    <w:p w:rsidR="00F74DFE"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F74DFE" w:rsidRDefault="00F74DFE" w:rsidP="00F74DFE">
      <w:pPr>
        <w:ind w:firstLine="502"/>
        <w:rPr>
          <w:rFonts w:ascii="Arial" w:hAnsi="Arial" w:cs="Arial"/>
          <w:lang w:val="en-US"/>
        </w:rPr>
      </w:pPr>
    </w:p>
    <w:p w:rsidR="00F74DFE" w:rsidRDefault="00F74DFE" w:rsidP="00F74DFE">
      <w:pPr>
        <w:ind w:firstLine="502"/>
        <w:rPr>
          <w:rFonts w:ascii="Arial" w:hAnsi="Arial" w:cs="Arial"/>
          <w:lang w:val="en-US"/>
        </w:rPr>
      </w:pPr>
    </w:p>
    <w:p w:rsidR="00F74DFE" w:rsidRPr="00B83167" w:rsidRDefault="00F74DFE" w:rsidP="00F74DFE">
      <w:pPr>
        <w:rPr>
          <w:rFonts w:ascii="Arial" w:hAnsi="Arial" w:cs="Arial"/>
          <w:lang w:val="en-US"/>
        </w:rPr>
      </w:pPr>
      <w:r w:rsidRPr="00DA033C">
        <w:rPr>
          <w:rFonts w:ascii="Arial" w:hAnsi="Arial" w:cs="Arial"/>
          <w:b/>
          <w:lang w:val="en-US"/>
        </w:rPr>
        <w:t>3.</w:t>
      </w:r>
      <w:r>
        <w:rPr>
          <w:rFonts w:ascii="Arial" w:hAnsi="Arial" w:cs="Arial"/>
          <w:lang w:val="en-US"/>
        </w:rPr>
        <w:tab/>
      </w:r>
      <w:r w:rsidRPr="00B83167">
        <w:rPr>
          <w:rFonts w:ascii="Arial" w:hAnsi="Arial" w:cs="Arial"/>
          <w:lang w:val="en-US"/>
        </w:rPr>
        <w:t xml:space="preserve">Does any portion of the </w:t>
      </w:r>
      <w:r>
        <w:rPr>
          <w:rFonts w:ascii="Arial" w:hAnsi="Arial" w:cs="Arial"/>
          <w:lang w:val="en-US"/>
        </w:rPr>
        <w:t xml:space="preserve">goods or </w:t>
      </w:r>
      <w:r w:rsidRPr="00B83167">
        <w:rPr>
          <w:rFonts w:ascii="Arial" w:hAnsi="Arial" w:cs="Arial"/>
          <w:lang w:val="en-US"/>
        </w:rPr>
        <w:t>services offered</w:t>
      </w:r>
    </w:p>
    <w:p w:rsidR="00F74DFE" w:rsidRDefault="00F74DFE" w:rsidP="00F74DFE">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lang w:val="en-US"/>
        </w:rPr>
        <w:tab/>
      </w:r>
      <w:r w:rsidRPr="00B83167">
        <w:rPr>
          <w:rFonts w:ascii="Arial" w:hAnsi="Arial" w:cs="Arial"/>
          <w:lang w:val="en-US"/>
        </w:rPr>
        <w:t>have any imported content?</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p>
    <w:p w:rsidR="00F74DFE" w:rsidRDefault="00F74DFE" w:rsidP="00F74DFE">
      <w:pPr>
        <w:tabs>
          <w:tab w:val="left" w:pos="-963"/>
          <w:tab w:val="left" w:pos="-720"/>
          <w:tab w:val="left" w:pos="851"/>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74DFE" w:rsidRPr="0050518E" w:rsidRDefault="00F74DFE" w:rsidP="00F74DFE">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74DFE" w:rsidRPr="006C61A1" w:rsidTr="000E47BA">
        <w:tc>
          <w:tcPr>
            <w:tcW w:w="675" w:type="dxa"/>
          </w:tcPr>
          <w:p w:rsidR="00F74DFE" w:rsidRPr="00336294" w:rsidRDefault="00F74DFE" w:rsidP="000E47BA">
            <w:pPr>
              <w:jc w:val="center"/>
              <w:rPr>
                <w:rFonts w:ascii="Arial Narrow" w:hAnsi="Arial Narrow" w:cs="Arial"/>
                <w:b/>
              </w:rPr>
            </w:pPr>
            <w:r w:rsidRPr="00336294">
              <w:rPr>
                <w:rFonts w:ascii="Arial Narrow" w:hAnsi="Arial Narrow" w:cs="Arial"/>
              </w:rPr>
              <w:t>YES</w:t>
            </w:r>
          </w:p>
        </w:tc>
        <w:tc>
          <w:tcPr>
            <w:tcW w:w="709" w:type="dxa"/>
          </w:tcPr>
          <w:p w:rsidR="00F74DFE" w:rsidRPr="00336294" w:rsidRDefault="00F74DFE" w:rsidP="000E47BA">
            <w:pPr>
              <w:rPr>
                <w:rFonts w:ascii="Arial Narrow" w:hAnsi="Arial Narrow" w:cs="Arial"/>
                <w:b/>
              </w:rPr>
            </w:pPr>
          </w:p>
        </w:tc>
        <w:tc>
          <w:tcPr>
            <w:tcW w:w="851" w:type="dxa"/>
          </w:tcPr>
          <w:p w:rsidR="00F74DFE" w:rsidRPr="00336294" w:rsidRDefault="00F74DFE" w:rsidP="000E47BA">
            <w:pPr>
              <w:jc w:val="center"/>
              <w:rPr>
                <w:rFonts w:ascii="Arial Narrow" w:hAnsi="Arial Narrow" w:cs="Arial"/>
                <w:b/>
              </w:rPr>
            </w:pPr>
            <w:r w:rsidRPr="00336294">
              <w:rPr>
                <w:rFonts w:ascii="Arial Narrow" w:hAnsi="Arial Narrow" w:cs="Arial"/>
              </w:rPr>
              <w:t>NO</w:t>
            </w:r>
          </w:p>
        </w:tc>
        <w:tc>
          <w:tcPr>
            <w:tcW w:w="850" w:type="dxa"/>
          </w:tcPr>
          <w:p w:rsidR="00F74DFE" w:rsidRPr="00336294" w:rsidRDefault="00F74DFE" w:rsidP="000E47BA">
            <w:pPr>
              <w:rPr>
                <w:rFonts w:ascii="Arial Narrow" w:hAnsi="Arial Narrow" w:cs="Arial"/>
                <w:b/>
              </w:rPr>
            </w:pPr>
          </w:p>
        </w:tc>
      </w:tr>
    </w:tbl>
    <w:p w:rsidR="00F74DFE" w:rsidRDefault="00F74DFE" w:rsidP="00F74DFE">
      <w:pPr>
        <w:ind w:left="360" w:hanging="360"/>
        <w:rPr>
          <w:rFonts w:ascii="Arial" w:hAnsi="Arial" w:cs="Arial"/>
          <w:lang w:val="en-US"/>
        </w:rPr>
      </w:pPr>
    </w:p>
    <w:p w:rsidR="00F74DFE" w:rsidRPr="00B83167" w:rsidRDefault="00F74DFE" w:rsidP="00F74DFE">
      <w:pPr>
        <w:ind w:left="720" w:hanging="720"/>
        <w:rPr>
          <w:rFonts w:ascii="Arial" w:hAnsi="Arial" w:cs="Arial"/>
          <w:bCs/>
        </w:rPr>
      </w:pPr>
      <w:r>
        <w:rPr>
          <w:rFonts w:ascii="Arial" w:hAnsi="Arial" w:cs="Arial"/>
          <w:lang w:val="en-US"/>
        </w:rPr>
        <w:t>3</w:t>
      </w:r>
      <w:r w:rsidRPr="00B83167">
        <w:rPr>
          <w:rFonts w:ascii="Arial" w:hAnsi="Arial" w:cs="Arial"/>
          <w:lang w:val="en-US"/>
        </w:rPr>
        <w:t>.1</w:t>
      </w:r>
      <w:r w:rsidRPr="00B83167">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B83167">
        <w:rPr>
          <w:rFonts w:ascii="Arial" w:hAnsi="Arial" w:cs="Arial"/>
          <w:lang w:val="en-US"/>
        </w:rPr>
        <w:t xml:space="preserve"> of the general conditions </w:t>
      </w:r>
      <w:r w:rsidRPr="00B83167">
        <w:rPr>
          <w:rFonts w:ascii="Arial" w:hAnsi="Arial" w:cs="Arial"/>
          <w:bCs/>
        </w:rPr>
        <w:t>must be the rate(s) published by SARB for the specific currency at 12:00 on the date</w:t>
      </w:r>
      <w:r>
        <w:rPr>
          <w:rFonts w:ascii="Arial" w:hAnsi="Arial" w:cs="Arial"/>
          <w:bCs/>
        </w:rPr>
        <w:t xml:space="preserve"> of advertisement of the bid.</w:t>
      </w:r>
    </w:p>
    <w:p w:rsidR="00F74DFE" w:rsidRPr="00B83167" w:rsidRDefault="00F74DFE" w:rsidP="00F74DFE">
      <w:pPr>
        <w:ind w:left="720" w:hanging="360"/>
        <w:rPr>
          <w:rFonts w:ascii="Arial" w:hAnsi="Arial" w:cs="Arial"/>
          <w:bCs/>
        </w:rPr>
      </w:pPr>
    </w:p>
    <w:p w:rsidR="00F74DFE" w:rsidRPr="00D004DE" w:rsidRDefault="00F74DFE" w:rsidP="00F74DFE">
      <w:pPr>
        <w:ind w:left="720"/>
        <w:rPr>
          <w:rFonts w:ascii="Arial" w:hAnsi="Arial" w:cs="Arial"/>
          <w:bCs/>
        </w:rPr>
      </w:pPr>
      <w:r w:rsidRPr="00B83167">
        <w:rPr>
          <w:rFonts w:ascii="Arial" w:hAnsi="Arial" w:cs="Arial"/>
          <w:bCs/>
        </w:rPr>
        <w:t xml:space="preserve">The relevant rates of exchange information is accessible on </w:t>
      </w:r>
      <w:hyperlink r:id="rId14" w:history="1">
        <w:r w:rsidRPr="00D004DE">
          <w:rPr>
            <w:rStyle w:val="Hyperlink"/>
            <w:rFonts w:ascii="Arial" w:hAnsi="Arial" w:cs="Arial"/>
            <w:bCs/>
          </w:rPr>
          <w:t>www.reservebank.co.za</w:t>
        </w:r>
      </w:hyperlink>
    </w:p>
    <w:p w:rsidR="00F74DFE" w:rsidRDefault="00F74DFE" w:rsidP="00F74DFE">
      <w:pPr>
        <w:rPr>
          <w:rFonts w:ascii="Arial" w:hAnsi="Arial" w:cs="Arial"/>
          <w:b/>
          <w:bCs/>
        </w:rPr>
      </w:pPr>
    </w:p>
    <w:p w:rsidR="00F74DFE" w:rsidRPr="00B83167" w:rsidRDefault="00F74DFE" w:rsidP="00F74DFE">
      <w:pPr>
        <w:ind w:left="720"/>
        <w:rPr>
          <w:rFonts w:ascii="Arial" w:hAnsi="Arial" w:cs="Arial"/>
          <w:lang w:val="en-US"/>
        </w:rPr>
      </w:pPr>
      <w:r w:rsidRPr="00B83167">
        <w:rPr>
          <w:rFonts w:ascii="Arial" w:hAnsi="Arial" w:cs="Arial"/>
          <w:lang w:val="en-US"/>
        </w:rPr>
        <w:t>Indicate the rate(s) of exchange against the appropriate currency in the table below</w:t>
      </w:r>
      <w:r>
        <w:rPr>
          <w:rFonts w:ascii="Arial" w:hAnsi="Arial" w:cs="Arial"/>
          <w:lang w:val="en-US"/>
        </w:rPr>
        <w:t xml:space="preserve"> (refer to Annex A of SATS 1286:2011)</w:t>
      </w:r>
      <w:r w:rsidRPr="00B83167">
        <w:rPr>
          <w:rFonts w:ascii="Arial" w:hAnsi="Arial" w:cs="Arial"/>
          <w:lang w:val="en-US"/>
        </w:rPr>
        <w:t>:</w:t>
      </w:r>
    </w:p>
    <w:p w:rsidR="00F74DFE" w:rsidRPr="00B83167" w:rsidRDefault="00F74DFE" w:rsidP="00F74DFE">
      <w:pPr>
        <w:rPr>
          <w:rFonts w:ascii="Arial" w:hAnsi="Arial" w:cs="Arial"/>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74DFE" w:rsidRPr="0088626B" w:rsidTr="000E47BA">
        <w:tc>
          <w:tcPr>
            <w:tcW w:w="3433" w:type="dxa"/>
            <w:shd w:val="clear" w:color="auto" w:fill="auto"/>
          </w:tcPr>
          <w:p w:rsidR="00F74DFE" w:rsidRPr="0088626B" w:rsidRDefault="00F74DFE" w:rsidP="000E47BA">
            <w:pPr>
              <w:rPr>
                <w:rFonts w:ascii="Arial" w:hAnsi="Arial" w:cs="Arial"/>
                <w:b/>
                <w:lang w:val="en-US"/>
              </w:rPr>
            </w:pPr>
            <w:r w:rsidRPr="0088626B">
              <w:rPr>
                <w:rFonts w:ascii="Arial" w:hAnsi="Arial" w:cs="Arial"/>
                <w:b/>
                <w:lang w:val="en-US"/>
              </w:rPr>
              <w:t xml:space="preserve">Currency </w:t>
            </w:r>
          </w:p>
        </w:tc>
        <w:tc>
          <w:tcPr>
            <w:tcW w:w="4847" w:type="dxa"/>
            <w:shd w:val="clear" w:color="auto" w:fill="auto"/>
          </w:tcPr>
          <w:p w:rsidR="00F74DFE" w:rsidRPr="0088626B" w:rsidRDefault="00F74DFE" w:rsidP="000E47BA">
            <w:pPr>
              <w:rPr>
                <w:rFonts w:ascii="Arial" w:hAnsi="Arial" w:cs="Arial"/>
                <w:b/>
                <w:lang w:val="en-US"/>
              </w:rPr>
            </w:pPr>
            <w:r w:rsidRPr="0088626B">
              <w:rPr>
                <w:rFonts w:ascii="Arial" w:hAnsi="Arial" w:cs="Arial"/>
                <w:b/>
                <w:lang w:val="en-US"/>
              </w:rPr>
              <w:t>Rates of exchange</w:t>
            </w:r>
          </w:p>
        </w:tc>
      </w:tr>
      <w:tr w:rsidR="00F74DFE" w:rsidRPr="0088626B" w:rsidTr="000E47BA">
        <w:tc>
          <w:tcPr>
            <w:tcW w:w="3433" w:type="dxa"/>
            <w:shd w:val="clear" w:color="auto" w:fill="auto"/>
          </w:tcPr>
          <w:p w:rsidR="00F74DFE" w:rsidRPr="0088626B" w:rsidRDefault="00F74DFE" w:rsidP="000E47BA">
            <w:pPr>
              <w:rPr>
                <w:rFonts w:ascii="Arial" w:hAnsi="Arial" w:cs="Arial"/>
                <w:lang w:val="en-US"/>
              </w:rPr>
            </w:pPr>
            <w:r w:rsidRPr="0088626B">
              <w:rPr>
                <w:rFonts w:ascii="Arial" w:hAnsi="Arial" w:cs="Arial"/>
                <w:lang w:val="en-US"/>
              </w:rPr>
              <w:t>US Dollar</w:t>
            </w:r>
          </w:p>
        </w:tc>
        <w:tc>
          <w:tcPr>
            <w:tcW w:w="4847" w:type="dxa"/>
            <w:shd w:val="clear" w:color="auto" w:fill="auto"/>
          </w:tcPr>
          <w:p w:rsidR="00F74DFE" w:rsidRPr="0088626B" w:rsidRDefault="00F74DFE" w:rsidP="000E47BA">
            <w:pPr>
              <w:rPr>
                <w:rFonts w:ascii="Arial" w:hAnsi="Arial" w:cs="Arial"/>
                <w:lang w:val="en-US"/>
              </w:rPr>
            </w:pPr>
          </w:p>
        </w:tc>
      </w:tr>
      <w:tr w:rsidR="00F74DFE" w:rsidRPr="0088626B" w:rsidTr="000E47BA">
        <w:tc>
          <w:tcPr>
            <w:tcW w:w="3433" w:type="dxa"/>
            <w:shd w:val="clear" w:color="auto" w:fill="auto"/>
          </w:tcPr>
          <w:p w:rsidR="00F74DFE" w:rsidRPr="0088626B" w:rsidRDefault="00F74DFE" w:rsidP="000E47BA">
            <w:pPr>
              <w:rPr>
                <w:rFonts w:ascii="Arial" w:hAnsi="Arial" w:cs="Arial"/>
                <w:lang w:val="en-US"/>
              </w:rPr>
            </w:pPr>
            <w:r w:rsidRPr="0088626B">
              <w:rPr>
                <w:rFonts w:ascii="Arial" w:hAnsi="Arial" w:cs="Arial"/>
                <w:lang w:val="en-US"/>
              </w:rPr>
              <w:lastRenderedPageBreak/>
              <w:t>Pound Sterling</w:t>
            </w:r>
          </w:p>
        </w:tc>
        <w:tc>
          <w:tcPr>
            <w:tcW w:w="4847" w:type="dxa"/>
            <w:shd w:val="clear" w:color="auto" w:fill="auto"/>
          </w:tcPr>
          <w:p w:rsidR="00F74DFE" w:rsidRPr="0088626B" w:rsidRDefault="00F74DFE" w:rsidP="000E47BA">
            <w:pPr>
              <w:rPr>
                <w:rFonts w:ascii="Arial" w:hAnsi="Arial" w:cs="Arial"/>
                <w:lang w:val="en-US"/>
              </w:rPr>
            </w:pPr>
          </w:p>
        </w:tc>
      </w:tr>
      <w:tr w:rsidR="00F74DFE" w:rsidRPr="0088626B" w:rsidTr="000E47BA">
        <w:tc>
          <w:tcPr>
            <w:tcW w:w="3433" w:type="dxa"/>
            <w:shd w:val="clear" w:color="auto" w:fill="auto"/>
          </w:tcPr>
          <w:p w:rsidR="00F74DFE" w:rsidRPr="0088626B" w:rsidRDefault="00F74DFE" w:rsidP="000E47BA">
            <w:pPr>
              <w:rPr>
                <w:rFonts w:ascii="Arial" w:hAnsi="Arial" w:cs="Arial"/>
                <w:lang w:val="en-US"/>
              </w:rPr>
            </w:pPr>
            <w:r w:rsidRPr="0088626B">
              <w:rPr>
                <w:rFonts w:ascii="Arial" w:hAnsi="Arial" w:cs="Arial"/>
                <w:lang w:val="en-US"/>
              </w:rPr>
              <w:t>Euro</w:t>
            </w:r>
          </w:p>
        </w:tc>
        <w:tc>
          <w:tcPr>
            <w:tcW w:w="4847" w:type="dxa"/>
            <w:shd w:val="clear" w:color="auto" w:fill="auto"/>
          </w:tcPr>
          <w:p w:rsidR="00F74DFE" w:rsidRPr="0088626B" w:rsidRDefault="00F74DFE" w:rsidP="000E47BA">
            <w:pPr>
              <w:rPr>
                <w:rFonts w:ascii="Arial" w:hAnsi="Arial" w:cs="Arial"/>
                <w:lang w:val="en-US"/>
              </w:rPr>
            </w:pPr>
          </w:p>
        </w:tc>
      </w:tr>
      <w:tr w:rsidR="00F74DFE" w:rsidRPr="0088626B" w:rsidTr="000E47BA">
        <w:tc>
          <w:tcPr>
            <w:tcW w:w="3433" w:type="dxa"/>
            <w:shd w:val="clear" w:color="auto" w:fill="auto"/>
          </w:tcPr>
          <w:p w:rsidR="00F74DFE" w:rsidRPr="0088626B" w:rsidRDefault="00F74DFE" w:rsidP="000E47BA">
            <w:pPr>
              <w:rPr>
                <w:rFonts w:ascii="Arial" w:hAnsi="Arial" w:cs="Arial"/>
                <w:lang w:val="en-US"/>
              </w:rPr>
            </w:pPr>
            <w:r w:rsidRPr="0088626B">
              <w:rPr>
                <w:rFonts w:ascii="Arial" w:hAnsi="Arial" w:cs="Arial"/>
                <w:lang w:val="en-US"/>
              </w:rPr>
              <w:t>Yen</w:t>
            </w:r>
          </w:p>
        </w:tc>
        <w:tc>
          <w:tcPr>
            <w:tcW w:w="4847" w:type="dxa"/>
            <w:shd w:val="clear" w:color="auto" w:fill="auto"/>
          </w:tcPr>
          <w:p w:rsidR="00F74DFE" w:rsidRPr="0088626B" w:rsidRDefault="00F74DFE" w:rsidP="000E47BA">
            <w:pPr>
              <w:rPr>
                <w:rFonts w:ascii="Arial" w:hAnsi="Arial" w:cs="Arial"/>
                <w:lang w:val="en-US"/>
              </w:rPr>
            </w:pPr>
          </w:p>
        </w:tc>
      </w:tr>
      <w:tr w:rsidR="00F74DFE" w:rsidRPr="0088626B" w:rsidTr="000E47BA">
        <w:tc>
          <w:tcPr>
            <w:tcW w:w="3433" w:type="dxa"/>
            <w:shd w:val="clear" w:color="auto" w:fill="auto"/>
          </w:tcPr>
          <w:p w:rsidR="00F74DFE" w:rsidRPr="0088626B" w:rsidRDefault="00F74DFE" w:rsidP="000E47BA">
            <w:pPr>
              <w:rPr>
                <w:rFonts w:ascii="Arial" w:hAnsi="Arial" w:cs="Arial"/>
                <w:lang w:val="en-US"/>
              </w:rPr>
            </w:pPr>
            <w:r w:rsidRPr="0088626B">
              <w:rPr>
                <w:rFonts w:ascii="Arial" w:hAnsi="Arial" w:cs="Arial"/>
                <w:lang w:val="en-US"/>
              </w:rPr>
              <w:t>Other</w:t>
            </w:r>
          </w:p>
        </w:tc>
        <w:tc>
          <w:tcPr>
            <w:tcW w:w="4847" w:type="dxa"/>
            <w:shd w:val="clear" w:color="auto" w:fill="auto"/>
          </w:tcPr>
          <w:p w:rsidR="00F74DFE" w:rsidRPr="0088626B" w:rsidRDefault="00F74DFE" w:rsidP="000E47BA">
            <w:pPr>
              <w:rPr>
                <w:rFonts w:ascii="Arial" w:hAnsi="Arial" w:cs="Arial"/>
                <w:lang w:val="en-US"/>
              </w:rPr>
            </w:pPr>
          </w:p>
        </w:tc>
      </w:tr>
    </w:tbl>
    <w:p w:rsidR="00F74DFE" w:rsidRPr="00B83167" w:rsidRDefault="00F74DFE" w:rsidP="00F74DFE">
      <w:pPr>
        <w:rPr>
          <w:rFonts w:ascii="Arial" w:hAnsi="Arial" w:cs="Arial"/>
          <w:lang w:val="en-US"/>
        </w:rPr>
      </w:pPr>
    </w:p>
    <w:p w:rsidR="00F74DFE" w:rsidRDefault="00F74DFE" w:rsidP="00F74DFE">
      <w:pPr>
        <w:ind w:left="720"/>
        <w:rPr>
          <w:rFonts w:ascii="Arial" w:hAnsi="Arial" w:cs="Arial"/>
          <w:lang w:val="en-US"/>
        </w:rPr>
      </w:pPr>
      <w:r w:rsidRPr="00B83167">
        <w:rPr>
          <w:rFonts w:ascii="Arial" w:hAnsi="Arial" w:cs="Arial"/>
          <w:lang w:val="en-US"/>
        </w:rPr>
        <w:t>NB: Bidders must submit proof of the SARB rate (s) of exchange used.</w:t>
      </w:r>
    </w:p>
    <w:p w:rsidR="00F74DFE" w:rsidRDefault="00F74DFE" w:rsidP="00F74DFE">
      <w:pPr>
        <w:rPr>
          <w:rFonts w:ascii="Arial" w:hAnsi="Arial" w:cs="Arial"/>
          <w:lang w:val="en-US"/>
        </w:rPr>
      </w:pPr>
    </w:p>
    <w:p w:rsidR="00F74DFE" w:rsidRDefault="00F74DFE" w:rsidP="00F74DFE">
      <w:pPr>
        <w:ind w:left="420" w:hanging="420"/>
        <w:jc w:val="both"/>
        <w:rPr>
          <w:rFonts w:ascii="Arial" w:hAnsi="Arial" w:cs="Arial"/>
          <w:bCs/>
        </w:rPr>
      </w:pPr>
      <w:r w:rsidRPr="00DA033C">
        <w:rPr>
          <w:rFonts w:ascii="Arial" w:hAnsi="Arial" w:cs="Arial"/>
          <w:b/>
          <w:lang w:val="en-US"/>
        </w:rPr>
        <w:t>4.</w:t>
      </w:r>
      <w:r>
        <w:rPr>
          <w:rFonts w:ascii="Arial" w:hAnsi="Arial" w:cs="Arial"/>
          <w:lang w:val="en-US"/>
        </w:rPr>
        <w:tab/>
      </w:r>
      <w:r>
        <w:rPr>
          <w:rFonts w:ascii="Arial" w:hAnsi="Arial" w:cs="Arial"/>
          <w:bCs/>
        </w:rPr>
        <w:t xml:space="preserve">Where, after the award of a bid, challenges are experienced in meeting the stipulated minimum threshold for local content the </w:t>
      </w:r>
      <w:proofErr w:type="spellStart"/>
      <w:r>
        <w:rPr>
          <w:rFonts w:ascii="Arial" w:hAnsi="Arial" w:cs="Arial"/>
          <w:bCs/>
        </w:rPr>
        <w:t>dti</w:t>
      </w:r>
      <w:proofErr w:type="spellEnd"/>
      <w:r>
        <w:rPr>
          <w:rFonts w:ascii="Arial" w:hAnsi="Arial" w:cs="Arial"/>
          <w:bCs/>
        </w:rPr>
        <w:t xml:space="preserve"> must be informed accordingly in order for the </w:t>
      </w:r>
      <w:proofErr w:type="spellStart"/>
      <w:r>
        <w:rPr>
          <w:rFonts w:ascii="Arial" w:hAnsi="Arial" w:cs="Arial"/>
          <w:bCs/>
        </w:rPr>
        <w:t>dti</w:t>
      </w:r>
      <w:proofErr w:type="spellEnd"/>
      <w:r>
        <w:rPr>
          <w:rFonts w:ascii="Arial" w:hAnsi="Arial" w:cs="Arial"/>
          <w:bCs/>
        </w:rPr>
        <w:t xml:space="preserve"> to verify and in consultation with the AO/AA provide directives in this regard.</w:t>
      </w:r>
    </w:p>
    <w:p w:rsidR="00F74DFE" w:rsidRDefault="00F74DFE" w:rsidP="00F74DFE">
      <w:pPr>
        <w:ind w:left="420" w:hanging="420"/>
        <w:jc w:val="both"/>
        <w:rPr>
          <w:rFonts w:ascii="Arial" w:hAnsi="Arial" w:cs="Arial"/>
          <w:bCs/>
        </w:rPr>
      </w:pPr>
    </w:p>
    <w:p w:rsidR="00F74DFE" w:rsidRDefault="00F74DFE" w:rsidP="00F74DFE">
      <w:pPr>
        <w:jc w:val="center"/>
        <w:rPr>
          <w:rFonts w:ascii="Arial" w:hAnsi="Arial" w:cs="Arial"/>
          <w:b/>
          <w:u w:val="single"/>
          <w:lang w:val="en-US"/>
        </w:rPr>
      </w:pPr>
      <w:r w:rsidRPr="009C09B0">
        <w:rPr>
          <w:rFonts w:ascii="Arial" w:hAnsi="Arial" w:cs="Arial"/>
          <w:b/>
          <w:u w:val="single"/>
          <w:lang w:val="en-US"/>
        </w:rPr>
        <w:t>LOCAL CONTENT DECLARATION</w:t>
      </w:r>
    </w:p>
    <w:p w:rsidR="00F74DFE" w:rsidRPr="009C09B0" w:rsidRDefault="00F74DFE" w:rsidP="00F74DFE">
      <w:pPr>
        <w:jc w:val="center"/>
        <w:rPr>
          <w:rFonts w:ascii="Arial" w:hAnsi="Arial" w:cs="Arial"/>
          <w:b/>
          <w:u w:val="single"/>
          <w:lang w:val="en-US"/>
        </w:rPr>
      </w:pPr>
      <w:r>
        <w:rPr>
          <w:rFonts w:ascii="Arial" w:hAnsi="Arial" w:cs="Arial"/>
          <w:b/>
          <w:u w:val="single"/>
          <w:lang w:val="en-US"/>
        </w:rPr>
        <w:t>(REFER TO ANNEX B OF SATS 1286:2011)</w:t>
      </w:r>
    </w:p>
    <w:p w:rsidR="00F74DFE" w:rsidRPr="00B83167" w:rsidRDefault="00F74DFE" w:rsidP="00F74DFE">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DFE" w:rsidRPr="0088626B" w:rsidTr="000E47BA">
        <w:tc>
          <w:tcPr>
            <w:tcW w:w="9060" w:type="dxa"/>
            <w:shd w:val="clear" w:color="auto" w:fill="auto"/>
          </w:tcPr>
          <w:p w:rsidR="00F74DFE" w:rsidRPr="0088626B" w:rsidRDefault="00F74DFE" w:rsidP="000E47BA">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88626B">
              <w:rPr>
                <w:rFonts w:ascii="Arial" w:hAnsi="Arial" w:cs="Arial"/>
                <w:b/>
              </w:rPr>
              <w:t xml:space="preserve">LOCAL CONTENT DECLARATION BY CHIEF FINANCIAL OFFICER OR OTHER LEGALLY RESPONSIBLE PERSON NOMINATED IN WRITING BY THE CHIEF EXECUTIVE </w:t>
            </w:r>
            <w:r w:rsidRPr="0088626B">
              <w:rPr>
                <w:rFonts w:ascii="Arial" w:hAnsi="Arial" w:cs="Arial"/>
                <w:b/>
                <w:bCs/>
              </w:rPr>
              <w:t xml:space="preserve">OR SENIOR MEMBER/PERSON WITH MANAGEMENT RESPONSIBILITY (CLOSE CORPORATION, PARTNERSHIP OR INDIVIDUAL) </w:t>
            </w: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88626B">
              <w:rPr>
                <w:rFonts w:ascii="Arial" w:hAnsi="Arial" w:cs="Arial"/>
                <w:b/>
              </w:rPr>
              <w:t>IN RESPECT OF BID NO.</w:t>
            </w:r>
            <w:r w:rsidRPr="0088626B">
              <w:rPr>
                <w:rFonts w:ascii="Arial" w:hAnsi="Arial" w:cs="Arial"/>
              </w:rPr>
              <w:t xml:space="preserve"> .................................................................................</w:t>
            </w: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rsidR="00F74DFE" w:rsidRPr="0088626B" w:rsidRDefault="00F74DFE" w:rsidP="000E47BA">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b/>
              </w:rPr>
              <w:t>ISSUED BY</w:t>
            </w:r>
            <w:r w:rsidRPr="0088626B">
              <w:rPr>
                <w:rFonts w:ascii="Arial" w:hAnsi="Arial" w:cs="Arial"/>
              </w:rPr>
              <w:t>: (Procurement Authority / Name of Institution): .........................................................................................................................</w:t>
            </w:r>
          </w:p>
          <w:p w:rsidR="00F74DFE" w:rsidRPr="0088626B" w:rsidRDefault="00F74DFE" w:rsidP="000E47BA">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 xml:space="preserve">NB   </w:t>
            </w:r>
          </w:p>
          <w:p w:rsidR="00F74DFE" w:rsidRPr="0088626B" w:rsidRDefault="00F74DFE" w:rsidP="000E47BA">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Pr="0088626B" w:rsidRDefault="00F74DFE" w:rsidP="00117DC4">
            <w:pPr>
              <w:numPr>
                <w:ilvl w:val="0"/>
                <w:numId w:val="3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88626B">
              <w:rPr>
                <w:rFonts w:ascii="Arial" w:hAnsi="Arial" w:cs="Arial"/>
              </w:rPr>
              <w:t>The obligation to complete, duly sign and submit this declaration cannot be transferred to an external authorized representative, auditor or any other third party acting on behalf of the bidder.</w:t>
            </w:r>
          </w:p>
          <w:p w:rsidR="00F74DFE" w:rsidRPr="0088626B" w:rsidRDefault="00F74DFE" w:rsidP="00117DC4">
            <w:pPr>
              <w:numPr>
                <w:ilvl w:val="0"/>
                <w:numId w:val="3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88626B">
              <w:rPr>
                <w:rFonts w:ascii="Arial" w:hAnsi="Arial" w:cs="Arial"/>
              </w:rPr>
              <w:t xml:space="preserve">Guidance on the Calculation of Local Content together with Local Content Declaration Templates (Annex C, D and E) </w:t>
            </w:r>
            <w:r>
              <w:rPr>
                <w:rFonts w:ascii="Arial" w:hAnsi="Arial" w:cs="Arial"/>
              </w:rPr>
              <w:t xml:space="preserve">is </w:t>
            </w:r>
            <w:r w:rsidRPr="0088626B">
              <w:rPr>
                <w:rFonts w:ascii="Arial" w:hAnsi="Arial" w:cs="Arial"/>
              </w:rPr>
              <w:t xml:space="preserve">accessible on </w:t>
            </w:r>
            <w:hyperlink r:id="rId15" w:history="1">
              <w:r w:rsidRPr="00486562">
                <w:rPr>
                  <w:rStyle w:val="Hyperlink"/>
                  <w:rFonts w:ascii="Arial" w:hAnsi="Arial" w:cs="Arial"/>
                </w:rPr>
                <w:t>http://www.thdti.gov.za/industrial development/</w:t>
              </w:r>
              <w:proofErr w:type="spellStart"/>
              <w:r w:rsidRPr="00486562">
                <w:rPr>
                  <w:rStyle w:val="Hyperlink"/>
                  <w:rFonts w:ascii="Arial" w:hAnsi="Arial" w:cs="Arial"/>
                </w:rPr>
                <w:t>ip.jsp</w:t>
              </w:r>
              <w:proofErr w:type="spellEnd"/>
            </w:hyperlink>
            <w:r>
              <w:rPr>
                <w:rFonts w:ascii="Arial" w:hAnsi="Arial" w:cs="Arial"/>
              </w:rPr>
              <w:t>.</w:t>
            </w:r>
            <w:r w:rsidRPr="0088626B">
              <w:rPr>
                <w:rFonts w:ascii="Arial" w:hAnsi="Arial" w:cs="Arial"/>
                <w:bCs/>
              </w:rPr>
              <w:t xml:space="preserve"> Bidders should first complete Declaration D.  After completing Declaration D, bidders should complete Declaration E and then consolidate the information on Declaration C. </w:t>
            </w:r>
            <w:r w:rsidRPr="0088626B">
              <w:rPr>
                <w:rFonts w:ascii="Arial" w:hAnsi="Arial" w:cs="Arial"/>
                <w:b/>
                <w:bCs/>
              </w:rPr>
              <w:t xml:space="preserve">Declaration C should be submitted with the bid documentation at the closing date and time of the bid in order to substantiate the declaration made in paragraph (c) below. </w:t>
            </w:r>
            <w:r w:rsidRPr="0088626B">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Pr="0088626B" w:rsidRDefault="00F74DFE" w:rsidP="000E47BA">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I, the undersigned, …………………………….................................................... (full names),</w:t>
            </w: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rPr>
              <w:t>do hereby declare, in my capacity as ……………………………………… ………..</w:t>
            </w: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lastRenderedPageBreak/>
              <w:t>of ...............................................................................................................(name of bidder entity), the following:</w:t>
            </w:r>
          </w:p>
          <w:p w:rsidR="00F74DFE" w:rsidRPr="0088626B" w:rsidRDefault="00F74DFE" w:rsidP="000E47BA">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The facts contained herein are within my own personal knowledge.</w:t>
            </w: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I have satisfied myself that</w:t>
            </w:r>
            <w:r>
              <w:rPr>
                <w:rFonts w:ascii="Arial" w:hAnsi="Arial" w:cs="Arial"/>
              </w:rPr>
              <w:t>:</w:t>
            </w:r>
          </w:p>
          <w:p w:rsidR="00F74DFE" w:rsidRDefault="00F74DFE" w:rsidP="00117DC4">
            <w:pPr>
              <w:numPr>
                <w:ilvl w:val="0"/>
                <w:numId w:val="33"/>
              </w:numPr>
              <w:tabs>
                <w:tab w:val="left" w:pos="425"/>
              </w:tabs>
              <w:spacing w:after="120" w:line="238" w:lineRule="auto"/>
              <w:ind w:left="1138"/>
              <w:jc w:val="both"/>
              <w:rPr>
                <w:rFonts w:ascii="Arial" w:hAnsi="Arial" w:cs="Arial"/>
              </w:rPr>
            </w:pPr>
            <w:r w:rsidRPr="0088626B">
              <w:rPr>
                <w:rFonts w:ascii="Arial" w:hAnsi="Arial" w:cs="Arial"/>
              </w:rPr>
              <w:t>the goods/services/works to be delivered in terms of the above-specified bid comply with the minimum local content requirements as specified in the bid, and as measured in terms of SATS 1286:2011</w:t>
            </w:r>
            <w:r>
              <w:rPr>
                <w:rFonts w:ascii="Arial" w:hAnsi="Arial" w:cs="Arial"/>
              </w:rPr>
              <w:t>; and</w:t>
            </w:r>
          </w:p>
          <w:p w:rsidR="00F74DFE"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74DFE" w:rsidRPr="00B83167" w:rsidTr="000E47BA">
              <w:trPr>
                <w:jc w:val="center"/>
              </w:trPr>
              <w:tc>
                <w:tcPr>
                  <w:tcW w:w="7353" w:type="dxa"/>
                </w:tcPr>
                <w:p w:rsidR="00F74DFE" w:rsidRPr="00B83167"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Bid price, excluding VAT (y)    </w:t>
                  </w:r>
                </w:p>
              </w:tc>
              <w:tc>
                <w:tcPr>
                  <w:tcW w:w="1276" w:type="dxa"/>
                </w:tcPr>
                <w:p w:rsidR="00F74DFE" w:rsidRPr="00B83167"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F74DFE" w:rsidRPr="00B83167" w:rsidTr="000E47BA">
              <w:trPr>
                <w:jc w:val="center"/>
              </w:trPr>
              <w:tc>
                <w:tcPr>
                  <w:tcW w:w="7353" w:type="dxa"/>
                </w:tcPr>
                <w:p w:rsidR="00F74DFE" w:rsidRPr="00B83167"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Imported content</w:t>
                  </w:r>
                  <w:r w:rsidRPr="00B83167" w:rsidDel="009B5884">
                    <w:rPr>
                      <w:rFonts w:ascii="Arial" w:hAnsi="Arial" w:cs="Arial"/>
                    </w:rPr>
                    <w:t xml:space="preserve"> </w:t>
                  </w:r>
                  <w:r w:rsidRPr="00B83167">
                    <w:rPr>
                      <w:rFonts w:ascii="Arial" w:hAnsi="Arial" w:cs="Arial"/>
                    </w:rPr>
                    <w:t>(x)</w:t>
                  </w:r>
                  <w:r>
                    <w:rPr>
                      <w:rFonts w:ascii="Arial" w:hAnsi="Arial" w:cs="Arial"/>
                    </w:rPr>
                    <w:t>, as calculated in terms of SATS 1286:2011</w:t>
                  </w:r>
                </w:p>
              </w:tc>
              <w:tc>
                <w:tcPr>
                  <w:tcW w:w="1276" w:type="dxa"/>
                </w:tcPr>
                <w:p w:rsidR="00F74DFE" w:rsidRPr="00B83167"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F74DFE" w:rsidRPr="00B83167" w:rsidTr="000E47BA">
              <w:trPr>
                <w:jc w:val="center"/>
              </w:trPr>
              <w:tc>
                <w:tcPr>
                  <w:tcW w:w="7353" w:type="dxa"/>
                </w:tcPr>
                <w:p w:rsidR="00F74DFE" w:rsidRPr="00B83167"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Stipulated minimum threshold  for </w:t>
                  </w:r>
                  <w:r>
                    <w:rPr>
                      <w:rFonts w:ascii="Arial" w:hAnsi="Arial" w:cs="Arial"/>
                    </w:rPr>
                    <w:t>l</w:t>
                  </w:r>
                  <w:r w:rsidRPr="00B83167">
                    <w:rPr>
                      <w:rFonts w:ascii="Arial" w:hAnsi="Arial" w:cs="Arial"/>
                    </w:rPr>
                    <w:t xml:space="preserve">ocal content (paragraph 3 above) </w:t>
                  </w:r>
                </w:p>
              </w:tc>
              <w:tc>
                <w:tcPr>
                  <w:tcW w:w="1276" w:type="dxa"/>
                </w:tcPr>
                <w:p w:rsidR="00F74DFE" w:rsidRPr="00B83167"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F74DFE" w:rsidRPr="00B83167" w:rsidTr="000E47BA">
              <w:trPr>
                <w:jc w:val="center"/>
              </w:trPr>
              <w:tc>
                <w:tcPr>
                  <w:tcW w:w="7353" w:type="dxa"/>
                </w:tcPr>
                <w:p w:rsidR="00F74DFE" w:rsidRPr="00B83167"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Local content %, as calculated in terms of SATS 1286</w:t>
                  </w:r>
                  <w:r>
                    <w:rPr>
                      <w:rFonts w:ascii="Arial" w:hAnsi="Arial" w:cs="Arial"/>
                    </w:rPr>
                    <w:t>:2011</w:t>
                  </w:r>
                </w:p>
              </w:tc>
              <w:tc>
                <w:tcPr>
                  <w:tcW w:w="1276" w:type="dxa"/>
                </w:tcPr>
                <w:p w:rsidR="00F74DFE" w:rsidRPr="00B83167"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F74DFE" w:rsidRDefault="00F74DFE" w:rsidP="000E47BA">
            <w:pPr>
              <w:tabs>
                <w:tab w:val="left" w:pos="425"/>
              </w:tabs>
              <w:spacing w:line="238" w:lineRule="auto"/>
              <w:jc w:val="both"/>
              <w:rPr>
                <w:rFonts w:ascii="Arial" w:hAnsi="Arial" w:cs="Arial"/>
                <w:b/>
              </w:rPr>
            </w:pPr>
            <w:r w:rsidRPr="0088626B">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88626B">
              <w:rPr>
                <w:rFonts w:ascii="Arial" w:hAnsi="Arial" w:cs="Arial"/>
                <w:b/>
              </w:rPr>
              <w:t xml:space="preserve">.  </w:t>
            </w:r>
          </w:p>
          <w:p w:rsidR="00F74DFE" w:rsidRPr="0088626B" w:rsidRDefault="00F74DFE" w:rsidP="000E47BA">
            <w:pPr>
              <w:tabs>
                <w:tab w:val="left" w:pos="425"/>
              </w:tabs>
              <w:spacing w:line="238" w:lineRule="auto"/>
              <w:jc w:val="both"/>
              <w:rPr>
                <w:rFonts w:ascii="Arial" w:hAnsi="Arial" w:cs="Arial"/>
                <w:b/>
              </w:rPr>
            </w:pPr>
            <w:r w:rsidRPr="0088626B">
              <w:rPr>
                <w:rFonts w:ascii="Arial" w:hAnsi="Arial" w:cs="Arial"/>
                <w:b/>
              </w:rPr>
              <w:t>The local content percentages for each product has been calculated using the formula given in clause 3 of SATS 1286:2011, the rates of exchange indicated in paragraph 4.1 above and the information contained in Declaration D and E.</w:t>
            </w: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I accept that the Procurement Authority / Institution has the right to request that the local content be verified in terms of the requirements of SATS 1286:2011.</w:t>
            </w: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rPr>
              <w:tab/>
              <w:t>that are not verifiable as described in SATS 1286:2011, may result in the Procurement Authority / Institution imposing any or all of the remedies as provided for in Regulation 1</w:t>
            </w:r>
            <w:r>
              <w:rPr>
                <w:rFonts w:ascii="Arial" w:hAnsi="Arial" w:cs="Arial"/>
              </w:rPr>
              <w:t>4</w:t>
            </w:r>
            <w:r w:rsidRPr="0088626B">
              <w:rPr>
                <w:rFonts w:ascii="Arial" w:hAnsi="Arial" w:cs="Arial"/>
              </w:rPr>
              <w:t xml:space="preserve"> of the Preferential Procurement Regulations, 201</w:t>
            </w:r>
            <w:r>
              <w:rPr>
                <w:rFonts w:ascii="Arial" w:hAnsi="Arial" w:cs="Arial"/>
              </w:rPr>
              <w:t>7</w:t>
            </w:r>
            <w:r w:rsidRPr="0088626B">
              <w:rPr>
                <w:rFonts w:ascii="Arial" w:hAnsi="Arial" w:cs="Arial"/>
              </w:rPr>
              <w:t xml:space="preserve"> promulgated under the </w:t>
            </w:r>
            <w:r>
              <w:rPr>
                <w:rFonts w:ascii="Arial" w:hAnsi="Arial" w:cs="Arial"/>
              </w:rPr>
              <w:t xml:space="preserve">Preferential </w:t>
            </w:r>
            <w:r w:rsidRPr="0088626B">
              <w:rPr>
                <w:rFonts w:ascii="Arial" w:hAnsi="Arial" w:cs="Arial"/>
              </w:rPr>
              <w:t>Policy Framework Act (PPPFA), 2000 (Act No. 5 of 2000).</w:t>
            </w:r>
          </w:p>
          <w:p w:rsidR="00F74DFE" w:rsidRPr="0088626B" w:rsidRDefault="00F74DFE" w:rsidP="000E47BA">
            <w:pPr>
              <w:tabs>
                <w:tab w:val="left" w:pos="425"/>
              </w:tabs>
              <w:spacing w:line="238" w:lineRule="auto"/>
              <w:jc w:val="both"/>
              <w:rPr>
                <w:rFonts w:ascii="Arial" w:hAnsi="Arial" w:cs="Arial"/>
              </w:rPr>
            </w:pP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rPr>
              <w:tab/>
            </w:r>
            <w:r w:rsidRPr="0088626B">
              <w:rPr>
                <w:rFonts w:ascii="Arial" w:hAnsi="Arial" w:cs="Arial"/>
                <w:b/>
                <w:bCs/>
              </w:rPr>
              <w:t xml:space="preserve">SIGNATURE: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1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F74DFE" w:rsidRPr="0088626B" w:rsidRDefault="00F74DFE" w:rsidP="000E47B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2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tc>
      </w:tr>
    </w:tbl>
    <w:p w:rsidR="00F74DFE" w:rsidRDefault="00F74DFE" w:rsidP="00F74DFE">
      <w:pPr>
        <w:rPr>
          <w:rFonts w:ascii="Arial" w:hAnsi="Arial" w:cs="Arial"/>
          <w:lang w:val="en-US"/>
        </w:rPr>
      </w:pPr>
    </w:p>
    <w:p w:rsidR="00F74DFE" w:rsidRPr="00B83167" w:rsidRDefault="00F74DFE" w:rsidP="00F74DFE">
      <w:pPr>
        <w:rPr>
          <w:rFonts w:ascii="Arial" w:hAnsi="Arial" w:cs="Arial"/>
          <w:lang w:val="en-US"/>
        </w:rPr>
      </w:pP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lastRenderedPageBreak/>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117DC4">
      <w:pPr>
        <w:numPr>
          <w:ilvl w:val="0"/>
          <w:numId w:val="21"/>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117DC4">
      <w:pPr>
        <w:numPr>
          <w:ilvl w:val="0"/>
          <w:numId w:val="21"/>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117DC4">
      <w:pPr>
        <w:numPr>
          <w:ilvl w:val="0"/>
          <w:numId w:val="21"/>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F74DFE" w:rsidRPr="00F74DFE" w:rsidRDefault="00F74DFE" w:rsidP="00F74DFE">
      <w:pPr>
        <w:jc w:val="center"/>
        <w:rPr>
          <w:color w:val="FF0000"/>
        </w:rPr>
      </w:pPr>
      <w:r w:rsidRPr="00F74DFE">
        <w:rPr>
          <w:rFonts w:ascii="Verdana" w:eastAsia="Arial Unicode MS" w:hAnsi="Verdana" w:cs="Arial Unicode MS"/>
          <w:b/>
          <w:color w:val="FF0000"/>
          <w:sz w:val="18"/>
          <w:szCs w:val="18"/>
        </w:rPr>
        <w:t xml:space="preserve">RFQ </w:t>
      </w:r>
      <w:r w:rsidRPr="00F74DFE">
        <w:rPr>
          <w:rFonts w:ascii="Verdana" w:eastAsia="Arial Unicode MS" w:hAnsi="Verdana" w:cs="Myanmar Text"/>
          <w:b/>
          <w:color w:val="FF0000"/>
          <w:sz w:val="18"/>
          <w:szCs w:val="18"/>
          <w:lang w:val="en-US" w:eastAsia="en-US"/>
        </w:rPr>
        <w:t>205291</w:t>
      </w:r>
      <w:r w:rsidRPr="00F74DFE">
        <w:rPr>
          <w:rFonts w:ascii="Verdana" w:hAnsi="Verdana"/>
          <w:b/>
          <w:color w:val="FF0000"/>
          <w:sz w:val="18"/>
          <w:szCs w:val="18"/>
        </w:rPr>
        <w:t xml:space="preserve"> - </w:t>
      </w:r>
      <w:r w:rsidRPr="00F74DFE">
        <w:rPr>
          <w:rFonts w:ascii="Verdana" w:eastAsia="Arial Unicode MS" w:hAnsi="Verdana" w:cs="Myanmar Text"/>
          <w:b/>
          <w:color w:val="FF0000"/>
          <w:sz w:val="18"/>
          <w:szCs w:val="18"/>
          <w:lang w:val="en-US" w:eastAsia="en-US"/>
        </w:rPr>
        <w:t>RENOVATIONS TO PHILADELPHIA NHLS LABORATORY IN LIMPOPO</w:t>
      </w:r>
    </w:p>
    <w:p w:rsidR="00F0531F" w:rsidRPr="00F74DFE" w:rsidRDefault="00F0531F" w:rsidP="00F74DFE">
      <w:pPr>
        <w:spacing w:line="240" w:lineRule="auto"/>
        <w:jc w:val="center"/>
        <w:rPr>
          <w:rFonts w:cs="Tahoma"/>
          <w:b/>
          <w:color w:val="FF0000"/>
          <w:szCs w:val="18"/>
          <w:highlight w:val="green"/>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117DC4">
            <w:pPr>
              <w:pStyle w:val="TransnetNormal"/>
              <w:numPr>
                <w:ilvl w:val="0"/>
                <w:numId w:val="18"/>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117DC4">
            <w:pPr>
              <w:pStyle w:val="TransnetNormal"/>
              <w:numPr>
                <w:ilvl w:val="0"/>
                <w:numId w:val="18"/>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127061" w:rsidRPr="00F74DFE" w:rsidRDefault="00C1102D" w:rsidP="00F74DFE">
      <w:pPr>
        <w:pStyle w:val="TransnetNormal"/>
        <w:ind w:left="0"/>
        <w:jc w:val="left"/>
        <w:rPr>
          <w:rFonts w:cs="Tahoma"/>
          <w:szCs w:val="18"/>
        </w:rPr>
      </w:pPr>
      <w:r w:rsidRPr="001E691B">
        <w:rPr>
          <w:rFonts w:cs="Tahoma"/>
          <w:szCs w:val="18"/>
        </w:rPr>
        <w:lastRenderedPageBreak/>
        <w:t>DESIGNATION: _____________________________________</w:t>
      </w:r>
    </w:p>
    <w:sectPr w:rsidR="00127061" w:rsidRPr="00F74DFE"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DC4" w:rsidRDefault="00117DC4">
      <w:pPr>
        <w:spacing w:after="0" w:line="240" w:lineRule="auto"/>
      </w:pPr>
      <w:r>
        <w:separator/>
      </w:r>
    </w:p>
  </w:endnote>
  <w:endnote w:type="continuationSeparator" w:id="0">
    <w:p w:rsidR="00117DC4" w:rsidRDefault="0011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14" w:rsidRDefault="00915A14">
    <w:pPr>
      <w:pStyle w:val="Footer"/>
    </w:pPr>
    <w:r>
      <w:fldChar w:fldCharType="begin"/>
    </w:r>
    <w:r>
      <w:instrText xml:space="preserve"> PAGE   \* MERGEFORMAT </w:instrText>
    </w:r>
    <w:r>
      <w:fldChar w:fldCharType="separate"/>
    </w:r>
    <w:r w:rsidR="00F009D9">
      <w:rPr>
        <w:noProof/>
      </w:rPr>
      <w:t>37</w:t>
    </w:r>
    <w:r>
      <w:rPr>
        <w:noProof/>
      </w:rPr>
      <w:fldChar w:fldCharType="end"/>
    </w:r>
  </w:p>
  <w:p w:rsidR="00915A14" w:rsidRDefault="0091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DC4" w:rsidRDefault="00117DC4">
      <w:pPr>
        <w:spacing w:after="0" w:line="240" w:lineRule="auto"/>
      </w:pPr>
      <w:r>
        <w:separator/>
      </w:r>
    </w:p>
  </w:footnote>
  <w:footnote w:type="continuationSeparator" w:id="0">
    <w:p w:rsidR="00117DC4" w:rsidRDefault="00117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5"/>
  </w:num>
  <w:num w:numId="5">
    <w:abstractNumId w:val="18"/>
  </w:num>
  <w:num w:numId="6">
    <w:abstractNumId w:val="0"/>
  </w:num>
  <w:num w:numId="7">
    <w:abstractNumId w:val="23"/>
  </w:num>
  <w:num w:numId="8">
    <w:abstractNumId w:val="16"/>
  </w:num>
  <w:num w:numId="9">
    <w:abstractNumId w:val="4"/>
  </w:num>
  <w:num w:numId="10">
    <w:abstractNumId w:val="26"/>
  </w:num>
  <w:num w:numId="11">
    <w:abstractNumId w:val="34"/>
  </w:num>
  <w:num w:numId="12">
    <w:abstractNumId w:val="20"/>
  </w:num>
  <w:num w:numId="13">
    <w:abstractNumId w:val="32"/>
  </w:num>
  <w:num w:numId="14">
    <w:abstractNumId w:val="2"/>
  </w:num>
  <w:num w:numId="15">
    <w:abstractNumId w:val="9"/>
  </w:num>
  <w:num w:numId="16">
    <w:abstractNumId w:val="19"/>
  </w:num>
  <w:num w:numId="17">
    <w:abstractNumId w:val="17"/>
  </w:num>
  <w:num w:numId="18">
    <w:abstractNumId w:val="1"/>
  </w:num>
  <w:num w:numId="19">
    <w:abstractNumId w:val="8"/>
  </w:num>
  <w:num w:numId="20">
    <w:abstractNumId w:val="30"/>
  </w:num>
  <w:num w:numId="21">
    <w:abstractNumId w:val="33"/>
  </w:num>
  <w:num w:numId="22">
    <w:abstractNumId w:val="27"/>
  </w:num>
  <w:num w:numId="23">
    <w:abstractNumId w:val="2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1"/>
  </w:num>
  <w:num w:numId="34">
    <w:abstractNumId w:val="31"/>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02B1"/>
    <w:rsid w:val="000F75D3"/>
    <w:rsid w:val="00117DC4"/>
    <w:rsid w:val="00127061"/>
    <w:rsid w:val="001640D5"/>
    <w:rsid w:val="001A31D0"/>
    <w:rsid w:val="001B7393"/>
    <w:rsid w:val="001C1B5A"/>
    <w:rsid w:val="001C6C05"/>
    <w:rsid w:val="001F0AC7"/>
    <w:rsid w:val="001F1EDF"/>
    <w:rsid w:val="00200763"/>
    <w:rsid w:val="002106AB"/>
    <w:rsid w:val="002179EF"/>
    <w:rsid w:val="00253883"/>
    <w:rsid w:val="002545FC"/>
    <w:rsid w:val="0026027A"/>
    <w:rsid w:val="002874CF"/>
    <w:rsid w:val="00291D33"/>
    <w:rsid w:val="002A0831"/>
    <w:rsid w:val="002A34DF"/>
    <w:rsid w:val="002A75B8"/>
    <w:rsid w:val="002B6282"/>
    <w:rsid w:val="002B72E5"/>
    <w:rsid w:val="002D3AB6"/>
    <w:rsid w:val="002F04DA"/>
    <w:rsid w:val="0030385A"/>
    <w:rsid w:val="00310115"/>
    <w:rsid w:val="0032065D"/>
    <w:rsid w:val="00327653"/>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1264"/>
    <w:rsid w:val="0050379E"/>
    <w:rsid w:val="00552BFA"/>
    <w:rsid w:val="00582BAC"/>
    <w:rsid w:val="00594A65"/>
    <w:rsid w:val="005A5BF9"/>
    <w:rsid w:val="005B264D"/>
    <w:rsid w:val="005C3FF3"/>
    <w:rsid w:val="00623C6A"/>
    <w:rsid w:val="0062649B"/>
    <w:rsid w:val="00635230"/>
    <w:rsid w:val="006402CA"/>
    <w:rsid w:val="006403B9"/>
    <w:rsid w:val="00645975"/>
    <w:rsid w:val="00650A86"/>
    <w:rsid w:val="0068150C"/>
    <w:rsid w:val="006A352F"/>
    <w:rsid w:val="006B3CE6"/>
    <w:rsid w:val="006E2FEA"/>
    <w:rsid w:val="00720895"/>
    <w:rsid w:val="00746AB8"/>
    <w:rsid w:val="00790FC5"/>
    <w:rsid w:val="007921FA"/>
    <w:rsid w:val="007F03AE"/>
    <w:rsid w:val="007F1B45"/>
    <w:rsid w:val="00801AC8"/>
    <w:rsid w:val="00825243"/>
    <w:rsid w:val="008317E1"/>
    <w:rsid w:val="00833474"/>
    <w:rsid w:val="00897A54"/>
    <w:rsid w:val="008B1396"/>
    <w:rsid w:val="008B611C"/>
    <w:rsid w:val="008C3ACC"/>
    <w:rsid w:val="008E4AAE"/>
    <w:rsid w:val="00915A14"/>
    <w:rsid w:val="00926230"/>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F21E3"/>
    <w:rsid w:val="00B006BF"/>
    <w:rsid w:val="00B15C06"/>
    <w:rsid w:val="00B21CDC"/>
    <w:rsid w:val="00B37CBC"/>
    <w:rsid w:val="00B57496"/>
    <w:rsid w:val="00B6688B"/>
    <w:rsid w:val="00B7436A"/>
    <w:rsid w:val="00B77218"/>
    <w:rsid w:val="00B94592"/>
    <w:rsid w:val="00BA48DD"/>
    <w:rsid w:val="00BC4BF1"/>
    <w:rsid w:val="00C04EC9"/>
    <w:rsid w:val="00C1102D"/>
    <w:rsid w:val="00C3711C"/>
    <w:rsid w:val="00C670DC"/>
    <w:rsid w:val="00C8157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09D9"/>
    <w:rsid w:val="00F0227D"/>
    <w:rsid w:val="00F0531F"/>
    <w:rsid w:val="00F13F25"/>
    <w:rsid w:val="00F40A29"/>
    <w:rsid w:val="00F549BB"/>
    <w:rsid w:val="00F72BAD"/>
    <w:rsid w:val="00F74DFE"/>
    <w:rsid w:val="00FA4052"/>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6E62C93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rsid w:val="00CF74AC"/>
    <w:rPr>
      <w:rFonts w:ascii="Calibri Light" w:eastAsia="Times New Roman" w:hAnsi="Calibri Light" w:cs="Times New Roman"/>
      <w:b/>
      <w:bCs/>
      <w:i/>
      <w:iCs/>
      <w:sz w:val="28"/>
      <w:szCs w:val="28"/>
    </w:rPr>
  </w:style>
  <w:style w:type="character" w:customStyle="1" w:styleId="Heading3Char">
    <w:name w:val="Heading 3 Char"/>
    <w:link w:val="Heading3"/>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F009D9"/>
  </w:style>
  <w:style w:type="paragraph" w:styleId="Caption">
    <w:name w:val="caption"/>
    <w:basedOn w:val="Normal"/>
    <w:next w:val="Normal"/>
    <w:uiPriority w:val="99"/>
    <w:qFormat/>
    <w:rsid w:val="00F009D9"/>
    <w:pPr>
      <w:spacing w:after="0" w:line="240" w:lineRule="auto"/>
      <w:jc w:val="center"/>
    </w:pPr>
    <w:rPr>
      <w:rFonts w:ascii="Times New Roman" w:hAnsi="Times New Roman"/>
      <w:b/>
      <w:bCs/>
      <w:sz w:val="24"/>
      <w:szCs w:val="24"/>
      <w:lang w:val="en-ZA" w:eastAsia="en-ZA"/>
    </w:rPr>
  </w:style>
  <w:style w:type="paragraph" w:styleId="BodyTextIndent">
    <w:name w:val="Body Text Indent"/>
    <w:basedOn w:val="Normal"/>
    <w:link w:val="BodyTextIndentChar"/>
    <w:rsid w:val="00F009D9"/>
    <w:pPr>
      <w:spacing w:after="0" w:line="240" w:lineRule="auto"/>
      <w:ind w:left="360"/>
    </w:pPr>
    <w:rPr>
      <w:rFonts w:ascii="Times New Roman" w:hAnsi="Times New Roman"/>
      <w:b/>
      <w:bCs/>
      <w:sz w:val="20"/>
      <w:szCs w:val="24"/>
      <w:lang w:val="en-ZA" w:eastAsia="en-ZA"/>
    </w:rPr>
  </w:style>
  <w:style w:type="character" w:customStyle="1" w:styleId="BodyTextIndentChar">
    <w:name w:val="Body Text Indent Char"/>
    <w:basedOn w:val="DefaultParagraphFont"/>
    <w:link w:val="BodyTextIndent"/>
    <w:rsid w:val="00F009D9"/>
    <w:rPr>
      <w:rFonts w:ascii="Times New Roman" w:hAnsi="Times New Roman"/>
      <w:b/>
      <w:bCs/>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erve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8907-1082-4D88-86B5-B77D3B79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19168</Words>
  <Characters>109261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128173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5</cp:revision>
  <cp:lastPrinted>2018-08-23T13:04:00Z</cp:lastPrinted>
  <dcterms:created xsi:type="dcterms:W3CDTF">2019-08-14T12:29:00Z</dcterms:created>
  <dcterms:modified xsi:type="dcterms:W3CDTF">2019-10-28T10:03:00Z</dcterms:modified>
</cp:coreProperties>
</file>