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535F64" w:rsidRDefault="009F6530">
      <w:pPr>
        <w:tabs>
          <w:tab w:val="center" w:pos="4153"/>
          <w:tab w:val="right" w:pos="8306"/>
        </w:tabs>
        <w:spacing w:after="0" w:line="240" w:lineRule="auto"/>
        <w:jc w:val="both"/>
        <w:rPr>
          <w:rFonts w:asciiTheme="minorHAnsi" w:eastAsia="Verdana" w:hAnsiTheme="minorHAnsi" w:cs="Arial"/>
          <w:sz w:val="24"/>
          <w:szCs w:val="24"/>
        </w:rPr>
      </w:pPr>
      <w:r w:rsidRPr="00535F64">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1704335" r:id="rId9"/>
        </w:objec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br/>
      </w:r>
    </w:p>
    <w:p w:rsidR="002B72E5" w:rsidRPr="00535F64" w:rsidRDefault="002B72E5" w:rsidP="002B72E5">
      <w:pPr>
        <w:spacing w:after="0" w:line="24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NATIONAL HEALTH LABORATORY SERVICE (NHLS)</w:t>
      </w:r>
    </w:p>
    <w:p w:rsidR="002B72E5" w:rsidRPr="00535F64" w:rsidRDefault="002B72E5" w:rsidP="002B72E5">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 xml:space="preserve"> </w:t>
      </w:r>
    </w:p>
    <w:p w:rsidR="002B72E5" w:rsidRPr="00535F64" w:rsidRDefault="002B72E5" w:rsidP="002B72E5">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ab/>
      </w:r>
    </w:p>
    <w:p w:rsidR="002B72E5" w:rsidRPr="00535F64" w:rsidRDefault="002B72E5" w:rsidP="002B72E5">
      <w:pPr>
        <w:spacing w:after="0" w:line="24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REQUEST FOR QUOTATIONS</w:t>
      </w:r>
      <w:r w:rsidR="00BD44F8" w:rsidRPr="00535F64">
        <w:rPr>
          <w:rFonts w:asciiTheme="minorHAnsi" w:eastAsia="Verdana" w:hAnsiTheme="minorHAnsi" w:cs="Arial"/>
          <w:b/>
          <w:sz w:val="24"/>
          <w:szCs w:val="24"/>
        </w:rPr>
        <w:t xml:space="preserve"> </w:t>
      </w:r>
    </w:p>
    <w:p w:rsidR="002B72E5" w:rsidRPr="00535F64"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535F64"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535F64" w:rsidRDefault="002B72E5" w:rsidP="002A0831">
            <w:pPr>
              <w:spacing w:before="40" w:after="40" w:line="36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 xml:space="preserve">You are hereby invited to submit Quotation for the requirements of </w:t>
            </w:r>
          </w:p>
          <w:p w:rsidR="002B72E5" w:rsidRPr="00535F64" w:rsidRDefault="002B72E5" w:rsidP="00BC4307">
            <w:pPr>
              <w:spacing w:before="40" w:after="40" w:line="360" w:lineRule="auto"/>
              <w:jc w:val="center"/>
              <w:rPr>
                <w:rFonts w:asciiTheme="minorHAnsi" w:hAnsiTheme="minorHAnsi" w:cs="Arial"/>
                <w:sz w:val="24"/>
                <w:szCs w:val="24"/>
              </w:rPr>
            </w:pPr>
            <w:r w:rsidRPr="00535F64">
              <w:rPr>
                <w:rFonts w:asciiTheme="minorHAnsi" w:eastAsia="Verdana" w:hAnsiTheme="minorHAnsi" w:cs="Arial"/>
                <w:b/>
                <w:sz w:val="24"/>
                <w:szCs w:val="24"/>
              </w:rPr>
              <w:t>National Health Laboratory service</w:t>
            </w:r>
            <w:r w:rsidR="00BC4307" w:rsidRPr="00535F64">
              <w:rPr>
                <w:rFonts w:asciiTheme="minorHAnsi" w:eastAsia="Verdana" w:hAnsiTheme="minorHAnsi" w:cs="Arial"/>
                <w:b/>
                <w:sz w:val="24"/>
                <w:szCs w:val="24"/>
              </w:rPr>
              <w:t xml:space="preserve"> </w:t>
            </w:r>
          </w:p>
        </w:tc>
      </w:tr>
    </w:tbl>
    <w:p w:rsidR="002B72E5" w:rsidRPr="00535F64"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54091F" w:rsidP="00094F0B">
            <w:pPr>
              <w:rPr>
                <w:rFonts w:asciiTheme="minorHAnsi" w:hAnsiTheme="minorHAnsi" w:cs="Arial"/>
                <w:b/>
                <w:noProof/>
                <w:color w:val="333333"/>
                <w:sz w:val="24"/>
                <w:szCs w:val="24"/>
                <w:lang w:val="en-US"/>
              </w:rPr>
            </w:pPr>
            <w:r w:rsidRPr="00535F64">
              <w:rPr>
                <w:rFonts w:asciiTheme="minorHAnsi" w:hAnsiTheme="minorHAnsi" w:cs="Arial"/>
                <w:b/>
                <w:noProof/>
                <w:color w:val="333333"/>
                <w:sz w:val="24"/>
                <w:szCs w:val="24"/>
                <w:lang w:val="en-US"/>
              </w:rPr>
              <w:t>RFQ NO: 15114965 ROOF REPAIR AND NEW FLOOR CARPERTS TO IT MAIN BUILDING AT SANDRINGHAM CAMPUS</w:t>
            </w:r>
          </w:p>
        </w:tc>
      </w:tr>
      <w:tr w:rsidR="002B72E5" w:rsidRPr="00535F64"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54091F" w:rsidP="002B6ABF">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sidRPr="00535F64">
              <w:rPr>
                <w:rFonts w:asciiTheme="minorHAnsi" w:eastAsia="Verdana" w:hAnsiTheme="minorHAnsi" w:cs="Arial"/>
                <w:b/>
                <w:color w:val="000000"/>
                <w:sz w:val="24"/>
                <w:szCs w:val="24"/>
              </w:rPr>
              <w:t>2</w:t>
            </w:r>
            <w:r w:rsidR="00A213A4" w:rsidRPr="00535F64">
              <w:rPr>
                <w:rFonts w:asciiTheme="minorHAnsi" w:eastAsia="Verdana" w:hAnsiTheme="minorHAnsi" w:cs="Arial"/>
                <w:b/>
                <w:color w:val="000000"/>
                <w:sz w:val="24"/>
                <w:szCs w:val="24"/>
              </w:rPr>
              <w:t>4</w:t>
            </w:r>
            <w:r w:rsidR="002B72E5" w:rsidRPr="00535F64">
              <w:rPr>
                <w:rFonts w:asciiTheme="minorHAnsi" w:eastAsia="Verdana" w:hAnsiTheme="minorHAnsi" w:cs="Arial"/>
                <w:b/>
                <w:color w:val="000000"/>
                <w:sz w:val="24"/>
                <w:szCs w:val="24"/>
              </w:rPr>
              <w:t xml:space="preserve"> </w:t>
            </w:r>
            <w:r w:rsidR="002B6ABF" w:rsidRPr="00535F64">
              <w:rPr>
                <w:rFonts w:asciiTheme="minorHAnsi" w:eastAsia="Verdana" w:hAnsiTheme="minorHAnsi" w:cs="Arial"/>
                <w:b/>
                <w:color w:val="000000"/>
                <w:sz w:val="24"/>
                <w:szCs w:val="24"/>
              </w:rPr>
              <w:t>Octo</w:t>
            </w:r>
            <w:r w:rsidR="007C777C" w:rsidRPr="00535F64">
              <w:rPr>
                <w:rFonts w:asciiTheme="minorHAnsi" w:eastAsia="Verdana" w:hAnsiTheme="minorHAnsi" w:cs="Arial"/>
                <w:b/>
                <w:color w:val="000000"/>
                <w:sz w:val="24"/>
                <w:szCs w:val="24"/>
              </w:rPr>
              <w:t xml:space="preserve">ber </w:t>
            </w:r>
            <w:r w:rsidR="002B72E5" w:rsidRPr="00535F64">
              <w:rPr>
                <w:rFonts w:asciiTheme="minorHAnsi" w:eastAsia="Verdana" w:hAnsiTheme="minorHAnsi" w:cs="Arial"/>
                <w:b/>
                <w:color w:val="000000"/>
                <w:sz w:val="24"/>
                <w:szCs w:val="24"/>
              </w:rPr>
              <w:t>201</w:t>
            </w:r>
            <w:r w:rsidR="006865D8" w:rsidRPr="00535F64">
              <w:rPr>
                <w:rFonts w:asciiTheme="minorHAnsi" w:eastAsia="Verdana" w:hAnsiTheme="minorHAnsi" w:cs="Arial"/>
                <w:b/>
                <w:color w:val="000000"/>
                <w:sz w:val="24"/>
                <w:szCs w:val="24"/>
              </w:rPr>
              <w:t>9</w:t>
            </w: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 xml:space="preserve">11:00 </w:t>
            </w:r>
            <w:r w:rsidR="002B72E5" w:rsidRPr="00535F64">
              <w:rPr>
                <w:rFonts w:asciiTheme="minorHAnsi" w:eastAsia="Verdana" w:hAnsiTheme="minorHAnsi" w:cs="Arial"/>
                <w:b/>
                <w:sz w:val="24"/>
                <w:szCs w:val="24"/>
              </w:rPr>
              <w:t>AM</w:t>
            </w: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30 days (commencing from the RFQ Closing Date)</w:t>
            </w: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535F6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 xml:space="preserve">There will be a compulsory briefing session. </w:t>
            </w:r>
          </w:p>
          <w:p w:rsidR="00A213A4" w:rsidRPr="00535F64"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Date: 1</w:t>
            </w:r>
            <w:r w:rsidR="00A213A4" w:rsidRPr="00535F64">
              <w:rPr>
                <w:rFonts w:asciiTheme="minorHAnsi" w:hAnsiTheme="minorHAnsi" w:cs="Arial"/>
                <w:b/>
                <w:bCs/>
                <w:color w:val="FF0000"/>
                <w:sz w:val="24"/>
                <w:szCs w:val="24"/>
              </w:rPr>
              <w:t xml:space="preserve">7 October 2019 </w:t>
            </w:r>
            <w:r w:rsidRPr="00535F64">
              <w:rPr>
                <w:rFonts w:asciiTheme="minorHAnsi" w:hAnsiTheme="minorHAnsi" w:cs="Arial"/>
                <w:b/>
                <w:bCs/>
                <w:color w:val="FF0000"/>
                <w:sz w:val="24"/>
                <w:szCs w:val="24"/>
              </w:rPr>
              <w:t>@10</w:t>
            </w:r>
            <w:r w:rsidR="00A213A4" w:rsidRPr="00535F64">
              <w:rPr>
                <w:rFonts w:asciiTheme="minorHAnsi" w:hAnsiTheme="minorHAnsi" w:cs="Arial"/>
                <w:b/>
                <w:bCs/>
                <w:color w:val="FF0000"/>
                <w:sz w:val="24"/>
                <w:szCs w:val="24"/>
              </w:rPr>
              <w:t>h00</w:t>
            </w:r>
          </w:p>
          <w:p w:rsidR="00A213A4" w:rsidRPr="00535F6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 xml:space="preserve">Address: 01 Modderfontein road, Sandringham, </w:t>
            </w:r>
          </w:p>
          <w:p w:rsidR="00A716E9" w:rsidRPr="00535F6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Johannesburg and Meet at Reception</w:t>
            </w:r>
          </w:p>
        </w:tc>
      </w:tr>
      <w:tr w:rsidR="002B72E5" w:rsidRPr="00535F64"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091F" w:rsidRPr="00535F64" w:rsidRDefault="0054091F" w:rsidP="0054091F">
            <w:pPr>
              <w:spacing w:after="0" w:line="240" w:lineRule="auto"/>
              <w:rPr>
                <w:rFonts w:asciiTheme="minorHAnsi" w:hAnsiTheme="minorHAnsi" w:cs="Arial"/>
                <w:b/>
                <w:noProof/>
                <w:color w:val="333333"/>
                <w:sz w:val="24"/>
                <w:szCs w:val="24"/>
                <w:lang w:val="en-US" w:eastAsia="en-US"/>
              </w:rPr>
            </w:pPr>
            <w:r w:rsidRPr="00535F64">
              <w:rPr>
                <w:rFonts w:asciiTheme="minorHAnsi" w:hAnsiTheme="minorHAnsi" w:cs="Arial"/>
                <w:b/>
                <w:noProof/>
                <w:color w:val="333333"/>
                <w:sz w:val="24"/>
                <w:szCs w:val="24"/>
                <w:lang w:val="en-US" w:eastAsia="en-US"/>
              </w:rPr>
              <w:t xml:space="preserve">RFQ NO: 15114965 </w:t>
            </w:r>
            <w:r w:rsidRPr="00535F64">
              <w:rPr>
                <w:rFonts w:asciiTheme="minorHAnsi" w:hAnsiTheme="minorHAnsi" w:cs="Arial"/>
                <w:b/>
                <w:noProof/>
                <w:color w:val="333333"/>
                <w:sz w:val="24"/>
                <w:szCs w:val="24"/>
                <w:lang w:eastAsia="en-US"/>
              </w:rPr>
              <w:t>ROOF REPAIR AND NEW FLOOR CARPERTS TO IT MAIN BUILDING</w:t>
            </w:r>
            <w:r w:rsidRPr="00535F64">
              <w:rPr>
                <w:rFonts w:asciiTheme="minorHAnsi" w:hAnsiTheme="minorHAnsi" w:cs="Arial"/>
                <w:b/>
                <w:noProof/>
                <w:color w:val="333333"/>
                <w:sz w:val="24"/>
                <w:szCs w:val="24"/>
                <w:lang w:val="en-US" w:eastAsia="en-US"/>
              </w:rPr>
              <w:t xml:space="preserve"> AT SANDRINGHAM CAMPUS</w:t>
            </w:r>
          </w:p>
          <w:p w:rsidR="00E35FCD" w:rsidRPr="00535F64" w:rsidRDefault="00E35FCD" w:rsidP="00AA4854">
            <w:pPr>
              <w:spacing w:after="0" w:line="240" w:lineRule="auto"/>
              <w:rPr>
                <w:rFonts w:asciiTheme="minorHAnsi" w:hAnsiTheme="minorHAnsi" w:cs="Arial"/>
                <w:b/>
                <w:noProof/>
                <w:color w:val="333333"/>
                <w:sz w:val="24"/>
                <w:szCs w:val="24"/>
                <w:lang w:val="en-ZA" w:eastAsia="en-US"/>
              </w:rPr>
            </w:pP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Hand Delivered at:</w:t>
            </w:r>
          </w:p>
        </w:tc>
      </w:tr>
      <w:tr w:rsidR="002B72E5" w:rsidRPr="00535F64"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A213A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535F64">
              <w:rPr>
                <w:rFonts w:asciiTheme="minorHAnsi" w:hAnsiTheme="minorHAnsi" w:cs="Arial"/>
                <w:b/>
                <w:sz w:val="24"/>
                <w:szCs w:val="24"/>
              </w:rPr>
              <w:t xml:space="preserve">01 MODDERFONTEIN ROAD, SANDRINGHAM, AT NHLS RECEPTION IN THE QUOTE BOX ON THE </w:t>
            </w:r>
            <w:r w:rsidR="000E200E" w:rsidRPr="00535F64">
              <w:rPr>
                <w:rFonts w:asciiTheme="minorHAnsi" w:hAnsiTheme="minorHAnsi" w:cs="Arial"/>
                <w:b/>
                <w:sz w:val="24"/>
                <w:szCs w:val="24"/>
              </w:rPr>
              <w:t>2</w:t>
            </w:r>
            <w:r w:rsidR="00A213A4" w:rsidRPr="00535F64">
              <w:rPr>
                <w:rFonts w:asciiTheme="minorHAnsi" w:hAnsiTheme="minorHAnsi" w:cs="Arial"/>
                <w:b/>
                <w:sz w:val="24"/>
                <w:szCs w:val="24"/>
              </w:rPr>
              <w:t>4</w:t>
            </w:r>
            <w:r w:rsidR="00AA4854" w:rsidRPr="00535F64">
              <w:rPr>
                <w:rFonts w:asciiTheme="minorHAnsi" w:hAnsiTheme="minorHAnsi" w:cs="Arial"/>
                <w:b/>
                <w:sz w:val="24"/>
                <w:szCs w:val="24"/>
              </w:rPr>
              <w:t xml:space="preserve"> </w:t>
            </w:r>
            <w:r w:rsidR="002B6ABF" w:rsidRPr="00535F64">
              <w:rPr>
                <w:rFonts w:asciiTheme="minorHAnsi" w:hAnsiTheme="minorHAnsi" w:cs="Arial"/>
                <w:b/>
                <w:sz w:val="24"/>
                <w:szCs w:val="24"/>
              </w:rPr>
              <w:t>Octo</w:t>
            </w:r>
            <w:r w:rsidR="007C777C" w:rsidRPr="00535F64">
              <w:rPr>
                <w:rFonts w:asciiTheme="minorHAnsi" w:hAnsiTheme="minorHAnsi" w:cs="Arial"/>
                <w:b/>
                <w:sz w:val="24"/>
                <w:szCs w:val="24"/>
              </w:rPr>
              <w:t>ber</w:t>
            </w:r>
            <w:r w:rsidR="001126D0" w:rsidRPr="00535F64">
              <w:rPr>
                <w:rFonts w:asciiTheme="minorHAnsi" w:hAnsiTheme="minorHAnsi" w:cs="Arial"/>
                <w:b/>
                <w:sz w:val="24"/>
                <w:szCs w:val="24"/>
              </w:rPr>
              <w:t xml:space="preserve"> </w:t>
            </w:r>
            <w:r w:rsidRPr="00535F64">
              <w:rPr>
                <w:rFonts w:asciiTheme="minorHAnsi" w:hAnsiTheme="minorHAnsi" w:cs="Arial"/>
                <w:b/>
                <w:sz w:val="24"/>
                <w:szCs w:val="24"/>
              </w:rPr>
              <w:t>201</w:t>
            </w:r>
            <w:r w:rsidR="006865D8" w:rsidRPr="00535F64">
              <w:rPr>
                <w:rFonts w:asciiTheme="minorHAnsi" w:hAnsiTheme="minorHAnsi" w:cs="Arial"/>
                <w:b/>
                <w:sz w:val="24"/>
                <w:szCs w:val="24"/>
              </w:rPr>
              <w:t>9</w:t>
            </w:r>
            <w:r w:rsidRPr="00535F64">
              <w:rPr>
                <w:rFonts w:asciiTheme="minorHAnsi" w:hAnsiTheme="minorHAnsi" w:cs="Arial"/>
                <w:b/>
                <w:sz w:val="24"/>
                <w:szCs w:val="24"/>
              </w:rPr>
              <w:t xml:space="preserve"> @ 11H00</w:t>
            </w:r>
          </w:p>
        </w:tc>
      </w:tr>
    </w:tbl>
    <w:p w:rsidR="002B72E5" w:rsidRPr="00535F64"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Contact person – omahlaba@nhls.ac.za</w:t>
      </w:r>
    </w:p>
    <w:p w:rsidR="002B72E5" w:rsidRPr="00535F64"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rPr>
        <w:lastRenderedPageBreak/>
        <w:t>This RFQ is subject to the general conditions of the RFQ, National Treasury’s general conditions of contract</w:t>
      </w:r>
      <w:r w:rsidRPr="00535F64">
        <w:rPr>
          <w:rFonts w:asciiTheme="minorHAnsi" w:eastAsia="Verdana" w:hAnsiTheme="minorHAnsi" w:cs="Arial"/>
          <w:sz w:val="24"/>
          <w:szCs w:val="24"/>
        </w:rPr>
        <w:t xml:space="preserve"> (</w:t>
      </w:r>
      <w:r w:rsidRPr="00535F64">
        <w:rPr>
          <w:rFonts w:asciiTheme="minorHAnsi" w:eastAsia="Verdana" w:hAnsiTheme="minorHAnsi" w:cs="Arial"/>
          <w:b/>
          <w:sz w:val="24"/>
          <w:szCs w:val="24"/>
        </w:rPr>
        <w:t>GCC</w:t>
      </w:r>
      <w:r w:rsidRPr="00535F64">
        <w:rPr>
          <w:rFonts w:asciiTheme="minorHAnsi" w:eastAsia="Verdana" w:hAnsiTheme="minorHAnsi" w:cs="Arial"/>
          <w:sz w:val="24"/>
          <w:szCs w:val="24"/>
        </w:rPr>
        <w:t xml:space="preserve">) </w:t>
      </w:r>
      <w:r w:rsidRPr="00535F64">
        <w:rPr>
          <w:rFonts w:asciiTheme="minorHAnsi" w:eastAsia="Verdana" w:hAnsiTheme="minorHAnsi" w:cs="Arial"/>
          <w:b/>
          <w:sz w:val="24"/>
          <w:szCs w:val="24"/>
        </w:rPr>
        <w:t>and, if applicable, any other special conditions of contract (SCC)</w:t>
      </w:r>
      <w:r w:rsidRPr="00535F64">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535F64"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spacing w:after="0" w:line="360" w:lineRule="auto"/>
              <w:jc w:val="center"/>
              <w:rPr>
                <w:rFonts w:asciiTheme="minorHAnsi" w:hAnsiTheme="minorHAnsi" w:cs="Arial"/>
                <w:sz w:val="24"/>
                <w:szCs w:val="24"/>
              </w:rPr>
            </w:pPr>
            <w:r w:rsidRPr="00535F64">
              <w:rPr>
                <w:rFonts w:asciiTheme="minorHAnsi" w:eastAsia="Verdana" w:hAnsiTheme="minorHAnsi" w:cs="Arial"/>
                <w:b/>
                <w:sz w:val="24"/>
                <w:szCs w:val="24"/>
              </w:rPr>
              <w:t xml:space="preserve">The following particulars must be furnished </w:t>
            </w:r>
          </w:p>
        </w:tc>
      </w:tr>
    </w:tbl>
    <w:p w:rsidR="002B72E5" w:rsidRPr="00535F64"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535F64"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535F64">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bl>
    <w:p w:rsidR="002B72E5" w:rsidRPr="00535F64" w:rsidRDefault="002B72E5" w:rsidP="002B72E5">
      <w:pPr>
        <w:spacing w:after="0" w:line="360" w:lineRule="auto"/>
        <w:jc w:val="both"/>
        <w:rPr>
          <w:rFonts w:asciiTheme="minorHAnsi" w:eastAsia="Verdana" w:hAnsiTheme="minorHAnsi" w:cs="Arial"/>
          <w:b/>
          <w:sz w:val="24"/>
          <w:szCs w:val="24"/>
        </w:rPr>
      </w:pPr>
    </w:p>
    <w:p w:rsidR="002B72E5" w:rsidRPr="00535F64"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535F64"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 xml:space="preserve">I certify that the information furnished on this form is true and correct. </w:t>
      </w:r>
    </w:p>
    <w:p w:rsidR="002B72E5" w:rsidRPr="00535F64"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535F64"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535F64"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535F64"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_________________________________________</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 xml:space="preserve">Name of bidder (duly authorised) </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_________________________________________</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Signature of bidder</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________________________________________</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Date</w:t>
      </w:r>
      <w:r w:rsidRPr="00535F64">
        <w:rPr>
          <w:rFonts w:asciiTheme="minorHAnsi" w:eastAsia="Verdana" w:hAnsiTheme="minorHAnsi" w:cs="Arial"/>
          <w:b/>
          <w:sz w:val="24"/>
          <w:szCs w:val="24"/>
        </w:rPr>
        <w:tab/>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lastRenderedPageBreak/>
        <w:t>_________________________________________</w:t>
      </w:r>
    </w:p>
    <w:p w:rsidR="000567E6" w:rsidRPr="00535F64" w:rsidRDefault="002B72E5" w:rsidP="00E50071">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 xml:space="preserve">Capacity under which this RFQ is signed </w:t>
      </w:r>
    </w:p>
    <w:p w:rsidR="008E4AAE" w:rsidRPr="00535F64"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535F64"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535F64" w:rsidRDefault="004C04F0" w:rsidP="002A0831">
            <w:pPr>
              <w:spacing w:after="0" w:line="240" w:lineRule="auto"/>
              <w:ind w:left="-57"/>
              <w:rPr>
                <w:rFonts w:asciiTheme="minorHAnsi" w:eastAsia="Arial" w:hAnsiTheme="minorHAnsi" w:cs="Arial"/>
                <w:b/>
                <w:color w:val="000080"/>
                <w:sz w:val="24"/>
                <w:szCs w:val="24"/>
              </w:rPr>
            </w:pPr>
            <w:r w:rsidRPr="00535F64">
              <w:rPr>
                <w:rFonts w:asciiTheme="minorHAnsi" w:eastAsia="Arial" w:hAnsiTheme="minorHAnsi" w:cs="Arial"/>
                <w:b/>
                <w:color w:val="000080"/>
                <w:sz w:val="24"/>
                <w:szCs w:val="24"/>
              </w:rPr>
              <w:t xml:space="preserve">  </w:t>
            </w:r>
          </w:p>
          <w:p w:rsidR="004C04F0" w:rsidRPr="00535F64" w:rsidRDefault="004C04F0" w:rsidP="002A0831">
            <w:pPr>
              <w:tabs>
                <w:tab w:val="left" w:pos="1785"/>
              </w:tabs>
              <w:spacing w:after="0" w:line="240" w:lineRule="auto"/>
              <w:ind w:left="-57"/>
              <w:rPr>
                <w:rFonts w:asciiTheme="minorHAnsi" w:hAnsiTheme="minorHAnsi" w:cs="Arial"/>
                <w:sz w:val="24"/>
                <w:szCs w:val="24"/>
              </w:rPr>
            </w:pPr>
            <w:r w:rsidRPr="00535F64">
              <w:rPr>
                <w:rFonts w:asciiTheme="minorHAnsi" w:eastAsia="Arial" w:hAnsiTheme="minorHAnsi" w:cs="Arial"/>
                <w:b/>
                <w:color w:val="000080"/>
                <w:sz w:val="24"/>
                <w:szCs w:val="24"/>
              </w:rPr>
              <w:t>Contents</w:t>
            </w:r>
            <w:r w:rsidRPr="00535F64">
              <w:rPr>
                <w:rFonts w:asciiTheme="minorHAnsi" w:eastAsia="Arial" w:hAnsiTheme="minorHAnsi" w:cs="Arial"/>
                <w:b/>
                <w:color w:val="000080"/>
                <w:sz w:val="24"/>
                <w:szCs w:val="24"/>
              </w:rPr>
              <w:tab/>
            </w:r>
          </w:p>
        </w:tc>
      </w:tr>
      <w:tr w:rsidR="004C04F0" w:rsidRPr="00535F64"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535F64"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1.</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Terms and conditions of Request for Quotation (RFQ)</w:t>
            </w:r>
            <w:r w:rsidRPr="00535F64">
              <w:rPr>
                <w:rFonts w:asciiTheme="minorHAnsi" w:eastAsia="Verdana" w:hAnsiTheme="minorHAnsi" w:cs="Arial"/>
                <w:b/>
                <w:color w:val="000000"/>
                <w:sz w:val="24"/>
                <w:szCs w:val="24"/>
              </w:rPr>
              <w:tab/>
              <w:t>5</w:t>
            </w:r>
          </w:p>
          <w:p w:rsidR="004C04F0" w:rsidRPr="00535F64"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2.</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Response format</w:t>
            </w:r>
            <w:r w:rsidRPr="00535F64">
              <w:rPr>
                <w:rFonts w:asciiTheme="minorHAnsi" w:eastAsia="Verdana" w:hAnsiTheme="minorHAnsi" w:cs="Arial"/>
                <w:b/>
                <w:color w:val="000000"/>
                <w:sz w:val="24"/>
                <w:szCs w:val="24"/>
              </w:rPr>
              <w:tab/>
              <w:t>5</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A:</w:t>
            </w:r>
            <w:r w:rsidRPr="00535F64">
              <w:rPr>
                <w:rFonts w:asciiTheme="minorHAnsi" w:eastAsia="Calibri" w:hAnsiTheme="minorHAnsi" w:cs="Arial"/>
                <w:color w:val="000000"/>
                <w:sz w:val="24"/>
                <w:szCs w:val="24"/>
              </w:rPr>
              <w:tab/>
            </w:r>
            <w:r w:rsidRPr="00535F64">
              <w:rPr>
                <w:rFonts w:asciiTheme="minorHAnsi" w:eastAsia="Arial" w:hAnsiTheme="minorHAnsi" w:cs="Arial"/>
                <w:b/>
                <w:sz w:val="24"/>
                <w:szCs w:val="24"/>
              </w:rPr>
              <w:t>Response format</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B:</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Preferential Procurement Claim form SBD 6.1</w:t>
            </w:r>
            <w:r w:rsidRPr="00535F64">
              <w:rPr>
                <w:rFonts w:asciiTheme="minorHAnsi" w:eastAsia="Verdana" w:hAnsiTheme="minorHAnsi" w:cs="Arial"/>
                <w:b/>
                <w:color w:val="000000"/>
                <w:sz w:val="24"/>
                <w:szCs w:val="24"/>
              </w:rPr>
              <w:tab/>
              <w:t>8</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C:</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Tax clearance requirements SBD 2</w:t>
            </w:r>
            <w:r w:rsidRPr="00535F64">
              <w:rPr>
                <w:rFonts w:asciiTheme="minorHAnsi" w:eastAsia="Verdana" w:hAnsiTheme="minorHAnsi" w:cs="Arial"/>
                <w:b/>
                <w:color w:val="000000"/>
                <w:sz w:val="24"/>
                <w:szCs w:val="24"/>
              </w:rPr>
              <w:tab/>
              <w:t>15</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D:</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Declaration of Interest   SBD 4</w:t>
            </w:r>
            <w:r w:rsidRPr="00535F64">
              <w:rPr>
                <w:rFonts w:asciiTheme="minorHAnsi" w:eastAsia="Verdana" w:hAnsiTheme="minorHAnsi" w:cs="Arial"/>
                <w:b/>
                <w:color w:val="000000"/>
                <w:sz w:val="24"/>
                <w:szCs w:val="24"/>
              </w:rPr>
              <w:tab/>
              <w:t>18</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E:</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Declaration of Bidders Past Supply Chain Practices     SBD 8</w:t>
            </w:r>
            <w:r w:rsidRPr="00535F64">
              <w:rPr>
                <w:rFonts w:asciiTheme="minorHAnsi" w:eastAsia="Verdana" w:hAnsiTheme="minorHAnsi" w:cs="Arial"/>
                <w:b/>
                <w:color w:val="000000"/>
                <w:sz w:val="24"/>
                <w:szCs w:val="24"/>
              </w:rPr>
              <w:tab/>
              <w:t>23</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F:</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CERTIFICATE OF INDEPENDENT BID DETERMINATION    SBD 9</w:t>
            </w:r>
            <w:r w:rsidRPr="00535F64">
              <w:rPr>
                <w:rFonts w:asciiTheme="minorHAnsi" w:eastAsia="Verdana" w:hAnsiTheme="minorHAnsi" w:cs="Arial"/>
                <w:b/>
                <w:color w:val="000000"/>
                <w:sz w:val="24"/>
                <w:szCs w:val="24"/>
              </w:rPr>
              <w:tab/>
              <w:t>25</w:t>
            </w:r>
          </w:p>
          <w:p w:rsidR="004C04F0" w:rsidRPr="00535F64"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u w:val="single"/>
              </w:rPr>
              <w:t>Annex G:</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Government Procurement: General Conditions of Contract – July 2011</w:t>
            </w:r>
            <w:r w:rsidRPr="00535F64">
              <w:rPr>
                <w:rFonts w:asciiTheme="minorHAnsi" w:eastAsia="Verdana" w:hAnsiTheme="minorHAnsi" w:cs="Arial"/>
                <w:b/>
                <w:color w:val="000000"/>
                <w:sz w:val="24"/>
                <w:szCs w:val="24"/>
              </w:rPr>
              <w:tab/>
              <w:t>28</w:t>
            </w:r>
          </w:p>
          <w:p w:rsidR="004C04F0" w:rsidRPr="00535F64"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535F64">
              <w:rPr>
                <w:rFonts w:asciiTheme="minorHAnsi" w:eastAsia="Verdana" w:hAnsiTheme="minorHAnsi" w:cs="Arial"/>
                <w:b/>
                <w:color w:val="000000"/>
                <w:sz w:val="24"/>
                <w:szCs w:val="24"/>
              </w:rPr>
              <w:t xml:space="preserve">Annex H:   </w:t>
            </w:r>
            <w:r w:rsidR="003601AD" w:rsidRPr="00535F64">
              <w:rPr>
                <w:rFonts w:asciiTheme="minorHAnsi" w:eastAsia="Verdana" w:hAnsiTheme="minorHAnsi" w:cs="Arial"/>
                <w:b/>
                <w:color w:val="000000"/>
                <w:sz w:val="24"/>
                <w:szCs w:val="24"/>
              </w:rPr>
              <w:t xml:space="preserve">  </w:t>
            </w:r>
            <w:r w:rsidRPr="00535F64">
              <w:rPr>
                <w:rFonts w:asciiTheme="minorHAnsi" w:eastAsia="Verdana" w:hAnsiTheme="minorHAnsi" w:cs="Arial"/>
                <w:b/>
                <w:color w:val="000000"/>
                <w:sz w:val="24"/>
                <w:szCs w:val="24"/>
                <w:u w:val="single"/>
              </w:rPr>
              <w:t xml:space="preserve">Local Content Declaration of the Local Content </w:t>
            </w:r>
            <w:r w:rsidRPr="00535F64">
              <w:rPr>
                <w:rFonts w:asciiTheme="minorHAnsi" w:eastAsia="Verdana" w:hAnsiTheme="minorHAnsi" w:cs="Arial"/>
                <w:b/>
                <w:color w:val="000000"/>
                <w:sz w:val="24"/>
                <w:szCs w:val="24"/>
                <w:u w:val="single"/>
                <w:lang w:val="en-US"/>
              </w:rPr>
              <w:t>designated (SBD 6.2)</w:t>
            </w:r>
          </w:p>
          <w:p w:rsidR="006405B1" w:rsidRPr="00535F64"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535F64">
              <w:rPr>
                <w:rFonts w:asciiTheme="minorHAnsi" w:eastAsia="Verdana" w:hAnsiTheme="minorHAnsi" w:cs="Arial"/>
                <w:b/>
                <w:color w:val="000000"/>
                <w:sz w:val="24"/>
                <w:szCs w:val="24"/>
                <w:lang w:val="en-US"/>
              </w:rPr>
              <w:t xml:space="preserve">Annex I:    </w:t>
            </w:r>
            <w:r w:rsidR="003601AD" w:rsidRPr="00535F64">
              <w:rPr>
                <w:rFonts w:asciiTheme="minorHAnsi" w:eastAsia="Verdana" w:hAnsiTheme="minorHAnsi" w:cs="Arial"/>
                <w:b/>
                <w:color w:val="000000"/>
                <w:sz w:val="24"/>
                <w:szCs w:val="24"/>
                <w:lang w:val="en-US"/>
              </w:rPr>
              <w:t xml:space="preserve">  </w:t>
            </w:r>
            <w:r w:rsidRPr="00535F64">
              <w:rPr>
                <w:rFonts w:asciiTheme="minorHAnsi" w:eastAsia="Verdana" w:hAnsiTheme="minorHAnsi" w:cs="Arial"/>
                <w:b/>
                <w:color w:val="000000"/>
                <w:sz w:val="24"/>
                <w:szCs w:val="24"/>
                <w:u w:val="single"/>
                <w:lang w:val="en-US"/>
              </w:rPr>
              <w:t>Compulsory Briefing Attendance Certificate</w:t>
            </w:r>
          </w:p>
          <w:p w:rsidR="004C04F0" w:rsidRPr="00535F64" w:rsidRDefault="004C04F0" w:rsidP="002A0831">
            <w:pPr>
              <w:spacing w:after="0" w:line="240" w:lineRule="auto"/>
              <w:rPr>
                <w:rFonts w:asciiTheme="minorHAnsi" w:hAnsiTheme="minorHAnsi" w:cs="Arial"/>
                <w:color w:val="000000"/>
                <w:sz w:val="24"/>
                <w:szCs w:val="24"/>
              </w:rPr>
            </w:pPr>
          </w:p>
        </w:tc>
      </w:tr>
    </w:tbl>
    <w:p w:rsidR="00B21CDC" w:rsidRPr="00535F64" w:rsidRDefault="004C04F0" w:rsidP="00B21CDC">
      <w:pPr>
        <w:tabs>
          <w:tab w:val="left" w:pos="851"/>
        </w:tabs>
        <w:spacing w:after="0" w:line="240" w:lineRule="auto"/>
        <w:ind w:right="408"/>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w:t>
      </w:r>
    </w:p>
    <w:p w:rsidR="004C04F0" w:rsidRPr="00535F64"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535F64">
        <w:rPr>
          <w:rFonts w:asciiTheme="minorHAnsi" w:eastAsia="Arial" w:hAnsiTheme="minorHAnsi" w:cs="Arial"/>
          <w:b/>
          <w:color w:val="000000"/>
          <w:sz w:val="24"/>
          <w:szCs w:val="24"/>
        </w:rPr>
        <w:t>TERMS AND CONDITIONS OF REQUEST FOR QUOTATION (RFQ)</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This document may contain confidential information that is the property of the NHLS and the Client. NHLS </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All Copyright and Intellectual Property herein vests with NHLS and its Client.</w:t>
      </w:r>
    </w:p>
    <w:p w:rsidR="004C04F0" w:rsidRPr="00535F64"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535F64">
        <w:rPr>
          <w:rFonts w:asciiTheme="minorHAnsi" w:eastAsia="Verdana" w:hAnsiTheme="minorHAnsi" w:cs="Arial"/>
          <w:sz w:val="24"/>
          <w:szCs w:val="24"/>
        </w:rPr>
        <w:t xml:space="preserve"> Late and incomplete submissions will not be accepted.</w:t>
      </w:r>
    </w:p>
    <w:p w:rsidR="00DF6000" w:rsidRPr="00535F64"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Price Declaration must be completed, and </w:t>
      </w:r>
      <w:r w:rsidRPr="00535F64">
        <w:rPr>
          <w:rFonts w:asciiTheme="minorHAnsi" w:hAnsiTheme="minorHAnsi" w:cs="Arial"/>
          <w:sz w:val="24"/>
          <w:szCs w:val="24"/>
        </w:rPr>
        <w:t>Should the total RFQ prices differ, the one indicated above shall be considered the correct price.</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 Any bidder who has reasons to believe that the RFQ specification is based on a specific brand must inform NHL</w:t>
      </w:r>
      <w:r w:rsidR="00DF6000" w:rsidRPr="00535F64">
        <w:rPr>
          <w:rFonts w:asciiTheme="minorHAnsi" w:eastAsia="Verdana" w:hAnsiTheme="minorHAnsi" w:cs="Arial"/>
          <w:sz w:val="24"/>
          <w:szCs w:val="24"/>
        </w:rPr>
        <w:t>S</w:t>
      </w:r>
      <w:r w:rsidRPr="00535F64">
        <w:rPr>
          <w:rFonts w:asciiTheme="minorHAnsi" w:eastAsia="Verdana" w:hAnsiTheme="minorHAnsi" w:cs="Arial"/>
          <w:sz w:val="24"/>
          <w:szCs w:val="24"/>
        </w:rPr>
        <w:t xml:space="preserve"> before RFQ closing date.</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535F64" w:rsidRDefault="00CF74AC" w:rsidP="00E50071">
      <w:pPr>
        <w:tabs>
          <w:tab w:val="left" w:pos="851"/>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lastRenderedPageBreak/>
        <w:t>It</w:t>
      </w:r>
      <w:r w:rsidR="004A7D49" w:rsidRPr="00535F64">
        <w:rPr>
          <w:rFonts w:asciiTheme="minorHAnsi" w:eastAsia="Verdana" w:hAnsiTheme="minorHAnsi" w:cs="Arial"/>
          <w:sz w:val="24"/>
          <w:szCs w:val="24"/>
        </w:rPr>
        <w:t xml:space="preserve"> </w:t>
      </w:r>
      <w:r w:rsidR="004C04F0" w:rsidRPr="00535F64">
        <w:rPr>
          <w:rFonts w:asciiTheme="minorHAnsi" w:eastAsia="Verdana" w:hAnsiTheme="minorHAnsi" w:cs="Arial"/>
          <w:sz w:val="24"/>
          <w:szCs w:val="24"/>
        </w:rPr>
        <w:t xml:space="preserve">is the responsibility of the bidder to ensure that NHLS is in possession of the bidder’s valid Tax Clearance </w:t>
      </w:r>
      <w:r w:rsidR="00DF6000" w:rsidRPr="00535F64">
        <w:rPr>
          <w:rFonts w:asciiTheme="minorHAnsi" w:eastAsia="Verdana" w:hAnsiTheme="minorHAnsi" w:cs="Arial"/>
          <w:sz w:val="24"/>
          <w:szCs w:val="24"/>
        </w:rPr>
        <w:t>certificate. The</w:t>
      </w:r>
      <w:r w:rsidR="004C04F0" w:rsidRPr="00535F64">
        <w:rPr>
          <w:rFonts w:asciiTheme="minorHAnsi" w:eastAsia="Verdana" w:hAnsiTheme="minorHAnsi" w:cs="Arial"/>
          <w:sz w:val="24"/>
          <w:szCs w:val="24"/>
        </w:rPr>
        <w:t xml:space="preserve"> onus is on the bidder to ensure that NHLS receives a valid Tax Certificate as soon as the validity o</w:t>
      </w:r>
      <w:r w:rsidR="00E50071" w:rsidRPr="00535F64">
        <w:rPr>
          <w:rFonts w:asciiTheme="minorHAnsi" w:eastAsia="Verdana" w:hAnsiTheme="minorHAnsi" w:cs="Arial"/>
          <w:sz w:val="24"/>
          <w:szCs w:val="24"/>
        </w:rPr>
        <w:t>f the said certificate expires.</w:t>
      </w:r>
    </w:p>
    <w:p w:rsidR="00CF74AC" w:rsidRPr="00535F64" w:rsidRDefault="00CF74AC" w:rsidP="00A213A4">
      <w:pPr>
        <w:pStyle w:val="Level1Paragraph"/>
        <w:numPr>
          <w:ilvl w:val="0"/>
          <w:numId w:val="1"/>
        </w:numPr>
        <w:rPr>
          <w:rFonts w:asciiTheme="minorHAnsi" w:hAnsiTheme="minorHAnsi" w:cs="Arial"/>
          <w:b/>
          <w:bCs/>
          <w:i/>
          <w:iCs/>
          <w:color w:val="FF0000"/>
          <w:sz w:val="24"/>
          <w:szCs w:val="24"/>
        </w:rPr>
      </w:pPr>
      <w:r w:rsidRPr="00535F64">
        <w:rPr>
          <w:rFonts w:asciiTheme="minorHAnsi" w:hAnsiTheme="minorHAnsi" w:cs="Arial"/>
          <w:sz w:val="24"/>
          <w:szCs w:val="24"/>
        </w:rPr>
        <w:t>A compulsory/non-compulsory pre-proposal RFQ</w:t>
      </w:r>
      <w:r w:rsidR="00F65E82" w:rsidRPr="00535F64">
        <w:rPr>
          <w:rFonts w:asciiTheme="minorHAnsi" w:hAnsiTheme="minorHAnsi" w:cs="Arial"/>
          <w:sz w:val="24"/>
          <w:szCs w:val="24"/>
        </w:rPr>
        <w:t xml:space="preserve">/site meeting will be conducted </w:t>
      </w:r>
      <w:r w:rsidRPr="00535F64">
        <w:rPr>
          <w:rFonts w:asciiTheme="minorHAnsi" w:hAnsiTheme="minorHAnsi" w:cs="Arial"/>
          <w:sz w:val="24"/>
          <w:szCs w:val="24"/>
        </w:rPr>
        <w:t>at</w:t>
      </w:r>
      <w:r w:rsidR="00F65E82" w:rsidRPr="00535F64">
        <w:rPr>
          <w:rFonts w:asciiTheme="minorHAnsi" w:hAnsiTheme="minorHAnsi" w:cs="Arial"/>
          <w:sz w:val="24"/>
          <w:szCs w:val="24"/>
        </w:rPr>
        <w:t xml:space="preserve"> </w:t>
      </w:r>
      <w:r w:rsidR="007F6E4D" w:rsidRPr="00535F64">
        <w:rPr>
          <w:rFonts w:asciiTheme="minorHAnsi" w:hAnsiTheme="minorHAnsi" w:cs="Arial"/>
          <w:b/>
          <w:bCs/>
          <w:i/>
          <w:iCs/>
          <w:color w:val="FF0000"/>
          <w:sz w:val="24"/>
          <w:szCs w:val="24"/>
        </w:rPr>
        <w:t>[</w:t>
      </w:r>
      <w:r w:rsidR="00A213A4" w:rsidRPr="00535F64">
        <w:rPr>
          <w:rFonts w:asciiTheme="minorHAnsi" w:hAnsiTheme="minorHAnsi" w:cs="Arial"/>
          <w:b/>
          <w:bCs/>
          <w:i/>
          <w:iCs/>
          <w:color w:val="FF0000"/>
          <w:sz w:val="24"/>
          <w:szCs w:val="24"/>
        </w:rPr>
        <w:t>01 Modderfontein road, Sandringham, Johannesburg and Meet at Reception</w:t>
      </w:r>
      <w:r w:rsidRPr="00535F64">
        <w:rPr>
          <w:rFonts w:asciiTheme="minorHAnsi" w:hAnsiTheme="minorHAnsi" w:cs="Arial"/>
          <w:b/>
          <w:bCs/>
          <w:i/>
          <w:iCs/>
          <w:color w:val="FF0000"/>
          <w:sz w:val="24"/>
          <w:szCs w:val="24"/>
        </w:rPr>
        <w:t xml:space="preserve">] </w:t>
      </w:r>
      <w:r w:rsidRPr="00535F64">
        <w:rPr>
          <w:rFonts w:asciiTheme="minorHAnsi" w:hAnsiTheme="minorHAnsi" w:cs="Arial"/>
          <w:i/>
          <w:sz w:val="24"/>
          <w:szCs w:val="24"/>
        </w:rPr>
        <w:t>on the</w:t>
      </w:r>
      <w:r w:rsidR="009F0BE4" w:rsidRPr="00535F64">
        <w:rPr>
          <w:rFonts w:asciiTheme="minorHAnsi" w:hAnsiTheme="minorHAnsi" w:cs="Arial"/>
          <w:i/>
          <w:sz w:val="24"/>
          <w:szCs w:val="24"/>
        </w:rPr>
        <w:t xml:space="preserve"> </w:t>
      </w:r>
      <w:r w:rsidR="009F0BE4" w:rsidRPr="00535F64">
        <w:rPr>
          <w:rFonts w:asciiTheme="minorHAnsi" w:hAnsiTheme="minorHAnsi" w:cs="Arial"/>
          <w:b/>
          <w:bCs/>
          <w:i/>
          <w:iCs/>
          <w:color w:val="FF0000"/>
          <w:sz w:val="24"/>
          <w:szCs w:val="24"/>
        </w:rPr>
        <w:t>[</w:t>
      </w:r>
      <w:r w:rsidR="000E200E" w:rsidRPr="00535F64">
        <w:rPr>
          <w:rFonts w:asciiTheme="minorHAnsi" w:hAnsiTheme="minorHAnsi" w:cs="Arial"/>
          <w:b/>
          <w:bCs/>
          <w:i/>
          <w:iCs/>
          <w:color w:val="FF0000"/>
          <w:sz w:val="24"/>
          <w:szCs w:val="24"/>
        </w:rPr>
        <w:t>1</w:t>
      </w:r>
      <w:r w:rsidR="00A213A4" w:rsidRPr="00535F64">
        <w:rPr>
          <w:rFonts w:asciiTheme="minorHAnsi" w:hAnsiTheme="minorHAnsi" w:cs="Arial"/>
          <w:b/>
          <w:bCs/>
          <w:i/>
          <w:iCs/>
          <w:color w:val="FF0000"/>
          <w:sz w:val="24"/>
          <w:szCs w:val="24"/>
        </w:rPr>
        <w:t>7 October 2019</w:t>
      </w:r>
      <w:r w:rsidR="009F0BE4" w:rsidRPr="00535F64">
        <w:rPr>
          <w:rFonts w:asciiTheme="minorHAnsi" w:hAnsiTheme="minorHAnsi" w:cs="Arial"/>
          <w:b/>
          <w:bCs/>
          <w:i/>
          <w:iCs/>
          <w:color w:val="FF0000"/>
          <w:sz w:val="24"/>
          <w:szCs w:val="24"/>
        </w:rPr>
        <w:t>]</w:t>
      </w:r>
      <w:r w:rsidR="009F0BE4" w:rsidRPr="00535F64">
        <w:rPr>
          <w:rFonts w:asciiTheme="minorHAnsi" w:hAnsiTheme="minorHAnsi" w:cs="Arial"/>
          <w:b/>
          <w:bCs/>
          <w:i/>
          <w:iCs/>
          <w:sz w:val="24"/>
          <w:szCs w:val="24"/>
        </w:rPr>
        <w:t>,</w:t>
      </w:r>
      <w:r w:rsidR="009F0BE4" w:rsidRPr="00535F64">
        <w:rPr>
          <w:rFonts w:asciiTheme="minorHAnsi" w:hAnsiTheme="minorHAnsi" w:cs="Arial"/>
          <w:b/>
          <w:bCs/>
          <w:i/>
          <w:sz w:val="24"/>
          <w:szCs w:val="24"/>
        </w:rPr>
        <w:t xml:space="preserve"> </w:t>
      </w:r>
      <w:r w:rsidRPr="00535F64">
        <w:rPr>
          <w:rFonts w:asciiTheme="minorHAnsi" w:hAnsiTheme="minorHAnsi" w:cs="Arial"/>
          <w:i/>
          <w:sz w:val="24"/>
          <w:szCs w:val="24"/>
        </w:rPr>
        <w:t xml:space="preserve">at </w:t>
      </w:r>
      <w:r w:rsidRPr="00535F64">
        <w:rPr>
          <w:rFonts w:asciiTheme="minorHAnsi" w:hAnsiTheme="minorHAnsi" w:cs="Arial"/>
          <w:b/>
          <w:bCs/>
          <w:i/>
          <w:iCs/>
          <w:color w:val="FF0000"/>
          <w:sz w:val="24"/>
          <w:szCs w:val="24"/>
        </w:rPr>
        <w:t>[</w:t>
      </w:r>
      <w:r w:rsidR="00A213A4" w:rsidRPr="00535F64">
        <w:rPr>
          <w:rFonts w:asciiTheme="minorHAnsi" w:hAnsiTheme="minorHAnsi" w:cs="Arial"/>
          <w:b/>
          <w:bCs/>
          <w:i/>
          <w:iCs/>
          <w:color w:val="FF0000"/>
          <w:sz w:val="24"/>
          <w:szCs w:val="24"/>
        </w:rPr>
        <w:t>10h00</w:t>
      </w:r>
      <w:r w:rsidRPr="00535F64">
        <w:rPr>
          <w:rFonts w:asciiTheme="minorHAnsi" w:hAnsiTheme="minorHAnsi" w:cs="Arial"/>
          <w:b/>
          <w:bCs/>
          <w:i/>
          <w:iCs/>
          <w:color w:val="FF0000"/>
          <w:sz w:val="24"/>
          <w:szCs w:val="24"/>
        </w:rPr>
        <w:t>]</w:t>
      </w:r>
      <w:r w:rsidRPr="00535F64">
        <w:rPr>
          <w:rFonts w:asciiTheme="minorHAnsi" w:hAnsiTheme="minorHAnsi" w:cs="Arial"/>
          <w:b/>
          <w:bCs/>
          <w:color w:val="FF0000"/>
          <w:sz w:val="24"/>
          <w:szCs w:val="24"/>
        </w:rPr>
        <w:t xml:space="preserve"> </w:t>
      </w:r>
      <w:r w:rsidRPr="00535F64">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535F64"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535F64">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535F64">
        <w:rPr>
          <w:rFonts w:asciiTheme="minorHAnsi" w:hAnsiTheme="minorHAnsi" w:cs="Arial"/>
          <w:b w:val="0"/>
          <w:bCs w:val="0"/>
          <w:i w:val="0"/>
          <w:iCs w:val="0"/>
          <w:sz w:val="24"/>
          <w:szCs w:val="24"/>
        </w:rPr>
        <w:t xml:space="preserve">compulsory </w:t>
      </w:r>
      <w:r w:rsidRPr="00535F64">
        <w:rPr>
          <w:rFonts w:asciiTheme="minorHAnsi" w:hAnsiTheme="minorHAnsi" w:cs="Arial"/>
          <w:b w:val="0"/>
          <w:i w:val="0"/>
          <w:iCs w:val="0"/>
          <w:sz w:val="24"/>
          <w:szCs w:val="24"/>
        </w:rPr>
        <w:t>site meeting and/or RFQ briefing</w:t>
      </w:r>
      <w:r w:rsidRPr="00535F64">
        <w:rPr>
          <w:rFonts w:asciiTheme="minorHAnsi" w:hAnsiTheme="minorHAnsi" w:cs="Arial"/>
          <w:sz w:val="24"/>
          <w:szCs w:val="24"/>
        </w:rPr>
        <w:t>.</w:t>
      </w:r>
    </w:p>
    <w:p w:rsidR="00CF74AC" w:rsidRPr="00535F64" w:rsidRDefault="00CF74AC" w:rsidP="00CF74AC">
      <w:pPr>
        <w:tabs>
          <w:tab w:val="left" w:pos="851"/>
        </w:tabs>
        <w:spacing w:after="0" w:line="360" w:lineRule="auto"/>
        <w:ind w:left="709"/>
        <w:rPr>
          <w:rFonts w:asciiTheme="minorHAnsi" w:eastAsia="Verdana" w:hAnsiTheme="minorHAnsi" w:cs="Arial"/>
          <w:sz w:val="24"/>
          <w:szCs w:val="24"/>
        </w:rPr>
      </w:pPr>
      <w:r w:rsidRPr="00535F64">
        <w:rPr>
          <w:rFonts w:asciiTheme="minorHAnsi" w:hAnsiTheme="minorHAnsi" w:cs="Arial"/>
          <w:sz w:val="24"/>
          <w:szCs w:val="24"/>
        </w:rPr>
        <w:t>Respondents</w:t>
      </w:r>
      <w:r w:rsidRPr="00535F64">
        <w:rPr>
          <w:rFonts w:asciiTheme="minorHAnsi" w:hAnsiTheme="minorHAnsi" w:cs="Arial"/>
          <w:color w:val="1F497D"/>
          <w:sz w:val="24"/>
          <w:szCs w:val="24"/>
        </w:rPr>
        <w:t xml:space="preserve"> </w:t>
      </w:r>
      <w:r w:rsidRPr="00535F64">
        <w:rPr>
          <w:rFonts w:asciiTheme="minorHAnsi" w:hAnsiTheme="minorHAnsi" w:cs="Arial"/>
          <w:color w:val="000000"/>
          <w:sz w:val="24"/>
          <w:szCs w:val="24"/>
        </w:rPr>
        <w:t>arriving after the allocated time of the briefing session</w:t>
      </w:r>
      <w:r w:rsidRPr="00535F64">
        <w:rPr>
          <w:rFonts w:asciiTheme="minorHAnsi" w:hAnsiTheme="minorHAnsi" w:cs="Arial"/>
          <w:color w:val="1F497D"/>
          <w:sz w:val="24"/>
          <w:szCs w:val="24"/>
        </w:rPr>
        <w:t xml:space="preserve"> </w:t>
      </w:r>
      <w:r w:rsidRPr="00535F64">
        <w:rPr>
          <w:rFonts w:asciiTheme="minorHAnsi" w:hAnsiTheme="minorHAnsi" w:cs="Arial"/>
          <w:color w:val="FF0000"/>
          <w:sz w:val="24"/>
          <w:szCs w:val="24"/>
          <w:u w:val="single"/>
        </w:rPr>
        <w:t>and</w:t>
      </w:r>
      <w:r w:rsidRPr="00535F64">
        <w:rPr>
          <w:rFonts w:asciiTheme="minorHAnsi" w:hAnsiTheme="minorHAnsi" w:cs="Arial"/>
          <w:color w:val="1F497D"/>
          <w:sz w:val="24"/>
          <w:szCs w:val="24"/>
        </w:rPr>
        <w:t xml:space="preserve"> </w:t>
      </w:r>
      <w:r w:rsidRPr="00535F64">
        <w:rPr>
          <w:rFonts w:asciiTheme="minorHAnsi" w:hAnsiTheme="minorHAnsi" w:cs="Arial"/>
          <w:sz w:val="24"/>
          <w:szCs w:val="24"/>
        </w:rPr>
        <w:t>failing to attend the compulsory RFQ/Site briefing will be disqualified</w:t>
      </w:r>
    </w:p>
    <w:p w:rsidR="004C04F0" w:rsidRPr="00535F64" w:rsidRDefault="004C04F0" w:rsidP="00213564">
      <w:pPr>
        <w:numPr>
          <w:ilvl w:val="0"/>
          <w:numId w:val="22"/>
        </w:numPr>
        <w:spacing w:after="0" w:line="360" w:lineRule="auto"/>
        <w:ind w:left="709" w:hanging="567"/>
        <w:rPr>
          <w:rFonts w:asciiTheme="minorHAnsi" w:eastAsia="Verdana" w:hAnsiTheme="minorHAnsi" w:cs="Arial"/>
          <w:sz w:val="24"/>
          <w:szCs w:val="24"/>
        </w:rPr>
      </w:pPr>
      <w:r w:rsidRPr="00535F64">
        <w:rPr>
          <w:rFonts w:asciiTheme="minorHAnsi" w:eastAsia="Verdana" w:hAnsiTheme="minorHAnsi" w:cs="Arial"/>
          <w:sz w:val="24"/>
          <w:szCs w:val="24"/>
        </w:rPr>
        <w:t>No services must be rendered or goods delivered before an official NHLS Purchase Order form has been received.</w:t>
      </w:r>
    </w:p>
    <w:p w:rsidR="004C04F0" w:rsidRPr="00535F64"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535F64">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535F64"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535F64">
        <w:rPr>
          <w:rFonts w:asciiTheme="minorHAnsi" w:eastAsia="Verdana" w:hAnsiTheme="minorHAnsi" w:cs="Arial"/>
          <w:sz w:val="24"/>
          <w:szCs w:val="24"/>
        </w:rPr>
        <w:t>All questions regarding this RFQ must be forwarded to the buyer within 24 hours after the RFQ has been issued.</w:t>
      </w:r>
    </w:p>
    <w:p w:rsidR="004C04F0" w:rsidRPr="00535F64"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535F64">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535F64"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ab/>
      </w:r>
    </w:p>
    <w:p w:rsidR="004C04F0" w:rsidRPr="00535F64" w:rsidRDefault="004C04F0" w:rsidP="004C04F0">
      <w:pPr>
        <w:spacing w:after="0" w:line="360" w:lineRule="auto"/>
        <w:jc w:val="both"/>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FOR HAND DELIVERIES OF RESPONSES, PLEASE SUBMIT THE RFQ DOCUMENT TO NHLS MAIN RECEPTION</w:t>
      </w:r>
      <w:r w:rsidR="004A7D49" w:rsidRPr="00535F64">
        <w:rPr>
          <w:rFonts w:asciiTheme="minorHAnsi" w:eastAsia="Verdana" w:hAnsiTheme="minorHAnsi" w:cs="Arial"/>
          <w:b/>
          <w:color w:val="000000"/>
          <w:sz w:val="24"/>
          <w:szCs w:val="24"/>
        </w:rPr>
        <w:t xml:space="preserve"> IN THE RFQ BOX</w:t>
      </w:r>
      <w:r w:rsidRPr="00535F64">
        <w:rPr>
          <w:rFonts w:asciiTheme="minorHAnsi" w:eastAsia="Verdana" w:hAnsiTheme="minorHAnsi" w:cs="Arial"/>
          <w:b/>
          <w:color w:val="000000"/>
          <w:sz w:val="24"/>
          <w:szCs w:val="24"/>
          <w:u w:val="single"/>
        </w:rPr>
        <w:t>.</w:t>
      </w:r>
      <w:r w:rsidRPr="00535F64">
        <w:rPr>
          <w:rFonts w:asciiTheme="minorHAnsi" w:eastAsia="Verdana" w:hAnsiTheme="minorHAnsi" w:cs="Arial"/>
          <w:b/>
          <w:color w:val="000000"/>
          <w:sz w:val="24"/>
          <w:szCs w:val="24"/>
        </w:rPr>
        <w:t xml:space="preserve">  </w:t>
      </w:r>
    </w:p>
    <w:p w:rsidR="004C04F0" w:rsidRPr="00535F64"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535F64" w:rsidRDefault="004C04F0" w:rsidP="004C04F0">
      <w:pPr>
        <w:tabs>
          <w:tab w:val="left" w:pos="720"/>
        </w:tabs>
        <w:spacing w:after="0" w:line="360" w:lineRule="auto"/>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535F64"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 xml:space="preserve">The Bidder accepts the above terms and conditions and the General Conditions of Contract attached in </w:t>
            </w:r>
            <w:r w:rsidRPr="00535F64">
              <w:rPr>
                <w:rFonts w:asciiTheme="minorHAnsi" w:eastAsia="Verdana" w:hAnsiTheme="minorHAnsi" w:cs="Arial"/>
                <w:b/>
                <w:sz w:val="24"/>
                <w:szCs w:val="24"/>
              </w:rPr>
              <w:t>Annex G</w:t>
            </w:r>
            <w:r w:rsidRPr="00535F64">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Do not accept</w:t>
            </w:r>
          </w:p>
        </w:tc>
      </w:tr>
      <w:tr w:rsidR="004C04F0" w:rsidRPr="00535F64"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535F64"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535F64"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535F64">
        <w:rPr>
          <w:rFonts w:asciiTheme="minorHAnsi" w:eastAsia="Arial" w:hAnsiTheme="minorHAnsi" w:cs="Arial"/>
          <w:b/>
          <w:sz w:val="24"/>
          <w:szCs w:val="24"/>
        </w:rPr>
        <w:t>2.</w:t>
      </w:r>
      <w:r w:rsidRPr="00535F64">
        <w:rPr>
          <w:rFonts w:asciiTheme="minorHAnsi" w:eastAsia="Arial" w:hAnsiTheme="minorHAnsi" w:cs="Arial"/>
          <w:sz w:val="24"/>
          <w:szCs w:val="24"/>
        </w:rPr>
        <w:t xml:space="preserve"> </w:t>
      </w:r>
      <w:r w:rsidRPr="00535F64">
        <w:rPr>
          <w:rFonts w:asciiTheme="minorHAnsi" w:eastAsia="Arial" w:hAnsiTheme="minorHAnsi" w:cs="Arial"/>
          <w:b/>
          <w:sz w:val="24"/>
          <w:szCs w:val="24"/>
        </w:rPr>
        <w:t>RESPONSE FORMAT</w:t>
      </w:r>
    </w:p>
    <w:p w:rsidR="004C04F0" w:rsidRPr="00535F64" w:rsidRDefault="004C04F0" w:rsidP="00213564">
      <w:pPr>
        <w:numPr>
          <w:ilvl w:val="1"/>
          <w:numId w:val="12"/>
        </w:numPr>
        <w:spacing w:after="0" w:line="360" w:lineRule="auto"/>
        <w:rPr>
          <w:rFonts w:asciiTheme="minorHAnsi" w:eastAsia="Verdana" w:hAnsiTheme="minorHAnsi" w:cs="Arial"/>
          <w:b/>
          <w:color w:val="FF0000"/>
          <w:sz w:val="24"/>
          <w:szCs w:val="24"/>
        </w:rPr>
      </w:pPr>
      <w:r w:rsidRPr="00535F64">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535F64" w:rsidRDefault="004C04F0" w:rsidP="004C04F0">
      <w:pPr>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Schedule Index</w:t>
      </w:r>
    </w:p>
    <w:p w:rsidR="004C04F0" w:rsidRPr="00535F64" w:rsidRDefault="004C04F0" w:rsidP="004C04F0">
      <w:pPr>
        <w:spacing w:after="0" w:line="360" w:lineRule="auto"/>
        <w:ind w:left="1418" w:hanging="1418"/>
        <w:jc w:val="both"/>
        <w:rPr>
          <w:rFonts w:asciiTheme="minorHAnsi" w:eastAsia="Verdana" w:hAnsiTheme="minorHAnsi" w:cs="Arial"/>
          <w:b/>
          <w:sz w:val="24"/>
          <w:szCs w:val="24"/>
        </w:rPr>
      </w:pPr>
      <w:r w:rsidRPr="00535F64">
        <w:rPr>
          <w:rFonts w:asciiTheme="minorHAnsi" w:eastAsia="Verdana" w:hAnsiTheme="minorHAnsi" w:cs="Arial"/>
          <w:sz w:val="24"/>
          <w:szCs w:val="24"/>
        </w:rPr>
        <w:lastRenderedPageBreak/>
        <w:t>2.2.1</w:t>
      </w:r>
      <w:r w:rsidRPr="00535F64">
        <w:rPr>
          <w:rFonts w:asciiTheme="minorHAnsi" w:eastAsia="Verdana" w:hAnsiTheme="minorHAnsi" w:cs="Arial"/>
          <w:b/>
          <w:sz w:val="24"/>
          <w:szCs w:val="24"/>
        </w:rPr>
        <w:tab/>
        <w:t>Schedule 1</w:t>
      </w:r>
      <w:r w:rsidRPr="00535F64">
        <w:rPr>
          <w:rFonts w:asciiTheme="minorHAnsi" w:eastAsia="Verdana" w:hAnsiTheme="minorHAnsi" w:cs="Arial"/>
          <w:sz w:val="24"/>
          <w:szCs w:val="24"/>
        </w:rPr>
        <w:t>:</w:t>
      </w:r>
      <w:r w:rsidRPr="00535F64">
        <w:rPr>
          <w:rFonts w:asciiTheme="minorHAnsi" w:eastAsia="Verdana" w:hAnsiTheme="minorHAnsi" w:cs="Arial"/>
          <w:sz w:val="24"/>
          <w:szCs w:val="24"/>
        </w:rPr>
        <w:tab/>
        <w:t>RFQ document</w:t>
      </w:r>
    </w:p>
    <w:p w:rsidR="004C04F0" w:rsidRPr="00535F64" w:rsidRDefault="004C04F0" w:rsidP="004C04F0">
      <w:pPr>
        <w:spacing w:after="0" w:line="360" w:lineRule="auto"/>
        <w:ind w:left="1418" w:hanging="1418"/>
        <w:jc w:val="both"/>
        <w:rPr>
          <w:rFonts w:asciiTheme="minorHAnsi" w:eastAsia="Verdana" w:hAnsiTheme="minorHAnsi" w:cs="Arial"/>
          <w:b/>
          <w:sz w:val="24"/>
          <w:szCs w:val="24"/>
        </w:rPr>
      </w:pPr>
      <w:r w:rsidRPr="00535F64">
        <w:rPr>
          <w:rFonts w:asciiTheme="minorHAnsi" w:eastAsia="Verdana" w:hAnsiTheme="minorHAnsi" w:cs="Arial"/>
          <w:sz w:val="24"/>
          <w:szCs w:val="24"/>
        </w:rPr>
        <w:t>2.2.2</w:t>
      </w:r>
      <w:r w:rsidR="00B57496" w:rsidRPr="00535F64">
        <w:rPr>
          <w:rFonts w:asciiTheme="minorHAnsi" w:eastAsia="Verdana" w:hAnsiTheme="minorHAnsi" w:cs="Arial"/>
          <w:sz w:val="24"/>
          <w:szCs w:val="24"/>
        </w:rPr>
        <w:t>*</w:t>
      </w:r>
      <w:r w:rsidRPr="00535F64">
        <w:rPr>
          <w:rFonts w:asciiTheme="minorHAnsi" w:eastAsia="Verdana" w:hAnsiTheme="minorHAnsi" w:cs="Arial"/>
          <w:b/>
          <w:sz w:val="24"/>
          <w:szCs w:val="24"/>
        </w:rPr>
        <w:tab/>
        <w:t xml:space="preserve">Schedule 2: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valid Tax Clearance Certificate and Tax verification PIN </w:t>
      </w:r>
    </w:p>
    <w:p w:rsidR="004C04F0" w:rsidRPr="00535F64" w:rsidRDefault="004C04F0" w:rsidP="004C04F0">
      <w:pPr>
        <w:spacing w:after="0" w:line="360" w:lineRule="auto"/>
        <w:ind w:left="1418" w:hanging="1418"/>
        <w:jc w:val="both"/>
        <w:rPr>
          <w:rFonts w:asciiTheme="minorHAnsi" w:eastAsia="Verdana" w:hAnsiTheme="minorHAnsi" w:cs="Arial"/>
          <w:b/>
          <w:color w:val="FF0000"/>
          <w:sz w:val="24"/>
          <w:szCs w:val="24"/>
        </w:rPr>
      </w:pPr>
      <w:r w:rsidRPr="00535F64">
        <w:rPr>
          <w:rFonts w:asciiTheme="minorHAnsi" w:eastAsia="Verdana" w:hAnsiTheme="minorHAnsi" w:cs="Arial"/>
          <w:sz w:val="24"/>
          <w:szCs w:val="24"/>
        </w:rPr>
        <w:t>2.2.3</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3</w:t>
      </w:r>
      <w:r w:rsidRPr="00535F64">
        <w:rPr>
          <w:rFonts w:asciiTheme="minorHAnsi" w:eastAsia="Verdana" w:hAnsiTheme="minorHAnsi" w:cs="Arial"/>
          <w:sz w:val="24"/>
          <w:szCs w:val="24"/>
        </w:rPr>
        <w:t xml:space="preserve">: Price (Submit the price </w:t>
      </w:r>
      <w:r w:rsidRPr="00535F64">
        <w:rPr>
          <w:rFonts w:asciiTheme="minorHAnsi" w:eastAsia="Verdana" w:hAnsiTheme="minorHAnsi" w:cs="Arial"/>
          <w:b/>
          <w:sz w:val="24"/>
          <w:szCs w:val="24"/>
        </w:rPr>
        <w:t xml:space="preserve">in a sealed envelope.) </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2.2.4</w:t>
      </w:r>
      <w:r w:rsidRPr="00535F64">
        <w:rPr>
          <w:rFonts w:asciiTheme="minorHAnsi" w:eastAsia="Verdana" w:hAnsiTheme="minorHAnsi" w:cs="Arial"/>
          <w:b/>
          <w:sz w:val="24"/>
          <w:szCs w:val="24"/>
        </w:rPr>
        <w:tab/>
        <w:t>Schedule 4</w:t>
      </w:r>
      <w:r w:rsidRPr="00535F64">
        <w:rPr>
          <w:rFonts w:asciiTheme="minorHAnsi" w:eastAsia="Verdana" w:hAnsiTheme="minorHAnsi" w:cs="Arial"/>
          <w:sz w:val="24"/>
          <w:szCs w:val="24"/>
        </w:rPr>
        <w:t xml:space="preserve">: Preferential Procurement Claim form and the </w:t>
      </w:r>
      <w:r w:rsidRPr="00535F64">
        <w:rPr>
          <w:rFonts w:asciiTheme="minorHAnsi" w:eastAsia="Verdana" w:hAnsiTheme="minorHAnsi" w:cs="Arial"/>
          <w:b/>
          <w:sz w:val="24"/>
          <w:szCs w:val="24"/>
        </w:rPr>
        <w:t>Certified copy of the B-BBEE Status Level Verification Certificate (SBD 6)</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2.2.5</w:t>
      </w:r>
      <w:r w:rsidRPr="00535F64">
        <w:rPr>
          <w:rFonts w:asciiTheme="minorHAnsi" w:eastAsia="Verdana" w:hAnsiTheme="minorHAnsi" w:cs="Arial"/>
          <w:b/>
          <w:sz w:val="24"/>
          <w:szCs w:val="24"/>
        </w:rPr>
        <w:tab/>
        <w:t>Schedule 5:</w:t>
      </w:r>
      <w:r w:rsidRPr="00535F64">
        <w:rPr>
          <w:rFonts w:asciiTheme="minorHAnsi" w:eastAsia="Verdana" w:hAnsiTheme="minorHAnsi" w:cs="Arial"/>
          <w:sz w:val="24"/>
          <w:szCs w:val="24"/>
        </w:rPr>
        <w:t xml:space="preserve"> Declaration of interest </w:t>
      </w:r>
      <w:r w:rsidRPr="00535F64">
        <w:rPr>
          <w:rFonts w:asciiTheme="minorHAnsi" w:eastAsia="Verdana" w:hAnsiTheme="minorHAnsi" w:cs="Arial"/>
          <w:b/>
          <w:sz w:val="24"/>
          <w:szCs w:val="24"/>
        </w:rPr>
        <w:t>(SBD 4)</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2.2.6</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8:</w:t>
      </w:r>
      <w:r w:rsidRPr="00535F64">
        <w:rPr>
          <w:rFonts w:asciiTheme="minorHAnsi" w:eastAsia="Verdana" w:hAnsiTheme="minorHAnsi" w:cs="Arial"/>
          <w:sz w:val="24"/>
          <w:szCs w:val="24"/>
        </w:rPr>
        <w:t xml:space="preserve"> Declaration of Bidders’ past supply chain practices </w:t>
      </w:r>
      <w:r w:rsidRPr="00535F64">
        <w:rPr>
          <w:rFonts w:asciiTheme="minorHAnsi" w:eastAsia="Verdana" w:hAnsiTheme="minorHAnsi" w:cs="Arial"/>
          <w:b/>
          <w:sz w:val="24"/>
          <w:szCs w:val="24"/>
        </w:rPr>
        <w:t>(SBD 8)</w:t>
      </w:r>
    </w:p>
    <w:p w:rsidR="004C04F0" w:rsidRPr="00535F64" w:rsidRDefault="004C04F0" w:rsidP="004C04F0">
      <w:pPr>
        <w:spacing w:after="0" w:line="360" w:lineRule="auto"/>
        <w:ind w:left="1418" w:hanging="1418"/>
        <w:jc w:val="both"/>
        <w:rPr>
          <w:rFonts w:asciiTheme="minorHAnsi" w:eastAsia="Verdana" w:hAnsiTheme="minorHAnsi" w:cs="Arial"/>
          <w:b/>
          <w:sz w:val="24"/>
          <w:szCs w:val="24"/>
        </w:rPr>
      </w:pPr>
      <w:r w:rsidRPr="00535F64">
        <w:rPr>
          <w:rFonts w:asciiTheme="minorHAnsi" w:eastAsia="Verdana" w:hAnsiTheme="minorHAnsi" w:cs="Arial"/>
          <w:sz w:val="24"/>
          <w:szCs w:val="24"/>
        </w:rPr>
        <w:t>2.2.7</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7:</w:t>
      </w:r>
      <w:r w:rsidRPr="00535F64">
        <w:rPr>
          <w:rFonts w:asciiTheme="minorHAnsi" w:eastAsia="Verdana" w:hAnsiTheme="minorHAnsi" w:cs="Arial"/>
          <w:sz w:val="24"/>
          <w:szCs w:val="24"/>
        </w:rPr>
        <w:t xml:space="preserve"> Certificate of independent bid determination </w:t>
      </w:r>
      <w:r w:rsidRPr="00535F64">
        <w:rPr>
          <w:rFonts w:asciiTheme="minorHAnsi" w:eastAsia="Verdana" w:hAnsiTheme="minorHAnsi" w:cs="Arial"/>
          <w:b/>
          <w:sz w:val="24"/>
          <w:szCs w:val="24"/>
        </w:rPr>
        <w:t>(SBD 9)</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2.2.8</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8:</w:t>
      </w:r>
      <w:r w:rsidRPr="00535F64">
        <w:rPr>
          <w:rFonts w:asciiTheme="minorHAnsi" w:eastAsia="Verdana" w:hAnsiTheme="minorHAnsi" w:cs="Arial"/>
          <w:sz w:val="24"/>
          <w:szCs w:val="24"/>
        </w:rPr>
        <w:t xml:space="preserve"> General Conditions of Contract</w:t>
      </w:r>
    </w:p>
    <w:p w:rsidR="004C04F0" w:rsidRPr="00535F64" w:rsidRDefault="004C04F0" w:rsidP="004C04F0">
      <w:pPr>
        <w:spacing w:after="0" w:line="360" w:lineRule="auto"/>
        <w:ind w:left="1418" w:hanging="1418"/>
        <w:jc w:val="both"/>
        <w:rPr>
          <w:rFonts w:asciiTheme="minorHAnsi" w:eastAsia="Verdana" w:hAnsiTheme="minorHAnsi" w:cs="Arial"/>
          <w:b/>
          <w:sz w:val="24"/>
          <w:szCs w:val="24"/>
          <w:lang w:val="en-US"/>
        </w:rPr>
      </w:pPr>
      <w:r w:rsidRPr="00535F64">
        <w:rPr>
          <w:rFonts w:asciiTheme="minorHAnsi" w:eastAsia="Verdana" w:hAnsiTheme="minorHAnsi" w:cs="Arial"/>
          <w:sz w:val="24"/>
          <w:szCs w:val="24"/>
        </w:rPr>
        <w:t xml:space="preserve">2.2.9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9:</w:t>
      </w:r>
      <w:r w:rsidRPr="00535F64">
        <w:rPr>
          <w:rFonts w:asciiTheme="minorHAnsi" w:eastAsia="Verdana" w:hAnsiTheme="minorHAnsi" w:cs="Arial"/>
          <w:sz w:val="24"/>
          <w:szCs w:val="24"/>
        </w:rPr>
        <w:t xml:space="preserve"> Local Content Declaration of the Local Content </w:t>
      </w:r>
      <w:r w:rsidRPr="00535F64">
        <w:rPr>
          <w:rFonts w:asciiTheme="minorHAnsi" w:eastAsia="Verdana" w:hAnsiTheme="minorHAnsi" w:cs="Arial"/>
          <w:sz w:val="24"/>
          <w:szCs w:val="24"/>
          <w:lang w:val="en-US"/>
        </w:rPr>
        <w:t xml:space="preserve">designated </w:t>
      </w:r>
      <w:r w:rsidRPr="00535F64">
        <w:rPr>
          <w:rFonts w:asciiTheme="minorHAnsi" w:eastAsia="Verdana" w:hAnsiTheme="minorHAnsi" w:cs="Arial"/>
          <w:b/>
          <w:sz w:val="24"/>
          <w:szCs w:val="24"/>
          <w:lang w:val="en-US"/>
        </w:rPr>
        <w:t>(SBD 6.2)</w:t>
      </w:r>
    </w:p>
    <w:p w:rsidR="00E56F9F" w:rsidRPr="00535F64" w:rsidRDefault="00D11D1D" w:rsidP="00F630B6">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2.2.10           </w:t>
      </w:r>
      <w:r w:rsidRPr="00535F64">
        <w:rPr>
          <w:rFonts w:asciiTheme="minorHAnsi" w:eastAsia="Verdana" w:hAnsiTheme="minorHAnsi" w:cs="Arial"/>
          <w:b/>
          <w:sz w:val="24"/>
          <w:szCs w:val="24"/>
        </w:rPr>
        <w:t>Schedule 10:</w:t>
      </w:r>
      <w:r w:rsidRPr="00535F64">
        <w:rPr>
          <w:rFonts w:asciiTheme="minorHAnsi" w:eastAsia="Verdana" w:hAnsiTheme="minorHAnsi" w:cs="Arial"/>
          <w:sz w:val="24"/>
          <w:szCs w:val="24"/>
        </w:rPr>
        <w:t xml:space="preserve"> </w:t>
      </w:r>
      <w:r w:rsidRPr="00535F64">
        <w:rPr>
          <w:rStyle w:val="Heading12"/>
          <w:rFonts w:asciiTheme="minorHAnsi" w:hAnsiTheme="minorHAnsi" w:cs="Arial"/>
          <w:b w:val="0"/>
          <w:bCs/>
          <w:sz w:val="24"/>
          <w:szCs w:val="24"/>
        </w:rPr>
        <w:t>Attendance</w:t>
      </w:r>
      <w:r w:rsidR="00D84374" w:rsidRPr="00535F64">
        <w:rPr>
          <w:rStyle w:val="Heading12"/>
          <w:rFonts w:asciiTheme="minorHAnsi" w:hAnsiTheme="minorHAnsi" w:cs="Arial"/>
          <w:b w:val="0"/>
          <w:bCs/>
          <w:sz w:val="24"/>
          <w:szCs w:val="24"/>
        </w:rPr>
        <w:t xml:space="preserve"> Certificate</w:t>
      </w:r>
      <w:r w:rsidRPr="00535F64">
        <w:rPr>
          <w:rStyle w:val="Heading12"/>
          <w:rFonts w:asciiTheme="minorHAnsi" w:hAnsiTheme="minorHAnsi" w:cs="Arial"/>
          <w:b w:val="0"/>
          <w:bCs/>
          <w:sz w:val="24"/>
          <w:szCs w:val="24"/>
        </w:rPr>
        <w:t xml:space="preserve"> for a compulsory briefing session, if applicable</w:t>
      </w:r>
    </w:p>
    <w:p w:rsidR="00F630B6" w:rsidRPr="00535F64" w:rsidRDefault="00F630B6" w:rsidP="00F630B6">
      <w:pPr>
        <w:spacing w:after="0" w:line="360" w:lineRule="auto"/>
        <w:ind w:left="1418" w:hanging="1418"/>
        <w:jc w:val="both"/>
        <w:rPr>
          <w:rFonts w:asciiTheme="minorHAnsi" w:eastAsia="Verdana" w:hAnsiTheme="minorHAnsi" w:cs="Arial"/>
          <w:sz w:val="24"/>
          <w:szCs w:val="24"/>
        </w:rPr>
      </w:pPr>
    </w:p>
    <w:p w:rsidR="004C04F0" w:rsidRPr="00535F64" w:rsidRDefault="004C04F0" w:rsidP="004C04F0">
      <w:pPr>
        <w:tabs>
          <w:tab w:val="left" w:pos="720"/>
        </w:tabs>
        <w:spacing w:line="360" w:lineRule="auto"/>
        <w:ind w:right="-142"/>
        <w:jc w:val="both"/>
        <w:rPr>
          <w:rFonts w:asciiTheme="minorHAnsi" w:hAnsiTheme="minorHAnsi" w:cs="Arial"/>
          <w:b/>
          <w:bCs/>
          <w:sz w:val="24"/>
          <w:szCs w:val="24"/>
        </w:rPr>
      </w:pPr>
      <w:r w:rsidRPr="00535F64">
        <w:rPr>
          <w:rFonts w:asciiTheme="minorHAnsi" w:hAnsiTheme="minorHAnsi" w:cs="Arial"/>
          <w:b/>
          <w:bCs/>
          <w:sz w:val="24"/>
          <w:szCs w:val="24"/>
        </w:rPr>
        <w:t>1.</w:t>
      </w:r>
      <w:r w:rsidRPr="00535F64">
        <w:rPr>
          <w:rFonts w:asciiTheme="minorHAnsi" w:hAnsiTheme="minorHAnsi" w:cs="Arial"/>
          <w:b/>
          <w:bCs/>
          <w:sz w:val="24"/>
          <w:szCs w:val="24"/>
        </w:rPr>
        <w:tab/>
        <w:t>Administrative Compliance</w:t>
      </w:r>
    </w:p>
    <w:p w:rsidR="004C04F0" w:rsidRPr="00535F64"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535F64">
        <w:rPr>
          <w:rFonts w:asciiTheme="minorHAnsi" w:hAnsiTheme="minorHAnsi" w:cs="Arial"/>
          <w:bCs/>
          <w:snapToGrid w:val="0"/>
          <w:sz w:val="24"/>
          <w:szCs w:val="24"/>
        </w:rPr>
        <w:t xml:space="preserve">The following will be used to evaluate bids administratively: </w:t>
      </w:r>
    </w:p>
    <w:p w:rsidR="004C04F0" w:rsidRPr="00535F6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Fully completed and signed SBD4</w:t>
      </w:r>
    </w:p>
    <w:p w:rsidR="004C04F0" w:rsidRPr="00535F6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Submission of and valid tax clearance and Tax Verification Pin</w:t>
      </w:r>
    </w:p>
    <w:p w:rsidR="00B6688B" w:rsidRPr="00535F64"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Proof of registration on Central Supplier Database (CSD)</w:t>
      </w:r>
    </w:p>
    <w:p w:rsidR="00B6688B" w:rsidRPr="00535F64"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535F64">
        <w:rPr>
          <w:rFonts w:asciiTheme="minorHAnsi" w:hAnsiTheme="minorHAnsi" w:cs="Arial"/>
        </w:rPr>
        <w:t>Preferential Procurement Claim form</w:t>
      </w:r>
    </w:p>
    <w:p w:rsidR="004C04F0" w:rsidRPr="00535F64"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535F64">
        <w:rPr>
          <w:rFonts w:asciiTheme="minorHAnsi" w:hAnsiTheme="minorHAnsi" w:cs="Arial"/>
        </w:rPr>
        <w:t>C</w:t>
      </w:r>
      <w:r w:rsidR="004C04F0" w:rsidRPr="00535F64">
        <w:rPr>
          <w:rFonts w:asciiTheme="minorHAnsi" w:hAnsiTheme="minorHAnsi" w:cs="Arial"/>
        </w:rPr>
        <w:t>opy of the B-BBEE Verification Certificate(s) issued by an authorised body or person, or a sworn affidavit prescribed by the B-BBEE Codes of Good Practice.</w:t>
      </w:r>
    </w:p>
    <w:p w:rsidR="004C04F0" w:rsidRPr="00535F6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The service providers to have agree with NHLS general contract terms conditions</w:t>
      </w:r>
    </w:p>
    <w:p w:rsidR="004C04F0" w:rsidRPr="00535F64" w:rsidRDefault="004C04F0" w:rsidP="004C04F0">
      <w:pPr>
        <w:spacing w:after="0" w:line="360" w:lineRule="auto"/>
        <w:ind w:right="-142"/>
        <w:jc w:val="both"/>
        <w:rPr>
          <w:rFonts w:asciiTheme="minorHAnsi" w:hAnsiTheme="minorHAnsi" w:cs="Arial"/>
          <w:bCs/>
          <w:snapToGrid w:val="0"/>
          <w:sz w:val="24"/>
          <w:szCs w:val="24"/>
        </w:rPr>
      </w:pPr>
    </w:p>
    <w:p w:rsidR="004C04F0" w:rsidRPr="00535F64" w:rsidRDefault="004C04F0" w:rsidP="004C04F0">
      <w:pPr>
        <w:spacing w:after="0" w:line="360" w:lineRule="auto"/>
        <w:ind w:left="709" w:right="-142" w:hanging="709"/>
        <w:jc w:val="both"/>
        <w:rPr>
          <w:rFonts w:asciiTheme="minorHAnsi" w:hAnsiTheme="minorHAnsi" w:cs="Arial"/>
          <w:color w:val="FF0000"/>
          <w:sz w:val="24"/>
          <w:szCs w:val="24"/>
        </w:rPr>
      </w:pPr>
      <w:r w:rsidRPr="00535F64">
        <w:rPr>
          <w:rFonts w:asciiTheme="minorHAnsi" w:hAnsiTheme="minorHAnsi" w:cs="Arial"/>
          <w:sz w:val="24"/>
          <w:szCs w:val="24"/>
        </w:rPr>
        <w:t>1.2</w:t>
      </w:r>
      <w:r w:rsidRPr="00535F64">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535F64">
        <w:rPr>
          <w:rFonts w:asciiTheme="minorHAnsi" w:hAnsiTheme="minorHAnsi" w:cs="Arial"/>
          <w:i/>
          <w:sz w:val="24"/>
          <w:szCs w:val="24"/>
        </w:rPr>
        <w:t xml:space="preserve"> requested the RFQ</w:t>
      </w:r>
      <w:r w:rsidRPr="00535F64">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535F64">
        <w:rPr>
          <w:rFonts w:asciiTheme="minorHAnsi" w:hAnsiTheme="minorHAnsi" w:cs="Arial"/>
          <w:sz w:val="24"/>
          <w:szCs w:val="24"/>
        </w:rPr>
        <w:t xml:space="preserve">Officer </w:t>
      </w:r>
      <w:r w:rsidR="00490D17" w:rsidRPr="00535F64">
        <w:rPr>
          <w:rFonts w:asciiTheme="minorHAnsi" w:hAnsiTheme="minorHAnsi" w:cs="Arial"/>
          <w:b/>
          <w:bCs/>
          <w:sz w:val="24"/>
          <w:szCs w:val="24"/>
        </w:rPr>
        <w:t>F</w:t>
      </w:r>
      <w:r w:rsidR="00490D17" w:rsidRPr="00535F64">
        <w:rPr>
          <w:rFonts w:asciiTheme="minorHAnsi" w:hAnsiTheme="minorHAnsi" w:cs="Arial"/>
          <w:sz w:val="24"/>
          <w:szCs w:val="24"/>
        </w:rPr>
        <w:t>unctionality is the technical evaluation of the bidders’ proposal.</w:t>
      </w:r>
      <w:r w:rsidR="00490D17" w:rsidRPr="00535F64">
        <w:rPr>
          <w:rFonts w:asciiTheme="minorHAnsi" w:hAnsiTheme="minorHAnsi" w:cs="Arial"/>
          <w:color w:val="FF0000"/>
          <w:sz w:val="24"/>
          <w:szCs w:val="24"/>
        </w:rPr>
        <w:t xml:space="preserve"> </w:t>
      </w:r>
    </w:p>
    <w:p w:rsidR="00490D17" w:rsidRPr="00535F64" w:rsidRDefault="00490D17" w:rsidP="00490D17">
      <w:pPr>
        <w:pStyle w:val="BodyText2"/>
        <w:spacing w:line="360" w:lineRule="auto"/>
        <w:ind w:left="709"/>
        <w:rPr>
          <w:rFonts w:asciiTheme="minorHAnsi" w:hAnsiTheme="minorHAnsi"/>
          <w:sz w:val="24"/>
          <w:szCs w:val="24"/>
        </w:rPr>
      </w:pPr>
      <w:r w:rsidRPr="00535F64">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535F64" w:rsidRDefault="00490D17" w:rsidP="00490D17">
      <w:pPr>
        <w:pStyle w:val="BodyText2"/>
        <w:spacing w:line="360" w:lineRule="auto"/>
        <w:ind w:left="709"/>
        <w:rPr>
          <w:rFonts w:asciiTheme="minorHAnsi" w:hAnsiTheme="minorHAnsi"/>
          <w:sz w:val="24"/>
          <w:szCs w:val="24"/>
        </w:rPr>
      </w:pPr>
      <w:r w:rsidRPr="00535F64">
        <w:rPr>
          <w:rFonts w:asciiTheme="minorHAnsi" w:hAnsiTheme="minorHAnsi"/>
          <w:color w:val="FF0000"/>
          <w:sz w:val="24"/>
          <w:szCs w:val="24"/>
        </w:rPr>
        <w:t xml:space="preserve"> (if applicable)</w:t>
      </w:r>
    </w:p>
    <w:p w:rsidR="00490D17" w:rsidRPr="00535F64"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535F64" w:rsidRDefault="004C04F0" w:rsidP="004C04F0">
      <w:pPr>
        <w:spacing w:line="360" w:lineRule="auto"/>
        <w:ind w:left="709" w:right="-142" w:hanging="709"/>
        <w:jc w:val="both"/>
        <w:rPr>
          <w:rFonts w:asciiTheme="minorHAnsi" w:hAnsiTheme="minorHAnsi" w:cs="Arial"/>
          <w:sz w:val="24"/>
          <w:szCs w:val="24"/>
        </w:rPr>
      </w:pPr>
      <w:r w:rsidRPr="00535F64">
        <w:rPr>
          <w:rFonts w:asciiTheme="minorHAnsi" w:hAnsiTheme="minorHAnsi" w:cs="Arial"/>
          <w:sz w:val="24"/>
          <w:szCs w:val="24"/>
        </w:rPr>
        <w:lastRenderedPageBreak/>
        <w:t>1.3</w:t>
      </w:r>
      <w:r w:rsidRPr="00535F64">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535F64" w:rsidRDefault="004C04F0" w:rsidP="004C04F0">
      <w:pPr>
        <w:spacing w:line="360" w:lineRule="auto"/>
        <w:ind w:left="993" w:right="-142"/>
        <w:jc w:val="both"/>
        <w:rPr>
          <w:rFonts w:asciiTheme="minorHAnsi" w:hAnsiTheme="minorHAnsi" w:cs="Arial"/>
          <w:bCs/>
          <w:snapToGrid w:val="0"/>
          <w:sz w:val="24"/>
          <w:szCs w:val="24"/>
        </w:rPr>
      </w:pPr>
    </w:p>
    <w:p w:rsidR="004C04F0" w:rsidRPr="00535F64" w:rsidRDefault="004C04F0" w:rsidP="004C04F0">
      <w:pPr>
        <w:spacing w:line="360" w:lineRule="auto"/>
        <w:ind w:left="1701" w:right="-142" w:hanging="992"/>
        <w:jc w:val="both"/>
        <w:rPr>
          <w:rFonts w:asciiTheme="minorHAnsi" w:hAnsiTheme="minorHAnsi" w:cs="Arial"/>
          <w:sz w:val="24"/>
          <w:szCs w:val="24"/>
        </w:rPr>
      </w:pPr>
      <w:r w:rsidRPr="00535F64">
        <w:rPr>
          <w:rFonts w:asciiTheme="minorHAnsi" w:hAnsiTheme="minorHAnsi" w:cs="Arial"/>
          <w:sz w:val="24"/>
          <w:szCs w:val="24"/>
        </w:rPr>
        <w:t>1.3.1</w:t>
      </w:r>
      <w:r w:rsidRPr="00535F64">
        <w:rPr>
          <w:rFonts w:asciiTheme="minorHAnsi" w:hAnsiTheme="minorHAnsi" w:cs="Arial"/>
          <w:sz w:val="24"/>
          <w:szCs w:val="24"/>
        </w:rPr>
        <w:tab/>
        <w:t xml:space="preserve">The evaluation of the Proposal shall be based on the </w:t>
      </w:r>
      <w:r w:rsidR="00B6688B" w:rsidRPr="00535F64">
        <w:rPr>
          <w:rFonts w:asciiTheme="minorHAnsi" w:hAnsiTheme="minorHAnsi" w:cs="Arial"/>
          <w:sz w:val="24"/>
          <w:szCs w:val="24"/>
        </w:rPr>
        <w:t>price</w:t>
      </w:r>
      <w:r w:rsidRPr="00535F64">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535F64" w:rsidTr="002A0831">
        <w:trPr>
          <w:trHeight w:val="397"/>
        </w:trPr>
        <w:tc>
          <w:tcPr>
            <w:tcW w:w="4565" w:type="dxa"/>
            <w:vAlign w:val="center"/>
          </w:tcPr>
          <w:p w:rsidR="004C04F0" w:rsidRPr="00535F64" w:rsidRDefault="00B94592" w:rsidP="002A0831">
            <w:pPr>
              <w:pStyle w:val="NoSpacing"/>
              <w:ind w:hanging="142"/>
              <w:rPr>
                <w:rFonts w:asciiTheme="minorHAnsi" w:hAnsiTheme="minorHAnsi" w:cs="Arial"/>
              </w:rPr>
            </w:pPr>
            <w:r w:rsidRPr="00535F64">
              <w:rPr>
                <w:rFonts w:asciiTheme="minorHAnsi" w:hAnsiTheme="minorHAnsi" w:cs="Arial"/>
              </w:rPr>
              <w:t>-</w:t>
            </w:r>
            <w:r w:rsidR="004C04F0" w:rsidRPr="00535F64">
              <w:rPr>
                <w:rFonts w:asciiTheme="minorHAnsi" w:hAnsiTheme="minorHAnsi" w:cs="Arial"/>
              </w:rPr>
              <w:t xml:space="preserve"> Price points</w:t>
            </w:r>
          </w:p>
        </w:tc>
        <w:tc>
          <w:tcPr>
            <w:tcW w:w="3988" w:type="dxa"/>
            <w:vAlign w:val="center"/>
          </w:tcPr>
          <w:p w:rsidR="004C04F0" w:rsidRPr="00535F64" w:rsidRDefault="004C04F0" w:rsidP="002A0831">
            <w:pPr>
              <w:pStyle w:val="NoSpacing"/>
              <w:ind w:hanging="142"/>
              <w:jc w:val="center"/>
              <w:rPr>
                <w:rFonts w:asciiTheme="minorHAnsi" w:hAnsiTheme="minorHAnsi" w:cs="Arial"/>
                <w:color w:val="000000"/>
              </w:rPr>
            </w:pPr>
            <w:r w:rsidRPr="00535F64">
              <w:rPr>
                <w:rFonts w:asciiTheme="minorHAnsi" w:hAnsiTheme="minorHAnsi" w:cs="Arial"/>
                <w:color w:val="000000"/>
              </w:rPr>
              <w:t xml:space="preserve">80 </w:t>
            </w:r>
          </w:p>
        </w:tc>
      </w:tr>
      <w:tr w:rsidR="004C04F0" w:rsidRPr="00535F64" w:rsidTr="002A0831">
        <w:trPr>
          <w:trHeight w:val="397"/>
        </w:trPr>
        <w:tc>
          <w:tcPr>
            <w:tcW w:w="4565" w:type="dxa"/>
            <w:vAlign w:val="center"/>
          </w:tcPr>
          <w:p w:rsidR="004C04F0" w:rsidRPr="00535F64" w:rsidRDefault="004C04F0" w:rsidP="002A0831">
            <w:pPr>
              <w:pStyle w:val="NoSpacing"/>
              <w:ind w:hanging="142"/>
              <w:rPr>
                <w:rFonts w:asciiTheme="minorHAnsi" w:hAnsiTheme="minorHAnsi" w:cs="Arial"/>
              </w:rPr>
            </w:pPr>
            <w:r w:rsidRPr="00535F64">
              <w:rPr>
                <w:rFonts w:asciiTheme="minorHAnsi" w:hAnsiTheme="minorHAnsi" w:cs="Arial"/>
              </w:rPr>
              <w:t xml:space="preserve"> B-BBEE status level contribution</w:t>
            </w:r>
          </w:p>
        </w:tc>
        <w:tc>
          <w:tcPr>
            <w:tcW w:w="3988" w:type="dxa"/>
            <w:vAlign w:val="center"/>
          </w:tcPr>
          <w:p w:rsidR="004C04F0" w:rsidRPr="00535F64" w:rsidRDefault="004C04F0" w:rsidP="002A0831">
            <w:pPr>
              <w:pStyle w:val="NoSpacing"/>
              <w:ind w:hanging="142"/>
              <w:jc w:val="center"/>
              <w:rPr>
                <w:rFonts w:asciiTheme="minorHAnsi" w:hAnsiTheme="minorHAnsi" w:cs="Arial"/>
                <w:color w:val="000000"/>
              </w:rPr>
            </w:pPr>
            <w:r w:rsidRPr="00535F64">
              <w:rPr>
                <w:rFonts w:asciiTheme="minorHAnsi" w:hAnsiTheme="minorHAnsi" w:cs="Arial"/>
                <w:color w:val="000000"/>
              </w:rPr>
              <w:t xml:space="preserve">20 </w:t>
            </w:r>
          </w:p>
        </w:tc>
      </w:tr>
      <w:tr w:rsidR="004C04F0" w:rsidRPr="00535F64" w:rsidTr="002A0831">
        <w:trPr>
          <w:trHeight w:val="397"/>
        </w:trPr>
        <w:tc>
          <w:tcPr>
            <w:tcW w:w="4565" w:type="dxa"/>
            <w:vAlign w:val="center"/>
          </w:tcPr>
          <w:p w:rsidR="004C04F0" w:rsidRPr="00535F64" w:rsidRDefault="004C04F0" w:rsidP="002A0831">
            <w:pPr>
              <w:pStyle w:val="NoSpacing"/>
              <w:ind w:hanging="142"/>
              <w:rPr>
                <w:rFonts w:asciiTheme="minorHAnsi" w:hAnsiTheme="minorHAnsi" w:cs="Arial"/>
                <w:b/>
                <w:bCs/>
              </w:rPr>
            </w:pPr>
            <w:r w:rsidRPr="00535F64">
              <w:rPr>
                <w:rFonts w:asciiTheme="minorHAnsi" w:hAnsiTheme="minorHAnsi" w:cs="Arial"/>
                <w:b/>
                <w:bCs/>
              </w:rPr>
              <w:t xml:space="preserve"> Total</w:t>
            </w:r>
          </w:p>
        </w:tc>
        <w:tc>
          <w:tcPr>
            <w:tcW w:w="3988" w:type="dxa"/>
            <w:vAlign w:val="center"/>
          </w:tcPr>
          <w:p w:rsidR="004C04F0" w:rsidRPr="00535F64" w:rsidRDefault="004C04F0" w:rsidP="002A0831">
            <w:pPr>
              <w:pStyle w:val="NoSpacing"/>
              <w:ind w:hanging="142"/>
              <w:jc w:val="center"/>
              <w:rPr>
                <w:rFonts w:asciiTheme="minorHAnsi" w:hAnsiTheme="minorHAnsi" w:cs="Arial"/>
                <w:b/>
                <w:bCs/>
              </w:rPr>
            </w:pPr>
            <w:r w:rsidRPr="00535F64">
              <w:rPr>
                <w:rFonts w:asciiTheme="minorHAnsi" w:hAnsiTheme="minorHAnsi" w:cs="Arial"/>
                <w:b/>
                <w:bCs/>
              </w:rPr>
              <w:t>100 points</w:t>
            </w:r>
          </w:p>
        </w:tc>
      </w:tr>
    </w:tbl>
    <w:p w:rsidR="004C04F0" w:rsidRPr="00535F64" w:rsidRDefault="004C04F0" w:rsidP="004C04F0">
      <w:pPr>
        <w:spacing w:after="0" w:line="360" w:lineRule="auto"/>
        <w:rPr>
          <w:rFonts w:asciiTheme="minorHAnsi" w:eastAsia="Verdana" w:hAnsiTheme="minorHAnsi" w:cs="Arial"/>
          <w:b/>
          <w:sz w:val="24"/>
          <w:szCs w:val="24"/>
        </w:rPr>
      </w:pPr>
    </w:p>
    <w:p w:rsidR="00E73E31" w:rsidRPr="00535F64"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535F64"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535F64"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535F64"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535F64"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A213A4" w:rsidRPr="00535F64" w:rsidRDefault="00A213A4" w:rsidP="00A213A4">
      <w:pPr>
        <w:spacing w:after="0" w:line="240" w:lineRule="auto"/>
        <w:rPr>
          <w:rFonts w:asciiTheme="minorHAnsi" w:eastAsia="Arial Unicode MS" w:hAnsiTheme="minorHAnsi" w:cs="Arial Unicode MS"/>
          <w:sz w:val="24"/>
          <w:szCs w:val="24"/>
          <w:lang w:val="en-US" w:eastAsia="en-US"/>
        </w:rPr>
      </w:pPr>
    </w:p>
    <w:p w:rsidR="00FB62E1"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bookmarkStart w:id="0" w:name="_GoBack"/>
      <w:bookmarkEnd w:id="0"/>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r w:rsidRPr="00FB62E1">
        <w:rPr>
          <w:rFonts w:asciiTheme="minorHAnsi" w:eastAsia="Arial Unicode MS" w:hAnsiTheme="minorHAnsi" w:cs="Arial Unicode MS"/>
          <w:b/>
          <w:sz w:val="24"/>
          <w:szCs w:val="24"/>
          <w:lang w:val="en-US" w:eastAsia="en-US"/>
        </w:rPr>
        <w:lastRenderedPageBreak/>
        <w:t>RFQ NO: 1511495</w:t>
      </w: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r w:rsidRPr="00535F64">
        <w:rPr>
          <w:rFonts w:asciiTheme="minorHAnsi" w:eastAsia="Arial Unicode MS" w:hAnsiTheme="minorHAnsi" w:cs="Arial Unicode MS"/>
          <w:b/>
          <w:sz w:val="24"/>
          <w:szCs w:val="24"/>
          <w:lang w:val="en-US" w:eastAsia="en-US"/>
        </w:rPr>
        <w:t>INVITATION TO QUOTE ON</w:t>
      </w: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r w:rsidRPr="00535F64">
        <w:rPr>
          <w:rFonts w:asciiTheme="minorHAnsi" w:eastAsia="Arial Unicode MS" w:hAnsiTheme="minorHAnsi" w:cs="Arial Unicode MS"/>
          <w:b/>
          <w:sz w:val="24"/>
          <w:szCs w:val="24"/>
          <w:lang w:val="en-US" w:eastAsia="en-US"/>
        </w:rPr>
        <w:t>DESCRIPTION:  ROOF REPAIR AND NEW FLOOR CARPETS TO IT MAIN BUILDING, SANDRINGHAM CAMPUS</w:t>
      </w: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r w:rsidRPr="00535F64">
        <w:rPr>
          <w:rFonts w:asciiTheme="minorHAnsi" w:eastAsia="Arial Unicode MS" w:hAnsiTheme="minorHAnsi" w:cs="Arial Unicode MS"/>
          <w:b/>
          <w:sz w:val="24"/>
          <w:szCs w:val="24"/>
          <w:lang w:val="en-US" w:eastAsia="en-US"/>
        </w:rPr>
        <w:t>COMPULSORY SITE MEETING: 17 OCTOBER 2019 @ 10H00</w:t>
      </w: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r w:rsidRPr="00535F64">
        <w:rPr>
          <w:rFonts w:asciiTheme="minorHAnsi" w:eastAsia="Arial Unicode MS" w:hAnsiTheme="minorHAnsi" w:cs="Arial Unicode MS"/>
          <w:b/>
          <w:sz w:val="24"/>
          <w:szCs w:val="24"/>
          <w:lang w:val="en-US" w:eastAsia="en-US"/>
        </w:rPr>
        <w:tab/>
      </w: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u w:val="single"/>
          <w:lang w:val="en-US" w:eastAsia="en-US"/>
        </w:rPr>
      </w:pPr>
      <w:r w:rsidRPr="00535F64">
        <w:rPr>
          <w:rFonts w:asciiTheme="minorHAnsi" w:eastAsia="Arial Unicode MS" w:hAnsiTheme="minorHAnsi" w:cs="Arial Unicode MS"/>
          <w:b/>
          <w:sz w:val="24"/>
          <w:szCs w:val="24"/>
          <w:lang w:val="en-US" w:eastAsia="en-US"/>
        </w:rPr>
        <w:t xml:space="preserve">ADDRESS: NO 1 MODDERFONTEIN ROAD SANDRINGHAM, NHLS RECEPTION </w:t>
      </w:r>
    </w:p>
    <w:p w:rsidR="00FB62E1" w:rsidRPr="00535F64"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u w:val="single"/>
          <w:lang w:val="en-US" w:eastAsia="en-US"/>
        </w:rPr>
      </w:pPr>
      <w:r w:rsidRPr="00535F64">
        <w:rPr>
          <w:rFonts w:asciiTheme="minorHAnsi" w:eastAsia="Arial Unicode MS" w:hAnsiTheme="minorHAnsi" w:cs="Arial Unicode MS"/>
          <w:b/>
          <w:sz w:val="24"/>
          <w:szCs w:val="24"/>
          <w:lang w:val="en-US" w:eastAsia="en-US"/>
        </w:rPr>
        <w:t xml:space="preserve">CLOSING DATE: 24 OCTOBER 2019 @ 11H00 AT NO 1 MODDERFONTEIN ROAD SANDRINGHAM, NHLS RFQ BOX  </w:t>
      </w:r>
    </w:p>
    <w:p w:rsidR="00FB62E1" w:rsidRPr="00535F64" w:rsidRDefault="00FB62E1" w:rsidP="00FB62E1">
      <w:pPr>
        <w:tabs>
          <w:tab w:val="left" w:pos="2460"/>
        </w:tabs>
        <w:spacing w:after="0" w:line="240" w:lineRule="auto"/>
        <w:rPr>
          <w:rFonts w:asciiTheme="minorHAnsi" w:eastAsia="Arial Unicode MS" w:hAnsiTheme="minorHAnsi" w:cs="Arial Unicode MS"/>
          <w:b/>
          <w:bCs/>
          <w:sz w:val="24"/>
          <w:szCs w:val="24"/>
          <w:lang w:val="en-US" w:eastAsia="en-US"/>
        </w:rPr>
      </w:pPr>
    </w:p>
    <w:p w:rsidR="00FB62E1" w:rsidRPr="00535F64" w:rsidRDefault="00FB62E1" w:rsidP="00FB62E1">
      <w:pPr>
        <w:tabs>
          <w:tab w:val="left" w:pos="2460"/>
        </w:tabs>
        <w:spacing w:after="0" w:line="240" w:lineRule="auto"/>
        <w:rPr>
          <w:rFonts w:asciiTheme="minorHAnsi" w:eastAsia="Arial Unicode MS" w:hAnsiTheme="minorHAnsi" w:cs="Arial Unicode MS"/>
          <w:b/>
          <w:bCs/>
          <w:sz w:val="24"/>
          <w:szCs w:val="24"/>
          <w:lang w:val="en-US" w:eastAsia="en-US"/>
        </w:rPr>
      </w:pPr>
      <w:r w:rsidRPr="00535F64">
        <w:rPr>
          <w:rFonts w:asciiTheme="minorHAnsi" w:eastAsia="Arial Unicode MS" w:hAnsiTheme="minorHAnsi" w:cs="Arial Unicode MS"/>
          <w:b/>
          <w:bCs/>
          <w:sz w:val="24"/>
          <w:szCs w:val="24"/>
          <w:lang w:val="en-US" w:eastAsia="en-US"/>
        </w:rPr>
        <w:t>FORM OF QUOTATION</w:t>
      </w:r>
    </w:p>
    <w:p w:rsidR="00FB62E1" w:rsidRPr="00535F64" w:rsidRDefault="00FB62E1" w:rsidP="00FB62E1">
      <w:pPr>
        <w:tabs>
          <w:tab w:val="left" w:pos="2460"/>
        </w:tabs>
        <w:spacing w:after="0" w:line="240" w:lineRule="auto"/>
        <w:rPr>
          <w:rFonts w:asciiTheme="minorHAnsi" w:eastAsia="Arial Unicode MS" w:hAnsiTheme="minorHAnsi" w:cs="Arial Unicode MS"/>
          <w:b/>
          <w:bCs/>
          <w:sz w:val="24"/>
          <w:szCs w:val="24"/>
          <w:lang w:val="en-US" w:eastAsia="en-US"/>
        </w:rPr>
      </w:pPr>
      <w:r w:rsidRPr="00535F64">
        <w:rPr>
          <w:rFonts w:asciiTheme="minorHAnsi" w:eastAsia="Arial Unicode MS" w:hAnsiTheme="minorHAnsi" w:cs="Arial Unicode MS"/>
          <w:b/>
          <w:bCs/>
          <w:sz w:val="24"/>
          <w:szCs w:val="24"/>
          <w:lang w:val="en-US" w:eastAsia="en-US"/>
        </w:rPr>
        <w:t xml:space="preserve">SUPPLIER:  </w:t>
      </w:r>
    </w:p>
    <w:p w:rsidR="00FB62E1" w:rsidRPr="00535F64" w:rsidRDefault="00FB62E1" w:rsidP="00FB62E1">
      <w:pPr>
        <w:tabs>
          <w:tab w:val="left" w:pos="2460"/>
        </w:tabs>
        <w:spacing w:after="0" w:line="240" w:lineRule="auto"/>
        <w:rPr>
          <w:rFonts w:asciiTheme="minorHAnsi" w:eastAsia="Arial Unicode MS" w:hAnsiTheme="minorHAnsi" w:cs="Arial Unicode MS"/>
          <w:b/>
          <w:bCs/>
          <w:sz w:val="24"/>
          <w:szCs w:val="24"/>
          <w:lang w:val="en-US" w:eastAsia="en-US"/>
        </w:rPr>
      </w:pPr>
      <w:r w:rsidRPr="00535F64">
        <w:rPr>
          <w:rFonts w:asciiTheme="minorHAnsi" w:eastAsia="Arial Unicode MS" w:hAnsiTheme="minorHAnsi" w:cs="Arial Unicode MS"/>
          <w:b/>
          <w:bCs/>
          <w:sz w:val="24"/>
          <w:szCs w:val="24"/>
          <w:lang w:val="en-US" w:eastAsia="en-US"/>
        </w:rPr>
        <w:t xml:space="preserve">QUOTATION NO: </w:t>
      </w:r>
    </w:p>
    <w:p w:rsidR="00FB62E1" w:rsidRPr="00535F64" w:rsidRDefault="00FB62E1" w:rsidP="00FB62E1">
      <w:pPr>
        <w:tabs>
          <w:tab w:val="left" w:pos="2460"/>
        </w:tabs>
        <w:spacing w:after="0" w:line="240" w:lineRule="auto"/>
        <w:rPr>
          <w:rFonts w:asciiTheme="minorHAnsi" w:eastAsia="Arial Unicode MS" w:hAnsiTheme="minorHAnsi" w:cs="Arial Unicode MS"/>
          <w:b/>
          <w:sz w:val="24"/>
          <w:szCs w:val="24"/>
          <w:lang w:val="en-US" w:eastAsia="en-US"/>
        </w:rPr>
      </w:pPr>
      <w:r w:rsidRPr="00535F64">
        <w:rPr>
          <w:rFonts w:asciiTheme="minorHAnsi" w:eastAsia="Arial Unicode MS" w:hAnsiTheme="minorHAnsi" w:cs="Arial Unicode MS"/>
          <w:b/>
          <w:bCs/>
          <w:sz w:val="24"/>
          <w:szCs w:val="24"/>
          <w:lang w:val="en-US" w:eastAsia="en-US"/>
        </w:rPr>
        <w:t>DESCRIPTION:</w:t>
      </w:r>
      <w:r w:rsidRPr="00535F64">
        <w:rPr>
          <w:rFonts w:asciiTheme="minorHAnsi" w:eastAsia="Arial Unicode MS" w:hAnsiTheme="minorHAnsi" w:cs="Arial Unicode MS"/>
          <w:b/>
          <w:sz w:val="24"/>
          <w:szCs w:val="24"/>
          <w:lang w:val="en-US" w:eastAsia="en-US"/>
        </w:rPr>
        <w:t xml:space="preserve"> ROOF REPAIR AND NEW FLOOR CARPETS TO IT MAIN BUILDING, SANDRINGHAM CAMPUS</w:t>
      </w:r>
    </w:p>
    <w:p w:rsidR="00FB62E1" w:rsidRPr="00FB62E1"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tbl>
      <w:tblPr>
        <w:tblpPr w:leftFromText="180" w:rightFromText="180" w:vertAnchor="text" w:horzAnchor="margin" w:tblpY="-1132"/>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950"/>
        <w:gridCol w:w="990"/>
        <w:gridCol w:w="1080"/>
        <w:gridCol w:w="1276"/>
        <w:gridCol w:w="2414"/>
      </w:tblGrid>
      <w:tr w:rsidR="00FB62E1" w:rsidRPr="00FB62E1" w:rsidTr="00FB62E1">
        <w:tc>
          <w:tcPr>
            <w:tcW w:w="630" w:type="dxa"/>
          </w:tcPr>
          <w:p w:rsidR="00FB62E1" w:rsidRPr="00FB62E1" w:rsidRDefault="00FB62E1" w:rsidP="00FB62E1">
            <w:pPr>
              <w:spacing w:after="0" w:line="240" w:lineRule="auto"/>
              <w:jc w:val="center"/>
              <w:rPr>
                <w:rFonts w:asciiTheme="minorHAnsi" w:eastAsia="Arial Unicode MS" w:hAnsiTheme="minorHAnsi" w:cs="Arial Unicode MS"/>
                <w:b/>
                <w:sz w:val="24"/>
                <w:szCs w:val="24"/>
                <w:lang w:val="en-US" w:eastAsia="en-US"/>
              </w:rPr>
            </w:pPr>
          </w:p>
        </w:tc>
        <w:tc>
          <w:tcPr>
            <w:tcW w:w="4950" w:type="dxa"/>
          </w:tcPr>
          <w:p w:rsidR="00FB62E1" w:rsidRPr="00FB62E1" w:rsidRDefault="00FB62E1" w:rsidP="00FB62E1">
            <w:pPr>
              <w:spacing w:after="0" w:line="240" w:lineRule="auto"/>
              <w:jc w:val="center"/>
              <w:rPr>
                <w:rFonts w:asciiTheme="minorHAnsi" w:eastAsia="Arial Unicode MS" w:hAnsiTheme="minorHAnsi" w:cs="Arial Unicode MS"/>
                <w:b/>
                <w:sz w:val="24"/>
                <w:szCs w:val="24"/>
                <w:lang w:val="en-US" w:eastAsia="en-US"/>
              </w:rPr>
            </w:pPr>
            <w:r w:rsidRPr="00FB62E1">
              <w:rPr>
                <w:rFonts w:asciiTheme="minorHAnsi" w:eastAsia="Arial Unicode MS" w:hAnsiTheme="minorHAnsi" w:cs="Arial Unicode MS"/>
                <w:b/>
                <w:sz w:val="24"/>
                <w:szCs w:val="24"/>
                <w:lang w:val="en-US" w:eastAsia="en-US"/>
              </w:rPr>
              <w:t>Description</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b/>
                <w:sz w:val="24"/>
                <w:szCs w:val="24"/>
                <w:lang w:val="en-US" w:eastAsia="en-US"/>
              </w:rPr>
            </w:pPr>
            <w:r w:rsidRPr="00FB62E1">
              <w:rPr>
                <w:rFonts w:asciiTheme="minorHAnsi" w:eastAsia="Arial Unicode MS" w:hAnsiTheme="minorHAnsi" w:cs="Arial Unicode MS"/>
                <w:b/>
                <w:sz w:val="24"/>
                <w:szCs w:val="24"/>
                <w:lang w:val="en-US" w:eastAsia="en-US"/>
              </w:rPr>
              <w:t>Unit</w:t>
            </w:r>
          </w:p>
        </w:tc>
        <w:tc>
          <w:tcPr>
            <w:tcW w:w="1080" w:type="dxa"/>
          </w:tcPr>
          <w:p w:rsidR="00FB62E1" w:rsidRPr="00FB62E1" w:rsidRDefault="00FB62E1" w:rsidP="00FB62E1">
            <w:pPr>
              <w:spacing w:after="0" w:line="240" w:lineRule="auto"/>
              <w:jc w:val="center"/>
              <w:rPr>
                <w:rFonts w:asciiTheme="minorHAnsi" w:eastAsia="Arial Unicode MS" w:hAnsiTheme="minorHAnsi" w:cs="Arial Unicode MS"/>
                <w:b/>
                <w:sz w:val="24"/>
                <w:szCs w:val="24"/>
                <w:lang w:val="en-US" w:eastAsia="en-US"/>
              </w:rPr>
            </w:pPr>
            <w:r w:rsidRPr="00FB62E1">
              <w:rPr>
                <w:rFonts w:asciiTheme="minorHAnsi" w:eastAsia="Arial Unicode MS" w:hAnsiTheme="minorHAnsi" w:cs="Arial Unicode MS"/>
                <w:b/>
                <w:sz w:val="24"/>
                <w:szCs w:val="24"/>
                <w:lang w:val="en-US" w:eastAsia="en-US"/>
              </w:rPr>
              <w:t>Quantity</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b/>
                <w:sz w:val="24"/>
                <w:szCs w:val="24"/>
                <w:lang w:val="en-US" w:eastAsia="en-US"/>
              </w:rPr>
            </w:pPr>
            <w:r w:rsidRPr="00FB62E1">
              <w:rPr>
                <w:rFonts w:asciiTheme="minorHAnsi" w:eastAsia="Arial Unicode MS" w:hAnsiTheme="minorHAnsi" w:cs="Arial Unicode MS"/>
                <w:b/>
                <w:sz w:val="24"/>
                <w:szCs w:val="24"/>
                <w:lang w:val="en-US" w:eastAsia="en-US"/>
              </w:rPr>
              <w:t>Rate</w:t>
            </w: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b/>
                <w:sz w:val="24"/>
                <w:szCs w:val="24"/>
                <w:lang w:val="en-US" w:eastAsia="en-US"/>
              </w:rPr>
            </w:pPr>
            <w:r w:rsidRPr="00FB62E1">
              <w:rPr>
                <w:rFonts w:asciiTheme="minorHAnsi" w:eastAsia="Arial Unicode MS" w:hAnsiTheme="minorHAnsi" w:cs="Arial Unicode MS"/>
                <w:b/>
                <w:sz w:val="24"/>
                <w:szCs w:val="24"/>
                <w:lang w:val="en-US" w:eastAsia="en-US"/>
              </w:rPr>
              <w:t xml:space="preserve">Cost </w:t>
            </w:r>
            <w:proofErr w:type="spellStart"/>
            <w:r w:rsidRPr="00FB62E1">
              <w:rPr>
                <w:rFonts w:asciiTheme="minorHAnsi" w:eastAsia="Arial Unicode MS" w:hAnsiTheme="minorHAnsi" w:cs="Arial Unicode MS"/>
                <w:b/>
                <w:sz w:val="24"/>
                <w:szCs w:val="24"/>
                <w:lang w:val="en-US" w:eastAsia="en-US"/>
              </w:rPr>
              <w:t>excl</w:t>
            </w:r>
            <w:proofErr w:type="spellEnd"/>
            <w:r w:rsidRPr="00FB62E1">
              <w:rPr>
                <w:rFonts w:asciiTheme="minorHAnsi" w:eastAsia="Arial Unicode MS" w:hAnsiTheme="minorHAnsi" w:cs="Arial Unicode MS"/>
                <w:b/>
                <w:sz w:val="24"/>
                <w:szCs w:val="24"/>
                <w:lang w:val="en-US" w:eastAsia="en-US"/>
              </w:rPr>
              <w:t xml:space="preserve"> vat</w:t>
            </w: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Myanmar Text"/>
                <w:sz w:val="24"/>
                <w:szCs w:val="24"/>
                <w:lang w:val="en-US" w:eastAsia="en-US"/>
              </w:rPr>
            </w:pPr>
            <w:r w:rsidRPr="00FB62E1">
              <w:rPr>
                <w:rFonts w:asciiTheme="minorHAnsi" w:eastAsia="Arial Unicode MS" w:hAnsiTheme="minorHAnsi" w:cs="Myanmar Text"/>
                <w:sz w:val="24"/>
                <w:szCs w:val="24"/>
                <w:lang w:val="en-US" w:eastAsia="en-US"/>
              </w:rPr>
              <w:t>1</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 xml:space="preserve">Safely remove the existing all roof tiles to avoid damages, and put away should done portion by portion </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color w:val="000000"/>
                <w:sz w:val="24"/>
                <w:szCs w:val="24"/>
                <w:lang w:val="en-US" w:eastAsia="en-US"/>
              </w:rPr>
              <w:t>m</w:t>
            </w:r>
            <w:r w:rsidRPr="00FB62E1">
              <w:rPr>
                <w:rFonts w:asciiTheme="minorHAnsi" w:eastAsia="Arial Unicode MS" w:hAnsiTheme="minorHAnsi" w:cs="Myanmar Text"/>
                <w:color w:val="000000"/>
                <w:sz w:val="24"/>
                <w:szCs w:val="24"/>
                <w:vertAlign w:val="superscript"/>
                <w:lang w:val="en-US" w:eastAsia="en-US"/>
              </w:rPr>
              <w:t>2</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690</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Myanmar Text"/>
                <w:sz w:val="24"/>
                <w:szCs w:val="24"/>
                <w:lang w:val="en-US" w:eastAsia="en-US"/>
              </w:rPr>
            </w:pPr>
            <w:r w:rsidRPr="00FB62E1">
              <w:rPr>
                <w:rFonts w:asciiTheme="minorHAnsi" w:eastAsia="Arial Unicode MS" w:hAnsiTheme="minorHAnsi" w:cs="Myanmar Text"/>
                <w:sz w:val="24"/>
                <w:szCs w:val="24"/>
                <w:lang w:val="en-US" w:eastAsia="en-US"/>
              </w:rPr>
              <w:t>2</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Supply and fit new 0.3mm thick underlayment roof plastic all around the roof</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color w:val="000000"/>
                <w:sz w:val="24"/>
                <w:szCs w:val="24"/>
                <w:lang w:val="en-US" w:eastAsia="en-US"/>
              </w:rPr>
              <w:t>m</w:t>
            </w:r>
            <w:r w:rsidRPr="00FB62E1">
              <w:rPr>
                <w:rFonts w:asciiTheme="minorHAnsi" w:eastAsia="Arial Unicode MS" w:hAnsiTheme="minorHAnsi" w:cs="Myanmar Text"/>
                <w:color w:val="000000"/>
                <w:sz w:val="24"/>
                <w:szCs w:val="24"/>
                <w:vertAlign w:val="superscript"/>
                <w:lang w:val="en-US" w:eastAsia="en-US"/>
              </w:rPr>
              <w:t>2</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690</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Myanmar Text"/>
                <w:sz w:val="24"/>
                <w:szCs w:val="24"/>
                <w:lang w:val="en-US" w:eastAsia="en-US"/>
              </w:rPr>
            </w:pPr>
            <w:r w:rsidRPr="00FB62E1">
              <w:rPr>
                <w:rFonts w:asciiTheme="minorHAnsi" w:eastAsia="Arial Unicode MS" w:hAnsiTheme="minorHAnsi" w:cs="Myanmar Text"/>
                <w:sz w:val="24"/>
                <w:szCs w:val="24"/>
                <w:lang w:val="en-US" w:eastAsia="en-US"/>
              </w:rPr>
              <w:t>3</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 xml:space="preserve">Re-Lay back all the removed roof tiles after waterproofing  and ensure that is properly locked  </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color w:val="000000"/>
                <w:sz w:val="24"/>
                <w:szCs w:val="24"/>
                <w:lang w:val="en-US" w:eastAsia="en-US"/>
              </w:rPr>
              <w:t>m</w:t>
            </w:r>
            <w:r w:rsidRPr="00FB62E1">
              <w:rPr>
                <w:rFonts w:asciiTheme="minorHAnsi" w:eastAsia="Arial Unicode MS" w:hAnsiTheme="minorHAnsi" w:cs="Myanmar Text"/>
                <w:color w:val="000000"/>
                <w:sz w:val="24"/>
                <w:szCs w:val="24"/>
                <w:vertAlign w:val="superscript"/>
                <w:lang w:val="en-US" w:eastAsia="en-US"/>
              </w:rPr>
              <w:t>2</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690</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Myanmar Text"/>
                <w:sz w:val="24"/>
                <w:szCs w:val="24"/>
                <w:lang w:val="en-US" w:eastAsia="en-US"/>
              </w:rPr>
            </w:pPr>
            <w:r w:rsidRPr="00FB62E1">
              <w:rPr>
                <w:rFonts w:asciiTheme="minorHAnsi" w:eastAsia="Arial Unicode MS" w:hAnsiTheme="minorHAnsi" w:cs="Myanmar Text"/>
                <w:sz w:val="24"/>
                <w:szCs w:val="24"/>
                <w:lang w:val="en-US" w:eastAsia="en-US"/>
              </w:rPr>
              <w:t>4</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 xml:space="preserve">Prepare fix the damaged ceiling boards and paint ceiling with </w:t>
            </w:r>
            <w:proofErr w:type="spellStart"/>
            <w:r w:rsidRPr="00FB62E1">
              <w:rPr>
                <w:rFonts w:asciiTheme="minorHAnsi" w:eastAsia="Arial Unicode MS" w:hAnsiTheme="minorHAnsi" w:cs="Myanmar Text"/>
                <w:sz w:val="24"/>
                <w:szCs w:val="24"/>
                <w:lang w:val="en-US" w:eastAsia="en-US"/>
              </w:rPr>
              <w:t>Plascon</w:t>
            </w:r>
            <w:proofErr w:type="spellEnd"/>
            <w:r w:rsidRPr="00FB62E1">
              <w:rPr>
                <w:rFonts w:asciiTheme="minorHAnsi" w:eastAsia="Arial Unicode MS" w:hAnsiTheme="minorHAnsi" w:cs="Myanmar Text"/>
                <w:sz w:val="24"/>
                <w:szCs w:val="24"/>
                <w:lang w:val="en-US" w:eastAsia="en-US"/>
              </w:rPr>
              <w:t xml:space="preserve"> </w:t>
            </w:r>
            <w:proofErr w:type="spellStart"/>
            <w:r w:rsidRPr="00FB62E1">
              <w:rPr>
                <w:rFonts w:asciiTheme="minorHAnsi" w:eastAsia="Arial Unicode MS" w:hAnsiTheme="minorHAnsi" w:cs="Myanmar Text"/>
                <w:sz w:val="24"/>
                <w:szCs w:val="24"/>
                <w:lang w:val="en-US" w:eastAsia="en-US"/>
              </w:rPr>
              <w:t>polvin</w:t>
            </w:r>
            <w:proofErr w:type="spellEnd"/>
            <w:r w:rsidRPr="00FB62E1">
              <w:rPr>
                <w:rFonts w:asciiTheme="minorHAnsi" w:eastAsia="Arial Unicode MS" w:hAnsiTheme="minorHAnsi" w:cs="Myanmar Text"/>
                <w:sz w:val="24"/>
                <w:szCs w:val="24"/>
                <w:lang w:val="en-US" w:eastAsia="en-US"/>
              </w:rPr>
              <w:t xml:space="preserve"> or similar 2 coats to match the existing </w:t>
            </w:r>
            <w:proofErr w:type="spellStart"/>
            <w:r w:rsidRPr="00FB62E1">
              <w:rPr>
                <w:rFonts w:asciiTheme="minorHAnsi" w:eastAsia="Arial Unicode MS" w:hAnsiTheme="minorHAnsi" w:cs="Myanmar Text"/>
                <w:sz w:val="24"/>
                <w:szCs w:val="24"/>
                <w:lang w:val="en-US" w:eastAsia="en-US"/>
              </w:rPr>
              <w:t>colour</w:t>
            </w:r>
            <w:proofErr w:type="spellEnd"/>
            <w:r w:rsidRPr="00FB62E1">
              <w:rPr>
                <w:rFonts w:asciiTheme="minorHAnsi" w:eastAsia="Arial Unicode MS" w:hAnsiTheme="minorHAnsi" w:cs="Myanmar Text"/>
                <w:sz w:val="24"/>
                <w:szCs w:val="24"/>
                <w:lang w:val="en-US" w:eastAsia="en-US"/>
              </w:rPr>
              <w:t xml:space="preserve"> as per specification</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color w:val="000000"/>
                <w:sz w:val="24"/>
                <w:szCs w:val="24"/>
                <w:lang w:val="en-US" w:eastAsia="en-US"/>
              </w:rPr>
              <w:t>m</w:t>
            </w:r>
            <w:r w:rsidRPr="00FB62E1">
              <w:rPr>
                <w:rFonts w:asciiTheme="minorHAnsi" w:eastAsia="Arial Unicode MS" w:hAnsiTheme="minorHAnsi" w:cs="Myanmar Text"/>
                <w:color w:val="000000"/>
                <w:sz w:val="24"/>
                <w:szCs w:val="24"/>
                <w:vertAlign w:val="superscript"/>
                <w:lang w:val="en-US" w:eastAsia="en-US"/>
              </w:rPr>
              <w:t>2</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16</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5</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hAnsiTheme="minorHAnsi" w:cs="Myanmar Text"/>
                <w:sz w:val="24"/>
                <w:szCs w:val="24"/>
                <w:lang w:val="en-US" w:eastAsia="en-US"/>
              </w:rPr>
              <w:t>Remove the existing carpets and cart away, Supply and 500</w:t>
            </w:r>
            <w:r w:rsidRPr="00FB62E1">
              <w:rPr>
                <w:rFonts w:asciiTheme="minorHAnsi" w:hAnsiTheme="minorHAnsi" w:cs="Myanmar Text"/>
                <w:sz w:val="24"/>
                <w:szCs w:val="24"/>
                <w:vertAlign w:val="superscript"/>
                <w:lang w:val="en-US" w:eastAsia="en-US"/>
              </w:rPr>
              <w:t>mm</w:t>
            </w:r>
            <w:r w:rsidRPr="00FB62E1">
              <w:rPr>
                <w:rFonts w:asciiTheme="minorHAnsi" w:hAnsiTheme="minorHAnsi" w:cs="Myanmar Text"/>
                <w:sz w:val="24"/>
                <w:szCs w:val="24"/>
                <w:lang w:val="en-US" w:eastAsia="en-US"/>
              </w:rPr>
              <w:t>x500</w:t>
            </w:r>
            <w:r w:rsidRPr="00FB62E1">
              <w:rPr>
                <w:rFonts w:asciiTheme="minorHAnsi" w:hAnsiTheme="minorHAnsi" w:cs="Myanmar Text"/>
                <w:sz w:val="24"/>
                <w:szCs w:val="24"/>
                <w:vertAlign w:val="superscript"/>
                <w:lang w:val="en-US" w:eastAsia="en-US"/>
              </w:rPr>
              <w:t xml:space="preserve">mm </w:t>
            </w:r>
            <w:r w:rsidRPr="00FB62E1">
              <w:rPr>
                <w:rFonts w:asciiTheme="minorHAnsi" w:hAnsiTheme="minorHAnsi" w:cs="Myanmar Text"/>
                <w:sz w:val="24"/>
                <w:szCs w:val="24"/>
                <w:lang w:val="en-US" w:eastAsia="en-US"/>
              </w:rPr>
              <w:t>fit nexus diagonal carpets tiles complete with all fittings as per specification</w:t>
            </w:r>
            <w:r w:rsidRPr="00FB62E1">
              <w:rPr>
                <w:rFonts w:asciiTheme="minorHAnsi" w:eastAsia="Arial Unicode MS" w:hAnsiTheme="minorHAnsi" w:cs="Arial Unicode MS"/>
                <w:color w:val="000000"/>
                <w:sz w:val="24"/>
                <w:szCs w:val="24"/>
                <w:lang w:val="en-US" w:eastAsia="en-US"/>
              </w:rPr>
              <w:t xml:space="preserve"> </w:t>
            </w:r>
            <w:proofErr w:type="spellStart"/>
            <w:r w:rsidRPr="00FB62E1">
              <w:rPr>
                <w:rFonts w:asciiTheme="minorHAnsi" w:eastAsia="Arial Unicode MS" w:hAnsiTheme="minorHAnsi" w:cs="Arial Unicode MS"/>
                <w:color w:val="000000"/>
                <w:sz w:val="24"/>
                <w:szCs w:val="24"/>
                <w:lang w:val="en-US" w:eastAsia="en-US"/>
              </w:rPr>
              <w:t>colour</w:t>
            </w:r>
            <w:proofErr w:type="spellEnd"/>
            <w:r w:rsidRPr="00FB62E1">
              <w:rPr>
                <w:rFonts w:asciiTheme="minorHAnsi" w:eastAsia="Arial Unicode MS" w:hAnsiTheme="minorHAnsi" w:cs="Arial Unicode MS"/>
                <w:color w:val="000000"/>
                <w:sz w:val="24"/>
                <w:szCs w:val="24"/>
                <w:lang w:val="en-US" w:eastAsia="en-US"/>
              </w:rPr>
              <w:t xml:space="preserve"> to be confirmed upon appointment</w:t>
            </w:r>
            <w:r w:rsidRPr="00FB62E1">
              <w:rPr>
                <w:rFonts w:asciiTheme="minorHAnsi" w:hAnsiTheme="minorHAnsi" w:cs="Myanmar Text"/>
                <w:sz w:val="24"/>
                <w:szCs w:val="24"/>
                <w:lang w:val="en-US" w:eastAsia="en-US"/>
              </w:rPr>
              <w:t xml:space="preserve">  to </w:t>
            </w:r>
            <w:r w:rsidRPr="00FB62E1">
              <w:rPr>
                <w:rFonts w:asciiTheme="minorHAnsi" w:hAnsiTheme="minorHAnsi" w:cs="Myanmar Text"/>
                <w:b/>
                <w:sz w:val="24"/>
                <w:szCs w:val="24"/>
                <w:lang w:val="en-US" w:eastAsia="en-US"/>
              </w:rPr>
              <w:t>IT  Offices</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color w:val="000000"/>
                <w:sz w:val="24"/>
                <w:szCs w:val="24"/>
                <w:lang w:val="en-US" w:eastAsia="en-US"/>
              </w:rPr>
              <w:t>m</w:t>
            </w:r>
            <w:r w:rsidRPr="00FB62E1">
              <w:rPr>
                <w:rFonts w:asciiTheme="minorHAnsi" w:eastAsia="Arial Unicode MS" w:hAnsiTheme="minorHAnsi" w:cs="Myanmar Text"/>
                <w:color w:val="000000"/>
                <w:sz w:val="24"/>
                <w:szCs w:val="24"/>
                <w:vertAlign w:val="superscript"/>
                <w:lang w:val="en-US" w:eastAsia="en-US"/>
              </w:rPr>
              <w:t>2</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304</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6</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hAnsiTheme="minorHAnsi" w:cs="Myanmar Text"/>
                <w:sz w:val="24"/>
                <w:szCs w:val="24"/>
                <w:lang w:val="en-US" w:eastAsia="en-US"/>
              </w:rPr>
              <w:t xml:space="preserve">Supply and fit new </w:t>
            </w:r>
            <w:proofErr w:type="spellStart"/>
            <w:r w:rsidRPr="00FB62E1">
              <w:rPr>
                <w:rFonts w:asciiTheme="minorHAnsi" w:hAnsiTheme="minorHAnsi" w:cs="Myanmar Text"/>
                <w:sz w:val="24"/>
                <w:szCs w:val="24"/>
                <w:lang w:val="en-US" w:eastAsia="en-US"/>
              </w:rPr>
              <w:t>aluminium</w:t>
            </w:r>
            <w:proofErr w:type="spellEnd"/>
            <w:r w:rsidRPr="00FB62E1">
              <w:rPr>
                <w:rFonts w:asciiTheme="minorHAnsi" w:hAnsiTheme="minorHAnsi" w:cs="Myanmar Text"/>
                <w:sz w:val="24"/>
                <w:szCs w:val="24"/>
                <w:lang w:val="en-US" w:eastAsia="en-US"/>
              </w:rPr>
              <w:t xml:space="preserve"> door strips</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m</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13</w:t>
            </w: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7</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 xml:space="preserve">Remove rotten 38mmx38mm roof </w:t>
            </w:r>
            <w:proofErr w:type="spellStart"/>
            <w:r w:rsidRPr="00FB62E1">
              <w:rPr>
                <w:rFonts w:asciiTheme="minorHAnsi" w:eastAsia="Arial Unicode MS" w:hAnsiTheme="minorHAnsi" w:cs="Myanmar Text"/>
                <w:sz w:val="24"/>
                <w:szCs w:val="24"/>
                <w:lang w:val="en-US" w:eastAsia="en-US"/>
              </w:rPr>
              <w:t>brandering</w:t>
            </w:r>
            <w:proofErr w:type="spellEnd"/>
            <w:r w:rsidRPr="00FB62E1">
              <w:rPr>
                <w:rFonts w:asciiTheme="minorHAnsi" w:eastAsia="Arial Unicode MS" w:hAnsiTheme="minorHAnsi" w:cs="Myanmar Text"/>
                <w:sz w:val="24"/>
                <w:szCs w:val="24"/>
                <w:lang w:val="en-US" w:eastAsia="en-US"/>
              </w:rPr>
              <w:t xml:space="preserve">, supply and fit new 38mmx38mm roof </w:t>
            </w:r>
            <w:proofErr w:type="spellStart"/>
            <w:r w:rsidRPr="00FB62E1">
              <w:rPr>
                <w:rFonts w:asciiTheme="minorHAnsi" w:eastAsia="Arial Unicode MS" w:hAnsiTheme="minorHAnsi" w:cs="Myanmar Text"/>
                <w:sz w:val="24"/>
                <w:szCs w:val="24"/>
                <w:lang w:val="en-US" w:eastAsia="en-US"/>
              </w:rPr>
              <w:t>brandering</w:t>
            </w:r>
            <w:proofErr w:type="spellEnd"/>
            <w:r w:rsidRPr="00FB62E1">
              <w:rPr>
                <w:rFonts w:asciiTheme="minorHAnsi" w:eastAsia="Arial Unicode MS" w:hAnsiTheme="minorHAnsi" w:cs="Myanmar Text"/>
                <w:sz w:val="24"/>
                <w:szCs w:val="24"/>
                <w:lang w:val="en-US" w:eastAsia="en-US"/>
              </w:rPr>
              <w:t xml:space="preserve">, rate only per </w:t>
            </w:r>
            <w:proofErr w:type="spellStart"/>
            <w:r w:rsidRPr="00FB62E1">
              <w:rPr>
                <w:rFonts w:asciiTheme="minorHAnsi" w:eastAsia="Arial Unicode MS" w:hAnsiTheme="minorHAnsi" w:cs="Myanmar Text"/>
                <w:sz w:val="24"/>
                <w:szCs w:val="24"/>
                <w:lang w:val="en-US" w:eastAsia="en-US"/>
              </w:rPr>
              <w:t>metre</w:t>
            </w:r>
            <w:proofErr w:type="spellEnd"/>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Rate only/m</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8</w:t>
            </w: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 xml:space="preserve">Remove rotten 114mmx38mm roof rafter, supply and fit new 114mmx38mm roof rafter, rate only per </w:t>
            </w:r>
            <w:proofErr w:type="spellStart"/>
            <w:r w:rsidRPr="00FB62E1">
              <w:rPr>
                <w:rFonts w:asciiTheme="minorHAnsi" w:eastAsia="Arial Unicode MS" w:hAnsiTheme="minorHAnsi" w:cs="Myanmar Text"/>
                <w:sz w:val="24"/>
                <w:szCs w:val="24"/>
                <w:lang w:val="en-US" w:eastAsia="en-US"/>
              </w:rPr>
              <w:t>metre</w:t>
            </w:r>
            <w:proofErr w:type="spellEnd"/>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Arial Unicode MS"/>
                <w:sz w:val="24"/>
                <w:szCs w:val="24"/>
                <w:lang w:val="en-US" w:eastAsia="en-US"/>
              </w:rPr>
              <w:t>Rate only/m</w:t>
            </w: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tabs>
                <w:tab w:val="left" w:pos="1095"/>
              </w:tabs>
              <w:spacing w:after="0" w:line="240" w:lineRule="auto"/>
              <w:rPr>
                <w:rFonts w:asciiTheme="minorHAnsi" w:eastAsia="Arial Unicode MS" w:hAnsiTheme="minorHAnsi" w:cs="Myanmar Text"/>
                <w:b/>
                <w:color w:val="FF0000"/>
                <w:sz w:val="24"/>
                <w:szCs w:val="24"/>
                <w:lang w:val="en-US" w:eastAsia="en-US"/>
              </w:rPr>
            </w:pPr>
          </w:p>
        </w:tc>
        <w:tc>
          <w:tcPr>
            <w:tcW w:w="4950" w:type="dxa"/>
          </w:tcPr>
          <w:p w:rsidR="00FB62E1" w:rsidRPr="00FB62E1" w:rsidRDefault="00FB62E1" w:rsidP="00FB62E1">
            <w:pPr>
              <w:tabs>
                <w:tab w:val="left" w:pos="1095"/>
              </w:tabs>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b/>
                <w:color w:val="FF0000"/>
                <w:sz w:val="24"/>
                <w:szCs w:val="24"/>
                <w:lang w:val="en-US" w:eastAsia="en-US"/>
              </w:rPr>
              <w:t>Provides roof leak warranty for five years</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Myanmar Text"/>
                <w:b/>
                <w:color w:val="FF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b/>
                <w:color w:val="FF0000"/>
                <w:sz w:val="24"/>
                <w:szCs w:val="24"/>
                <w:lang w:val="en-US" w:eastAsia="en-US"/>
              </w:rPr>
              <w:t>Note work to be done in sections and weather to be considered and the roof work to be finished in two weeks</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Myanmar Text"/>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tabs>
                <w:tab w:val="left" w:pos="1635"/>
              </w:tabs>
              <w:spacing w:after="0" w:line="240" w:lineRule="auto"/>
              <w:rPr>
                <w:rFonts w:asciiTheme="minorHAnsi" w:eastAsia="Arial Unicode MS" w:hAnsiTheme="minorHAnsi" w:cs="Myanmar Text"/>
                <w:sz w:val="24"/>
                <w:szCs w:val="24"/>
                <w:lang w:val="en-US" w:eastAsia="en-US"/>
              </w:rPr>
            </w:pPr>
          </w:p>
        </w:tc>
        <w:tc>
          <w:tcPr>
            <w:tcW w:w="4950" w:type="dxa"/>
          </w:tcPr>
          <w:p w:rsidR="00FB62E1" w:rsidRPr="00FB62E1" w:rsidRDefault="00FB62E1" w:rsidP="00FB62E1">
            <w:pPr>
              <w:tabs>
                <w:tab w:val="left" w:pos="1635"/>
              </w:tabs>
              <w:spacing w:after="0" w:line="240" w:lineRule="auto"/>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Allow the amount of R 40 000-00 (forty Thousand Rand) for contingency to be used at the discretion of the Principal Agent and deducted in whole or in part if not required</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r w:rsidRPr="00FB62E1">
              <w:rPr>
                <w:rFonts w:asciiTheme="minorHAnsi" w:eastAsia="Arial Unicode MS" w:hAnsiTheme="minorHAnsi" w:cs="Myanmar Text"/>
                <w:sz w:val="24"/>
                <w:szCs w:val="24"/>
                <w:lang w:val="en-US" w:eastAsia="en-US"/>
              </w:rPr>
              <w:t>R40,000.00</w:t>
            </w: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r w:rsidRPr="00FB62E1">
              <w:rPr>
                <w:rFonts w:asciiTheme="minorHAnsi" w:eastAsia="Arial Unicode MS" w:hAnsiTheme="minorHAnsi" w:cs="Arial Unicode MS"/>
                <w:color w:val="000000"/>
                <w:sz w:val="24"/>
                <w:szCs w:val="24"/>
                <w:lang w:val="en-US" w:eastAsia="en-US"/>
              </w:rPr>
              <w:t>TOTAL</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r w:rsidRPr="00FB62E1">
              <w:rPr>
                <w:rFonts w:asciiTheme="minorHAnsi" w:eastAsia="Arial Unicode MS" w:hAnsiTheme="minorHAnsi" w:cs="Arial Unicode MS"/>
                <w:color w:val="000000"/>
                <w:sz w:val="24"/>
                <w:szCs w:val="24"/>
                <w:lang w:val="en-US" w:eastAsia="en-US"/>
              </w:rPr>
              <w:t>PLUS 15% VAT</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r w:rsidRPr="00FB62E1">
              <w:rPr>
                <w:rFonts w:asciiTheme="minorHAnsi" w:eastAsia="Arial Unicode MS" w:hAnsiTheme="minorHAnsi" w:cs="Arial Unicode MS"/>
                <w:color w:val="000000"/>
                <w:sz w:val="24"/>
                <w:szCs w:val="24"/>
                <w:lang w:val="en-US" w:eastAsia="en-US"/>
              </w:rPr>
              <w:t>GRAND TOTAL</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r>
      <w:tr w:rsidR="00FB62E1" w:rsidRPr="00FB62E1" w:rsidTr="00FB62E1">
        <w:tc>
          <w:tcPr>
            <w:tcW w:w="63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495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r w:rsidRPr="00FB62E1">
              <w:rPr>
                <w:rFonts w:asciiTheme="minorHAnsi" w:eastAsia="Arial Unicode MS" w:hAnsiTheme="minorHAnsi" w:cs="Arial Unicode MS"/>
                <w:color w:val="000000"/>
                <w:sz w:val="24"/>
                <w:szCs w:val="24"/>
                <w:lang w:val="en-US" w:eastAsia="en-US"/>
              </w:rPr>
              <w:t>Estimated time to complete work above</w:t>
            </w:r>
          </w:p>
        </w:tc>
        <w:tc>
          <w:tcPr>
            <w:tcW w:w="990"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1080" w:type="dxa"/>
          </w:tcPr>
          <w:p w:rsidR="00FB62E1" w:rsidRPr="00FB62E1" w:rsidRDefault="00FB62E1" w:rsidP="00FB62E1">
            <w:pPr>
              <w:spacing w:after="0" w:line="240" w:lineRule="auto"/>
              <w:rPr>
                <w:rFonts w:asciiTheme="minorHAnsi" w:eastAsia="Arial Unicode MS" w:hAnsiTheme="minorHAnsi" w:cs="Arial Unicode MS"/>
                <w:color w:val="000000"/>
                <w:sz w:val="24"/>
                <w:szCs w:val="24"/>
                <w:lang w:val="en-US" w:eastAsia="en-US"/>
              </w:rPr>
            </w:pPr>
          </w:p>
        </w:tc>
        <w:tc>
          <w:tcPr>
            <w:tcW w:w="1276"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c>
          <w:tcPr>
            <w:tcW w:w="2414" w:type="dxa"/>
          </w:tcPr>
          <w:p w:rsidR="00FB62E1" w:rsidRPr="00FB62E1" w:rsidRDefault="00FB62E1" w:rsidP="00FB62E1">
            <w:pPr>
              <w:spacing w:after="0" w:line="240" w:lineRule="auto"/>
              <w:jc w:val="center"/>
              <w:rPr>
                <w:rFonts w:asciiTheme="minorHAnsi" w:eastAsia="Arial Unicode MS" w:hAnsiTheme="minorHAnsi" w:cs="Arial Unicode MS"/>
                <w:color w:val="000000"/>
                <w:sz w:val="24"/>
                <w:szCs w:val="24"/>
                <w:lang w:val="en-US" w:eastAsia="en-US"/>
              </w:rPr>
            </w:pPr>
          </w:p>
        </w:tc>
      </w:tr>
    </w:tbl>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p w:rsidR="00FB62E1" w:rsidRPr="00FB62E1" w:rsidRDefault="00FB62E1" w:rsidP="00FB62E1">
      <w:pPr>
        <w:spacing w:after="0" w:line="240" w:lineRule="auto"/>
        <w:rPr>
          <w:rFonts w:asciiTheme="minorHAnsi" w:eastAsia="Arial Unicode MS" w:hAnsiTheme="minorHAnsi" w:cs="Arial Unicode MS"/>
          <w:sz w:val="24"/>
          <w:szCs w:val="24"/>
          <w:lang w:val="en-US" w:eastAsia="en-US"/>
        </w:rPr>
      </w:pPr>
    </w:p>
    <w:p w:rsidR="00FB62E1" w:rsidRPr="00FB62E1" w:rsidRDefault="00FB62E1" w:rsidP="00FB62E1">
      <w:pPr>
        <w:spacing w:after="0" w:line="240" w:lineRule="auto"/>
        <w:ind w:left="2880" w:hanging="2880"/>
        <w:rPr>
          <w:rFonts w:asciiTheme="minorHAnsi" w:eastAsia="Arial Unicode MS" w:hAnsiTheme="minorHAnsi" w:cs="Arial Unicode MS"/>
          <w:sz w:val="24"/>
          <w:szCs w:val="24"/>
          <w:lang w:val="en-US" w:eastAsia="en-US"/>
        </w:rPr>
      </w:pPr>
    </w:p>
    <w:p w:rsidR="00FB62E1" w:rsidRPr="00FB62E1" w:rsidRDefault="00FB62E1" w:rsidP="00FB62E1">
      <w:pPr>
        <w:spacing w:after="0" w:line="240" w:lineRule="auto"/>
        <w:rPr>
          <w:rFonts w:asciiTheme="minorHAnsi" w:eastAsia="Arial Unicode MS" w:hAnsiTheme="minorHAnsi" w:cs="Arial Unicode MS"/>
          <w:b/>
          <w:sz w:val="24"/>
          <w:szCs w:val="24"/>
          <w:u w:val="single"/>
          <w:lang w:val="en-US" w:eastAsia="en-US"/>
        </w:rPr>
      </w:pPr>
      <w:r w:rsidRPr="00FB62E1">
        <w:rPr>
          <w:rFonts w:asciiTheme="minorHAnsi" w:eastAsia="Arial Unicode MS" w:hAnsiTheme="minorHAnsi" w:cs="Arial Unicode MS"/>
          <w:b/>
          <w:color w:val="000000"/>
          <w:sz w:val="24"/>
          <w:szCs w:val="24"/>
          <w:u w:val="single"/>
          <w:lang w:val="en-US" w:eastAsia="en-US"/>
        </w:rPr>
        <w:t xml:space="preserve">                                            </w:t>
      </w:r>
      <w:r w:rsidRPr="00FB62E1">
        <w:rPr>
          <w:rFonts w:asciiTheme="minorHAnsi" w:eastAsia="Arial Unicode MS" w:hAnsiTheme="minorHAnsi" w:cs="Arial Unicode MS"/>
          <w:b/>
          <w:sz w:val="24"/>
          <w:szCs w:val="24"/>
          <w:u w:val="single"/>
          <w:lang w:val="en-US" w:eastAsia="en-US"/>
        </w:rPr>
        <w:t xml:space="preserve">                 </w:t>
      </w:r>
    </w:p>
    <w:p w:rsidR="00FB62E1" w:rsidRPr="00FB62E1" w:rsidRDefault="00FB62E1" w:rsidP="00FB62E1">
      <w:pPr>
        <w:spacing w:after="0" w:line="240" w:lineRule="auto"/>
        <w:rPr>
          <w:rFonts w:asciiTheme="minorHAnsi" w:eastAsia="Arial Unicode MS" w:hAnsiTheme="minorHAnsi" w:cs="Arial Unicode MS"/>
          <w:color w:val="FF0000"/>
          <w:sz w:val="24"/>
          <w:szCs w:val="24"/>
          <w:lang w:val="en-US" w:eastAsia="en-US"/>
        </w:rPr>
      </w:pPr>
      <w:r w:rsidRPr="00FB62E1">
        <w:rPr>
          <w:rFonts w:asciiTheme="minorHAnsi" w:eastAsia="Arial Unicode MS" w:hAnsiTheme="minorHAnsi" w:cs="Arial Unicode MS"/>
          <w:b/>
          <w:sz w:val="24"/>
          <w:szCs w:val="24"/>
          <w:lang w:val="en-US" w:eastAsia="en-US"/>
        </w:rPr>
        <w:t xml:space="preserve">                                                             </w:t>
      </w:r>
      <w:r w:rsidRPr="00FB62E1">
        <w:rPr>
          <w:rFonts w:asciiTheme="minorHAnsi" w:eastAsia="Arial Unicode MS" w:hAnsiTheme="minorHAnsi" w:cs="Arial Unicode MS"/>
          <w:color w:val="FF0000"/>
          <w:sz w:val="24"/>
          <w:szCs w:val="24"/>
          <w:lang w:val="en-US" w:eastAsia="en-US"/>
        </w:rPr>
        <w:t>NOTE:</w:t>
      </w:r>
    </w:p>
    <w:p w:rsidR="00FB62E1" w:rsidRPr="00FB62E1" w:rsidRDefault="00FB62E1" w:rsidP="00FB62E1">
      <w:pPr>
        <w:spacing w:after="0" w:line="240" w:lineRule="auto"/>
        <w:jc w:val="center"/>
        <w:rPr>
          <w:rFonts w:asciiTheme="minorHAnsi" w:eastAsia="Arial Unicode MS" w:hAnsiTheme="minorHAnsi" w:cs="Arial Unicode MS"/>
          <w:b/>
          <w:color w:val="FF0000"/>
          <w:sz w:val="24"/>
          <w:szCs w:val="24"/>
          <w:lang w:val="en-US" w:eastAsia="en-US"/>
        </w:rPr>
      </w:pPr>
      <w:r w:rsidRPr="00FB62E1">
        <w:rPr>
          <w:rFonts w:asciiTheme="minorHAnsi" w:eastAsia="Arial Unicode MS" w:hAnsiTheme="minorHAnsi" w:cs="Arial Unicode MS"/>
          <w:color w:val="FF0000"/>
          <w:sz w:val="24"/>
          <w:szCs w:val="24"/>
          <w:lang w:val="en-US" w:eastAsia="en-US"/>
        </w:rPr>
        <w:t>“Provide details and registration confirmation with CIDB in terms of the CIDB Act 38 of 2000. Provide proof of grading level 2GB</w:t>
      </w:r>
    </w:p>
    <w:p w:rsidR="00FB62E1" w:rsidRPr="00FB62E1" w:rsidRDefault="00FB62E1" w:rsidP="00FB62E1">
      <w:pPr>
        <w:spacing w:after="0" w:line="240" w:lineRule="auto"/>
        <w:rPr>
          <w:rFonts w:asciiTheme="minorHAnsi" w:eastAsia="Arial Unicode MS" w:hAnsiTheme="minorHAnsi" w:cs="Arial Unicode MS"/>
          <w:noProof/>
          <w:color w:val="FF0000"/>
          <w:sz w:val="24"/>
          <w:szCs w:val="24"/>
          <w:lang w:val="en-US" w:eastAsia="en-US"/>
        </w:rPr>
      </w:pPr>
    </w:p>
    <w:p w:rsidR="00A213A4" w:rsidRPr="00535F64" w:rsidRDefault="00A213A4" w:rsidP="00A213A4">
      <w:pPr>
        <w:spacing w:after="0" w:line="240" w:lineRule="auto"/>
        <w:rPr>
          <w:rFonts w:asciiTheme="minorHAnsi" w:eastAsia="Arial Unicode MS" w:hAnsiTheme="minorHAnsi" w:cs="Arial Unicode MS"/>
          <w:sz w:val="24"/>
          <w:szCs w:val="24"/>
          <w:lang w:val="en-US" w:eastAsia="en-US"/>
        </w:rPr>
      </w:pPr>
    </w:p>
    <w:p w:rsidR="00380F66" w:rsidRPr="00535F64"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380F66" w:rsidRPr="00535F64"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535F64"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NHLS STANDARD SPECIFICATION</w:t>
      </w:r>
    </w:p>
    <w:p w:rsidR="00E73E31" w:rsidRPr="00535F64"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535F64"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535F64"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535F64">
        <w:rPr>
          <w:rFonts w:asciiTheme="minorHAnsi" w:hAnsiTheme="minorHAnsi" w:cs="Arial"/>
          <w:b/>
          <w:bCs/>
          <w:sz w:val="24"/>
          <w:szCs w:val="24"/>
        </w:rPr>
        <w:t xml:space="preserve">INSTRUCTION TO BIDDERS </w:t>
      </w:r>
    </w:p>
    <w:p w:rsidR="00E73E31" w:rsidRPr="00535F64"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b/>
                <w:color w:val="000000"/>
                <w:sz w:val="24"/>
                <w:szCs w:val="24"/>
              </w:rPr>
            </w:pPr>
            <w:r w:rsidRPr="00535F64">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Not Comply</w:t>
            </w:r>
          </w:p>
        </w:tc>
      </w:tr>
      <w:tr w:rsidR="00E73E31" w:rsidRPr="00535F64"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Local Content </w:t>
            </w:r>
            <w:r w:rsidRPr="00535F64">
              <w:rPr>
                <w:rFonts w:asciiTheme="minorHAnsi" w:eastAsia="Arial" w:hAnsiTheme="minorHAnsi" w:cs="Arial"/>
                <w:color w:val="FF0000"/>
                <w:sz w:val="24"/>
                <w:szCs w:val="24"/>
              </w:rPr>
              <w:t>(If applicable)</w:t>
            </w:r>
          </w:p>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5.1 The bidder must complete and submit the SBD6.2 and Annexure C for Local Content</w:t>
            </w:r>
          </w:p>
          <w:p w:rsidR="00E73E31" w:rsidRPr="00535F64" w:rsidRDefault="00E73E31" w:rsidP="00E73E31">
            <w:pPr>
              <w:spacing w:line="256" w:lineRule="auto"/>
              <w:jc w:val="both"/>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sz w:val="24"/>
                <w:szCs w:val="24"/>
              </w:rPr>
            </w:pPr>
          </w:p>
          <w:p w:rsidR="00E73E31" w:rsidRPr="00535F64" w:rsidRDefault="00E73E31" w:rsidP="00E73E31">
            <w:pPr>
              <w:spacing w:line="256" w:lineRule="auto"/>
              <w:rPr>
                <w:rFonts w:asciiTheme="minorHAnsi" w:eastAsia="Calibri" w:hAnsiTheme="minorHAnsi" w:cs="Arial"/>
                <w:sz w:val="24"/>
                <w:szCs w:val="24"/>
              </w:rPr>
            </w:pPr>
          </w:p>
          <w:p w:rsidR="00E73E31" w:rsidRPr="00535F64" w:rsidRDefault="00E73E31" w:rsidP="00E73E31">
            <w:pPr>
              <w:spacing w:line="256" w:lineRule="auto"/>
              <w:rPr>
                <w:rFonts w:asciiTheme="minorHAnsi" w:eastAsia="Calibri" w:hAnsiTheme="minorHAnsi" w:cs="Arial"/>
                <w:sz w:val="24"/>
                <w:szCs w:val="24"/>
              </w:rPr>
            </w:pPr>
          </w:p>
          <w:p w:rsidR="00E73E31" w:rsidRPr="00535F64"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Certificate of attendance of compulsory briefing session </w:t>
            </w:r>
            <w:r w:rsidRPr="00535F64">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FF0000"/>
                <w:sz w:val="24"/>
                <w:szCs w:val="24"/>
              </w:rPr>
            </w:pPr>
            <w:r w:rsidRPr="00535F64">
              <w:rPr>
                <w:rFonts w:asciiTheme="minorHAnsi" w:eastAsia="Arial" w:hAnsiTheme="minorHAnsi" w:cs="Arial"/>
                <w:b/>
                <w:color w:val="FF0000"/>
                <w:sz w:val="24"/>
                <w:szCs w:val="24"/>
              </w:rPr>
              <w:t>Mandatory Requirement (Applicable for Renovation)</w:t>
            </w: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Letter of good standing </w:t>
            </w:r>
            <w:r w:rsidRPr="00535F64">
              <w:rPr>
                <w:rFonts w:asciiTheme="minorHAnsi" w:eastAsia="Arial" w:hAnsiTheme="minorHAnsi" w:cs="Arial"/>
                <w:color w:val="FF0000"/>
                <w:sz w:val="24"/>
                <w:szCs w:val="24"/>
              </w:rPr>
              <w:t>(if applicable)</w:t>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762FBB">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Bidder must provide details and registration confirmation with CIDB in terms of the CIDB Act 38 of 2000. (Bidder must</w:t>
            </w:r>
            <w:r w:rsidR="004C2F21" w:rsidRPr="00535F64">
              <w:rPr>
                <w:rFonts w:asciiTheme="minorHAnsi" w:eastAsia="Arial" w:hAnsiTheme="minorHAnsi" w:cs="Arial"/>
                <w:color w:val="000000"/>
                <w:sz w:val="24"/>
                <w:szCs w:val="24"/>
              </w:rPr>
              <w:t xml:space="preserve"> provide proof grading level </w:t>
            </w:r>
            <w:r w:rsidR="00762FBB" w:rsidRPr="00535F64">
              <w:rPr>
                <w:rFonts w:asciiTheme="minorHAnsi" w:eastAsia="Arial" w:hAnsiTheme="minorHAnsi" w:cs="Arial"/>
                <w:color w:val="000000"/>
                <w:sz w:val="24"/>
                <w:szCs w:val="24"/>
              </w:rPr>
              <w:t>1</w:t>
            </w:r>
            <w:r w:rsidR="003A2DD6" w:rsidRPr="00535F64">
              <w:rPr>
                <w:rFonts w:asciiTheme="minorHAnsi" w:eastAsia="Arial" w:hAnsiTheme="minorHAnsi" w:cs="Arial"/>
                <w:color w:val="000000"/>
                <w:sz w:val="24"/>
                <w:szCs w:val="24"/>
              </w:rPr>
              <w:t>GB</w:t>
            </w:r>
            <w:r w:rsidRPr="00535F64">
              <w:rPr>
                <w:rFonts w:asciiTheme="minorHAnsi" w:eastAsia="Arial" w:hAnsiTheme="minorHAnsi" w:cs="Arial"/>
                <w:color w:val="000000"/>
                <w:sz w:val="24"/>
                <w:szCs w:val="24"/>
              </w:rPr>
              <w:t>)</w:t>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Bidders must provide at least 1 reference for a similar project less than R50 000 (Bidder must provide proof: a copy of the completion certificate OR reference letter of completed projects from </w:t>
            </w:r>
            <w:r w:rsidRPr="00535F64">
              <w:rPr>
                <w:rFonts w:asciiTheme="minorHAnsi" w:eastAsia="Arial" w:hAnsiTheme="minorHAnsi" w:cs="Arial"/>
                <w:color w:val="000000"/>
                <w:sz w:val="24"/>
                <w:szCs w:val="24"/>
              </w:rPr>
              <w:lastRenderedPageBreak/>
              <w:t>previous clients, on the clients letterhead</w:t>
            </w:r>
            <w:r w:rsidRPr="00535F64">
              <w:rPr>
                <w:rFonts w:asciiTheme="minorHAnsi" w:eastAsia="Arial" w:hAnsiTheme="minorHAnsi" w:cs="Arial"/>
                <w:color w:val="000000"/>
                <w:sz w:val="24"/>
                <w:szCs w:val="24"/>
              </w:rPr>
              <w:tab/>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535F64">
              <w:rPr>
                <w:rFonts w:asciiTheme="minorHAnsi" w:eastAsia="Arial" w:hAnsiTheme="minorHAnsi" w:cs="Arial"/>
                <w:color w:val="000000"/>
                <w:sz w:val="24"/>
                <w:szCs w:val="24"/>
              </w:rPr>
              <w:tab/>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bl>
    <w:p w:rsidR="00AA4854" w:rsidRPr="00535F64" w:rsidRDefault="00AA4854" w:rsidP="00AD53EC">
      <w:pPr>
        <w:spacing w:after="0" w:line="240" w:lineRule="auto"/>
        <w:rPr>
          <w:rFonts w:asciiTheme="minorHAnsi" w:hAnsiTheme="minorHAnsi" w:cs="Arial"/>
          <w:b/>
          <w:bCs/>
          <w:color w:val="FF0000"/>
          <w:sz w:val="24"/>
          <w:szCs w:val="24"/>
          <w:lang w:val="en"/>
        </w:rPr>
      </w:pPr>
    </w:p>
    <w:p w:rsidR="00AD53EC" w:rsidRPr="00535F64" w:rsidRDefault="00AD53E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E73E31" w:rsidRPr="00535F64" w:rsidRDefault="00E73E31" w:rsidP="00E73E31">
      <w:pPr>
        <w:spacing w:after="0" w:line="240" w:lineRule="auto"/>
        <w:jc w:val="center"/>
        <w:rPr>
          <w:rFonts w:asciiTheme="minorHAnsi" w:hAnsiTheme="minorHAnsi" w:cs="Arial"/>
          <w:sz w:val="24"/>
          <w:szCs w:val="24"/>
        </w:rPr>
      </w:pPr>
    </w:p>
    <w:p w:rsidR="00E73E31" w:rsidRPr="00535F64" w:rsidRDefault="00E73E31" w:rsidP="00213564">
      <w:pPr>
        <w:numPr>
          <w:ilvl w:val="0"/>
          <w:numId w:val="26"/>
        </w:numPr>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INSTRUCTION TO BIDDERS</w:t>
      </w:r>
    </w:p>
    <w:p w:rsidR="00E73E31" w:rsidRPr="00535F64" w:rsidRDefault="00E73E31" w:rsidP="00E73E31">
      <w:pPr>
        <w:spacing w:after="0" w:line="360" w:lineRule="auto"/>
        <w:rPr>
          <w:rFonts w:asciiTheme="minorHAnsi" w:eastAsia="Verdana" w:hAnsiTheme="minorHAnsi" w:cs="Arial"/>
          <w:sz w:val="24"/>
          <w:szCs w:val="24"/>
        </w:rPr>
      </w:pPr>
    </w:p>
    <w:p w:rsidR="00E73E31" w:rsidRPr="00535F64" w:rsidRDefault="00E73E31" w:rsidP="00E73E31">
      <w:pPr>
        <w:spacing w:after="120" w:line="360" w:lineRule="auto"/>
        <w:ind w:left="709" w:hanging="709"/>
        <w:rPr>
          <w:rFonts w:asciiTheme="minorHAnsi" w:eastAsia="Arial Unicode MS" w:hAnsiTheme="minorHAnsi" w:cs="Arial"/>
          <w:b/>
          <w:sz w:val="24"/>
          <w:szCs w:val="24"/>
          <w:u w:val="single"/>
        </w:rPr>
      </w:pPr>
      <w:r w:rsidRPr="00535F64">
        <w:rPr>
          <w:rFonts w:asciiTheme="minorHAnsi" w:eastAsia="Arial Unicode MS" w:hAnsiTheme="minorHAnsi" w:cs="Arial"/>
          <w:b/>
          <w:sz w:val="24"/>
          <w:szCs w:val="24"/>
        </w:rPr>
        <w:t>3.1</w:t>
      </w:r>
      <w:r w:rsidRPr="00535F64">
        <w:rPr>
          <w:rFonts w:asciiTheme="minorHAnsi" w:eastAsia="Arial Unicode MS" w:hAnsiTheme="minorHAnsi" w:cs="Arial"/>
          <w:b/>
          <w:sz w:val="24"/>
          <w:szCs w:val="24"/>
        </w:rPr>
        <w:tab/>
      </w:r>
      <w:r w:rsidRPr="00535F64">
        <w:rPr>
          <w:rFonts w:asciiTheme="minorHAnsi" w:eastAsia="Arial Unicode MS" w:hAnsiTheme="minorHAnsi" w:cs="Arial"/>
          <w:b/>
          <w:sz w:val="24"/>
          <w:szCs w:val="24"/>
          <w:u w:val="single"/>
        </w:rPr>
        <w:t>Price Declaration Form</w:t>
      </w:r>
    </w:p>
    <w:p w:rsidR="00E73E31" w:rsidRPr="00535F64"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535F64">
        <w:rPr>
          <w:rFonts w:asciiTheme="minorHAnsi" w:hAnsiTheme="minorHAnsi" w:cs="Arial"/>
          <w:sz w:val="24"/>
          <w:szCs w:val="24"/>
        </w:rPr>
        <w:t>Please indicate your total RFQ price here: R________________________________</w:t>
      </w:r>
      <w:r w:rsidRPr="00535F64">
        <w:rPr>
          <w:rFonts w:asciiTheme="minorHAnsi" w:hAnsiTheme="minorHAnsi" w:cs="Arial"/>
          <w:b/>
          <w:sz w:val="24"/>
          <w:szCs w:val="24"/>
        </w:rPr>
        <w:t>(compulsory)</w:t>
      </w:r>
      <w:r w:rsidR="00C64B88" w:rsidRPr="00535F64">
        <w:rPr>
          <w:rFonts w:asciiTheme="minorHAnsi" w:hAnsiTheme="minorHAnsi" w:cs="Arial"/>
          <w:b/>
          <w:sz w:val="24"/>
          <w:szCs w:val="24"/>
        </w:rPr>
        <w:t xml:space="preserve"> VAT INCLUSIVE</w:t>
      </w:r>
    </w:p>
    <w:p w:rsidR="00E73E31" w:rsidRPr="00535F64" w:rsidRDefault="00E73E31" w:rsidP="00E73E31">
      <w:pPr>
        <w:tabs>
          <w:tab w:val="left" w:pos="720"/>
        </w:tabs>
        <w:suppressAutoHyphens/>
        <w:spacing w:line="360" w:lineRule="auto"/>
        <w:ind w:left="709"/>
        <w:jc w:val="both"/>
        <w:rPr>
          <w:rFonts w:asciiTheme="minorHAnsi" w:hAnsiTheme="minorHAnsi" w:cs="Arial"/>
          <w:b/>
          <w:sz w:val="24"/>
          <w:szCs w:val="24"/>
        </w:rPr>
      </w:pPr>
      <w:r w:rsidRPr="00535F64">
        <w:rPr>
          <w:rFonts w:asciiTheme="minorHAnsi" w:hAnsiTheme="minorHAnsi" w:cs="Arial"/>
          <w:b/>
          <w:sz w:val="24"/>
          <w:szCs w:val="24"/>
        </w:rPr>
        <w:t xml:space="preserve">Important: </w:t>
      </w:r>
    </w:p>
    <w:p w:rsidR="00E73E31" w:rsidRPr="00535F64" w:rsidRDefault="00E73E31" w:rsidP="00E73E31">
      <w:pPr>
        <w:suppressAutoHyphens/>
        <w:spacing w:line="360" w:lineRule="auto"/>
        <w:ind w:left="709"/>
        <w:jc w:val="both"/>
        <w:rPr>
          <w:rFonts w:asciiTheme="minorHAnsi" w:hAnsiTheme="minorHAnsi" w:cs="Arial"/>
          <w:b/>
          <w:sz w:val="24"/>
          <w:szCs w:val="24"/>
        </w:rPr>
      </w:pPr>
      <w:r w:rsidRPr="00535F64">
        <w:rPr>
          <w:rFonts w:asciiTheme="minorHAnsi" w:hAnsiTheme="minorHAnsi"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535F64" w:rsidRDefault="00E73E31" w:rsidP="00E73E31">
      <w:pPr>
        <w:spacing w:after="0" w:line="360" w:lineRule="auto"/>
        <w:jc w:val="both"/>
        <w:rPr>
          <w:rFonts w:asciiTheme="minorHAnsi" w:hAnsiTheme="minorHAnsi" w:cs="Arial"/>
          <w:b/>
          <w:sz w:val="24"/>
          <w:szCs w:val="24"/>
          <w:lang w:val="en-ZA" w:eastAsia="en-US"/>
        </w:rPr>
      </w:pPr>
      <w:r w:rsidRPr="00535F64">
        <w:rPr>
          <w:rFonts w:asciiTheme="minorHAnsi" w:hAnsiTheme="minorHAnsi" w:cs="Arial"/>
          <w:b/>
          <w:sz w:val="24"/>
          <w:szCs w:val="24"/>
          <w:lang w:val="en-ZA" w:eastAsia="en-US"/>
        </w:rPr>
        <w:t>The following must be noted:</w:t>
      </w:r>
    </w:p>
    <w:p w:rsidR="00C0672E" w:rsidRPr="00535F64" w:rsidRDefault="00C0672E" w:rsidP="00E73E31">
      <w:pPr>
        <w:spacing w:after="0" w:line="360" w:lineRule="auto"/>
        <w:jc w:val="both"/>
        <w:rPr>
          <w:rFonts w:asciiTheme="minorHAnsi" w:hAnsiTheme="minorHAnsi" w:cs="Arial"/>
          <w:b/>
          <w:sz w:val="24"/>
          <w:szCs w:val="24"/>
          <w:lang w:val="en-ZA" w:eastAsia="en-US"/>
        </w:rPr>
      </w:pP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t>All prices must be VAT inclusive and must be quoted in South African Rand (ZAR).</w:t>
      </w: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lastRenderedPageBreak/>
        <w:t>All prices must be firm and fixed from the tender closing date and for the duration of the contract</w:t>
      </w: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t>All the consortium or joint venture partners must submit a complete set of the latest audited financial statements.</w:t>
      </w: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t>All bidders must cost according to the costing template provided or this will lead to disqualification.</w:t>
      </w:r>
    </w:p>
    <w:p w:rsidR="00E73E31" w:rsidRPr="00535F64" w:rsidRDefault="00E73E31" w:rsidP="00213564">
      <w:pPr>
        <w:numPr>
          <w:ilvl w:val="0"/>
          <w:numId w:val="27"/>
        </w:numPr>
        <w:spacing w:after="0" w:line="360" w:lineRule="auto"/>
        <w:rPr>
          <w:rFonts w:asciiTheme="minorHAnsi" w:eastAsia="Verdana" w:hAnsiTheme="minorHAnsi" w:cs="Arial"/>
          <w:sz w:val="24"/>
          <w:szCs w:val="24"/>
        </w:rPr>
      </w:pPr>
      <w:r w:rsidRPr="00535F64">
        <w:rPr>
          <w:rFonts w:asciiTheme="minorHAnsi" w:eastAsia="Verdana" w:hAnsiTheme="minorHAnsi" w:cs="Arial"/>
          <w:sz w:val="24"/>
          <w:szCs w:val="24"/>
        </w:rPr>
        <w:t>The cost of delivery, labour etc. must be included in this proposal.</w:t>
      </w:r>
    </w:p>
    <w:p w:rsidR="00E73E31" w:rsidRPr="00535F64" w:rsidRDefault="00E73E31" w:rsidP="00213564">
      <w:pPr>
        <w:numPr>
          <w:ilvl w:val="0"/>
          <w:numId w:val="27"/>
        </w:numPr>
        <w:spacing w:after="0" w:line="360" w:lineRule="auto"/>
        <w:rPr>
          <w:rFonts w:asciiTheme="minorHAnsi" w:eastAsia="Verdana" w:hAnsiTheme="minorHAnsi" w:cs="Arial"/>
          <w:sz w:val="24"/>
          <w:szCs w:val="24"/>
        </w:rPr>
      </w:pPr>
      <w:r w:rsidRPr="00535F64">
        <w:rPr>
          <w:rFonts w:asciiTheme="minorHAnsi" w:eastAsia="Verdana" w:hAnsiTheme="minorHAnsi" w:cs="Arial"/>
          <w:sz w:val="24"/>
          <w:szCs w:val="24"/>
        </w:rPr>
        <w:t>Bidders must keep all items listed below in stock.</w:t>
      </w:r>
    </w:p>
    <w:p w:rsidR="00E73E31" w:rsidRPr="00535F64" w:rsidRDefault="00E73E31" w:rsidP="00E73E31">
      <w:pPr>
        <w:spacing w:after="120" w:line="360" w:lineRule="auto"/>
        <w:jc w:val="both"/>
        <w:rPr>
          <w:rFonts w:asciiTheme="minorHAnsi" w:eastAsia="Arial Unicode MS" w:hAnsiTheme="minorHAnsi" w:cs="Arial"/>
          <w:sz w:val="24"/>
          <w:szCs w:val="24"/>
        </w:rPr>
      </w:pPr>
      <w:r w:rsidRPr="00535F64">
        <w:rPr>
          <w:rFonts w:asciiTheme="minorHAnsi" w:eastAsia="Arial Unicode MS" w:hAnsiTheme="minorHAnsi" w:cs="Arial"/>
          <w:sz w:val="24"/>
          <w:szCs w:val="24"/>
        </w:rPr>
        <w:t xml:space="preserve">We undertake to hold this offer open for acceptance for a period of </w:t>
      </w:r>
      <w:r w:rsidRPr="00535F64">
        <w:rPr>
          <w:rFonts w:asciiTheme="minorHAnsi" w:eastAsia="Arial Unicode MS" w:hAnsiTheme="minorHAnsi" w:cs="Arial"/>
          <w:color w:val="0000FF"/>
          <w:sz w:val="24"/>
          <w:szCs w:val="24"/>
        </w:rPr>
        <w:t>60 days</w:t>
      </w:r>
      <w:r w:rsidRPr="00535F64">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535F64" w:rsidRDefault="00AD53EC" w:rsidP="00E73E31">
      <w:pPr>
        <w:spacing w:after="0" w:line="360" w:lineRule="auto"/>
        <w:ind w:left="720"/>
        <w:rPr>
          <w:rFonts w:asciiTheme="minorHAnsi" w:eastAsia="Verdana" w:hAnsiTheme="minorHAnsi" w:cs="Arial"/>
          <w:b/>
          <w:sz w:val="24"/>
          <w:szCs w:val="24"/>
        </w:rPr>
      </w:pPr>
    </w:p>
    <w:p w:rsidR="00E73E31" w:rsidRPr="00535F64" w:rsidRDefault="00E73E31" w:rsidP="00E73E31">
      <w:pPr>
        <w:spacing w:after="0" w:line="360" w:lineRule="auto"/>
        <w:ind w:left="720"/>
        <w:rPr>
          <w:rFonts w:asciiTheme="minorHAnsi" w:eastAsia="Verdana" w:hAnsiTheme="minorHAnsi" w:cs="Arial"/>
          <w:sz w:val="24"/>
          <w:szCs w:val="24"/>
        </w:rPr>
      </w:pPr>
      <w:r w:rsidRPr="00535F64">
        <w:rPr>
          <w:rFonts w:asciiTheme="minorHAnsi" w:eastAsia="Verdana" w:hAnsiTheme="minorHAnsi" w:cs="Arial"/>
          <w:b/>
          <w:sz w:val="24"/>
          <w:szCs w:val="24"/>
        </w:rPr>
        <w:t>RFQ Number</w:t>
      </w:r>
      <w:r w:rsidRPr="00535F64">
        <w:rPr>
          <w:rFonts w:asciiTheme="minorHAnsi" w:eastAsia="Verdana" w:hAnsiTheme="minorHAnsi" w:cs="Arial"/>
          <w:sz w:val="24"/>
          <w:szCs w:val="24"/>
        </w:rPr>
        <w:t xml:space="preserve"> .........................................</w:t>
      </w:r>
    </w:p>
    <w:p w:rsidR="00E73E31" w:rsidRPr="00535F64" w:rsidRDefault="00E73E31" w:rsidP="00E73E31">
      <w:pPr>
        <w:spacing w:after="0" w:line="360" w:lineRule="auto"/>
        <w:ind w:left="720"/>
        <w:rPr>
          <w:rFonts w:asciiTheme="minorHAnsi" w:eastAsia="Verdana" w:hAnsiTheme="minorHAnsi" w:cs="Arial"/>
          <w:b/>
          <w:sz w:val="24"/>
          <w:szCs w:val="24"/>
        </w:rPr>
      </w:pPr>
    </w:p>
    <w:p w:rsidR="00E73E31" w:rsidRPr="00535F64" w:rsidRDefault="00E73E31" w:rsidP="00E73E31">
      <w:pPr>
        <w:spacing w:after="0" w:line="360" w:lineRule="auto"/>
        <w:ind w:left="720"/>
        <w:rPr>
          <w:rFonts w:asciiTheme="minorHAnsi" w:eastAsia="Verdana" w:hAnsiTheme="minorHAnsi" w:cs="Arial"/>
          <w:sz w:val="24"/>
          <w:szCs w:val="24"/>
        </w:rPr>
      </w:pPr>
      <w:r w:rsidRPr="00535F64">
        <w:rPr>
          <w:rFonts w:asciiTheme="minorHAnsi" w:eastAsia="Verdana" w:hAnsiTheme="minorHAnsi" w:cs="Arial"/>
          <w:b/>
          <w:sz w:val="24"/>
          <w:szCs w:val="24"/>
        </w:rPr>
        <w:t>Name of bidder</w:t>
      </w:r>
      <w:r w:rsidRPr="00535F64">
        <w:rPr>
          <w:rFonts w:asciiTheme="minorHAnsi" w:eastAsia="Verdana" w:hAnsiTheme="minorHAnsi" w:cs="Arial"/>
          <w:sz w:val="24"/>
          <w:szCs w:val="24"/>
        </w:rPr>
        <w:t xml:space="preserve"> ............................................................................................................</w:t>
      </w:r>
    </w:p>
    <w:p w:rsidR="00E73E31" w:rsidRPr="00535F64" w:rsidRDefault="00E73E31" w:rsidP="00E73E31">
      <w:pPr>
        <w:spacing w:after="0" w:line="360" w:lineRule="auto"/>
        <w:ind w:left="720"/>
        <w:rPr>
          <w:rFonts w:asciiTheme="minorHAnsi" w:eastAsia="Verdana" w:hAnsiTheme="minorHAnsi" w:cs="Arial"/>
          <w:sz w:val="24"/>
          <w:szCs w:val="24"/>
        </w:rPr>
      </w:pPr>
    </w:p>
    <w:p w:rsidR="00E73E31" w:rsidRPr="00535F64"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535F64">
        <w:rPr>
          <w:rFonts w:asciiTheme="minorHAnsi" w:hAnsiTheme="minorHAnsi" w:cs="Arial"/>
          <w:b/>
          <w:bCs/>
          <w:sz w:val="24"/>
          <w:szCs w:val="24"/>
        </w:rPr>
        <w:t>4</w:t>
      </w:r>
      <w:r w:rsidRPr="00535F64">
        <w:rPr>
          <w:rFonts w:asciiTheme="minorHAnsi" w:hAnsiTheme="minorHAnsi" w:cs="Arial"/>
          <w:b/>
          <w:bCs/>
          <w:sz w:val="24"/>
          <w:szCs w:val="24"/>
        </w:rPr>
        <w:tab/>
        <w:t>MANDATORY REQUIREMENTS</w:t>
      </w:r>
    </w:p>
    <w:p w:rsidR="00E73E31" w:rsidRPr="00535F64"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535F64">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535F64">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535F64">
        <w:rPr>
          <w:rFonts w:asciiTheme="minorHAnsi" w:hAnsiTheme="minorHAnsi"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GUARANTEE, MAINTENANCE, PENALTY AND RETENTION PERIOD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35F64">
        <w:rPr>
          <w:rFonts w:asciiTheme="minorHAnsi" w:hAnsiTheme="minorHAnsi" w:cs="Arial"/>
          <w:b/>
          <w:bCs/>
          <w:sz w:val="24"/>
          <w:szCs w:val="24"/>
          <w:lang w:val="en"/>
        </w:rPr>
        <w:lastRenderedPageBreak/>
        <w:t>5% retention of the contract price will be held back for a period of 3 months after date of Practical completion and acceptance of the installation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Should a non-urgent fault occur during the guarantee period the Contractor will be advised and he shall repair the fault in good time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w:t>
      </w:r>
    </w:p>
    <w:p w:rsidR="003601AD"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535F64" w:rsidRDefault="003601AD"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br w:type="page"/>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-2-</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3601AD"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00611A78" w:rsidRPr="00535F64">
        <w:rPr>
          <w:rFonts w:asciiTheme="minorHAnsi" w:hAnsiTheme="minorHAnsi" w:cs="Arial"/>
          <w:b/>
          <w:bCs/>
          <w:sz w:val="24"/>
          <w:szCs w:val="24"/>
          <w:u w:val="single"/>
          <w:lang w:val="en"/>
        </w:rPr>
        <w:t>PRELIMINARIES</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535F64">
        <w:rPr>
          <w:rFonts w:asciiTheme="minorHAnsi" w:hAnsiTheme="minorHAnsi" w:cs="Arial"/>
          <w:sz w:val="24"/>
          <w:szCs w:val="24"/>
          <w:lang w:val="en"/>
        </w:rPr>
        <w:t>liaised</w:t>
      </w:r>
      <w:r w:rsidRPr="00535F64">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535F64">
        <w:rPr>
          <w:rFonts w:asciiTheme="minorHAnsi" w:hAnsiTheme="minorHAnsi" w:cs="Arial"/>
          <w:sz w:val="24"/>
          <w:szCs w:val="24"/>
          <w:lang w:val="en"/>
        </w:rPr>
        <w:t>liaise</w:t>
      </w:r>
      <w:r w:rsidRPr="00535F64">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b/>
          <w:bCs/>
          <w:i/>
          <w:iCs/>
          <w:sz w:val="24"/>
          <w:szCs w:val="24"/>
          <w:lang w:val="en"/>
        </w:rPr>
        <w:t>TENDERS SHOULD BE BASED ON THE FOLLOWING SPECIFICATIONS</w:t>
      </w:r>
    </w:p>
    <w:p w:rsidR="00611A78" w:rsidRPr="00535F64"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SITE APPLICATION</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Repair 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535F64">
        <w:rPr>
          <w:rFonts w:asciiTheme="minorHAnsi" w:hAnsiTheme="minorHAnsi" w:cs="Arial"/>
          <w:sz w:val="24"/>
          <w:szCs w:val="24"/>
          <w:u w:val="single"/>
          <w:lang w:val="en"/>
        </w:rPr>
        <w:t>Repairs to cracks 0.2</w:t>
      </w:r>
      <w:r w:rsidRPr="00535F64">
        <w:rPr>
          <w:rFonts w:asciiTheme="minorHAnsi" w:hAnsiTheme="minorHAnsi" w:cs="Arial"/>
          <w:sz w:val="24"/>
          <w:szCs w:val="24"/>
          <w:u w:val="single"/>
          <w:vertAlign w:val="superscript"/>
          <w:lang w:val="en"/>
        </w:rPr>
        <w:t>mm</w:t>
      </w:r>
      <w:r w:rsidRPr="00535F64">
        <w:rPr>
          <w:rFonts w:asciiTheme="minorHAnsi" w:hAnsiTheme="minorHAnsi" w:cs="Arial"/>
          <w:sz w:val="24"/>
          <w:szCs w:val="24"/>
          <w:u w:val="single"/>
          <w:lang w:val="en"/>
        </w:rPr>
        <w:t xml:space="preserve"> to 2</w:t>
      </w:r>
      <w:r w:rsidRPr="00535F64">
        <w:rPr>
          <w:rFonts w:asciiTheme="minorHAnsi" w:hAnsiTheme="minorHAnsi" w:cs="Arial"/>
          <w:sz w:val="24"/>
          <w:szCs w:val="24"/>
          <w:u w:val="single"/>
          <w:vertAlign w:val="superscript"/>
          <w:lang w:val="en"/>
        </w:rPr>
        <w:t>mm</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Rake out with a scraped blade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dust and debris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Fill with pure acrylic, paintable, flexible crack filler</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535F64">
        <w:rPr>
          <w:rFonts w:asciiTheme="minorHAnsi" w:hAnsiTheme="minorHAnsi" w:cs="Arial"/>
          <w:sz w:val="24"/>
          <w:szCs w:val="24"/>
          <w:u w:val="single"/>
          <w:lang w:val="en"/>
        </w:rPr>
        <w:t>Cracks over 2</w:t>
      </w:r>
      <w:r w:rsidRPr="00535F64">
        <w:rPr>
          <w:rFonts w:asciiTheme="minorHAnsi" w:hAnsiTheme="minorHAnsi" w:cs="Arial"/>
          <w:sz w:val="24"/>
          <w:szCs w:val="24"/>
          <w:u w:val="single"/>
          <w:vertAlign w:val="superscript"/>
          <w:lang w:val="en"/>
        </w:rPr>
        <w:t>mm</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Open out with a </w:t>
      </w:r>
      <w:proofErr w:type="spellStart"/>
      <w:r w:rsidRPr="00535F64">
        <w:rPr>
          <w:rFonts w:asciiTheme="minorHAnsi" w:hAnsiTheme="minorHAnsi" w:cs="Arial"/>
          <w:sz w:val="24"/>
          <w:szCs w:val="24"/>
          <w:lang w:val="en"/>
        </w:rPr>
        <w:t>carborundum</w:t>
      </w:r>
      <w:proofErr w:type="spellEnd"/>
      <w:r w:rsidRPr="00535F64">
        <w:rPr>
          <w:rFonts w:asciiTheme="minorHAnsi" w:hAnsiTheme="minorHAnsi" w:cs="Arial"/>
          <w:sz w:val="24"/>
          <w:szCs w:val="24"/>
          <w:lang w:val="en"/>
        </w:rPr>
        <w:t xml:space="preserve"> disk into a V shape minimum 3</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wide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dust and debris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Wet the crack and fill with damp 1:4 cement/sand mortar properly compacted into the cracks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Repairs to Mortar Joints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Scrape out unsound mortar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Point solidly with 1:3 cement/sand mortar properly compacted into the joints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Repairs to Painted Wall Surface Coating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loose paint with a sharp paint a scraper or hand-held pneumatic engraving tools fitted with flat chisel heads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Feather edges of tightly bonded paint with a rough to medium grit paper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Built up paint covering flush with general surface area</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Preparation </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Generally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in strict accordance with the manufacturers specification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doors and opening windows, </w:t>
      </w:r>
      <w:r w:rsidR="003601AD" w:rsidRPr="00535F64">
        <w:rPr>
          <w:rFonts w:asciiTheme="minorHAnsi" w:hAnsiTheme="minorHAnsi" w:cs="Arial"/>
          <w:sz w:val="24"/>
          <w:szCs w:val="24"/>
          <w:lang w:val="en"/>
        </w:rPr>
        <w:t>etc.</w:t>
      </w:r>
      <w:r w:rsidRPr="00535F64">
        <w:rPr>
          <w:rFonts w:asciiTheme="minorHAnsi" w:hAnsiTheme="minorHAnsi" w:cs="Arial"/>
          <w:sz w:val="24"/>
          <w:szCs w:val="24"/>
          <w:lang w:val="en"/>
        </w:rPr>
        <w:t>, are “eased” as necessary before coating. Prime any resulting bare areas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Plastered surfaces and </w:t>
      </w:r>
      <w:r w:rsidR="003601AD" w:rsidRPr="00535F64">
        <w:rPr>
          <w:rFonts w:asciiTheme="minorHAnsi" w:hAnsiTheme="minorHAnsi" w:cs="Arial"/>
          <w:sz w:val="24"/>
          <w:szCs w:val="24"/>
          <w:lang w:val="en"/>
        </w:rPr>
        <w:t>fiber</w:t>
      </w:r>
      <w:r w:rsidRPr="00535F64">
        <w:rPr>
          <w:rFonts w:asciiTheme="minorHAnsi" w:hAnsiTheme="minorHAnsi" w:cs="Arial"/>
          <w:sz w:val="24"/>
          <w:szCs w:val="24"/>
          <w:lang w:val="en"/>
        </w:rPr>
        <w:t xml:space="preserve"> cement boards to be washed down and allowed to dry completely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Unfinished concrete surfaces clean with 1:4 solution of spirit of salts: water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u w:val="single"/>
          <w:lang w:val="en"/>
        </w:rPr>
        <w:t>Efflorescenc</w:t>
      </w:r>
      <w:r w:rsidRPr="00535F64">
        <w:rPr>
          <w:rFonts w:asciiTheme="minorHAnsi" w:hAnsiTheme="minorHAnsi" w:cs="Arial"/>
          <w:sz w:val="24"/>
          <w:szCs w:val="24"/>
          <w:lang w:val="en"/>
        </w:rPr>
        <w:t xml:space="preserve">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surface salts and other loose material with a stiff brush or coarse dry cloth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Leave for 48 hours and repeat process if further efflorescence occurs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Sand glossy surfaces to provide a key for finish</w:t>
      </w:r>
      <w:r w:rsidR="00A60376" w:rsidRPr="00535F64">
        <w:rPr>
          <w:rFonts w:asciiTheme="minorHAnsi" w:hAnsiTheme="minorHAnsi" w:cs="Arial"/>
          <w:sz w:val="24"/>
          <w:szCs w:val="24"/>
          <w:lang w:val="en"/>
        </w:rPr>
        <w:t>.</w:t>
      </w:r>
    </w:p>
    <w:p w:rsidR="00A60376" w:rsidRPr="00535F64"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-3-</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u w:val="single"/>
          <w:lang w:val="en"/>
        </w:rPr>
        <w:t>Ironmongery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from surfaces to be coated and re-fit on completion. Do not remove hinges unless instructed to do so</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Previously Uncoated Timber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large and loose knots are removed and made good with sound timber of the same species. Sand down flush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surfaces are clean and remove all oil, grease and excessive natural oils with suitable solvents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Sand to a smooth, even finish with </w:t>
      </w:r>
      <w:r w:rsidR="00712737" w:rsidRPr="00535F64">
        <w:rPr>
          <w:rFonts w:asciiTheme="minorHAnsi" w:hAnsiTheme="minorHAnsi" w:cs="Arial"/>
          <w:sz w:val="24"/>
          <w:szCs w:val="24"/>
          <w:lang w:val="en"/>
        </w:rPr>
        <w:t>arises</w:t>
      </w:r>
      <w:r w:rsidRPr="00535F64">
        <w:rPr>
          <w:rFonts w:asciiTheme="minorHAnsi" w:hAnsiTheme="minorHAnsi" w:cs="Arial"/>
          <w:sz w:val="24"/>
          <w:szCs w:val="24"/>
          <w:lang w:val="en"/>
        </w:rPr>
        <w:t xml:space="preserve"> rounded or eased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resinous bleeding by heat, apply two coats of knotting to resinous areas and all knots and allow to dry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535F64">
        <w:rPr>
          <w:rFonts w:asciiTheme="minorHAnsi" w:hAnsiTheme="minorHAnsi" w:cs="Arial"/>
          <w:sz w:val="24"/>
          <w:szCs w:val="24"/>
          <w:lang w:val="en"/>
        </w:rPr>
        <w:t>colored</w:t>
      </w:r>
      <w:r w:rsidRPr="00535F64">
        <w:rPr>
          <w:rFonts w:asciiTheme="minorHAnsi" w:hAnsiTheme="minorHAnsi" w:cs="Arial"/>
          <w:sz w:val="24"/>
          <w:szCs w:val="24"/>
          <w:lang w:val="en"/>
        </w:rPr>
        <w:t xml:space="preserve"> stopper/filler worked well in and finished off flush with surface. Sand smooth and remove dust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Sand down to remove all plaster stains pencil marks and other blemishes from timber that is to be oiled or stained</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Previously Coated Timber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Strip any existing cracked or flaking varnish back to fresh wood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Sand down any </w:t>
      </w:r>
      <w:proofErr w:type="spellStart"/>
      <w:r w:rsidRPr="00535F64">
        <w:rPr>
          <w:rFonts w:asciiTheme="minorHAnsi" w:hAnsiTheme="minorHAnsi" w:cs="Arial"/>
          <w:sz w:val="24"/>
          <w:szCs w:val="24"/>
          <w:lang w:val="en"/>
        </w:rPr>
        <w:t>discoloured</w:t>
      </w:r>
      <w:proofErr w:type="spellEnd"/>
      <w:r w:rsidRPr="00535F64">
        <w:rPr>
          <w:rFonts w:asciiTheme="minorHAnsi" w:hAnsiTheme="minorHAnsi" w:cs="Arial"/>
          <w:sz w:val="24"/>
          <w:szCs w:val="24"/>
          <w:lang w:val="en"/>
        </w:rPr>
        <w:t xml:space="preserve"> areas to fresh wood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surfaces are clean and remove all oil, grease and excessive natural oils with suitable solvents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Sound varnish to be sanded with 360 grit paper</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Uncoated Masonry/Render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dirt, surface deposits, loose and faking material with a stiff brush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Fill holes and cracks flush with surface, rub down</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Unpainted Plaster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dirt and surface deposits with a stiff brush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Rub down to remove nibs, trowel marks and plaster splashes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Lightly rub over </w:t>
      </w:r>
      <w:r w:rsidR="00712737" w:rsidRPr="00535F64">
        <w:rPr>
          <w:rFonts w:asciiTheme="minorHAnsi" w:hAnsiTheme="minorHAnsi" w:cs="Arial"/>
          <w:sz w:val="24"/>
          <w:szCs w:val="24"/>
          <w:lang w:val="en"/>
        </w:rPr>
        <w:t>troweled</w:t>
      </w:r>
      <w:r w:rsidRPr="00535F64">
        <w:rPr>
          <w:rFonts w:asciiTheme="minorHAnsi" w:hAnsiTheme="minorHAnsi" w:cs="Arial"/>
          <w:sz w:val="24"/>
          <w:szCs w:val="24"/>
          <w:lang w:val="en"/>
        </w:rPr>
        <w:t xml:space="preserve"> glossy plaster with worn abrasive paper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Fill depressions, holes and cracks and lightly rub down flush with surface</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Steel Generally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all loose and faking paint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Feather edges of tightly bonding paint</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Rusted Areas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Clean disk sand and wire brush to remove rust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Clean bare steel patches with a solvent wash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Rust convertor only to be used on small areas where hand cleaning is ineffective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with a stiff brush ensuring penetration into any pitting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Inspect after two hours and recoat areas showing unconverted red rust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Prime surfaces as soon as possible after cleaning, and in any case within four hours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lastRenderedPageBreak/>
        <w:t>Coating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Painting Generally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Operatives must be appropriately skilled and experienced in the use of specified materials and methods of application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Adjacent coats of the same material must be of a different tint to ensure that each coat provides complete coverage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Apply coatings evenly to give a smooth finish of uniform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free from brush marks, nibs, sags, runs and other defects. Cut in neatly and cleanly. Do not splash or mark adjacent surfaces</w:t>
      </w:r>
    </w:p>
    <w:p w:rsidR="00A60376"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Keep all surfaces clean and free from dust during coating and drying. Adequately protect completed work from damage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535F64"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535F64" w:rsidRDefault="00A60376"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br w:type="page"/>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-4-</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1F1880"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00611A78" w:rsidRPr="00535F64">
        <w:rPr>
          <w:rFonts w:asciiTheme="minorHAnsi" w:hAnsiTheme="minorHAnsi" w:cs="Arial"/>
          <w:sz w:val="24"/>
          <w:szCs w:val="24"/>
          <w:u w:val="single"/>
          <w:lang w:val="en"/>
        </w:rPr>
        <w:t>Painted Joinery/woodwork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Pre-primed woodwork to be lightly rubbed down and patch prime to match existing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Prime: One coat primer, two coats to end grain which will be painted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Finish: Two coats Alkyd gloss, sanded down between coats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Staining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Varnishing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Thin first coat with white spirits according to manufacturer’s recommendations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Brush well in avoiding aeration and lay off</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further coats of varnish, rubbing down lightly between coats along the grain</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Bead Glazing to Coated Timber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Before Glazing: Apply first two coats to rebates and beads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Concealed Joinery Surfaces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Inaccessible parts of joinery constructions are to be primed and/or coated before assembly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Wooden Doors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Varnish or paint bottom edges before hanging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Completion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Protection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Adequately protect all surfaces that are not to be coated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Protect all surfaces from dust and damp</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Air-conditioners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Contractor to provide adequate power supply to air con unit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12 month warrantee to be included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Contractor is liable for any damages to structure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work must be SABS approved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D/P Isolator to be installed and connected adjacent to air-con unit internally (see size and Phase requirements as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Electrical Certificate Of Compliance to be issued on completion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Allow for drilling through wall and plaster/ patch and paint afterwards. Piping to installed through walls only, never glass panes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piping/cabling to be in PVC </w:t>
      </w:r>
      <w:proofErr w:type="spellStart"/>
      <w:r w:rsidRPr="00535F64">
        <w:rPr>
          <w:rFonts w:asciiTheme="minorHAnsi" w:hAnsiTheme="minorHAnsi" w:cs="Arial"/>
          <w:sz w:val="24"/>
          <w:szCs w:val="24"/>
          <w:lang w:val="en"/>
        </w:rPr>
        <w:t>trunking</w:t>
      </w:r>
      <w:proofErr w:type="spellEnd"/>
      <w:r w:rsidRPr="00535F64">
        <w:rPr>
          <w:rFonts w:asciiTheme="minorHAnsi" w:hAnsiTheme="minorHAnsi" w:cs="Arial"/>
          <w:sz w:val="24"/>
          <w:szCs w:val="24"/>
          <w:lang w:val="en"/>
        </w:rPr>
        <w:t xml:space="preserve"> / ducting. Allow for correct </w:t>
      </w:r>
      <w:proofErr w:type="spellStart"/>
      <w:r w:rsidRPr="00535F64">
        <w:rPr>
          <w:rFonts w:asciiTheme="minorHAnsi" w:hAnsiTheme="minorHAnsi" w:cs="Arial"/>
          <w:sz w:val="24"/>
          <w:szCs w:val="24"/>
          <w:lang w:val="en"/>
        </w:rPr>
        <w:t>lenghts</w:t>
      </w:r>
      <w:proofErr w:type="spellEnd"/>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Units always to be heating and cooling (unless otherwise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piping, brackets, gas up to commissioning to be included in pricing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Supply units of the following Manufacturers or similar: Samsung, LG, Carrier, Daiken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Air-cons to be Inverter type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-5-</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Plumbing</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Only registered Plumbers to be employed for any plumbing &amp; drainage 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Allow for ± 2m</w:t>
      </w:r>
      <w:r w:rsidRPr="00535F64">
        <w:rPr>
          <w:rFonts w:asciiTheme="minorHAnsi" w:hAnsiTheme="minorHAnsi" w:cs="Arial"/>
          <w:sz w:val="24"/>
          <w:szCs w:val="24"/>
          <w:vertAlign w:val="superscript"/>
          <w:lang w:val="en"/>
        </w:rPr>
        <w:t>2</w:t>
      </w:r>
      <w:r w:rsidRPr="00535F64">
        <w:rPr>
          <w:rFonts w:asciiTheme="minorHAnsi" w:hAnsiTheme="minorHAnsi" w:cs="Arial"/>
          <w:sz w:val="24"/>
          <w:szCs w:val="24"/>
          <w:lang w:val="en"/>
        </w:rPr>
        <w:t xml:space="preserve">  tiling above each basin and sink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Allow for A Grade Glazed white tiles, 152 x 152mm, 5 – 6.5mm thick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Sinks size: 1350</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x 535</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unless otherwise specified in bill of quantities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Sink mixer for tea room sink to be 15mm chrome plated brass mixer type tap</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535F64">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535F64">
        <w:rPr>
          <w:rFonts w:asciiTheme="minorHAnsi" w:hAnsiTheme="minorHAnsi" w:cs="Arial"/>
          <w:sz w:val="24"/>
          <w:szCs w:val="24"/>
          <w:lang w:val="en"/>
        </w:rPr>
        <w:t xml:space="preserve">All sinks to be </w:t>
      </w:r>
      <w:proofErr w:type="spellStart"/>
      <w:r w:rsidRPr="00535F64">
        <w:rPr>
          <w:rFonts w:asciiTheme="minorHAnsi" w:hAnsiTheme="minorHAnsi" w:cs="Arial"/>
          <w:sz w:val="24"/>
          <w:szCs w:val="24"/>
          <w:lang w:val="en"/>
        </w:rPr>
        <w:t>stand alone</w:t>
      </w:r>
      <w:proofErr w:type="spellEnd"/>
      <w:r w:rsidRPr="00535F64">
        <w:rPr>
          <w:rFonts w:asciiTheme="minorHAnsi" w:hAnsiTheme="minorHAnsi" w:cs="Arial"/>
          <w:sz w:val="24"/>
          <w:szCs w:val="24"/>
          <w:lang w:val="en"/>
        </w:rPr>
        <w:t xml:space="preserve"> stainless steel sink, work area, splash back on Pre-manufactured 40 x 32</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Stainless steel grade 316 or Type 304 to be used for stainless steel sinks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material to be SABS approved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Make sure all existing water pipes and waste is in good working condition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existing basins and sinks to be washed and cleaned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On each water supply line, a ball valve need to be installed as close as possible to outlet, this includes basins, sinks, toilets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Each tap to be visibly marked with “H” or a “Red” mark for Hot water and “C” or a “Blue” mark for Cold water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Geysers: Install makes such as </w:t>
      </w:r>
      <w:proofErr w:type="spellStart"/>
      <w:r w:rsidRPr="00535F64">
        <w:rPr>
          <w:rFonts w:asciiTheme="minorHAnsi" w:hAnsiTheme="minorHAnsi" w:cs="Arial"/>
          <w:sz w:val="24"/>
          <w:szCs w:val="24"/>
          <w:lang w:val="en"/>
        </w:rPr>
        <w:t>Franky</w:t>
      </w:r>
      <w:proofErr w:type="spellEnd"/>
      <w:r w:rsidRPr="00535F64">
        <w:rPr>
          <w:rFonts w:asciiTheme="minorHAnsi" w:hAnsiTheme="minorHAnsi" w:cs="Arial"/>
          <w:sz w:val="24"/>
          <w:szCs w:val="24"/>
          <w:lang w:val="en"/>
        </w:rPr>
        <w:t xml:space="preserve">, </w:t>
      </w:r>
      <w:proofErr w:type="spellStart"/>
      <w:r w:rsidRPr="00535F64">
        <w:rPr>
          <w:rFonts w:asciiTheme="minorHAnsi" w:hAnsiTheme="minorHAnsi" w:cs="Arial"/>
          <w:sz w:val="24"/>
          <w:szCs w:val="24"/>
          <w:lang w:val="en"/>
        </w:rPr>
        <w:t>Kwikhot</w:t>
      </w:r>
      <w:proofErr w:type="spellEnd"/>
      <w:r w:rsidRPr="00535F64">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 xml:space="preserve">Toilets: these shall be deemed to include the following: WC Pan, flush valve or 11 </w:t>
      </w:r>
      <w:proofErr w:type="spellStart"/>
      <w:r w:rsidRPr="00535F64">
        <w:rPr>
          <w:rFonts w:asciiTheme="minorHAnsi" w:hAnsiTheme="minorHAnsi" w:cs="Arial"/>
          <w:color w:val="000000"/>
          <w:sz w:val="24"/>
          <w:szCs w:val="24"/>
          <w:lang w:val="en"/>
        </w:rPr>
        <w:t>litre</w:t>
      </w:r>
      <w:proofErr w:type="spellEnd"/>
      <w:r w:rsidRPr="00535F64">
        <w:rPr>
          <w:rFonts w:asciiTheme="minorHAnsi" w:hAnsiTheme="minorHAnsi" w:cs="Arial"/>
          <w:color w:val="000000"/>
          <w:sz w:val="24"/>
          <w:szCs w:val="24"/>
          <w:lang w:val="en"/>
        </w:rPr>
        <w:t xml:space="preserve"> cistern with flushing apparatus, float valve and flush pipe and all </w:t>
      </w:r>
      <w:proofErr w:type="spellStart"/>
      <w:r w:rsidRPr="00535F64">
        <w:rPr>
          <w:rFonts w:asciiTheme="minorHAnsi" w:hAnsiTheme="minorHAnsi" w:cs="Arial"/>
          <w:color w:val="000000"/>
          <w:sz w:val="24"/>
          <w:szCs w:val="24"/>
          <w:lang w:val="en"/>
        </w:rPr>
        <w:t>finishings</w:t>
      </w:r>
      <w:proofErr w:type="spellEnd"/>
      <w:r w:rsidRPr="00535F64">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535F64">
        <w:rPr>
          <w:rFonts w:asciiTheme="minorHAnsi" w:hAnsiTheme="minorHAnsi" w:cs="Arial"/>
          <w:color w:val="000000"/>
          <w:sz w:val="24"/>
          <w:szCs w:val="24"/>
          <w:lang w:val="en"/>
        </w:rPr>
        <w:t>Hydroboil</w:t>
      </w:r>
      <w:proofErr w:type="spellEnd"/>
      <w:r w:rsidRPr="00535F64">
        <w:rPr>
          <w:rFonts w:asciiTheme="minorHAnsi" w:hAnsiTheme="minorHAnsi" w:cs="Arial"/>
          <w:color w:val="000000"/>
          <w:sz w:val="24"/>
          <w:szCs w:val="24"/>
          <w:lang w:val="en"/>
        </w:rPr>
        <w:t xml:space="preserve"> installations: Install always above sink (see bill of quantities for size)</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 xml:space="preserve">Emergency shower: complete body shower with eye station. Flow rate to be 60 </w:t>
      </w:r>
      <w:proofErr w:type="spellStart"/>
      <w:r w:rsidRPr="00535F64">
        <w:rPr>
          <w:rFonts w:asciiTheme="minorHAnsi" w:hAnsiTheme="minorHAnsi" w:cs="Arial"/>
          <w:color w:val="000000"/>
          <w:sz w:val="24"/>
          <w:szCs w:val="24"/>
          <w:lang w:val="en"/>
        </w:rPr>
        <w:t>litre</w:t>
      </w:r>
      <w:proofErr w:type="spellEnd"/>
      <w:r w:rsidRPr="00535F64">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535F64">
        <w:rPr>
          <w:rFonts w:asciiTheme="minorHAnsi" w:hAnsiTheme="minorHAnsi" w:cs="Arial"/>
          <w:color w:val="000000"/>
          <w:sz w:val="24"/>
          <w:szCs w:val="24"/>
          <w:lang w:val="en"/>
        </w:rPr>
        <w:t>litre</w:t>
      </w:r>
      <w:proofErr w:type="spellEnd"/>
      <w:r w:rsidRPr="00535F64">
        <w:rPr>
          <w:rFonts w:asciiTheme="minorHAnsi" w:hAnsiTheme="minorHAnsi" w:cs="Arial"/>
          <w:color w:val="000000"/>
          <w:sz w:val="24"/>
          <w:szCs w:val="24"/>
          <w:lang w:val="en"/>
        </w:rPr>
        <w:t xml:space="preserve"> per minute at a flow pressure safe enough not to injure the User. This </w:t>
      </w:r>
      <w:r w:rsidRPr="00535F64">
        <w:rPr>
          <w:rFonts w:asciiTheme="minorHAnsi" w:hAnsiTheme="minorHAnsi" w:cs="Arial"/>
          <w:color w:val="000000"/>
          <w:sz w:val="24"/>
          <w:szCs w:val="24"/>
          <w:lang w:val="en"/>
        </w:rPr>
        <w:lastRenderedPageBreak/>
        <w:t xml:space="preserve">unit to be 1 </w:t>
      </w:r>
      <w:proofErr w:type="spellStart"/>
      <w:r w:rsidRPr="00535F64">
        <w:rPr>
          <w:rFonts w:asciiTheme="minorHAnsi" w:hAnsiTheme="minorHAnsi" w:cs="Arial"/>
          <w:color w:val="000000"/>
          <w:sz w:val="24"/>
          <w:szCs w:val="24"/>
          <w:lang w:val="en"/>
        </w:rPr>
        <w:t>metre</w:t>
      </w:r>
      <w:proofErr w:type="spellEnd"/>
      <w:r w:rsidRPr="00535F64">
        <w:rPr>
          <w:rFonts w:asciiTheme="minorHAnsi" w:hAnsiTheme="minorHAnsi" w:cs="Arial"/>
          <w:color w:val="000000"/>
          <w:sz w:val="24"/>
          <w:szCs w:val="24"/>
          <w:lang w:val="en"/>
        </w:rPr>
        <w:t xml:space="preserve"> from floor level. Make use of emergency showers as supplied by </w:t>
      </w:r>
      <w:proofErr w:type="spellStart"/>
      <w:r w:rsidRPr="00535F64">
        <w:rPr>
          <w:rFonts w:asciiTheme="minorHAnsi" w:hAnsiTheme="minorHAnsi" w:cs="Arial"/>
          <w:color w:val="000000"/>
          <w:sz w:val="24"/>
          <w:szCs w:val="24"/>
          <w:lang w:val="en"/>
        </w:rPr>
        <w:t>Broen</w:t>
      </w:r>
      <w:proofErr w:type="spellEnd"/>
      <w:r w:rsidRPr="00535F64">
        <w:rPr>
          <w:rFonts w:asciiTheme="minorHAnsi" w:hAnsiTheme="minorHAnsi" w:cs="Arial"/>
          <w:color w:val="000000"/>
          <w:sz w:val="24"/>
          <w:szCs w:val="24"/>
          <w:lang w:val="en"/>
        </w:rPr>
        <w:t xml:space="preserve">, Bull Maurice Trading or similar </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Electrical</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Only registered Electricians to be employed for any electrical 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Wires to be used for sockets outlets; 2.5mm</w:t>
      </w:r>
      <w:r w:rsidRPr="00535F64">
        <w:rPr>
          <w:rFonts w:asciiTheme="minorHAnsi" w:hAnsiTheme="minorHAnsi" w:cs="Arial"/>
          <w:sz w:val="24"/>
          <w:szCs w:val="24"/>
          <w:vertAlign w:val="superscript"/>
          <w:lang w:val="en"/>
        </w:rPr>
        <w:t>2</w:t>
      </w:r>
      <w:r w:rsidRPr="00535F64">
        <w:rPr>
          <w:rFonts w:asciiTheme="minorHAnsi" w:hAnsiTheme="minorHAnsi" w:cs="Arial"/>
          <w:sz w:val="24"/>
          <w:szCs w:val="24"/>
          <w:lang w:val="en"/>
        </w:rPr>
        <w:t xml:space="preserve"> PVC</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for 2- compartment steel/PVC power skirting unless differently  specified in bill of quantities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 xml:space="preserve">Normal plugs to be white and dedicated plugs to be red </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Legend card in DB to be up to date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Electrical Certificate Of Completion to be issued on completion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material to be SABS approved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Circuit breakers to be SABS approved and type and size to be confirmed with Project Manager before installation</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535F64">
        <w:rPr>
          <w:rFonts w:asciiTheme="minorHAnsi" w:hAnsiTheme="minorHAnsi" w:cs="Arial"/>
          <w:color w:val="000000"/>
          <w:sz w:val="24"/>
          <w:szCs w:val="24"/>
          <w:lang w:val="en"/>
        </w:rPr>
        <w:t>Hydroboils</w:t>
      </w:r>
      <w:proofErr w:type="spellEnd"/>
      <w:r w:rsidRPr="00535F64">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-6-</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Workbenches &amp; Tops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Worktops to be 32</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thick, either 600mm or 900mm , Formica brand </w:t>
      </w:r>
      <w:proofErr w:type="spellStart"/>
      <w:r w:rsidRPr="00535F64">
        <w:rPr>
          <w:rFonts w:asciiTheme="minorHAnsi" w:hAnsiTheme="minorHAnsi" w:cs="Arial"/>
          <w:sz w:val="24"/>
          <w:szCs w:val="24"/>
          <w:lang w:val="en"/>
        </w:rPr>
        <w:t>postform</w:t>
      </w:r>
      <w:proofErr w:type="spellEnd"/>
      <w:r w:rsidRPr="00535F64">
        <w:rPr>
          <w:rFonts w:asciiTheme="minorHAnsi" w:hAnsiTheme="minorHAnsi" w:cs="Arial"/>
          <w:sz w:val="24"/>
          <w:szCs w:val="24"/>
          <w:lang w:val="en"/>
        </w:rPr>
        <w:t xml:space="preserve"> - white (unless otherwise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Pre-manufacture 40 x 32</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535F64">
        <w:rPr>
          <w:rFonts w:asciiTheme="minorHAnsi" w:hAnsiTheme="minorHAnsi" w:cs="Arial"/>
          <w:sz w:val="24"/>
          <w:szCs w:val="24"/>
          <w:lang w:val="en"/>
        </w:rPr>
        <w:t>postform</w:t>
      </w:r>
      <w:proofErr w:type="spellEnd"/>
      <w:r w:rsidRPr="00535F64">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Cupboards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handle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Doors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frame glass </w:t>
      </w:r>
      <w:r w:rsidRPr="00535F64">
        <w:rPr>
          <w:rFonts w:asciiTheme="minorHAnsi" w:hAnsiTheme="minorHAnsi" w:cs="Arial"/>
          <w:sz w:val="24"/>
          <w:szCs w:val="24"/>
          <w:lang w:val="en"/>
        </w:rPr>
        <w:lastRenderedPageBreak/>
        <w:t xml:space="preserve">doors to have 6mm safety laminated glass fitted, to be hung on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Paint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Two final coats of White paint to all surfaces, ceiling and walls. Door </w:t>
      </w:r>
      <w:proofErr w:type="spellStart"/>
      <w:r w:rsidRPr="00535F64">
        <w:rPr>
          <w:rFonts w:asciiTheme="minorHAnsi" w:hAnsiTheme="minorHAnsi" w:cs="Arial"/>
          <w:sz w:val="24"/>
          <w:szCs w:val="24"/>
          <w:lang w:val="en"/>
        </w:rPr>
        <w:t>colours</w:t>
      </w:r>
      <w:proofErr w:type="spellEnd"/>
      <w:r w:rsidRPr="00535F64">
        <w:rPr>
          <w:rFonts w:asciiTheme="minorHAnsi" w:hAnsiTheme="minorHAnsi" w:cs="Arial"/>
          <w:sz w:val="24"/>
          <w:szCs w:val="24"/>
          <w:lang w:val="en"/>
        </w:rPr>
        <w:t xml:space="preserve"> to be confirmed by Project Manager,  if not varnished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Existing pipes against wall must be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coded painted, for example gas, water, oxygen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Rhino board surface to receive </w:t>
      </w:r>
      <w:proofErr w:type="spellStart"/>
      <w:r w:rsidRPr="00535F64">
        <w:rPr>
          <w:rFonts w:asciiTheme="minorHAnsi" w:hAnsiTheme="minorHAnsi" w:cs="Arial"/>
          <w:sz w:val="24"/>
          <w:szCs w:val="24"/>
          <w:lang w:val="en"/>
        </w:rPr>
        <w:t>Rhinolite</w:t>
      </w:r>
      <w:proofErr w:type="spellEnd"/>
      <w:r w:rsidRPr="00535F64">
        <w:rPr>
          <w:rFonts w:asciiTheme="minorHAnsi" w:hAnsiTheme="minorHAnsi" w:cs="Arial"/>
          <w:sz w:val="24"/>
          <w:szCs w:val="24"/>
          <w:lang w:val="en"/>
        </w:rPr>
        <w:t xml:space="preserve"> to a smooth finish on dry walls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Before painting can commence, every defect/uneven surface must be repaired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for walls and steel frames to be white unless otherwise confirmed by Project Manager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One coat metal primer to steel work and two coats final oil based enamel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Paint to be </w:t>
      </w:r>
      <w:proofErr w:type="spellStart"/>
      <w:r w:rsidRPr="00535F64">
        <w:rPr>
          <w:rFonts w:asciiTheme="minorHAnsi" w:hAnsiTheme="minorHAnsi" w:cs="Arial"/>
          <w:sz w:val="24"/>
          <w:szCs w:val="24"/>
          <w:lang w:val="en"/>
        </w:rPr>
        <w:t>Plascon</w:t>
      </w:r>
      <w:proofErr w:type="spellEnd"/>
      <w:r w:rsidRPr="00535F64">
        <w:rPr>
          <w:rFonts w:asciiTheme="minorHAnsi" w:hAnsiTheme="minorHAnsi" w:cs="Arial"/>
          <w:sz w:val="24"/>
          <w:szCs w:val="24"/>
          <w:lang w:val="en"/>
        </w:rPr>
        <w:t xml:space="preserve"> double velvet, </w:t>
      </w:r>
      <w:proofErr w:type="spellStart"/>
      <w:r w:rsidRPr="00535F64">
        <w:rPr>
          <w:rFonts w:asciiTheme="minorHAnsi" w:hAnsiTheme="minorHAnsi" w:cs="Arial"/>
          <w:sz w:val="24"/>
          <w:szCs w:val="24"/>
          <w:lang w:val="en"/>
        </w:rPr>
        <w:t>Dulux</w:t>
      </w:r>
      <w:proofErr w:type="spellEnd"/>
      <w:r w:rsidRPr="00535F64">
        <w:rPr>
          <w:rFonts w:asciiTheme="minorHAnsi" w:hAnsiTheme="minorHAnsi" w:cs="Arial"/>
          <w:sz w:val="24"/>
          <w:szCs w:val="24"/>
          <w:lang w:val="en"/>
        </w:rPr>
        <w:t>, Prominent or similar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535F64">
        <w:rPr>
          <w:rFonts w:asciiTheme="minorHAnsi" w:hAnsiTheme="minorHAnsi" w:cs="Arial"/>
          <w:sz w:val="24"/>
          <w:szCs w:val="24"/>
          <w:lang w:val="en"/>
        </w:rPr>
        <w:t>-7-</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VINYL Floors</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535F64">
        <w:rPr>
          <w:rFonts w:asciiTheme="minorHAnsi" w:hAnsiTheme="minorHAnsi" w:cs="Arial"/>
          <w:sz w:val="24"/>
          <w:szCs w:val="24"/>
          <w:lang w:val="en"/>
        </w:rPr>
        <w:t>Polyfloor</w:t>
      </w:r>
      <w:proofErr w:type="spellEnd"/>
      <w:r w:rsidRPr="00535F64">
        <w:rPr>
          <w:rFonts w:asciiTheme="minorHAnsi" w:hAnsiTheme="minorHAnsi" w:cs="Arial"/>
          <w:sz w:val="24"/>
          <w:szCs w:val="24"/>
          <w:lang w:val="en"/>
        </w:rPr>
        <w:t xml:space="preserve">. Roll to be at least 2 </w:t>
      </w:r>
      <w:proofErr w:type="spellStart"/>
      <w:r w:rsidRPr="00535F64">
        <w:rPr>
          <w:rFonts w:asciiTheme="minorHAnsi" w:hAnsiTheme="minorHAnsi" w:cs="Arial"/>
          <w:sz w:val="24"/>
          <w:szCs w:val="24"/>
          <w:lang w:val="en"/>
        </w:rPr>
        <w:t>metres</w:t>
      </w:r>
      <w:proofErr w:type="spellEnd"/>
      <w:r w:rsidRPr="00535F64">
        <w:rPr>
          <w:rFonts w:asciiTheme="minorHAnsi" w:hAnsiTheme="minorHAnsi" w:cs="Arial"/>
          <w:sz w:val="24"/>
          <w:szCs w:val="24"/>
          <w:lang w:val="en"/>
        </w:rPr>
        <w:t xml:space="preserve"> wide and vinyl 2 - 2.5 mm thick.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 Sample to be signed off by Project Manager before installation commences</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Ensure that the sub-floor is completely smooth, level, hard, dry and clean before laying commences </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Skirting; install coving where wall meets floor and continue with vinyl floor 100mm high. Finish off with Vinyl/PVC Ribbon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Installation to be done by an approved Installer in accordance with the Manufacturers specifications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TILE Floors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the sub-floor is completely smooth, level, hard, dry and clean before laying commences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Only use A Grade Acid resisting Ceramic tiles, 10mm thick, 300 x 300mm in size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 xml:space="preserve">Use SABS approved tile cement and apply as per </w:t>
      </w:r>
      <w:proofErr w:type="spellStart"/>
      <w:r w:rsidRPr="00535F64">
        <w:rPr>
          <w:rFonts w:asciiTheme="minorHAnsi" w:hAnsiTheme="minorHAnsi" w:cs="Arial"/>
          <w:sz w:val="24"/>
          <w:szCs w:val="24"/>
          <w:lang w:val="en"/>
        </w:rPr>
        <w:t>Manufacturers</w:t>
      </w:r>
      <w:proofErr w:type="spellEnd"/>
      <w:r w:rsidRPr="00535F64">
        <w:rPr>
          <w:rFonts w:asciiTheme="minorHAnsi" w:hAnsiTheme="minorHAnsi" w:cs="Arial"/>
          <w:sz w:val="24"/>
          <w:szCs w:val="24"/>
          <w:lang w:val="en"/>
        </w:rPr>
        <w:t xml:space="preserve"> instructions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Use SABS approved water proof Acid resistant grout. Gaps 5 – 10mm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grey)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535F64">
        <w:rPr>
          <w:rFonts w:asciiTheme="minorHAnsi" w:hAnsiTheme="minorHAnsi" w:cs="Arial"/>
          <w:sz w:val="24"/>
          <w:szCs w:val="24"/>
          <w:lang w:val="en"/>
        </w:rPr>
        <w:t>Skirtings</w:t>
      </w:r>
      <w:proofErr w:type="spellEnd"/>
      <w:r w:rsidRPr="00535F64">
        <w:rPr>
          <w:rFonts w:asciiTheme="minorHAnsi" w:hAnsiTheme="minorHAnsi" w:cs="Arial"/>
          <w:sz w:val="24"/>
          <w:szCs w:val="24"/>
          <w:lang w:val="en"/>
        </w:rPr>
        <w:t xml:space="preserve"> to be 100mm high where required, coved at junction with floor and rounded on top edge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CARPET Floors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TILE Walls</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Ensure that the wall is completely smooth, level, hard, dry and clean before laying commences </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Only use A Grade Acid resisting Ceramic tiles, 10mm thick, 300 x 300mm in size</w:t>
      </w:r>
      <w:r w:rsidR="00712737" w:rsidRPr="00535F64">
        <w:rPr>
          <w:rFonts w:asciiTheme="minorHAnsi" w:hAnsiTheme="minorHAnsi" w:cs="Arial"/>
          <w:sz w:val="24"/>
          <w:szCs w:val="24"/>
          <w:lang w:val="en"/>
        </w:rPr>
        <w:t>.</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Use SABS approved tile cement and apply as per </w:t>
      </w:r>
      <w:proofErr w:type="spellStart"/>
      <w:r w:rsidRPr="00535F64">
        <w:rPr>
          <w:rFonts w:asciiTheme="minorHAnsi" w:hAnsiTheme="minorHAnsi" w:cs="Arial"/>
          <w:sz w:val="24"/>
          <w:szCs w:val="24"/>
          <w:lang w:val="en"/>
        </w:rPr>
        <w:t>Manufacturers</w:t>
      </w:r>
      <w:proofErr w:type="spellEnd"/>
      <w:r w:rsidRPr="00535F64">
        <w:rPr>
          <w:rFonts w:asciiTheme="minorHAnsi" w:hAnsiTheme="minorHAnsi" w:cs="Arial"/>
          <w:sz w:val="24"/>
          <w:szCs w:val="24"/>
          <w:lang w:val="en"/>
        </w:rPr>
        <w:t xml:space="preserve"> instructions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Use SABS approved water proof Acid resistant grout. Gaps 5 – 10mm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grey)</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All edges and corners to be finished off with PVC edging strips.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per job depending on tile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Glazing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Internal glass in panes not exceeding 1.5m² of surface area shall be 4mm clear float glass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Internal glass in panes exceeding 1.5m² of surface area shall be 6mm  laminated safety glass with a Manufacturer’s warranty against defects and discoloration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Mirrors to comply with SABS requirements. Unframed mirrors to have polished edges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glass in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doors and frames to be fitted with 6mm laminated safety glass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exterior facing windows to be tinted with </w:t>
      </w:r>
      <w:proofErr w:type="spellStart"/>
      <w:r w:rsidRPr="00535F64">
        <w:rPr>
          <w:rFonts w:asciiTheme="minorHAnsi" w:hAnsiTheme="minorHAnsi" w:cs="Arial"/>
          <w:sz w:val="24"/>
          <w:szCs w:val="24"/>
          <w:lang w:val="en"/>
        </w:rPr>
        <w:t>Klingshield</w:t>
      </w:r>
      <w:proofErr w:type="spellEnd"/>
      <w:r w:rsidRPr="00535F64">
        <w:rPr>
          <w:rFonts w:asciiTheme="minorHAnsi" w:hAnsiTheme="minorHAnsi" w:cs="Arial"/>
          <w:sz w:val="24"/>
          <w:szCs w:val="24"/>
          <w:lang w:val="en"/>
        </w:rPr>
        <w:t xml:space="preserve"> or similar product, unless otherwise stipulated.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r w:rsidR="001F1880" w:rsidRPr="00535F64">
        <w:rPr>
          <w:rFonts w:asciiTheme="minorHAnsi" w:hAnsiTheme="minorHAnsi" w:cs="Arial"/>
          <w:sz w:val="24"/>
          <w:szCs w:val="24"/>
          <w:lang w:val="en"/>
        </w:rPr>
        <w: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1F1880"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br w:type="page"/>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-8-</w:t>
      </w: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Blinds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Vertical Group 3 blinds to be installed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Blinds to be re-measured on site before manufacturing and installation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Measurements given is only for tendering purpose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Suspended ceilings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Install suspended ceilings as per </w:t>
      </w:r>
      <w:proofErr w:type="spellStart"/>
      <w:r w:rsidRPr="00535F64">
        <w:rPr>
          <w:rFonts w:asciiTheme="minorHAnsi" w:hAnsiTheme="minorHAnsi" w:cs="Arial"/>
          <w:sz w:val="24"/>
          <w:szCs w:val="24"/>
          <w:lang w:val="en"/>
        </w:rPr>
        <w:t>Manufacturers</w:t>
      </w:r>
      <w:proofErr w:type="spellEnd"/>
      <w:r w:rsidRPr="00535F64">
        <w:rPr>
          <w:rFonts w:asciiTheme="minorHAnsi" w:hAnsiTheme="minorHAnsi" w:cs="Arial"/>
          <w:sz w:val="24"/>
          <w:szCs w:val="24"/>
          <w:lang w:val="en"/>
        </w:rPr>
        <w:t xml:space="preserve"> instructions such as </w:t>
      </w:r>
      <w:proofErr w:type="spellStart"/>
      <w:r w:rsidRPr="00535F64">
        <w:rPr>
          <w:rFonts w:asciiTheme="minorHAnsi" w:hAnsiTheme="minorHAnsi" w:cs="Arial"/>
          <w:sz w:val="24"/>
          <w:szCs w:val="24"/>
          <w:lang w:val="en"/>
        </w:rPr>
        <w:t>Donn</w:t>
      </w:r>
      <w:proofErr w:type="spellEnd"/>
      <w:r w:rsidRPr="00535F64">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cornices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Partitioning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Drywall partitioning construction and support frame system including finishes to be as per Manufacturer’s specifications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Minimum requirement GPG Gypsum </w:t>
      </w:r>
      <w:proofErr w:type="spellStart"/>
      <w:r w:rsidRPr="00535F64">
        <w:rPr>
          <w:rFonts w:asciiTheme="minorHAnsi" w:hAnsiTheme="minorHAnsi" w:cs="Arial"/>
          <w:sz w:val="24"/>
          <w:szCs w:val="24"/>
          <w:lang w:val="en"/>
        </w:rPr>
        <w:t>Gyproe</w:t>
      </w:r>
      <w:proofErr w:type="spellEnd"/>
      <w:r w:rsidRPr="00535F64">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corners to be finished off with drywall corner strips. All joints to be taped, jointed and smoothed before painting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w:t>
      </w:r>
      <w:proofErr w:type="spellStart"/>
      <w:r w:rsidRPr="00535F64">
        <w:rPr>
          <w:rFonts w:asciiTheme="minorHAnsi" w:hAnsiTheme="minorHAnsi" w:cs="Arial"/>
          <w:sz w:val="24"/>
          <w:szCs w:val="24"/>
          <w:lang w:val="en"/>
        </w:rPr>
        <w:t>skirtings</w:t>
      </w:r>
      <w:proofErr w:type="spellEnd"/>
      <w:r w:rsidRPr="00535F64">
        <w:rPr>
          <w:rFonts w:asciiTheme="minorHAnsi" w:hAnsiTheme="minorHAnsi" w:cs="Arial"/>
          <w:sz w:val="24"/>
          <w:szCs w:val="24"/>
          <w:lang w:val="en"/>
        </w:rPr>
        <w:t xml:space="preserve"> to be affixed to all drywall partitioning unless otherwise specified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Door and window frames fitted in drywall partitioning to be installed as per Manufacturer’s specifications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Lockers (Timber)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35F64">
        <w:rPr>
          <w:rFonts w:asciiTheme="minorHAnsi" w:hAnsiTheme="minorHAnsi" w:cs="Arial"/>
          <w:sz w:val="24"/>
          <w:szCs w:val="24"/>
          <w:lang w:val="en"/>
        </w:rPr>
        <w:t>wrap around</w:t>
      </w:r>
      <w:proofErr w:type="spellEnd"/>
      <w:r w:rsidRPr="00535F64">
        <w:rPr>
          <w:rFonts w:asciiTheme="minorHAnsi" w:hAnsiTheme="minorHAnsi" w:cs="Arial"/>
          <w:sz w:val="24"/>
          <w:szCs w:val="24"/>
          <w:lang w:val="en"/>
        </w:rPr>
        <w:t xml:space="preserve"> Oak melamine finished door, affixed with piano hinges. Each locker to be equipped with a lock and 2 keys as well as an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handle (no plastic handles). Each stack of 3 to be assembled as 1 unit and 100mm adjustable chrome plated legs to be affixed underneath bottom locker. </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Lockers (Steel)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Solid steel lockers which should be epoxy powder coated to be supplied. Sets to be single 4 tier lockers.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Ivory/Beige/Karoo. Each door to be lockable and correct size padlocks with 2 keys each, per locker, to be provided</w:t>
      </w:r>
    </w:p>
    <w:p w:rsidR="00611A78" w:rsidRPr="00535F64"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Locks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exterior door locks to have 4 lever mortice locks with 2 keys each fitted (unless otherwise specified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interior door locks to have 2 lever mortice locks with 2 keys each fitted (unless otherwise specified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security type gates to have 7 lever locks with 2 keys each fitted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timber lockers to have normal cupboard locks with 2 keys each fitted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All steel lockers to have padlocks with 2 keys each fitted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Steel shelving</w:t>
      </w:r>
    </w:p>
    <w:p w:rsidR="00611A78" w:rsidRPr="00535F64"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535F64">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535F64">
        <w:rPr>
          <w:rFonts w:asciiTheme="minorHAnsi" w:hAnsiTheme="minorHAnsi" w:cs="Arial"/>
          <w:color w:val="FF0000"/>
          <w:sz w:val="24"/>
          <w:szCs w:val="24"/>
          <w:lang w:val="en"/>
        </w:rPr>
        <w:t xml:space="preserve"> </w:t>
      </w:r>
      <w:r w:rsidRPr="00535F64">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35F64">
        <w:rPr>
          <w:rFonts w:asciiTheme="minorHAnsi" w:hAnsiTheme="minorHAnsi" w:cs="Arial"/>
          <w:color w:val="000000"/>
          <w:sz w:val="24"/>
          <w:szCs w:val="24"/>
          <w:lang w:val="en"/>
        </w:rPr>
        <w:t>Krost</w:t>
      </w:r>
      <w:proofErr w:type="spellEnd"/>
      <w:r w:rsidRPr="00535F64">
        <w:rPr>
          <w:rFonts w:asciiTheme="minorHAnsi" w:hAnsiTheme="minorHAnsi" w:cs="Arial"/>
          <w:color w:val="000000"/>
          <w:sz w:val="24"/>
          <w:szCs w:val="24"/>
          <w:lang w:val="en"/>
        </w:rPr>
        <w:t xml:space="preserve"> shelving or similar</w:t>
      </w:r>
    </w:p>
    <w:p w:rsidR="00611A78" w:rsidRPr="00535F64"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535F64"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br w:type="page"/>
      </w: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535F64">
        <w:rPr>
          <w:rFonts w:asciiTheme="minorHAnsi" w:hAnsiTheme="minorHAnsi" w:cs="Arial"/>
          <w:sz w:val="24"/>
          <w:szCs w:val="24"/>
          <w:lang w:val="en"/>
        </w:rPr>
        <w:t>-9-</w:t>
      </w:r>
    </w:p>
    <w:p w:rsidR="00611A78" w:rsidRPr="00535F64"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535F64">
        <w:rPr>
          <w:rFonts w:asciiTheme="minorHAnsi" w:hAnsiTheme="minorHAnsi" w:cs="Arial"/>
          <w:b/>
          <w:bCs/>
          <w:color w:val="000000"/>
          <w:sz w:val="24"/>
          <w:szCs w:val="24"/>
          <w:u w:val="single"/>
          <w:lang w:val="en"/>
        </w:rPr>
        <w:t>Signage</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All interior signs to be White Perspex with smooth edges, with vinyl (7 year) applied onto the Perspex</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 xml:space="preserve">All exterior signs to be White </w:t>
      </w:r>
      <w:proofErr w:type="spellStart"/>
      <w:r w:rsidRPr="00535F64">
        <w:rPr>
          <w:rFonts w:asciiTheme="minorHAnsi" w:hAnsiTheme="minorHAnsi" w:cs="Arial"/>
          <w:color w:val="000000"/>
          <w:sz w:val="24"/>
          <w:szCs w:val="24"/>
          <w:lang w:val="en"/>
        </w:rPr>
        <w:t>Chromadek</w:t>
      </w:r>
      <w:proofErr w:type="spellEnd"/>
      <w:r w:rsidRPr="00535F64">
        <w:rPr>
          <w:rFonts w:asciiTheme="minorHAnsi" w:hAnsiTheme="minorHAnsi" w:cs="Arial"/>
          <w:color w:val="000000"/>
          <w:sz w:val="24"/>
          <w:szCs w:val="24"/>
          <w:lang w:val="en"/>
        </w:rPr>
        <w:t xml:space="preserve"> , with vinyl (7 year) applied onto the metal</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535F64">
        <w:rPr>
          <w:rFonts w:asciiTheme="minorHAnsi" w:hAnsiTheme="minorHAnsi" w:cs="Arial"/>
          <w:color w:val="000000"/>
          <w:sz w:val="24"/>
          <w:szCs w:val="24"/>
          <w:lang w:val="en"/>
        </w:rPr>
        <w:t>Colour</w:t>
      </w:r>
      <w:proofErr w:type="spellEnd"/>
      <w:r w:rsidRPr="00535F64">
        <w:rPr>
          <w:rFonts w:asciiTheme="minorHAnsi" w:hAnsiTheme="minorHAnsi" w:cs="Arial"/>
          <w:color w:val="000000"/>
          <w:sz w:val="24"/>
          <w:szCs w:val="24"/>
          <w:lang w:val="en"/>
        </w:rPr>
        <w:t xml:space="preserve"> code:</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Pantone: Coated – 383C / Uncoated – 397 U</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CMYK – C:40 M:0 Y:100 K0</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RGB – R:166 G:206 B:54</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Artwork to be signed off by Project Manager before sign is manufacturer</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WORKS AGREEMENT</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Contractor: The contactor shall:</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Provide adequate supervision and management of the </w:t>
      </w:r>
      <w:r w:rsidRPr="00535F64">
        <w:rPr>
          <w:rFonts w:asciiTheme="minorHAnsi" w:hAnsiTheme="minorHAnsi" w:cs="Arial"/>
          <w:b/>
          <w:bCs/>
          <w:sz w:val="24"/>
          <w:szCs w:val="24"/>
          <w:lang w:val="en"/>
        </w:rPr>
        <w:t>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Provide toilet facilities for use by his workers except where provided by the </w:t>
      </w:r>
      <w:r w:rsidRPr="00535F64">
        <w:rPr>
          <w:rFonts w:asciiTheme="minorHAnsi" w:hAnsiTheme="minorHAnsi" w:cs="Arial"/>
          <w:b/>
          <w:bCs/>
          <w:sz w:val="24"/>
          <w:szCs w:val="24"/>
          <w:lang w:val="en"/>
        </w:rPr>
        <w:t>employer</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535F64">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Submit all local authority notices by the </w:t>
      </w:r>
      <w:r w:rsidRPr="00535F64">
        <w:rPr>
          <w:rFonts w:asciiTheme="minorHAnsi" w:hAnsiTheme="minorHAnsi" w:cs="Arial"/>
          <w:b/>
          <w:bCs/>
          <w:sz w:val="24"/>
          <w:szCs w:val="24"/>
          <w:lang w:val="en"/>
        </w:rPr>
        <w:t>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Comply with all statutes, regulations and bylaws of local or other authorities having jurisdiction regarding the execution of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and obtain all certificates and other documents required by such authorities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Notify the Project Manager where compliance with any statute, regulation or bylaw requires a change or variation to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upon which such change shall be deemed to be a </w:t>
      </w:r>
      <w:r w:rsidRPr="00535F64">
        <w:rPr>
          <w:rFonts w:asciiTheme="minorHAnsi" w:hAnsiTheme="minorHAnsi" w:cs="Arial"/>
          <w:b/>
          <w:bCs/>
          <w:sz w:val="24"/>
          <w:szCs w:val="24"/>
          <w:lang w:val="en"/>
        </w:rPr>
        <w:t>contract instruction</w:t>
      </w:r>
      <w:r w:rsidRPr="00535F64">
        <w:rPr>
          <w:rFonts w:asciiTheme="minorHAnsi" w:hAnsiTheme="minorHAnsi" w:cs="Arial"/>
          <w:sz w:val="24"/>
          <w:szCs w:val="24"/>
          <w:lang w:val="en"/>
        </w:rPr>
        <w:t xml:space="preserve">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Immediately begin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and continue at a rate of progress satisfactory to the Project Manager in terms of the </w:t>
      </w:r>
      <w:r w:rsidRPr="00535F64">
        <w:rPr>
          <w:rFonts w:asciiTheme="minorHAnsi" w:hAnsiTheme="minorHAnsi" w:cs="Arial"/>
          <w:b/>
          <w:bCs/>
          <w:sz w:val="24"/>
          <w:szCs w:val="24"/>
          <w:lang w:val="en"/>
        </w:rPr>
        <w:t>agreement</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Comply with all </w:t>
      </w:r>
      <w:r w:rsidRPr="00535F64">
        <w:rPr>
          <w:rFonts w:asciiTheme="minorHAnsi" w:hAnsiTheme="minorHAnsi" w:cs="Arial"/>
          <w:b/>
          <w:bCs/>
          <w:sz w:val="24"/>
          <w:szCs w:val="24"/>
          <w:lang w:val="en"/>
        </w:rPr>
        <w:t>contract instructions</w:t>
      </w:r>
      <w:r w:rsidRPr="00535F64">
        <w:rPr>
          <w:rFonts w:asciiTheme="minorHAnsi" w:hAnsiTheme="minorHAnsi" w:cs="Arial"/>
          <w:sz w:val="24"/>
          <w:szCs w:val="24"/>
          <w:lang w:val="en"/>
        </w:rPr>
        <w:t xml:space="preserve"> in good time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Bring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within the </w:t>
      </w:r>
      <w:r w:rsidRPr="00535F64">
        <w:rPr>
          <w:rFonts w:asciiTheme="minorHAnsi" w:hAnsiTheme="minorHAnsi" w:cs="Arial"/>
          <w:b/>
          <w:bCs/>
          <w:sz w:val="24"/>
          <w:szCs w:val="24"/>
          <w:lang w:val="en"/>
        </w:rPr>
        <w:t>constructed period</w:t>
      </w:r>
      <w:r w:rsidRPr="00535F64">
        <w:rPr>
          <w:rFonts w:asciiTheme="minorHAnsi" w:hAnsiTheme="minorHAnsi" w:cs="Arial"/>
          <w:sz w:val="24"/>
          <w:szCs w:val="24"/>
          <w:lang w:val="en"/>
        </w:rPr>
        <w:t xml:space="preserve">, to </w:t>
      </w:r>
      <w:r w:rsidRPr="00535F64">
        <w:rPr>
          <w:rFonts w:asciiTheme="minorHAnsi" w:hAnsiTheme="minorHAnsi" w:cs="Arial"/>
          <w:b/>
          <w:bCs/>
          <w:sz w:val="24"/>
          <w:szCs w:val="24"/>
          <w:lang w:val="en"/>
        </w:rPr>
        <w:t xml:space="preserve">practical completion </w:t>
      </w:r>
      <w:r w:rsidRPr="00535F64">
        <w:rPr>
          <w:rFonts w:asciiTheme="minorHAnsi" w:hAnsiTheme="minorHAnsi" w:cs="Arial"/>
          <w:sz w:val="24"/>
          <w:szCs w:val="24"/>
          <w:lang w:val="en"/>
        </w:rPr>
        <w:t>in terms of</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Bring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to </w:t>
      </w:r>
      <w:r w:rsidRPr="00535F64">
        <w:rPr>
          <w:rFonts w:asciiTheme="minorHAnsi" w:hAnsiTheme="minorHAnsi" w:cs="Arial"/>
          <w:b/>
          <w:bCs/>
          <w:sz w:val="24"/>
          <w:szCs w:val="24"/>
          <w:lang w:val="en"/>
        </w:rPr>
        <w:t xml:space="preserve">final completion </w:t>
      </w:r>
      <w:r w:rsidRPr="00535F64">
        <w:rPr>
          <w:rFonts w:asciiTheme="minorHAnsi" w:hAnsiTheme="minorHAnsi" w:cs="Arial"/>
          <w:sz w:val="24"/>
          <w:szCs w:val="24"/>
          <w:lang w:val="en"/>
        </w:rPr>
        <w:t xml:space="preserve">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Completion</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sz w:val="24"/>
          <w:szCs w:val="24"/>
          <w:lang w:val="en"/>
        </w:rPr>
        <w:tab/>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The Project Manager shall inspect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from time to time to give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interpretations and guidance on the standard and state of completion of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which he will require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to achieve for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inform the Project Manager of the date on which he expects to achieve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The Project Manager</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inspect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on or before the date requested by the </w:t>
      </w:r>
      <w:r w:rsidRPr="00535F64">
        <w:rPr>
          <w:rFonts w:asciiTheme="minorHAnsi" w:hAnsiTheme="minorHAnsi" w:cs="Arial"/>
          <w:b/>
          <w:bCs/>
          <w:sz w:val="24"/>
          <w:szCs w:val="24"/>
          <w:lang w:val="en"/>
        </w:rPr>
        <w:t xml:space="preserve">contractor </w:t>
      </w: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lastRenderedPageBreak/>
        <w:t>Where the 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Has reached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the Project Manager shall at once issue a certificate of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to the </w:t>
      </w:r>
      <w:r w:rsidRPr="00535F64">
        <w:rPr>
          <w:rFonts w:asciiTheme="minorHAnsi" w:hAnsiTheme="minorHAnsi" w:cs="Arial"/>
          <w:b/>
          <w:bCs/>
          <w:sz w:val="24"/>
          <w:szCs w:val="24"/>
          <w:lang w:val="en"/>
        </w:rPr>
        <w:t>contractor</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Has not reached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the Project Manager </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issue a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list to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 xml:space="preserve">detailing the outstanding work to be done and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to be rectified to achieve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Is not ready for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inspection the Project Manager</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issue a list as a general guide to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 xml:space="preserve">of the outstanding areas of work and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to be attended to before he can request a further inspection</w:t>
      </w:r>
      <w:r w:rsidR="001F1880" w:rsidRPr="00535F64">
        <w:rPr>
          <w:rFonts w:asciiTheme="minorHAnsi" w:hAnsiTheme="minorHAnsi" w:cs="Arial"/>
          <w:sz w:val="24"/>
          <w:szCs w:val="24"/>
          <w:lang w:val="en"/>
        </w:rPr>
        <w:t>.</w:t>
      </w:r>
    </w:p>
    <w:p w:rsidR="001F1880" w:rsidRPr="00535F64"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535F64"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535F64">
        <w:rPr>
          <w:rFonts w:asciiTheme="minorHAnsi" w:hAnsiTheme="minorHAnsi" w:cs="Arial"/>
          <w:sz w:val="24"/>
          <w:szCs w:val="24"/>
          <w:lang w:val="en"/>
        </w:rPr>
        <w:t>9-</w:t>
      </w:r>
    </w:p>
    <w:p w:rsidR="001F1880" w:rsidRPr="00535F64"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535F64"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Final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Within seven </w:t>
      </w:r>
      <w:r w:rsidRPr="00535F64">
        <w:rPr>
          <w:rFonts w:asciiTheme="minorHAnsi" w:hAnsiTheme="minorHAnsi" w:cs="Arial"/>
          <w:b/>
          <w:bCs/>
          <w:sz w:val="24"/>
          <w:szCs w:val="24"/>
          <w:lang w:val="en"/>
        </w:rPr>
        <w:t>calendar days</w:t>
      </w:r>
      <w:r w:rsidRPr="00535F64">
        <w:rPr>
          <w:rFonts w:asciiTheme="minorHAnsi" w:hAnsiTheme="minorHAnsi" w:cs="Arial"/>
          <w:sz w:val="24"/>
          <w:szCs w:val="24"/>
          <w:lang w:val="en"/>
        </w:rPr>
        <w:t xml:space="preserve"> of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the Project Manager shall prepare and issue to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a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list detailing the incomplete work and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to be rectified within a reasonable period</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 xml:space="preserve">defects </w:t>
      </w:r>
      <w:r w:rsidRPr="00535F64">
        <w:rPr>
          <w:rFonts w:asciiTheme="minorHAnsi" w:hAnsiTheme="minorHAnsi" w:cs="Arial"/>
          <w:sz w:val="24"/>
          <w:szCs w:val="24"/>
          <w:lang w:val="en"/>
        </w:rPr>
        <w:t xml:space="preserve">liability period of fourteen </w:t>
      </w:r>
      <w:r w:rsidRPr="00535F64">
        <w:rPr>
          <w:rFonts w:asciiTheme="minorHAnsi" w:hAnsiTheme="minorHAnsi" w:cs="Arial"/>
          <w:b/>
          <w:bCs/>
          <w:sz w:val="24"/>
          <w:szCs w:val="24"/>
          <w:lang w:val="en"/>
        </w:rPr>
        <w:t>calendar days</w:t>
      </w:r>
      <w:r w:rsidRPr="00535F64">
        <w:rPr>
          <w:rFonts w:asciiTheme="minorHAnsi" w:hAnsiTheme="minorHAnsi" w:cs="Arial"/>
          <w:sz w:val="24"/>
          <w:szCs w:val="24"/>
          <w:lang w:val="en"/>
        </w:rPr>
        <w:t xml:space="preserve"> shall start on the date of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On the expiry of the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liability period the Project Manager</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immediately inspect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for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w:t>
      </w:r>
      <w:r w:rsidRPr="00535F64">
        <w:rPr>
          <w:rFonts w:asciiTheme="minorHAnsi" w:hAnsiTheme="minorHAnsi" w:cs="Arial"/>
          <w:b/>
          <w:bCs/>
          <w:sz w:val="24"/>
          <w:szCs w:val="24"/>
          <w:lang w:val="en"/>
        </w:rPr>
        <w:t>Where the 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Has reached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the Project Manager shall at once issue a certificate of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to the </w:t>
      </w:r>
      <w:r w:rsidRPr="00535F64">
        <w:rPr>
          <w:rFonts w:asciiTheme="minorHAnsi" w:hAnsiTheme="minorHAnsi" w:cs="Arial"/>
          <w:b/>
          <w:bCs/>
          <w:sz w:val="24"/>
          <w:szCs w:val="24"/>
          <w:lang w:val="en"/>
        </w:rPr>
        <w:t>contractor</w:t>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p>
    <w:p w:rsidR="00611A78" w:rsidRPr="00535F64"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Has not reached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the Project Manager shall issue a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list to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detailing any incomplete work and </w:t>
      </w:r>
      <w:r w:rsidRPr="00535F64">
        <w:rPr>
          <w:rFonts w:asciiTheme="minorHAnsi" w:hAnsiTheme="minorHAnsi" w:cs="Arial"/>
          <w:b/>
          <w:bCs/>
          <w:sz w:val="24"/>
          <w:szCs w:val="24"/>
          <w:lang w:val="en"/>
        </w:rPr>
        <w:t xml:space="preserve">defects </w:t>
      </w:r>
      <w:r w:rsidRPr="00535F64">
        <w:rPr>
          <w:rFonts w:asciiTheme="minorHAnsi" w:hAnsiTheme="minorHAnsi" w:cs="Arial"/>
          <w:sz w:val="24"/>
          <w:szCs w:val="24"/>
          <w:lang w:val="en"/>
        </w:rPr>
        <w:t xml:space="preserve">to be rectified before the Project Manager will undertake a further inspection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Where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 xml:space="preserve">has achieved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the </w:t>
      </w:r>
      <w:r w:rsidRPr="00535F64">
        <w:rPr>
          <w:rFonts w:asciiTheme="minorHAnsi" w:hAnsiTheme="minorHAnsi" w:cs="Arial"/>
          <w:b/>
          <w:bCs/>
          <w:sz w:val="24"/>
          <w:szCs w:val="24"/>
          <w:lang w:val="en"/>
        </w:rPr>
        <w:t>latent defects</w:t>
      </w:r>
      <w:r w:rsidRPr="00535F64">
        <w:rPr>
          <w:rFonts w:asciiTheme="minorHAnsi" w:hAnsiTheme="minorHAnsi" w:cs="Arial"/>
          <w:sz w:val="24"/>
          <w:szCs w:val="24"/>
          <w:lang w:val="en"/>
        </w:rPr>
        <w:t xml:space="preserve"> liability period shall end three years from the date of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Employer</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sz w:val="24"/>
          <w:szCs w:val="24"/>
          <w:lang w:val="en"/>
        </w:rPr>
        <w:tab/>
      </w:r>
      <w:r w:rsidRPr="00535F64">
        <w:rPr>
          <w:rFonts w:asciiTheme="minorHAnsi" w:hAnsiTheme="minorHAnsi" w:cs="Arial"/>
          <w:b/>
          <w:bCs/>
          <w:sz w:val="24"/>
          <w:szCs w:val="24"/>
          <w:lang w:val="en"/>
        </w:rPr>
        <w:t>The employer shall:</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Hand over the </w:t>
      </w:r>
      <w:r w:rsidRPr="00535F64">
        <w:rPr>
          <w:rFonts w:asciiTheme="minorHAnsi" w:hAnsiTheme="minorHAnsi" w:cs="Arial"/>
          <w:b/>
          <w:bCs/>
          <w:sz w:val="24"/>
          <w:szCs w:val="24"/>
          <w:lang w:val="en"/>
        </w:rPr>
        <w:t xml:space="preserve">site </w:t>
      </w:r>
      <w:r w:rsidRPr="00535F64">
        <w:rPr>
          <w:rFonts w:asciiTheme="minorHAnsi" w:hAnsiTheme="minorHAnsi" w:cs="Arial"/>
          <w:sz w:val="24"/>
          <w:szCs w:val="24"/>
          <w:lang w:val="en"/>
        </w:rPr>
        <w:t xml:space="preserve">to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by the date stated in the </w:t>
      </w:r>
      <w:r w:rsidRPr="00535F64">
        <w:rPr>
          <w:rFonts w:asciiTheme="minorHAnsi" w:hAnsiTheme="minorHAnsi" w:cs="Arial"/>
          <w:b/>
          <w:bCs/>
          <w:sz w:val="24"/>
          <w:szCs w:val="24"/>
          <w:lang w:val="en"/>
        </w:rPr>
        <w:t>schedule.</w:t>
      </w:r>
      <w:r w:rsidRPr="00535F64">
        <w:rPr>
          <w:rFonts w:asciiTheme="minorHAnsi" w:hAnsiTheme="minorHAnsi" w:cs="Arial"/>
          <w:sz w:val="24"/>
          <w:szCs w:val="24"/>
          <w:lang w:val="en"/>
        </w:rPr>
        <w:t xml:space="preserve"> The </w:t>
      </w:r>
      <w:r w:rsidRPr="00535F64">
        <w:rPr>
          <w:rFonts w:asciiTheme="minorHAnsi" w:hAnsiTheme="minorHAnsi" w:cs="Arial"/>
          <w:b/>
          <w:bCs/>
          <w:sz w:val="24"/>
          <w:szCs w:val="24"/>
          <w:lang w:val="en"/>
        </w:rPr>
        <w:t xml:space="preserve">construction period </w:t>
      </w:r>
      <w:r w:rsidRPr="00535F64">
        <w:rPr>
          <w:rFonts w:asciiTheme="minorHAnsi" w:hAnsiTheme="minorHAnsi" w:cs="Arial"/>
          <w:sz w:val="24"/>
          <w:szCs w:val="24"/>
          <w:lang w:val="en"/>
        </w:rPr>
        <w:t xml:space="preserve">and </w:t>
      </w:r>
      <w:r w:rsidRPr="00535F64">
        <w:rPr>
          <w:rFonts w:asciiTheme="minorHAnsi" w:hAnsiTheme="minorHAnsi" w:cs="Arial"/>
          <w:b/>
          <w:bCs/>
          <w:sz w:val="24"/>
          <w:szCs w:val="24"/>
          <w:lang w:val="en"/>
        </w:rPr>
        <w:t>latent defects</w:t>
      </w:r>
      <w:r w:rsidRPr="00535F64">
        <w:rPr>
          <w:rFonts w:asciiTheme="minorHAnsi" w:hAnsiTheme="minorHAnsi" w:cs="Arial"/>
          <w:sz w:val="24"/>
          <w:szCs w:val="24"/>
          <w:lang w:val="en"/>
        </w:rPr>
        <w:t xml:space="preserve"> liability period shall commence with the </w:t>
      </w:r>
      <w:proofErr w:type="spellStart"/>
      <w:r w:rsidRPr="00535F64">
        <w:rPr>
          <w:rFonts w:asciiTheme="minorHAnsi" w:hAnsiTheme="minorHAnsi" w:cs="Arial"/>
          <w:sz w:val="24"/>
          <w:szCs w:val="24"/>
          <w:lang w:val="en"/>
        </w:rPr>
        <w:t>hand over</w:t>
      </w:r>
      <w:proofErr w:type="spellEnd"/>
      <w:r w:rsidRPr="00535F64">
        <w:rPr>
          <w:rFonts w:asciiTheme="minorHAnsi" w:hAnsiTheme="minorHAnsi" w:cs="Arial"/>
          <w:sz w:val="24"/>
          <w:szCs w:val="24"/>
          <w:lang w:val="en"/>
        </w:rPr>
        <w:t xml:space="preserve"> of the </w:t>
      </w:r>
      <w:r w:rsidRPr="00535F64">
        <w:rPr>
          <w:rFonts w:asciiTheme="minorHAnsi" w:hAnsiTheme="minorHAnsi" w:cs="Arial"/>
          <w:b/>
          <w:bCs/>
          <w:sz w:val="24"/>
          <w:szCs w:val="24"/>
          <w:lang w:val="en"/>
        </w:rPr>
        <w:t>site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Arrange for water, sewer and electrical connections as required and pay all fees concerning this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Provide water and electricity as required for the execution of the </w:t>
      </w:r>
      <w:r w:rsidRPr="00535F64">
        <w:rPr>
          <w:rFonts w:asciiTheme="minorHAnsi" w:hAnsiTheme="minorHAnsi" w:cs="Arial"/>
          <w:b/>
          <w:bCs/>
          <w:sz w:val="24"/>
          <w:szCs w:val="24"/>
          <w:lang w:val="en"/>
        </w:rPr>
        <w:t xml:space="preserve">works </w:t>
      </w:r>
      <w:r w:rsidRPr="00535F64">
        <w:rPr>
          <w:rFonts w:asciiTheme="minorHAnsi" w:hAnsiTheme="minorHAnsi" w:cs="Arial"/>
          <w:sz w:val="24"/>
          <w:szCs w:val="24"/>
          <w:lang w:val="en"/>
        </w:rPr>
        <w:t>free of charge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Not issue instructions to, interfere with, hinder or obstruct any of the </w:t>
      </w:r>
      <w:r w:rsidRPr="00535F64">
        <w:rPr>
          <w:rFonts w:asciiTheme="minorHAnsi" w:hAnsiTheme="minorHAnsi" w:cs="Arial"/>
          <w:b/>
          <w:bCs/>
          <w:sz w:val="24"/>
          <w:szCs w:val="24"/>
          <w:lang w:val="en"/>
        </w:rPr>
        <w:t xml:space="preserve">contractor's </w:t>
      </w:r>
      <w:r w:rsidRPr="00535F64">
        <w:rPr>
          <w:rFonts w:asciiTheme="minorHAnsi" w:hAnsiTheme="minorHAnsi" w:cs="Arial"/>
          <w:sz w:val="24"/>
          <w:szCs w:val="24"/>
          <w:lang w:val="en"/>
        </w:rPr>
        <w:t xml:space="preserve">workers or any other persons employed or acting on behalf of the </w:t>
      </w:r>
      <w:r w:rsidRPr="00535F64">
        <w:rPr>
          <w:rFonts w:asciiTheme="minorHAnsi" w:hAnsiTheme="minorHAnsi" w:cs="Arial"/>
          <w:b/>
          <w:bCs/>
          <w:sz w:val="24"/>
          <w:szCs w:val="24"/>
          <w:lang w:val="en"/>
        </w:rPr>
        <w:t>contractor</w:t>
      </w: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Risk and Insurance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indemnifies the </w:t>
      </w:r>
      <w:r w:rsidRPr="00535F64">
        <w:rPr>
          <w:rFonts w:asciiTheme="minorHAnsi" w:hAnsiTheme="minorHAnsi" w:cs="Arial"/>
          <w:b/>
          <w:bCs/>
          <w:sz w:val="24"/>
          <w:szCs w:val="24"/>
          <w:lang w:val="en"/>
        </w:rPr>
        <w:t>NHLS</w:t>
      </w:r>
      <w:r w:rsidRPr="00535F64">
        <w:rPr>
          <w:rFonts w:asciiTheme="minorHAnsi" w:hAnsiTheme="minorHAnsi" w:cs="Arial"/>
          <w:sz w:val="24"/>
          <w:szCs w:val="24"/>
          <w:lang w:val="en"/>
        </w:rPr>
        <w:t xml:space="preserve"> against any loss in respect of claims from other parties arising out of or due to the execution of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or occupation of the </w:t>
      </w:r>
      <w:r w:rsidRPr="00535F64">
        <w:rPr>
          <w:rFonts w:asciiTheme="minorHAnsi" w:hAnsiTheme="minorHAnsi" w:cs="Arial"/>
          <w:b/>
          <w:bCs/>
          <w:sz w:val="24"/>
          <w:szCs w:val="24"/>
          <w:lang w:val="en"/>
        </w:rPr>
        <w:t xml:space="preserve">site </w:t>
      </w:r>
      <w:r w:rsidRPr="00535F64">
        <w:rPr>
          <w:rFonts w:asciiTheme="minorHAnsi" w:hAnsiTheme="minorHAnsi" w:cs="Arial"/>
          <w:sz w:val="24"/>
          <w:szCs w:val="24"/>
          <w:lang w:val="en"/>
        </w:rPr>
        <w:t xml:space="preserve">by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consequent upon: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Death or bodily injury or illness of any person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Physical loss and damage to any property other than the </w:t>
      </w:r>
      <w:r w:rsidRPr="00535F64">
        <w:rPr>
          <w:rFonts w:asciiTheme="minorHAnsi" w:hAnsiTheme="minorHAnsi" w:cs="Arial"/>
          <w:b/>
          <w:bCs/>
          <w:sz w:val="24"/>
          <w:szCs w:val="24"/>
          <w:lang w:val="en"/>
        </w:rPr>
        <w:t>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Removal of or interference with lateral support of an adjoining property</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take out insurances in respect of his employees as are required by law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Where, in the opinion of the Project Manager </w:t>
      </w:r>
      <w:r w:rsidRPr="00535F64">
        <w:rPr>
          <w:rFonts w:asciiTheme="minorHAnsi" w:hAnsiTheme="minorHAnsi" w:cs="Arial"/>
          <w:b/>
          <w:bCs/>
          <w:sz w:val="24"/>
          <w:szCs w:val="24"/>
          <w:lang w:val="en"/>
        </w:rPr>
        <w:t>,</w:t>
      </w:r>
      <w:r w:rsidRPr="00535F64">
        <w:rPr>
          <w:rFonts w:asciiTheme="minorHAnsi" w:hAnsiTheme="minorHAnsi" w:cs="Arial"/>
          <w:sz w:val="24"/>
          <w:szCs w:val="24"/>
          <w:lang w:val="en"/>
        </w:rPr>
        <w:t xml:space="preserve"> loss and damage to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due to the </w:t>
      </w:r>
      <w:r w:rsidRPr="00535F64">
        <w:rPr>
          <w:rFonts w:asciiTheme="minorHAnsi" w:hAnsiTheme="minorHAnsi" w:cs="Arial"/>
          <w:b/>
          <w:bCs/>
          <w:sz w:val="24"/>
          <w:szCs w:val="24"/>
          <w:lang w:val="en"/>
        </w:rPr>
        <w:t xml:space="preserve">contractor's </w:t>
      </w:r>
      <w:r w:rsidRPr="00535F64">
        <w:rPr>
          <w:rFonts w:asciiTheme="minorHAnsi" w:hAnsiTheme="minorHAnsi" w:cs="Arial"/>
          <w:sz w:val="24"/>
          <w:szCs w:val="24"/>
          <w:lang w:val="en"/>
        </w:rPr>
        <w:t xml:space="preserve">negligence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be liable for such loss and damage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lastRenderedPageBreak/>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in all circumstances be at risk for loss of, or damage to his construction plant or vehicles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535F64">
        <w:rPr>
          <w:rFonts w:asciiTheme="minorHAnsi" w:hAnsiTheme="minorHAnsi" w:cs="Arial"/>
          <w:sz w:val="24"/>
          <w:szCs w:val="24"/>
          <w:lang w:val="en"/>
        </w:rPr>
        <w:t>etc</w:t>
      </w:r>
      <w:proofErr w:type="spellEnd"/>
      <w:r w:rsidRPr="00535F64">
        <w:rPr>
          <w:rFonts w:asciiTheme="minorHAnsi" w:hAnsiTheme="minorHAnsi" w:cs="Arial"/>
          <w:sz w:val="24"/>
          <w:szCs w:val="24"/>
          <w:lang w:val="en"/>
        </w:rPr>
        <w:t xml:space="preserve"> to safeguard pedestrian traffic on the sidewalks or paths as well as vehicular traffic in the streets</w:t>
      </w:r>
      <w:r w:rsidR="00AA7961" w:rsidRPr="00535F64">
        <w:rPr>
          <w:rFonts w:asciiTheme="minorHAnsi" w:hAnsiTheme="minorHAnsi" w:cs="Arial"/>
          <w:sz w:val="24"/>
          <w:szCs w:val="24"/>
          <w:lang w:val="en"/>
        </w:rPr>
        <w:t>.</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The form of scaffolding, gantries, hoardings, </w:t>
      </w:r>
      <w:proofErr w:type="spellStart"/>
      <w:r w:rsidRPr="00535F64">
        <w:rPr>
          <w:rFonts w:asciiTheme="minorHAnsi" w:hAnsiTheme="minorHAnsi" w:cs="Arial"/>
          <w:sz w:val="24"/>
          <w:szCs w:val="24"/>
          <w:lang w:val="en"/>
        </w:rPr>
        <w:t>etc</w:t>
      </w:r>
      <w:proofErr w:type="spellEnd"/>
      <w:r w:rsidRPr="00535F64">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Adequate warning signs/ lights/ </w:t>
      </w:r>
      <w:proofErr w:type="spellStart"/>
      <w:r w:rsidRPr="00535F64">
        <w:rPr>
          <w:rFonts w:asciiTheme="minorHAnsi" w:hAnsiTheme="minorHAnsi" w:cs="Arial"/>
          <w:sz w:val="24"/>
          <w:szCs w:val="24"/>
          <w:lang w:val="en"/>
        </w:rPr>
        <w:t>etc</w:t>
      </w:r>
      <w:proofErr w:type="spellEnd"/>
      <w:r w:rsidRPr="00535F64">
        <w:rPr>
          <w:rFonts w:asciiTheme="minorHAnsi" w:hAnsiTheme="minorHAnsi" w:cs="Arial"/>
          <w:sz w:val="24"/>
          <w:szCs w:val="24"/>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The existing premises will be occupied  at all times and the Contractor will be required to keep all noise to a minimum</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Safety</w:t>
      </w:r>
    </w:p>
    <w:p w:rsidR="00611A78" w:rsidRPr="00535F6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535F64">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535F6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11</w:t>
      </w:r>
    </w:p>
    <w:p w:rsidR="00611A78" w:rsidRPr="00535F6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535F64">
        <w:rPr>
          <w:rFonts w:asciiTheme="minorHAnsi" w:hAnsiTheme="minorHAnsi"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535F6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535F64">
        <w:rPr>
          <w:rFonts w:asciiTheme="minorHAnsi" w:hAnsiTheme="minorHAnsi"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535F64">
        <w:rPr>
          <w:rFonts w:asciiTheme="minorHAnsi" w:hAnsiTheme="minorHAnsi" w:cs="Arial"/>
          <w:b/>
          <w:bCs/>
          <w:sz w:val="24"/>
          <w:szCs w:val="24"/>
          <w:lang w:val="en"/>
        </w:rPr>
        <w:t>Programme</w:t>
      </w:r>
      <w:proofErr w:type="spellEnd"/>
    </w:p>
    <w:p w:rsidR="00611A78" w:rsidRPr="00535F64"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535F64">
        <w:rPr>
          <w:rFonts w:asciiTheme="minorHAnsi" w:hAnsiTheme="minorHAnsi" w:cs="Arial"/>
          <w:sz w:val="24"/>
          <w:szCs w:val="24"/>
          <w:lang w:val="en"/>
        </w:rPr>
        <w:t xml:space="preserve">The Contractor shall submit his </w:t>
      </w:r>
      <w:proofErr w:type="spellStart"/>
      <w:r w:rsidRPr="00535F64">
        <w:rPr>
          <w:rFonts w:asciiTheme="minorHAnsi" w:hAnsiTheme="minorHAnsi" w:cs="Arial"/>
          <w:sz w:val="24"/>
          <w:szCs w:val="24"/>
          <w:lang w:val="en"/>
        </w:rPr>
        <w:t>programme</w:t>
      </w:r>
      <w:proofErr w:type="spellEnd"/>
      <w:r w:rsidRPr="00535F64">
        <w:rPr>
          <w:rFonts w:asciiTheme="minorHAnsi" w:hAnsiTheme="minorHAnsi" w:cs="Arial"/>
          <w:sz w:val="24"/>
          <w:szCs w:val="24"/>
          <w:lang w:val="en"/>
        </w:rPr>
        <w:t xml:space="preserve"> of work to the Project </w:t>
      </w:r>
      <w:r w:rsidR="009C6885" w:rsidRPr="00535F64">
        <w:rPr>
          <w:rFonts w:asciiTheme="minorHAnsi" w:hAnsiTheme="minorHAnsi" w:cs="Arial"/>
          <w:sz w:val="24"/>
          <w:szCs w:val="24"/>
          <w:lang w:val="en"/>
        </w:rPr>
        <w:t>Manager not</w:t>
      </w:r>
      <w:r w:rsidRPr="00535F64">
        <w:rPr>
          <w:rFonts w:asciiTheme="minorHAnsi" w:hAnsiTheme="minorHAnsi" w:cs="Arial"/>
          <w:sz w:val="24"/>
          <w:szCs w:val="24"/>
          <w:lang w:val="en"/>
        </w:rPr>
        <w:t xml:space="preserve"> later than 14 days after the Contractor has been notified of the acceptance of his tender. If </w:t>
      </w:r>
      <w:r w:rsidR="009C6885" w:rsidRPr="00535F64">
        <w:rPr>
          <w:rFonts w:asciiTheme="minorHAnsi" w:hAnsiTheme="minorHAnsi" w:cs="Arial"/>
          <w:sz w:val="24"/>
          <w:szCs w:val="24"/>
          <w:lang w:val="en"/>
        </w:rPr>
        <w:t>necessary,</w:t>
      </w:r>
      <w:r w:rsidRPr="00535F64">
        <w:rPr>
          <w:rFonts w:asciiTheme="minorHAnsi" w:hAnsiTheme="minorHAnsi" w:cs="Arial"/>
          <w:sz w:val="24"/>
          <w:szCs w:val="24"/>
          <w:lang w:val="en"/>
        </w:rPr>
        <w:t xml:space="preserve"> the Project Manager may instruct the Contractor to adjust his </w:t>
      </w:r>
      <w:proofErr w:type="spellStart"/>
      <w:r w:rsidRPr="00535F64">
        <w:rPr>
          <w:rFonts w:asciiTheme="minorHAnsi" w:hAnsiTheme="minorHAnsi" w:cs="Arial"/>
          <w:sz w:val="24"/>
          <w:szCs w:val="24"/>
          <w:lang w:val="en"/>
        </w:rPr>
        <w:t>programme</w:t>
      </w:r>
      <w:proofErr w:type="spellEnd"/>
      <w:r w:rsidRPr="00535F64">
        <w:rPr>
          <w:rFonts w:asciiTheme="minorHAnsi" w:hAnsiTheme="minorHAnsi" w:cs="Arial"/>
          <w:sz w:val="24"/>
          <w:szCs w:val="24"/>
          <w:lang w:val="en"/>
        </w:rPr>
        <w:t xml:space="preserve"> to suit other activities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end</w:t>
      </w:r>
    </w:p>
    <w:p w:rsidR="00B57496" w:rsidRPr="00535F64" w:rsidRDefault="00B57496" w:rsidP="004C04F0">
      <w:pPr>
        <w:spacing w:after="0" w:line="240" w:lineRule="auto"/>
        <w:ind w:left="720"/>
        <w:rPr>
          <w:rFonts w:asciiTheme="minorHAnsi" w:eastAsia="Verdana" w:hAnsiTheme="minorHAnsi" w:cs="Arial"/>
          <w:b/>
          <w:sz w:val="24"/>
          <w:szCs w:val="24"/>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43457D">
      <w:pPr>
        <w:spacing w:after="0"/>
        <w:rPr>
          <w:rFonts w:asciiTheme="minorHAnsi" w:hAnsiTheme="minorHAnsi" w:cs="Arial"/>
          <w:sz w:val="24"/>
          <w:szCs w:val="24"/>
        </w:rPr>
      </w:pPr>
    </w:p>
    <w:p w:rsidR="00611A78" w:rsidRPr="00535F64" w:rsidRDefault="00611A78" w:rsidP="0043457D">
      <w:pPr>
        <w:spacing w:after="0"/>
        <w:rPr>
          <w:rFonts w:asciiTheme="minorHAnsi" w:hAnsiTheme="minorHAnsi" w:cs="Arial"/>
          <w:vanish/>
          <w:sz w:val="24"/>
          <w:szCs w:val="24"/>
        </w:rPr>
      </w:pPr>
    </w:p>
    <w:p w:rsidR="007F1B45" w:rsidRPr="00535F64"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535F64">
        <w:rPr>
          <w:rFonts w:asciiTheme="minorHAnsi" w:eastAsia="Arial" w:hAnsiTheme="minorHAnsi" w:cs="Arial"/>
          <w:b/>
          <w:color w:val="000080"/>
          <w:sz w:val="24"/>
          <w:szCs w:val="24"/>
        </w:rPr>
        <w:lastRenderedPageBreak/>
        <w:t>5.PREFERENTIAL PROCUREMENT CLAIM FORM SBD 6.1</w:t>
      </w:r>
    </w:p>
    <w:p w:rsidR="007F1B45" w:rsidRPr="00535F64"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535F64"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535F64">
        <w:rPr>
          <w:rFonts w:asciiTheme="minorHAnsi" w:eastAsia="Arial" w:hAnsiTheme="minorHAnsi" w:cs="Arial"/>
          <w:b/>
          <w:sz w:val="24"/>
          <w:szCs w:val="24"/>
        </w:rPr>
        <w:t>PREFERENCE POINTS CLAIM FORM IN TERMS OF THE PREFERENTIAL PROCUREMENT REGULATIONS 2011</w:t>
      </w:r>
    </w:p>
    <w:p w:rsidR="007F1B45" w:rsidRPr="00535F64"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535F64"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535F64"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535F64"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b/>
          <w:sz w:val="24"/>
          <w:szCs w:val="24"/>
        </w:rPr>
        <w:t>NB:</w:t>
      </w:r>
      <w:r w:rsidRPr="00535F64">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535F64"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535F64">
        <w:rPr>
          <w:rFonts w:asciiTheme="minorHAnsi" w:eastAsia="Verdana" w:hAnsiTheme="minorHAnsi" w:cs="Arial"/>
          <w:b/>
          <w:sz w:val="24"/>
          <w:szCs w:val="24"/>
        </w:rPr>
        <w:tab/>
        <w:t>GENERAL CONDITIONS</w:t>
      </w:r>
    </w:p>
    <w:p w:rsidR="007F1B45" w:rsidRPr="00535F64"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following preference point systems are applicable to all Bids:</w:t>
      </w:r>
    </w:p>
    <w:p w:rsidR="007F1B45" w:rsidRPr="00535F64"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535F64"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sz w:val="24"/>
          <w:szCs w:val="24"/>
        </w:rPr>
        <w:tab/>
        <w:t>The following preference point systems are applicable to all bids:</w:t>
      </w:r>
    </w:p>
    <w:p w:rsidR="007F1B45" w:rsidRPr="00535F64" w:rsidRDefault="007F1B45" w:rsidP="007F1B45">
      <w:pPr>
        <w:spacing w:after="120" w:line="240" w:lineRule="auto"/>
        <w:ind w:left="1920"/>
        <w:jc w:val="both"/>
        <w:rPr>
          <w:rFonts w:asciiTheme="minorHAnsi" w:eastAsia="Verdana" w:hAnsiTheme="minorHAnsi" w:cs="Arial"/>
          <w:sz w:val="24"/>
          <w:szCs w:val="24"/>
        </w:rPr>
      </w:pPr>
    </w:p>
    <w:p w:rsidR="007F1B45" w:rsidRPr="00535F64"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sz w:val="24"/>
          <w:szCs w:val="24"/>
        </w:rPr>
        <w:tab/>
        <w:t>The following preference point systems are applicable to all bids:</w:t>
      </w:r>
    </w:p>
    <w:p w:rsidR="007F1B45" w:rsidRPr="00535F64" w:rsidRDefault="007F1B45" w:rsidP="007F1B45">
      <w:pPr>
        <w:spacing w:after="120" w:line="240" w:lineRule="auto"/>
        <w:ind w:left="1920"/>
        <w:jc w:val="both"/>
        <w:rPr>
          <w:rFonts w:asciiTheme="minorHAnsi" w:eastAsia="Verdana" w:hAnsiTheme="minorHAnsi" w:cs="Arial"/>
          <w:sz w:val="24"/>
          <w:szCs w:val="24"/>
        </w:rPr>
      </w:pPr>
    </w:p>
    <w:p w:rsidR="007F1B45" w:rsidRPr="00535F64"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80/20 system for requirements with a Rand value equal to above R30 000 and up to R50 million</w:t>
      </w:r>
    </w:p>
    <w:p w:rsidR="007F1B45" w:rsidRPr="00535F64"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535F64"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90/10 system for requirements with a Rand value above R50 million and above including taxes:</w:t>
      </w:r>
    </w:p>
    <w:p w:rsidR="007F1B45" w:rsidRPr="00535F64"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535F64"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1.3</w:t>
      </w:r>
      <w:r w:rsidRPr="00535F64">
        <w:rPr>
          <w:rFonts w:asciiTheme="minorHAnsi" w:eastAsia="Verdana" w:hAnsiTheme="minorHAnsi" w:cs="Arial"/>
          <w:sz w:val="24"/>
          <w:szCs w:val="24"/>
        </w:rPr>
        <w:tab/>
        <w:t xml:space="preserve">Preference points for this bid shall be awarded for: </w:t>
      </w:r>
    </w:p>
    <w:p w:rsidR="007F1B45" w:rsidRPr="00535F64"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535F64"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Price; and</w:t>
      </w:r>
    </w:p>
    <w:p w:rsidR="007F1B45" w:rsidRPr="00535F64"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Specific contract participation goals, as specified in the attached forms.</w:t>
      </w:r>
    </w:p>
    <w:p w:rsidR="007F1B45" w:rsidRPr="00535F64"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535F64"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535F64"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1.5.</w:t>
      </w:r>
      <w:r w:rsidRPr="00535F64">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535F64" w:rsidRDefault="007F1B45" w:rsidP="007F1B45">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 xml:space="preserve"> </w:t>
      </w:r>
    </w:p>
    <w:p w:rsidR="007F1B45" w:rsidRPr="00535F64"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b/>
          <w:sz w:val="24"/>
          <w:szCs w:val="24"/>
        </w:rPr>
        <w:tab/>
        <w:t>Definitions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sz w:val="24"/>
          <w:szCs w:val="24"/>
        </w:rPr>
        <w:tab/>
        <w:t xml:space="preserve"> “</w:t>
      </w:r>
      <w:r w:rsidRPr="00535F64">
        <w:rPr>
          <w:rFonts w:asciiTheme="minorHAnsi" w:eastAsia="Verdana" w:hAnsiTheme="minorHAnsi" w:cs="Arial"/>
          <w:b/>
          <w:sz w:val="24"/>
          <w:szCs w:val="24"/>
        </w:rPr>
        <w:t>all applicable taxes</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includes value-added tax, pay as you earn, income tax, unemployment insurance fund contributions and skills development levies;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“B-BBEE”</w:t>
      </w:r>
      <w:r w:rsidRPr="00535F64">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2.3</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 xml:space="preserve">B-BBEE status level of contributor” </w:t>
      </w:r>
      <w:r w:rsidRPr="00535F64">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2.4</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bid</w:t>
      </w:r>
      <w:r w:rsidRPr="00535F64">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2.5</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Broad-Based Black Economic Empowerment Act</w:t>
      </w:r>
      <w:r w:rsidRPr="00535F64">
        <w:rPr>
          <w:rFonts w:asciiTheme="minorHAnsi" w:eastAsia="Verdana" w:hAnsiTheme="minorHAnsi" w:cs="Arial"/>
          <w:sz w:val="24"/>
          <w:szCs w:val="24"/>
        </w:rPr>
        <w:t>” means the Broad-Based Black Economic Empowerment Act, 2003 (Act No. 53 of 2003);</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2.6</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comparative price</w:t>
      </w:r>
      <w:r w:rsidRPr="00535F64">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consortium or joint venture</w:t>
      </w:r>
      <w:r w:rsidRPr="00535F64">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2.8</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contract</w:t>
      </w:r>
      <w:r w:rsidRPr="00535F64">
        <w:rPr>
          <w:rFonts w:asciiTheme="minorHAnsi" w:eastAsia="Verdana" w:hAnsiTheme="minorHAnsi" w:cs="Arial"/>
          <w:sz w:val="24"/>
          <w:szCs w:val="24"/>
        </w:rPr>
        <w:t>” means the agreement that results from the acceptance of a bid by an organ of state;</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2.9</w:t>
      </w:r>
      <w:r w:rsidRPr="00535F64">
        <w:rPr>
          <w:rFonts w:asciiTheme="minorHAnsi" w:eastAsia="Verdana" w:hAnsiTheme="minorHAnsi" w:cs="Arial"/>
          <w:b/>
          <w:sz w:val="24"/>
          <w:szCs w:val="24"/>
        </w:rPr>
        <w:tab/>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EME</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means any enterprise with annual total revenue of R5 million or less;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2.10</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Firm price</w:t>
      </w:r>
      <w:r w:rsidRPr="00535F64">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2.11</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functionality</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535F64">
        <w:rPr>
          <w:rFonts w:asciiTheme="minorHAnsi" w:eastAsia="Verdana" w:hAnsiTheme="minorHAnsi" w:cs="Arial"/>
          <w:sz w:val="24"/>
          <w:szCs w:val="24"/>
        </w:rPr>
        <w:tab/>
        <w:t xml:space="preserve">operating, taking into account, among other factors, the quality, reliability, viability and durability of a </w:t>
      </w:r>
      <w:r w:rsidRPr="00535F64">
        <w:rPr>
          <w:rFonts w:asciiTheme="minorHAnsi" w:eastAsia="Verdana" w:hAnsiTheme="minorHAnsi" w:cs="Arial"/>
          <w:sz w:val="24"/>
          <w:szCs w:val="24"/>
        </w:rPr>
        <w:tab/>
        <w:t xml:space="preserve">service and the technical capacity and ability of a bidder;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2.12</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non-firm prices</w:t>
      </w:r>
      <w:r w:rsidRPr="00535F64">
        <w:rPr>
          <w:rFonts w:asciiTheme="minorHAnsi" w:eastAsia="Verdana" w:hAnsiTheme="minorHAnsi" w:cs="Arial"/>
          <w:sz w:val="24"/>
          <w:szCs w:val="24"/>
        </w:rPr>
        <w:t xml:space="preserve">” means all prices other than “firm” prices;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2.13</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person</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includes a juristic person;</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2.14</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rand value</w:t>
      </w:r>
      <w:r w:rsidRPr="00535F64">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535F64"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535F64">
        <w:rPr>
          <w:rFonts w:asciiTheme="minorHAnsi" w:eastAsia="Verdana" w:hAnsiTheme="minorHAnsi" w:cs="Arial"/>
          <w:sz w:val="24"/>
          <w:szCs w:val="24"/>
        </w:rPr>
        <w:lastRenderedPageBreak/>
        <w:t>2.15</w:t>
      </w:r>
      <w:r w:rsidRPr="00535F64">
        <w:rPr>
          <w:rFonts w:asciiTheme="minorHAnsi" w:eastAsia="Verdana" w:hAnsiTheme="minorHAnsi" w:cs="Arial"/>
          <w:sz w:val="24"/>
          <w:szCs w:val="24"/>
        </w:rPr>
        <w:tab/>
      </w:r>
      <w:r w:rsidRPr="00535F64">
        <w:rPr>
          <w:rFonts w:asciiTheme="minorHAnsi" w:eastAsia="Verdana" w:hAnsiTheme="minorHAnsi" w:cs="Arial"/>
          <w:i/>
          <w:sz w:val="24"/>
          <w:szCs w:val="24"/>
        </w:rPr>
        <w:t>“</w:t>
      </w:r>
      <w:r w:rsidRPr="00535F64">
        <w:rPr>
          <w:rFonts w:asciiTheme="minorHAnsi" w:eastAsia="Verdana" w:hAnsiTheme="minorHAnsi" w:cs="Arial"/>
          <w:b/>
          <w:i/>
          <w:sz w:val="24"/>
          <w:szCs w:val="24"/>
        </w:rPr>
        <w:t>sub-contract</w:t>
      </w:r>
      <w:r w:rsidRPr="00535F64">
        <w:rPr>
          <w:rFonts w:asciiTheme="minorHAnsi" w:eastAsia="Verdana" w:hAnsiTheme="minorHAnsi" w:cs="Arial"/>
          <w:sz w:val="24"/>
          <w:szCs w:val="24"/>
        </w:rPr>
        <w:t>”</w:t>
      </w:r>
      <w:r w:rsidRPr="00535F64">
        <w:rPr>
          <w:rFonts w:asciiTheme="minorHAnsi" w:eastAsia="Verdana" w:hAnsiTheme="minorHAnsi" w:cs="Arial"/>
          <w:b/>
          <w:i/>
          <w:sz w:val="24"/>
          <w:szCs w:val="24"/>
        </w:rPr>
        <w:t xml:space="preserve"> </w:t>
      </w:r>
      <w:r w:rsidRPr="00535F64">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2.16</w:t>
      </w:r>
      <w:r w:rsidRPr="00535F64">
        <w:rPr>
          <w:rFonts w:asciiTheme="minorHAnsi" w:eastAsia="Verdana" w:hAnsiTheme="minorHAnsi" w:cs="Arial"/>
          <w:b/>
          <w:sz w:val="24"/>
          <w:szCs w:val="24"/>
        </w:rPr>
        <w:tab/>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total revenue</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2.17</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trust</w:t>
      </w:r>
      <w:r w:rsidRPr="00535F64">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2.18</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trustee</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means any person, including the founder of a trust, to whom property is bequeathed in </w:t>
      </w:r>
      <w:r w:rsidRPr="00535F64">
        <w:rPr>
          <w:rFonts w:asciiTheme="minorHAnsi" w:eastAsia="Verdana" w:hAnsiTheme="minorHAnsi" w:cs="Arial"/>
          <w:sz w:val="24"/>
          <w:szCs w:val="24"/>
        </w:rPr>
        <w:tab/>
        <w:t>order for such property to be administered for the benefit of another person.</w:t>
      </w:r>
    </w:p>
    <w:p w:rsidR="007F1B45" w:rsidRPr="00535F64"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ab/>
      </w:r>
    </w:p>
    <w:p w:rsidR="007F1B45" w:rsidRPr="00535F64"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Adjudication using a point system</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535F64">
        <w:rPr>
          <w:rFonts w:asciiTheme="minorHAnsi" w:eastAsia="Verdana" w:hAnsiTheme="minorHAnsi" w:cs="Arial"/>
          <w:sz w:val="24"/>
          <w:szCs w:val="24"/>
        </w:rPr>
        <w:t>3.1</w:t>
      </w:r>
      <w:r w:rsidRPr="00535F64">
        <w:rPr>
          <w:rFonts w:asciiTheme="minorHAnsi" w:eastAsia="Verdana" w:hAnsiTheme="minorHAnsi" w:cs="Arial"/>
          <w:sz w:val="24"/>
          <w:szCs w:val="24"/>
        </w:rPr>
        <w:tab/>
      </w:r>
      <w:r w:rsidR="003E354C" w:rsidRPr="00535F64">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535F64">
        <w:rPr>
          <w:rFonts w:asciiTheme="minorHAnsi" w:eastAsia="Verdana" w:hAnsiTheme="minorHAnsi" w:cs="Arial"/>
          <w:color w:val="000000"/>
          <w:sz w:val="24"/>
          <w:szCs w:val="24"/>
        </w:rPr>
        <w:t>an objective criterion</w:t>
      </w:r>
      <w:r w:rsidRPr="00535F64">
        <w:rPr>
          <w:rFonts w:asciiTheme="minorHAnsi" w:eastAsia="Verdana" w:hAnsiTheme="minorHAnsi" w:cs="Arial"/>
          <w:color w:val="000000"/>
          <w:sz w:val="24"/>
          <w:szCs w:val="24"/>
        </w:rPr>
        <w: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w:t>
      </w:r>
      <w:r w:rsidRPr="00535F64">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3.3</w:t>
      </w:r>
      <w:r w:rsidRPr="00535F64">
        <w:rPr>
          <w:rFonts w:asciiTheme="minorHAnsi" w:eastAsia="Verdana" w:hAnsiTheme="minorHAnsi" w:cs="Arial"/>
          <w:sz w:val="24"/>
          <w:szCs w:val="24"/>
        </w:rPr>
        <w:tab/>
        <w:t>Points scored must be rounded off to the nearest two (2) decimal places.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w:t>
      </w:r>
      <w:r w:rsidRPr="00535F64">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3.5</w:t>
      </w:r>
      <w:r w:rsidRPr="00535F64">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3.6</w:t>
      </w:r>
      <w:r w:rsidRPr="00535F64">
        <w:rPr>
          <w:rFonts w:asciiTheme="minorHAnsi" w:eastAsia="Verdana" w:hAnsiTheme="minorHAnsi" w:cs="Arial"/>
          <w:sz w:val="24"/>
          <w:szCs w:val="24"/>
        </w:rPr>
        <w:tab/>
        <w:t xml:space="preserve">Should two or more Bids be equal in all respects; the award shall be decided by the drawing of lots. </w:t>
      </w:r>
    </w:p>
    <w:p w:rsidR="00DA5362" w:rsidRPr="00535F64"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hAnsiTheme="minorHAnsi" w:cs="Arial"/>
          <w:sz w:val="24"/>
          <w:szCs w:val="24"/>
        </w:rPr>
        <w:t xml:space="preserve">4. </w:t>
      </w:r>
      <w:r w:rsidRPr="00535F64">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535F64"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535F64">
        <w:rPr>
          <w:rFonts w:asciiTheme="minorHAnsi" w:eastAsia="Verdana" w:hAnsiTheme="minorHAnsi" w:cs="Arial"/>
          <w:sz w:val="24"/>
          <w:szCs w:val="24"/>
        </w:rPr>
        <w:tab/>
      </w:r>
    </w:p>
    <w:p w:rsidR="007F1B45" w:rsidRPr="00535F64"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4.1</w:t>
      </w:r>
      <w:r w:rsidRPr="00535F64">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535F64"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4.2</w:t>
      </w:r>
      <w:r w:rsidRPr="00535F64">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535F64"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4.3</w:t>
      </w:r>
      <w:r w:rsidRPr="00535F64">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535F64"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w:t>
      </w:r>
      <w:r w:rsidRPr="00535F64">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535F64"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5.1</w:t>
      </w:r>
      <w:r w:rsidRPr="00535F64">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535F64">
        <w:rPr>
          <w:rFonts w:asciiTheme="minorHAnsi" w:eastAsia="Verdana" w:hAnsiTheme="minorHAnsi" w:cs="Arial"/>
          <w:b/>
          <w:sz w:val="24"/>
          <w:szCs w:val="24"/>
        </w:rPr>
        <w:t xml:space="preserve"> </w:t>
      </w:r>
    </w:p>
    <w:p w:rsidR="007F1B45" w:rsidRPr="00535F64"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535F64">
        <w:rPr>
          <w:rFonts w:asciiTheme="minorHAnsi" w:eastAsia="Verdana" w:hAnsiTheme="minorHAnsi" w:cs="Arial"/>
          <w:sz w:val="24"/>
          <w:szCs w:val="24"/>
        </w:rPr>
        <w:t>5.2</w:t>
      </w:r>
      <w:r w:rsidRPr="00535F64">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535F64">
        <w:rPr>
          <w:rFonts w:asciiTheme="minorHAnsi" w:eastAsia="Verdana" w:hAnsiTheme="minorHAnsi" w:cs="Arial"/>
          <w:b/>
          <w:sz w:val="24"/>
          <w:szCs w:val="24"/>
        </w:rPr>
        <w:t xml:space="preserve"> </w:t>
      </w:r>
    </w:p>
    <w:p w:rsidR="007F1B45" w:rsidRPr="00535F64"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6</w:t>
      </w:r>
      <w:r w:rsidRPr="00535F64">
        <w:rPr>
          <w:rFonts w:asciiTheme="minorHAnsi" w:eastAsia="Verdana" w:hAnsiTheme="minorHAnsi" w:cs="Arial"/>
          <w:b/>
          <w:sz w:val="24"/>
          <w:szCs w:val="24"/>
        </w:rPr>
        <w:tab/>
        <w:t>Bid declaration</w:t>
      </w:r>
    </w:p>
    <w:p w:rsidR="007F1B45" w:rsidRPr="00535F64"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6.1</w:t>
      </w:r>
      <w:r w:rsidRPr="00535F64">
        <w:rPr>
          <w:rFonts w:asciiTheme="minorHAnsi" w:eastAsia="Verdana" w:hAnsiTheme="minorHAnsi" w:cs="Arial"/>
          <w:sz w:val="24"/>
          <w:szCs w:val="24"/>
        </w:rPr>
        <w:tab/>
        <w:t>Bidders who claim points in respect of B-BBEE status level of contribution must complete the following:</w:t>
      </w:r>
    </w:p>
    <w:p w:rsidR="007F1B45" w:rsidRPr="00535F64" w:rsidRDefault="007F1B45" w:rsidP="007F1B45">
      <w:pPr>
        <w:spacing w:after="0" w:line="240" w:lineRule="auto"/>
        <w:rPr>
          <w:rFonts w:asciiTheme="minorHAnsi" w:eastAsia="Verdana" w:hAnsiTheme="minorHAnsi" w:cs="Arial"/>
          <w:b/>
          <w:sz w:val="24"/>
          <w:szCs w:val="24"/>
        </w:rPr>
      </w:pPr>
    </w:p>
    <w:p w:rsidR="007F1B45" w:rsidRPr="00535F64"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7</w:t>
      </w:r>
      <w:r w:rsidRPr="00535F64">
        <w:rPr>
          <w:rFonts w:asciiTheme="minorHAnsi" w:eastAsia="Verdana" w:hAnsiTheme="minorHAnsi" w:cs="Arial"/>
          <w:b/>
          <w:sz w:val="24"/>
          <w:szCs w:val="24"/>
        </w:rPr>
        <w:tab/>
        <w:t xml:space="preserve">B-BBEE status level of contribution claimed in terms of paragraphs 1.3.1.2 and 5.1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p>
    <w:p w:rsidR="007F1B45" w:rsidRPr="00535F64"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7.1</w:t>
      </w:r>
      <w:r w:rsidRPr="00535F64">
        <w:rPr>
          <w:rFonts w:asciiTheme="minorHAnsi" w:eastAsia="Verdana" w:hAnsiTheme="minorHAnsi" w:cs="Arial"/>
          <w:sz w:val="24"/>
          <w:szCs w:val="24"/>
        </w:rPr>
        <w:tab/>
        <w:t>B-BBEE Status Level of Contribution: ___________ = ________ (maximum of 20 points)</w:t>
      </w:r>
      <w:r w:rsidRPr="00535F64">
        <w:rPr>
          <w:rFonts w:asciiTheme="minorHAnsi" w:eastAsia="Verdana" w:hAnsiTheme="minorHAnsi" w:cs="Arial"/>
          <w:sz w:val="24"/>
          <w:szCs w:val="24"/>
        </w:rPr>
        <w:tab/>
      </w:r>
    </w:p>
    <w:p w:rsidR="007F1B45" w:rsidRPr="00535F64"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535F64"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8</w:t>
      </w:r>
      <w:r w:rsidRPr="00535F64">
        <w:rPr>
          <w:rFonts w:asciiTheme="minorHAnsi" w:eastAsia="Verdana" w:hAnsiTheme="minorHAnsi" w:cs="Arial"/>
          <w:b/>
          <w:sz w:val="24"/>
          <w:szCs w:val="24"/>
        </w:rPr>
        <w:tab/>
        <w:t>Sub-contracting</w:t>
      </w:r>
      <w:r w:rsidRPr="00535F64">
        <w:rPr>
          <w:rFonts w:asciiTheme="minorHAnsi" w:eastAsia="Verdana" w:hAnsiTheme="minorHAnsi" w:cs="Arial"/>
          <w:sz w:val="24"/>
          <w:szCs w:val="24"/>
        </w:rPr>
        <w:t xml:space="preserve"> (</w:t>
      </w:r>
      <w:r w:rsidRPr="00535F64">
        <w:rPr>
          <w:rFonts w:asciiTheme="minorHAnsi" w:eastAsia="Verdana" w:hAnsiTheme="minorHAnsi" w:cs="Arial"/>
          <w:b/>
          <w:sz w:val="24"/>
          <w:szCs w:val="24"/>
        </w:rPr>
        <w:t>Refer to paragraphs 5.7 and 5.8 above)</w:t>
      </w:r>
    </w:p>
    <w:p w:rsidR="007F1B45" w:rsidRPr="00535F64"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8.1</w:t>
      </w:r>
      <w:r w:rsidRPr="00535F64">
        <w:rPr>
          <w:rFonts w:asciiTheme="minorHAnsi" w:eastAsia="Verdana" w:hAnsiTheme="minorHAnsi" w:cs="Arial"/>
          <w:sz w:val="24"/>
          <w:szCs w:val="24"/>
        </w:rPr>
        <w:tab/>
        <w:t xml:space="preserve">Will any portion of the contract be sub-contracted?     YES / NO (delete which is not applicable) </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7F1B45" w:rsidRPr="00535F64"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8.1.1</w:t>
      </w:r>
      <w:r w:rsidRPr="00535F64">
        <w:rPr>
          <w:rFonts w:asciiTheme="minorHAnsi" w:eastAsia="Verdana" w:hAnsiTheme="minorHAnsi" w:cs="Arial"/>
          <w:sz w:val="24"/>
          <w:szCs w:val="24"/>
        </w:rPr>
        <w:tab/>
        <w:t>If yes, indicate:</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8.1.1.1</w:t>
      </w:r>
      <w:r w:rsidRPr="00535F64">
        <w:rPr>
          <w:rFonts w:asciiTheme="minorHAnsi" w:eastAsia="Verdana" w:hAnsiTheme="minorHAnsi" w:cs="Arial"/>
          <w:sz w:val="24"/>
          <w:szCs w:val="24"/>
        </w:rPr>
        <w:tab/>
        <w:t>what percentage of the contract will be subcontracted?</w:t>
      </w:r>
      <w:r w:rsidRPr="00535F64">
        <w:rPr>
          <w:rFonts w:asciiTheme="minorHAnsi" w:eastAsia="Verdana" w:hAnsiTheme="minorHAnsi" w:cs="Arial"/>
          <w:sz w:val="24"/>
          <w:szCs w:val="24"/>
        </w:rPr>
        <w:tab/>
        <w:t>____________________________%</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8.1.1.2</w:t>
      </w:r>
      <w:r w:rsidRPr="00535F64">
        <w:rPr>
          <w:rFonts w:asciiTheme="minorHAnsi" w:eastAsia="Verdana" w:hAnsiTheme="minorHAnsi" w:cs="Arial"/>
          <w:sz w:val="24"/>
          <w:szCs w:val="24"/>
        </w:rPr>
        <w:tab/>
        <w:t>the name of the sub-contractor?</w:t>
      </w:r>
      <w:r w:rsidRPr="00535F64">
        <w:rPr>
          <w:rFonts w:asciiTheme="minorHAnsi" w:eastAsia="Verdana" w:hAnsiTheme="minorHAnsi" w:cs="Arial"/>
          <w:sz w:val="24"/>
          <w:szCs w:val="24"/>
        </w:rPr>
        <w:tab/>
        <w:t>______________________________________________</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8.1.1.3</w:t>
      </w:r>
      <w:r w:rsidRPr="00535F64">
        <w:rPr>
          <w:rFonts w:asciiTheme="minorHAnsi" w:eastAsia="Verdana" w:hAnsiTheme="minorHAnsi" w:cs="Arial"/>
          <w:sz w:val="24"/>
          <w:szCs w:val="24"/>
        </w:rPr>
        <w:tab/>
        <w:t>the B-BBEE status level of the subcontractor?</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ab/>
        <w:t>___________________________________</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535F64">
        <w:rPr>
          <w:rFonts w:asciiTheme="minorHAnsi" w:eastAsia="Verdana" w:hAnsiTheme="minorHAnsi" w:cs="Arial"/>
          <w:sz w:val="24"/>
          <w:szCs w:val="24"/>
        </w:rPr>
        <w:t>8.1.1.4</w:t>
      </w:r>
      <w:r w:rsidRPr="00535F64">
        <w:rPr>
          <w:rFonts w:asciiTheme="minorHAnsi" w:eastAsia="Verdana" w:hAnsiTheme="minorHAnsi" w:cs="Arial"/>
          <w:sz w:val="24"/>
          <w:szCs w:val="24"/>
        </w:rPr>
        <w:tab/>
        <w:t>whether the sub-contractor is an EME?</w:t>
      </w:r>
      <w:r w:rsidRPr="00535F64">
        <w:rPr>
          <w:rFonts w:asciiTheme="minorHAnsi" w:eastAsia="Verdana" w:hAnsiTheme="minorHAnsi" w:cs="Arial"/>
          <w:sz w:val="24"/>
          <w:szCs w:val="24"/>
        </w:rPr>
        <w:tab/>
        <w:t>YES / NO (delete which is not applicable)</w:t>
      </w:r>
    </w:p>
    <w:p w:rsidR="007F1B45" w:rsidRPr="00535F64" w:rsidRDefault="007F1B45" w:rsidP="007F1B45">
      <w:pPr>
        <w:spacing w:after="0" w:line="240" w:lineRule="auto"/>
        <w:rPr>
          <w:rFonts w:asciiTheme="minorHAnsi" w:eastAsia="Verdana" w:hAnsiTheme="minorHAnsi" w:cs="Arial"/>
          <w:sz w:val="24"/>
          <w:szCs w:val="24"/>
        </w:rPr>
      </w:pPr>
    </w:p>
    <w:p w:rsidR="007F1B45" w:rsidRPr="00535F64"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Declaration with regard to company/firm</w:t>
      </w:r>
    </w:p>
    <w:p w:rsidR="007F1B45" w:rsidRPr="00535F64"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9.1</w:t>
      </w:r>
      <w:r w:rsidRPr="00535F64">
        <w:rPr>
          <w:rFonts w:asciiTheme="minorHAnsi" w:eastAsia="Verdana" w:hAnsiTheme="minorHAnsi" w:cs="Arial"/>
          <w:sz w:val="24"/>
          <w:szCs w:val="24"/>
        </w:rPr>
        <w:tab/>
        <w:t>Name of company/firm</w:t>
      </w:r>
      <w:r w:rsidRPr="00535F64">
        <w:rPr>
          <w:rFonts w:asciiTheme="minorHAnsi" w:eastAsia="Verdana" w:hAnsiTheme="minorHAnsi" w:cs="Arial"/>
          <w:sz w:val="24"/>
          <w:szCs w:val="24"/>
        </w:rPr>
        <w:tab/>
        <w:t>____________________</w:t>
      </w:r>
      <w:r w:rsidR="00A23FDD" w:rsidRPr="00535F64">
        <w:rPr>
          <w:rFonts w:asciiTheme="minorHAnsi" w:eastAsia="Verdana" w:hAnsiTheme="minorHAnsi" w:cs="Arial"/>
          <w:sz w:val="24"/>
          <w:szCs w:val="24"/>
        </w:rPr>
        <w:t>_______________________________</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535F64"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9.2</w:t>
      </w:r>
      <w:r w:rsidRPr="00535F64">
        <w:rPr>
          <w:rFonts w:asciiTheme="minorHAnsi" w:eastAsia="Verdana" w:hAnsiTheme="minorHAnsi" w:cs="Arial"/>
          <w:sz w:val="24"/>
          <w:szCs w:val="24"/>
        </w:rPr>
        <w:tab/>
        <w:t>VAT registration number</w:t>
      </w:r>
      <w:r w:rsidR="007F1B45" w:rsidRPr="00535F64">
        <w:rPr>
          <w:rFonts w:asciiTheme="minorHAnsi" w:eastAsia="Verdana" w:hAnsiTheme="minorHAnsi" w:cs="Arial"/>
          <w:sz w:val="24"/>
          <w:szCs w:val="24"/>
        </w:rPr>
        <w:tab/>
        <w:t>____________________________________________________</w:t>
      </w:r>
    </w:p>
    <w:p w:rsidR="007F1B45" w:rsidRPr="00535F64"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535F64"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9.3</w:t>
      </w:r>
      <w:r w:rsidRPr="00535F64">
        <w:rPr>
          <w:rFonts w:asciiTheme="minorHAnsi" w:eastAsia="Verdana" w:hAnsiTheme="minorHAnsi" w:cs="Arial"/>
          <w:sz w:val="24"/>
          <w:szCs w:val="24"/>
        </w:rPr>
        <w:tab/>
        <w:t>Company registration number</w:t>
      </w:r>
      <w:r w:rsidRPr="00535F64">
        <w:rPr>
          <w:rFonts w:asciiTheme="minorHAnsi" w:eastAsia="Verdana" w:hAnsiTheme="minorHAnsi" w:cs="Arial"/>
          <w:sz w:val="24"/>
          <w:szCs w:val="24"/>
        </w:rPr>
        <w:tab/>
        <w:t xml:space="preserve"> </w:t>
      </w:r>
    </w:p>
    <w:p w:rsidR="007F1B45" w:rsidRPr="00535F64"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9.4</w:t>
      </w:r>
      <w:r w:rsidRPr="00535F64">
        <w:rPr>
          <w:rFonts w:asciiTheme="minorHAnsi" w:eastAsia="Verdana" w:hAnsiTheme="minorHAnsi" w:cs="Arial"/>
          <w:b/>
          <w:sz w:val="24"/>
          <w:szCs w:val="24"/>
        </w:rPr>
        <w:tab/>
      </w:r>
      <w:r w:rsidRPr="00535F64">
        <w:rPr>
          <w:rFonts w:asciiTheme="minorHAnsi" w:eastAsia="Verdana" w:hAnsiTheme="minorHAnsi" w:cs="Arial"/>
          <w:sz w:val="24"/>
          <w:szCs w:val="24"/>
        </w:rPr>
        <w:t>Type of company/ firm</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Partnership/Joint Venture / Consortium</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r>
      <w:r w:rsidR="009C6885" w:rsidRPr="00535F64">
        <w:rPr>
          <w:rFonts w:asciiTheme="minorHAnsi" w:eastAsia="Verdana" w:hAnsiTheme="minorHAnsi" w:cs="Arial"/>
          <w:sz w:val="24"/>
          <w:szCs w:val="24"/>
        </w:rPr>
        <w:t>One-person</w:t>
      </w:r>
      <w:r w:rsidRPr="00535F64">
        <w:rPr>
          <w:rFonts w:asciiTheme="minorHAnsi" w:eastAsia="Verdana" w:hAnsiTheme="minorHAnsi" w:cs="Arial"/>
          <w:sz w:val="24"/>
          <w:szCs w:val="24"/>
        </w:rPr>
        <w:t xml:space="preserve"> business/sole propriety</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Close corporation</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Company</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(Pty) Limited</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535F64">
        <w:rPr>
          <w:rFonts w:asciiTheme="minorHAnsi" w:eastAsia="Verdana" w:hAnsiTheme="minorHAnsi" w:cs="Arial"/>
          <w:sz w:val="24"/>
          <w:szCs w:val="24"/>
        </w:rPr>
        <w:t>[Tick applicable box]</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9.5</w:t>
      </w:r>
      <w:r w:rsidRPr="00535F64">
        <w:rPr>
          <w:rFonts w:asciiTheme="minorHAnsi" w:eastAsia="Verdana" w:hAnsiTheme="minorHAnsi" w:cs="Arial"/>
          <w:sz w:val="24"/>
          <w:szCs w:val="24"/>
        </w:rPr>
        <w:tab/>
        <w:t>Describe principal business activities</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9.6</w:t>
      </w:r>
      <w:r w:rsidRPr="00535F64">
        <w:rPr>
          <w:rFonts w:asciiTheme="minorHAnsi" w:eastAsia="Verdana" w:hAnsiTheme="minorHAnsi" w:cs="Arial"/>
          <w:sz w:val="24"/>
          <w:szCs w:val="24"/>
        </w:rPr>
        <w:tab/>
        <w:t>Company classification</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Manufacturer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Supplier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Professional service provider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Other service providers, e.g. transporter.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ab/>
        <w:t>[Tick applicable box]</w:t>
      </w:r>
    </w:p>
    <w:p w:rsidR="007F1B45" w:rsidRPr="00535F64"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9.7</w:t>
      </w:r>
      <w:r w:rsidRPr="00535F64">
        <w:rPr>
          <w:rFonts w:asciiTheme="minorHAnsi" w:eastAsia="Verdana" w:hAnsiTheme="minorHAnsi" w:cs="Arial"/>
          <w:sz w:val="24"/>
          <w:szCs w:val="24"/>
        </w:rPr>
        <w:tab/>
        <w:t>Total number of years the company/firm has been in business? ……………………………………</w:t>
      </w:r>
    </w:p>
    <w:p w:rsidR="007F1B45" w:rsidRPr="00535F64"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535F64">
        <w:rPr>
          <w:rFonts w:asciiTheme="minorHAnsi" w:eastAsia="Verdana" w:hAnsiTheme="minorHAnsi" w:cs="Arial"/>
          <w:sz w:val="24"/>
          <w:szCs w:val="24"/>
        </w:rPr>
        <w:t>9.8</w:t>
      </w:r>
      <w:r w:rsidRPr="00535F64">
        <w:rPr>
          <w:rFonts w:asciiTheme="minorHAnsi" w:eastAsia="Verdana" w:hAnsiTheme="minorHAnsi" w:cs="Arial"/>
          <w:color w:val="000080"/>
          <w:sz w:val="24"/>
          <w:szCs w:val="24"/>
        </w:rPr>
        <w:tab/>
      </w:r>
      <w:r w:rsidRPr="00535F64">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535F64">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9.8.1</w:t>
      </w:r>
      <w:r w:rsidRPr="00535F64">
        <w:rPr>
          <w:rFonts w:asciiTheme="minorHAnsi" w:eastAsia="Verdana" w:hAnsiTheme="minorHAnsi" w:cs="Arial"/>
          <w:sz w:val="24"/>
          <w:szCs w:val="24"/>
        </w:rPr>
        <w:tab/>
        <w:t>The information furnished is true and correct;</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9.8.2</w:t>
      </w:r>
      <w:r w:rsidRPr="00535F64">
        <w:rPr>
          <w:rFonts w:asciiTheme="minorHAnsi" w:eastAsia="Verdana" w:hAnsiTheme="minorHAnsi" w:cs="Arial"/>
          <w:sz w:val="24"/>
          <w:szCs w:val="24"/>
        </w:rPr>
        <w:tab/>
        <w:t>The preference points claimed are in accordance with the General Conditions as indicated in paragraph 1 of this form.</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9.8.3</w:t>
      </w:r>
      <w:r w:rsidRPr="00535F64">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9.8.4</w:t>
      </w:r>
      <w:r w:rsidRPr="00535F64">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535F6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9.8.4.1</w:t>
      </w:r>
      <w:r w:rsidRPr="00535F64">
        <w:rPr>
          <w:rFonts w:asciiTheme="minorHAnsi" w:eastAsia="Verdana" w:hAnsiTheme="minorHAnsi" w:cs="Arial"/>
          <w:sz w:val="24"/>
          <w:szCs w:val="24"/>
        </w:rPr>
        <w:tab/>
        <w:t>disqualify the person from the bidding process;</w:t>
      </w:r>
    </w:p>
    <w:p w:rsidR="007F1B45" w:rsidRPr="00535F6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9.8.4.2</w:t>
      </w:r>
      <w:r w:rsidRPr="00535F64">
        <w:rPr>
          <w:rFonts w:asciiTheme="minorHAnsi" w:eastAsia="Verdana" w:hAnsiTheme="minorHAnsi" w:cs="Arial"/>
          <w:sz w:val="24"/>
          <w:szCs w:val="24"/>
        </w:rPr>
        <w:tab/>
        <w:t>recover costs, losses or damages it has incurred or suffered as a result of that person’s conduct;</w:t>
      </w:r>
    </w:p>
    <w:p w:rsidR="007F1B45" w:rsidRPr="00535F6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9.8.4.3</w:t>
      </w:r>
      <w:r w:rsidRPr="00535F64">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535F64"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535F64">
        <w:rPr>
          <w:rFonts w:asciiTheme="minorHAnsi" w:eastAsia="Verdana" w:hAnsiTheme="minorHAnsi" w:cs="Arial"/>
          <w:i/>
          <w:sz w:val="24"/>
          <w:szCs w:val="24"/>
        </w:rPr>
        <w:t>audi</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alteram</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partem</w:t>
      </w:r>
      <w:proofErr w:type="spellEnd"/>
      <w:r w:rsidRPr="00535F64">
        <w:rPr>
          <w:rFonts w:asciiTheme="minorHAnsi" w:eastAsia="Verdana" w:hAnsiTheme="minorHAnsi" w:cs="Arial"/>
          <w:sz w:val="24"/>
          <w:szCs w:val="24"/>
        </w:rPr>
        <w:t xml:space="preserve"> (hear the other side) rule has been applied; and forward the matter for criminal prosecution.</w:t>
      </w:r>
    </w:p>
    <w:p w:rsidR="007F1B45" w:rsidRPr="00535F64"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535F64">
        <w:rPr>
          <w:rFonts w:asciiTheme="minorHAnsi" w:eastAsia="Verdana" w:hAnsiTheme="minorHAnsi" w:cs="Arial"/>
          <w:b/>
          <w:sz w:val="24"/>
          <w:szCs w:val="24"/>
        </w:rPr>
        <w:t>Witnesses:</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535F64"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_________________________________</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Signature(s) of bidder(s)</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535F64"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____________________________</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535F64"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Date:</w:t>
      </w:r>
      <w:r w:rsidRPr="00535F64">
        <w:rPr>
          <w:rFonts w:asciiTheme="minorHAnsi" w:eastAsia="Verdana" w:hAnsiTheme="minorHAnsi" w:cs="Arial"/>
          <w:sz w:val="24"/>
          <w:szCs w:val="24"/>
        </w:rPr>
        <w:t xml:space="preserve"> </w:t>
      </w:r>
    </w:p>
    <w:p w:rsidR="007F1B45" w:rsidRPr="00535F64" w:rsidRDefault="007F1B45" w:rsidP="007F1B45">
      <w:pPr>
        <w:spacing w:after="0" w:line="600" w:lineRule="auto"/>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Address: __________________________</w:t>
      </w:r>
    </w:p>
    <w:p w:rsidR="007F1B45" w:rsidRPr="00535F64"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535F64">
        <w:rPr>
          <w:rFonts w:asciiTheme="minorHAnsi" w:eastAsia="Arial" w:hAnsiTheme="minorHAnsi" w:cs="Arial"/>
          <w:b/>
          <w:color w:val="000080"/>
          <w:sz w:val="24"/>
          <w:szCs w:val="24"/>
        </w:rPr>
        <w:lastRenderedPageBreak/>
        <w:t>TAX CLEARANCE REQUIREMENTS SBD 2</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w:t>
      </w:r>
      <w:r w:rsidRPr="00535F64">
        <w:rPr>
          <w:rFonts w:asciiTheme="minorHAnsi" w:eastAsia="Verdana" w:hAnsiTheme="minorHAnsi" w:cs="Arial"/>
          <w:sz w:val="24"/>
          <w:szCs w:val="24"/>
        </w:rPr>
        <w:tab/>
        <w:t xml:space="preserve">It is a condition of Bid that the taxes of the successful bidder </w:t>
      </w:r>
      <w:r w:rsidRPr="00535F64">
        <w:rPr>
          <w:rFonts w:asciiTheme="minorHAnsi" w:eastAsia="Verdana" w:hAnsiTheme="minorHAnsi" w:cs="Arial"/>
          <w:sz w:val="24"/>
          <w:szCs w:val="24"/>
          <w:u w:val="single"/>
        </w:rPr>
        <w:t>must</w:t>
      </w:r>
      <w:r w:rsidRPr="00535F64">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w:t>
      </w:r>
      <w:r w:rsidRPr="00535F64">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6</w:t>
      </w:r>
      <w:r w:rsidRPr="00535F64">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535F64">
          <w:rPr>
            <w:rFonts w:asciiTheme="minorHAnsi" w:eastAsia="Verdana" w:hAnsiTheme="minorHAnsi" w:cs="Arial"/>
            <w:color w:val="0000FF"/>
            <w:sz w:val="24"/>
            <w:szCs w:val="24"/>
            <w:u w:val="single"/>
          </w:rPr>
          <w:t>www.sars.gov.za</w:t>
        </w:r>
      </w:hyperlink>
      <w:r w:rsidRPr="00535F64">
        <w:rPr>
          <w:rFonts w:asciiTheme="minorHAnsi" w:eastAsia="Verdana" w:hAnsiTheme="minorHAnsi" w:cs="Arial"/>
          <w:sz w:val="24"/>
          <w:szCs w:val="24"/>
        </w:rPr>
        <w:t xml:space="preserve">.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w:t>
      </w:r>
      <w:r w:rsidRPr="00535F64">
        <w:rPr>
          <w:rFonts w:asciiTheme="minorHAnsi" w:eastAsia="Verdana" w:hAnsiTheme="minorHAnsi" w:cs="Arial"/>
          <w:sz w:val="24"/>
          <w:szCs w:val="24"/>
        </w:rPr>
        <w:tab/>
        <w:t xml:space="preserve">Applications for the tax clearance certificates may also be made via </w:t>
      </w:r>
      <w:proofErr w:type="spellStart"/>
      <w:r w:rsidRPr="00535F64">
        <w:rPr>
          <w:rFonts w:asciiTheme="minorHAnsi" w:eastAsia="Verdana" w:hAnsiTheme="minorHAnsi" w:cs="Arial"/>
          <w:sz w:val="24"/>
          <w:szCs w:val="24"/>
        </w:rPr>
        <w:t>eFiling</w:t>
      </w:r>
      <w:proofErr w:type="spellEnd"/>
      <w:r w:rsidRPr="00535F64">
        <w:rPr>
          <w:rFonts w:asciiTheme="minorHAnsi" w:eastAsia="Verdana" w:hAnsiTheme="minorHAnsi" w:cs="Arial"/>
          <w:sz w:val="24"/>
          <w:szCs w:val="24"/>
        </w:rPr>
        <w:t xml:space="preserve">. In order to use this provision, taxpayers shall need to register with SARS as </w:t>
      </w:r>
      <w:proofErr w:type="spellStart"/>
      <w:r w:rsidRPr="00535F64">
        <w:rPr>
          <w:rFonts w:asciiTheme="minorHAnsi" w:eastAsia="Verdana" w:hAnsiTheme="minorHAnsi" w:cs="Arial"/>
          <w:sz w:val="24"/>
          <w:szCs w:val="24"/>
        </w:rPr>
        <w:t>eFilers</w:t>
      </w:r>
      <w:proofErr w:type="spellEnd"/>
      <w:r w:rsidRPr="00535F64">
        <w:rPr>
          <w:rFonts w:asciiTheme="minorHAnsi" w:eastAsia="Verdana" w:hAnsiTheme="minorHAnsi" w:cs="Arial"/>
          <w:sz w:val="24"/>
          <w:szCs w:val="24"/>
        </w:rPr>
        <w:t xml:space="preserve"> through the website </w:t>
      </w:r>
      <w:hyperlink r:id="rId11">
        <w:r w:rsidRPr="00535F64">
          <w:rPr>
            <w:rFonts w:asciiTheme="minorHAnsi" w:eastAsia="Verdana" w:hAnsiTheme="minorHAnsi" w:cs="Arial"/>
            <w:color w:val="0000FF"/>
            <w:sz w:val="24"/>
            <w:szCs w:val="24"/>
            <w:u w:val="single"/>
          </w:rPr>
          <w:t>www.sars.gov.za</w:t>
        </w:r>
      </w:hyperlink>
      <w:r w:rsidRPr="00535F64">
        <w:rPr>
          <w:rFonts w:asciiTheme="minorHAnsi" w:eastAsia="Verdana" w:hAnsiTheme="minorHAnsi" w:cs="Arial"/>
          <w:sz w:val="24"/>
          <w:szCs w:val="24"/>
        </w:rPr>
        <w:t xml:space="preserve">. </w:t>
      </w: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jc w:val="center"/>
        <w:rPr>
          <w:rFonts w:asciiTheme="minorHAnsi" w:eastAsia="Verdana" w:hAnsiTheme="minorHAnsi" w:cs="Arial"/>
          <w:sz w:val="24"/>
          <w:szCs w:val="24"/>
        </w:rPr>
      </w:pPr>
    </w:p>
    <w:p w:rsidR="007F1B45" w:rsidRPr="00535F64"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535F64">
        <w:rPr>
          <w:rFonts w:asciiTheme="minorHAnsi" w:eastAsia="Arial" w:hAnsiTheme="minorHAnsi" w:cs="Arial"/>
          <w:b/>
          <w:color w:val="000080"/>
          <w:sz w:val="24"/>
          <w:szCs w:val="24"/>
        </w:rPr>
        <w:lastRenderedPageBreak/>
        <w:t>5.DECLARATION OF INTEREST SBD 4</w:t>
      </w:r>
    </w:p>
    <w:p w:rsidR="007F1B45" w:rsidRPr="00535F64"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535F64" w:rsidRDefault="007F1B45" w:rsidP="007F1B45">
      <w:pPr>
        <w:tabs>
          <w:tab w:val="left" w:pos="851"/>
          <w:tab w:val="center" w:pos="10530"/>
        </w:tabs>
        <w:spacing w:after="0" w:line="360" w:lineRule="auto"/>
        <w:rPr>
          <w:rFonts w:asciiTheme="minorHAnsi" w:eastAsia="Verdana" w:hAnsiTheme="minorHAnsi" w:cs="Arial"/>
          <w:sz w:val="24"/>
          <w:szCs w:val="24"/>
        </w:rPr>
      </w:pPr>
      <w:r w:rsidRPr="00535F64">
        <w:rPr>
          <w:rFonts w:asciiTheme="minorHAnsi" w:eastAsia="Verdana" w:hAnsiTheme="minorHAnsi" w:cs="Arial"/>
          <w:b/>
          <w:sz w:val="24"/>
          <w:szCs w:val="24"/>
        </w:rPr>
        <w:t>Declaration of interest</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1.1 Any legal person, including persons employed by the state¹, or persons having </w:t>
      </w:r>
    </w:p>
    <w:p w:rsidR="007F1B45" w:rsidRPr="00535F64"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 kinship with persons employed by the state, including a blood relationship, may make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an offer or offers in terms of this invitation to bid (includes a price quotation, advertised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competitive bid, limited bid or proposal).  In view of possible allegations of favouritism,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should the resulting bid, or part thereof, be awarded to persons employed by the state,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or to persons connected with or related to them, it is required that the bidder or his/her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authorised representative declare his/her position</w:t>
      </w:r>
      <w:r w:rsidRPr="00535F64">
        <w:rPr>
          <w:rFonts w:asciiTheme="minorHAnsi" w:eastAsia="Verdana" w:hAnsiTheme="minorHAnsi" w:cs="Arial"/>
          <w:i/>
          <w:sz w:val="24"/>
          <w:szCs w:val="24"/>
        </w:rPr>
        <w:t xml:space="preserve"> </w:t>
      </w:r>
      <w:r w:rsidRPr="00535F64">
        <w:rPr>
          <w:rFonts w:asciiTheme="minorHAnsi" w:eastAsia="Verdana" w:hAnsiTheme="minorHAnsi" w:cs="Arial"/>
          <w:sz w:val="24"/>
          <w:szCs w:val="24"/>
        </w:rPr>
        <w:t xml:space="preserve">in relation to the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evaluating/adjudicating authority where: </w:t>
      </w:r>
    </w:p>
    <w:p w:rsidR="007F1B45" w:rsidRPr="00535F64"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535F64">
        <w:rPr>
          <w:rFonts w:asciiTheme="minorHAnsi" w:eastAsia="Verdana" w:hAnsiTheme="minorHAnsi" w:cs="Arial"/>
          <w:sz w:val="24"/>
          <w:szCs w:val="24"/>
        </w:rPr>
        <w:t>1.1.1 the bidder is employed by the state; and/or</w:t>
      </w:r>
    </w:p>
    <w:p w:rsidR="007F1B45" w:rsidRPr="00535F64"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535F64"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535F64"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535F64">
        <w:rPr>
          <w:rFonts w:asciiTheme="minorHAnsi" w:eastAsia="Verdana" w:hAnsiTheme="minorHAnsi" w:cs="Arial"/>
          <w:sz w:val="24"/>
          <w:szCs w:val="24"/>
        </w:rPr>
        <w:t>1.2</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In order to give effect to the above, the following questionnaire must be completed and submitted with the Bid.</w:t>
      </w:r>
    </w:p>
    <w:p w:rsidR="007F1B45" w:rsidRPr="00535F64"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535F64">
        <w:rPr>
          <w:rFonts w:asciiTheme="minorHAnsi" w:eastAsia="Verdana" w:hAnsiTheme="minorHAnsi" w:cs="Arial"/>
          <w:sz w:val="24"/>
          <w:szCs w:val="24"/>
        </w:rPr>
        <w:t>Full name of bidder or his or her representative: ____________________________________</w:t>
      </w:r>
    </w:p>
    <w:p w:rsidR="007F1B45" w:rsidRPr="00535F64"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535F64">
        <w:rPr>
          <w:rFonts w:asciiTheme="minorHAnsi" w:eastAsia="Verdana" w:hAnsiTheme="minorHAnsi" w:cs="Arial"/>
          <w:sz w:val="24"/>
          <w:szCs w:val="24"/>
        </w:rPr>
        <w:t>1.2.2</w:t>
      </w:r>
      <w:r w:rsidRPr="00535F64">
        <w:rPr>
          <w:rFonts w:asciiTheme="minorHAnsi" w:eastAsia="Verdana" w:hAnsiTheme="minorHAnsi" w:cs="Arial"/>
          <w:sz w:val="24"/>
          <w:szCs w:val="24"/>
        </w:rPr>
        <w:tab/>
        <w:t>Identity number: _________________________________________________________</w:t>
      </w:r>
    </w:p>
    <w:p w:rsidR="007F1B45" w:rsidRPr="00535F64"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1.2.3</w:t>
      </w:r>
      <w:r w:rsidRPr="00535F64">
        <w:rPr>
          <w:rFonts w:asciiTheme="minorHAnsi" w:eastAsia="Verdana" w:hAnsiTheme="minorHAnsi" w:cs="Arial"/>
          <w:sz w:val="24"/>
          <w:szCs w:val="24"/>
        </w:rPr>
        <w:tab/>
        <w:t>Position occupied in the company (director, trustee, shareholder) ______________________</w:t>
      </w:r>
    </w:p>
    <w:p w:rsidR="007F1B45" w:rsidRPr="00535F64"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Company registration number ______________________________________________</w:t>
      </w:r>
    </w:p>
    <w:p w:rsidR="007F1B45" w:rsidRPr="00535F64"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Tax reference number _____________________________________________________</w:t>
      </w:r>
    </w:p>
    <w:p w:rsidR="007F1B45" w:rsidRPr="00535F64"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VAT registration number ___________________________________________________</w:t>
      </w:r>
    </w:p>
    <w:p w:rsidR="007F1B45" w:rsidRPr="00535F64"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535F64">
        <w:rPr>
          <w:rFonts w:asciiTheme="minorHAnsi" w:eastAsia="Verdana" w:hAnsiTheme="minorHAnsi" w:cs="Arial"/>
          <w:sz w:val="24"/>
          <w:szCs w:val="24"/>
        </w:rPr>
        <w:t>persal</w:t>
      </w:r>
      <w:proofErr w:type="spellEnd"/>
      <w:r w:rsidRPr="00535F64">
        <w:rPr>
          <w:rFonts w:asciiTheme="minorHAnsi" w:eastAsia="Verdana" w:hAnsiTheme="minorHAnsi" w:cs="Arial"/>
          <w:sz w:val="24"/>
          <w:szCs w:val="24"/>
        </w:rPr>
        <w:t xml:space="preserve"> numbers must be indicated in paragraph 3 below.</w:t>
      </w:r>
    </w:p>
    <w:p w:rsidR="007F1B45" w:rsidRPr="00535F64"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_______________</w:t>
      </w:r>
    </w:p>
    <w:p w:rsidR="007F1B45" w:rsidRPr="00535F64"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“State” means:</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any municipality or municipal entity;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 xml:space="preserve">provincial legislature;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national Assembly or the national Council of provinces; or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Parliament.</w:t>
      </w:r>
    </w:p>
    <w:p w:rsidR="007F1B45" w:rsidRPr="00535F64" w:rsidRDefault="007F1B45" w:rsidP="007F1B45">
      <w:pPr>
        <w:spacing w:after="0" w:line="360" w:lineRule="auto"/>
        <w:rPr>
          <w:rFonts w:asciiTheme="minorHAnsi" w:eastAsia="Verdana" w:hAnsiTheme="minorHAnsi" w:cs="Arial"/>
          <w:sz w:val="24"/>
          <w:szCs w:val="24"/>
        </w:rPr>
      </w:pPr>
    </w:p>
    <w:p w:rsidR="007F1B45" w:rsidRPr="00535F64"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535F64">
        <w:rPr>
          <w:rFonts w:asciiTheme="minorHAnsi" w:eastAsia="Verdana" w:hAnsiTheme="minorHAnsi" w:cs="Arial"/>
          <w:sz w:val="24"/>
          <w:szCs w:val="24"/>
        </w:rPr>
        <w:t xml:space="preserve">          1.2.6.2 Any legal person, including persons employed by the state, or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persons having a kinship with persons employed by the State, including a blood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relationship, may make an offer or offers in terms of this invitation to bid (includes a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price quotation, advertised competitive bid, limited bid or proposal). In view of possible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allegations of favouritism, should the resulting Bid, or part thereof, be awarded to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persons employed by the State, or to persons connected with or related to them, it is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required that the bidder or his/her authorised representative declare his/her position</w:t>
      </w:r>
      <w:r w:rsidRPr="00535F64">
        <w:rPr>
          <w:rFonts w:asciiTheme="minorHAnsi" w:eastAsia="Verdana" w:hAnsiTheme="minorHAnsi" w:cs="Arial"/>
          <w:i/>
          <w:sz w:val="24"/>
          <w:szCs w:val="24"/>
        </w:rPr>
        <w:t xml:space="preserve"> </w:t>
      </w:r>
      <w:r w:rsidRPr="00535F64">
        <w:rPr>
          <w:rFonts w:asciiTheme="minorHAnsi" w:eastAsia="Verdana" w:hAnsiTheme="minorHAnsi" w:cs="Arial"/>
          <w:sz w:val="24"/>
          <w:szCs w:val="24"/>
        </w:rPr>
        <w:t xml:space="preserve">in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relation to the evaluating/adjudicating authority where: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1.2.6.2.1 the bidder is employed by the state; and/or</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1.2.6.2.2the legal person on whose behalf the bidding document is signed, has a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relationship with persons/a person who are/is involved in the evaluation and/or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adjudication of the Bid(s), or where it is known that such a relationship exists between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the person or persons for or on whose behalf the declarant acts and persons who are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involved with the evaluation and/or adjudication of the Bid. </w:t>
      </w:r>
    </w:p>
    <w:p w:rsidR="007F1B45" w:rsidRPr="00535F64"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535F64"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535F64">
        <w:rPr>
          <w:rFonts w:asciiTheme="minorHAnsi" w:eastAsia="Verdana" w:hAnsiTheme="minorHAnsi" w:cs="Arial"/>
          <w:sz w:val="24"/>
          <w:szCs w:val="24"/>
        </w:rPr>
        <w:t xml:space="preserve">2. </w:t>
      </w:r>
      <w:r w:rsidRPr="00535F64">
        <w:rPr>
          <w:rFonts w:asciiTheme="minorHAnsi" w:eastAsia="Verdana" w:hAnsiTheme="minorHAnsi" w:cs="Arial"/>
          <w:b/>
          <w:sz w:val="24"/>
          <w:szCs w:val="24"/>
        </w:rPr>
        <w:t>In order to give effect to the above, the following questionnaire must be completed and submitted with the Bid.</w:t>
      </w:r>
    </w:p>
    <w:p w:rsidR="007F1B45" w:rsidRPr="00535F64"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535F64"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Full name of the bidder or his or her representative:  ………………………………………………………….</w:t>
      </w:r>
    </w:p>
    <w:p w:rsidR="007F1B45" w:rsidRPr="00535F64"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Identity number: ………………………………………………………………………………………………….............</w:t>
      </w:r>
    </w:p>
    <w:p w:rsidR="007F1B45" w:rsidRPr="00535F6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Position occupied in the company (director, trustee, shareholder²): …………………………………</w:t>
      </w:r>
    </w:p>
    <w:p w:rsidR="007F1B45" w:rsidRPr="00535F6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Company registration number:  ………………………………………………………………………..…….</w:t>
      </w:r>
    </w:p>
    <w:p w:rsidR="007F1B45" w:rsidRPr="00535F6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Tax Reference Number: ………………………………………………………………………………….………</w:t>
      </w:r>
    </w:p>
    <w:p w:rsidR="007F1B45" w:rsidRPr="00535F64"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2.6</w:t>
      </w:r>
      <w:r w:rsidRPr="00535F64">
        <w:rPr>
          <w:rFonts w:asciiTheme="minorHAnsi" w:eastAsia="Verdana" w:hAnsiTheme="minorHAnsi" w:cs="Arial"/>
          <w:sz w:val="24"/>
          <w:szCs w:val="24"/>
        </w:rPr>
        <w:tab/>
        <w:t>VAT Registration Number: ………………………………………………………………………………....</w:t>
      </w:r>
    </w:p>
    <w:p w:rsidR="007F1B45" w:rsidRPr="00535F64"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535F64">
        <w:rPr>
          <w:rFonts w:asciiTheme="minorHAnsi" w:eastAsia="Verdana" w:hAnsiTheme="minorHAnsi" w:cs="Arial"/>
          <w:sz w:val="24"/>
          <w:szCs w:val="24"/>
        </w:rPr>
        <w:lastRenderedPageBreak/>
        <w:t>2.6.1</w:t>
      </w:r>
      <w:r w:rsidRPr="00535F64">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535F64">
        <w:rPr>
          <w:rFonts w:asciiTheme="minorHAnsi" w:eastAsia="Verdana" w:hAnsiTheme="minorHAnsi" w:cs="Arial"/>
          <w:sz w:val="24"/>
          <w:szCs w:val="24"/>
        </w:rPr>
        <w:t>persal</w:t>
      </w:r>
      <w:proofErr w:type="spellEnd"/>
      <w:r w:rsidRPr="00535F64">
        <w:rPr>
          <w:rFonts w:asciiTheme="minorHAnsi" w:eastAsia="Verdana" w:hAnsiTheme="minorHAnsi" w:cs="Arial"/>
          <w:sz w:val="24"/>
          <w:szCs w:val="24"/>
        </w:rPr>
        <w:t xml:space="preserve"> numbers must be indicated in paragraph 3 below.</w:t>
      </w:r>
    </w:p>
    <w:p w:rsidR="007F1B45" w:rsidRPr="00535F64"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535F64">
        <w:rPr>
          <w:rFonts w:asciiTheme="minorHAnsi" w:eastAsia="Verdana" w:hAnsiTheme="minorHAnsi" w:cs="Arial"/>
          <w:sz w:val="24"/>
          <w:szCs w:val="24"/>
        </w:rPr>
        <w:t>2.7</w:t>
      </w:r>
      <w:r w:rsidRPr="00535F64">
        <w:rPr>
          <w:rFonts w:asciiTheme="minorHAnsi" w:eastAsia="Verdana" w:hAnsiTheme="minorHAnsi" w:cs="Arial"/>
          <w:sz w:val="24"/>
          <w:szCs w:val="24"/>
        </w:rPr>
        <w:tab/>
        <w:t>Are you or any person connected with the bidder</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YES / NO</w:t>
      </w:r>
    </w:p>
    <w:p w:rsidR="007F1B45" w:rsidRPr="00535F64" w:rsidRDefault="007F1B45" w:rsidP="007F1B45">
      <w:pPr>
        <w:tabs>
          <w:tab w:val="left" w:pos="851"/>
        </w:tabs>
        <w:spacing w:after="0" w:line="240" w:lineRule="auto"/>
        <w:ind w:firstLine="851"/>
        <w:rPr>
          <w:rFonts w:asciiTheme="minorHAnsi" w:eastAsia="Verdana" w:hAnsiTheme="minorHAnsi" w:cs="Arial"/>
          <w:sz w:val="24"/>
          <w:szCs w:val="24"/>
        </w:rPr>
      </w:pPr>
      <w:r w:rsidRPr="00535F64">
        <w:rPr>
          <w:rFonts w:asciiTheme="minorHAnsi" w:eastAsia="Verdana" w:hAnsiTheme="minorHAnsi" w:cs="Arial"/>
          <w:sz w:val="24"/>
          <w:szCs w:val="24"/>
        </w:rPr>
        <w:t>presently employed by the state?</w:t>
      </w:r>
    </w:p>
    <w:p w:rsidR="007F1B45" w:rsidRPr="00535F64" w:rsidRDefault="007F1B45" w:rsidP="007F1B45">
      <w:pPr>
        <w:spacing w:after="0" w:line="360" w:lineRule="auto"/>
        <w:rPr>
          <w:rFonts w:asciiTheme="minorHAnsi" w:eastAsia="Verdana" w:hAnsiTheme="minorHAnsi" w:cs="Arial"/>
          <w:sz w:val="24"/>
          <w:szCs w:val="24"/>
        </w:rPr>
      </w:pPr>
    </w:p>
    <w:p w:rsidR="007F1B45" w:rsidRPr="00535F64" w:rsidRDefault="007F1B45" w:rsidP="007F1B45">
      <w:pPr>
        <w:spacing w:after="0" w:line="360" w:lineRule="auto"/>
        <w:ind w:left="1418" w:hanging="1418"/>
        <w:rPr>
          <w:rFonts w:asciiTheme="minorHAnsi" w:eastAsia="Verdana" w:hAnsiTheme="minorHAnsi" w:cs="Arial"/>
          <w:sz w:val="24"/>
          <w:szCs w:val="24"/>
        </w:rPr>
      </w:pPr>
      <w:r w:rsidRPr="00535F64">
        <w:rPr>
          <w:rFonts w:asciiTheme="minorHAnsi" w:eastAsia="Verdana" w:hAnsiTheme="minorHAnsi" w:cs="Arial"/>
          <w:sz w:val="24"/>
          <w:szCs w:val="24"/>
        </w:rPr>
        <w:t>2.7.1</w:t>
      </w:r>
      <w:r w:rsidRPr="00535F64">
        <w:rPr>
          <w:rFonts w:asciiTheme="minorHAnsi" w:eastAsia="Verdana" w:hAnsiTheme="minorHAnsi" w:cs="Arial"/>
          <w:sz w:val="24"/>
          <w:szCs w:val="24"/>
        </w:rPr>
        <w:tab/>
        <w:t>If so, furnish the following particulars:</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Name of person / director / trustee / shareholder/ member:</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 xml:space="preserve">Name of state institution at which you or the person connected to the bidder is employed </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_______________________________________________________________________</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Position occupied in the state institution: ____________________________________________</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Any other particulars: ______________________________________________________________</w:t>
      </w:r>
    </w:p>
    <w:p w:rsidR="007F1B45" w:rsidRPr="00535F64" w:rsidRDefault="007F1B45" w:rsidP="007F1B45">
      <w:pPr>
        <w:spacing w:after="0" w:line="240" w:lineRule="auto"/>
        <w:ind w:left="1418"/>
        <w:rPr>
          <w:rFonts w:asciiTheme="minorHAnsi" w:eastAsia="Verdana" w:hAnsiTheme="minorHAnsi" w:cs="Arial"/>
          <w:sz w:val="24"/>
          <w:szCs w:val="24"/>
        </w:rPr>
      </w:pPr>
    </w:p>
    <w:p w:rsidR="007F1B45" w:rsidRPr="00535F64" w:rsidRDefault="007F1B45" w:rsidP="007F1B45">
      <w:pPr>
        <w:tabs>
          <w:tab w:val="left" w:pos="7797"/>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 xml:space="preserve">If you are presently employed by the state, did you obtain </w:t>
      </w:r>
      <w:r w:rsidRPr="00535F64">
        <w:rPr>
          <w:rFonts w:asciiTheme="minorHAnsi" w:eastAsia="Verdana" w:hAnsiTheme="minorHAnsi" w:cs="Arial"/>
          <w:b/>
          <w:sz w:val="24"/>
          <w:szCs w:val="24"/>
        </w:rPr>
        <w:t>YES / NO</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 xml:space="preserve">the appropriate authority to undertake remunerative </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work outside employment in the public sector?</w:t>
      </w:r>
    </w:p>
    <w:p w:rsidR="007F1B45" w:rsidRPr="00535F64" w:rsidRDefault="007F1B45" w:rsidP="007F1B45">
      <w:pPr>
        <w:tabs>
          <w:tab w:val="left" w:pos="7938"/>
        </w:tabs>
        <w:spacing w:after="0" w:line="360" w:lineRule="auto"/>
        <w:ind w:left="7938" w:hanging="7938"/>
        <w:rPr>
          <w:rFonts w:asciiTheme="minorHAnsi" w:eastAsia="Verdana" w:hAnsiTheme="minorHAnsi" w:cs="Arial"/>
          <w:sz w:val="24"/>
          <w:szCs w:val="24"/>
        </w:rPr>
      </w:pPr>
      <w:r w:rsidRPr="00535F64">
        <w:rPr>
          <w:rFonts w:asciiTheme="minorHAnsi" w:eastAsia="Verdana" w:hAnsiTheme="minorHAnsi" w:cs="Arial"/>
          <w:sz w:val="24"/>
          <w:szCs w:val="24"/>
        </w:rPr>
        <w:t xml:space="preserve">                    If yes, did you attached proof of such authority to the Bid YES</w:t>
      </w:r>
      <w:r w:rsidRPr="00535F64">
        <w:rPr>
          <w:rFonts w:asciiTheme="minorHAnsi" w:eastAsia="Verdana" w:hAnsiTheme="minorHAnsi" w:cs="Arial"/>
          <w:b/>
          <w:sz w:val="24"/>
          <w:szCs w:val="24"/>
        </w:rPr>
        <w:t xml:space="preserve"> / NO</w:t>
      </w:r>
    </w:p>
    <w:p w:rsidR="007F1B45" w:rsidRPr="00535F64" w:rsidRDefault="007F1B45" w:rsidP="007F1B45">
      <w:pPr>
        <w:spacing w:after="0" w:line="360" w:lineRule="auto"/>
        <w:ind w:left="720" w:firstLine="720"/>
        <w:rPr>
          <w:rFonts w:asciiTheme="minorHAnsi" w:eastAsia="Verdana" w:hAnsiTheme="minorHAnsi" w:cs="Arial"/>
          <w:sz w:val="24"/>
          <w:szCs w:val="24"/>
        </w:rPr>
      </w:pPr>
      <w:r w:rsidRPr="00535F64">
        <w:rPr>
          <w:rFonts w:asciiTheme="minorHAnsi" w:eastAsia="Verdana" w:hAnsiTheme="minorHAnsi" w:cs="Arial"/>
          <w:sz w:val="24"/>
          <w:szCs w:val="24"/>
        </w:rPr>
        <w:t>document?</w:t>
      </w:r>
    </w:p>
    <w:p w:rsidR="007F1B45" w:rsidRPr="00535F64" w:rsidRDefault="007F1B45" w:rsidP="007F1B45">
      <w:pPr>
        <w:spacing w:after="0" w:line="360" w:lineRule="auto"/>
        <w:ind w:left="1440"/>
        <w:rPr>
          <w:rFonts w:asciiTheme="minorHAnsi" w:eastAsia="Verdana" w:hAnsiTheme="minorHAnsi" w:cs="Arial"/>
          <w:b/>
          <w:sz w:val="24"/>
          <w:szCs w:val="24"/>
          <w:u w:val="single"/>
        </w:rPr>
      </w:pPr>
      <w:r w:rsidRPr="00535F64">
        <w:rPr>
          <w:rFonts w:asciiTheme="minorHAnsi" w:eastAsia="Verdana" w:hAnsiTheme="minorHAnsi" w:cs="Arial"/>
          <w:b/>
          <w:sz w:val="24"/>
          <w:szCs w:val="24"/>
          <w:u w:val="single"/>
        </w:rPr>
        <w:t>(NOTE Failure to submit proof of such authority, where applicable,         may result in the disqualification of the RFQ.)</w:t>
      </w:r>
    </w:p>
    <w:p w:rsidR="007F1B45" w:rsidRPr="00535F64" w:rsidRDefault="007F1B45" w:rsidP="007F1B45">
      <w:pPr>
        <w:spacing w:after="0" w:line="360" w:lineRule="auto"/>
        <w:ind w:left="1985" w:hanging="1985"/>
        <w:rPr>
          <w:rFonts w:asciiTheme="minorHAnsi" w:eastAsia="Verdana" w:hAnsiTheme="minorHAnsi" w:cs="Arial"/>
          <w:sz w:val="24"/>
          <w:szCs w:val="24"/>
          <w:u w:val="single"/>
        </w:rPr>
      </w:pPr>
    </w:p>
    <w:p w:rsidR="007F1B45" w:rsidRPr="00535F64"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If not, furnish reasons fo</w:t>
      </w:r>
      <w:r w:rsidR="00A23FDD" w:rsidRPr="00535F64">
        <w:rPr>
          <w:rFonts w:asciiTheme="minorHAnsi" w:eastAsia="Verdana" w:hAnsiTheme="minorHAnsi" w:cs="Arial"/>
          <w:sz w:val="24"/>
          <w:szCs w:val="24"/>
        </w:rPr>
        <w:t>r non-submission of such proof:</w:t>
      </w:r>
      <w:r w:rsidRPr="00535F64">
        <w:rPr>
          <w:rFonts w:asciiTheme="minorHAnsi" w:eastAsia="Verdana" w:hAnsiTheme="minorHAnsi" w:cs="Arial"/>
          <w:sz w:val="24"/>
          <w:szCs w:val="24"/>
        </w:rPr>
        <w:t>__________________</w:t>
      </w:r>
      <w:r w:rsidR="00A23FDD" w:rsidRPr="00535F64">
        <w:rPr>
          <w:rFonts w:asciiTheme="minorHAnsi" w:eastAsia="Verdana" w:hAnsiTheme="minorHAnsi" w:cs="Arial"/>
          <w:sz w:val="24"/>
          <w:szCs w:val="24"/>
        </w:rPr>
        <w:t>_______</w:t>
      </w:r>
    </w:p>
    <w:p w:rsidR="007F1B45" w:rsidRPr="00535F64"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Did you or your spouse, or any of the company’s directors /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YES / NO</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trustees / shareholders / members or their spouses conduct </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business with the state in the previous twelve months?</w:t>
      </w:r>
    </w:p>
    <w:p w:rsidR="007F1B45" w:rsidRPr="00535F64" w:rsidRDefault="007F1B45" w:rsidP="007F1B45">
      <w:pPr>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2.8.1</w:t>
      </w:r>
      <w:r w:rsidRPr="00535F64">
        <w:rPr>
          <w:rFonts w:asciiTheme="minorHAnsi" w:eastAsia="Verdana" w:hAnsiTheme="minorHAnsi" w:cs="Arial"/>
          <w:sz w:val="24"/>
          <w:szCs w:val="24"/>
        </w:rPr>
        <w:tab/>
        <w:t>If so, furnish other particulars: __________________________________________________</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__________________________________________________________________________</w:t>
      </w:r>
    </w:p>
    <w:p w:rsidR="007F1B45" w:rsidRPr="00535F64"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Do you, or any person connected with the bidder, have</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YES / NO</w:t>
      </w:r>
    </w:p>
    <w:p w:rsidR="007F1B45" w:rsidRPr="00535F6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any relationship (family, friend, other) with a person </w:t>
      </w:r>
      <w:r w:rsidRPr="00535F64">
        <w:rPr>
          <w:rFonts w:asciiTheme="minorHAnsi" w:eastAsia="Verdana" w:hAnsiTheme="minorHAnsi" w:cs="Arial"/>
          <w:sz w:val="24"/>
          <w:szCs w:val="24"/>
        </w:rPr>
        <w:tab/>
      </w:r>
    </w:p>
    <w:p w:rsidR="007F1B45" w:rsidRPr="00535F6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employed by the</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state and who may be involved with </w:t>
      </w:r>
    </w:p>
    <w:p w:rsidR="007F1B45" w:rsidRPr="00535F6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the evaluation and or adjudication of this bid?</w:t>
      </w:r>
    </w:p>
    <w:p w:rsidR="007F1B45" w:rsidRPr="00535F64"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535F64" w:rsidRDefault="007F1B45" w:rsidP="007F1B45">
      <w:pPr>
        <w:spacing w:after="0" w:line="360" w:lineRule="auto"/>
        <w:ind w:left="1418" w:hanging="1418"/>
        <w:rPr>
          <w:rFonts w:asciiTheme="minorHAnsi" w:eastAsia="Verdana" w:hAnsiTheme="minorHAnsi" w:cs="Arial"/>
          <w:sz w:val="24"/>
          <w:szCs w:val="24"/>
        </w:rPr>
      </w:pPr>
      <w:r w:rsidRPr="00535F64">
        <w:rPr>
          <w:rFonts w:asciiTheme="minorHAnsi" w:eastAsia="Verdana" w:hAnsiTheme="minorHAnsi" w:cs="Arial"/>
          <w:color w:val="000000"/>
          <w:sz w:val="24"/>
          <w:szCs w:val="24"/>
        </w:rPr>
        <w:t>2.9.1</w:t>
      </w:r>
      <w:r w:rsidRPr="00535F64">
        <w:rPr>
          <w:rFonts w:asciiTheme="minorHAnsi" w:eastAsia="Verdana" w:hAnsiTheme="minorHAnsi" w:cs="Arial"/>
          <w:color w:val="000000"/>
          <w:sz w:val="24"/>
          <w:szCs w:val="24"/>
        </w:rPr>
        <w:tab/>
      </w:r>
      <w:r w:rsidRPr="00535F64">
        <w:rPr>
          <w:rFonts w:asciiTheme="minorHAnsi" w:eastAsia="Verdana" w:hAnsiTheme="minorHAnsi" w:cs="Arial"/>
          <w:sz w:val="24"/>
          <w:szCs w:val="24"/>
        </w:rPr>
        <w:t>If so, furnish other particulars: _______________________________________</w:t>
      </w:r>
      <w:r w:rsidR="00A23FDD" w:rsidRPr="00535F64">
        <w:rPr>
          <w:rFonts w:asciiTheme="minorHAnsi" w:eastAsia="Verdana" w:hAnsiTheme="minorHAnsi" w:cs="Arial"/>
          <w:sz w:val="24"/>
          <w:szCs w:val="24"/>
        </w:rPr>
        <w:t>_____________________________</w:t>
      </w:r>
    </w:p>
    <w:p w:rsidR="007F1B45" w:rsidRPr="00535F64"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535F64">
        <w:rPr>
          <w:rFonts w:asciiTheme="minorHAnsi" w:eastAsia="Verdana" w:hAnsiTheme="minorHAnsi" w:cs="Arial"/>
          <w:sz w:val="24"/>
          <w:szCs w:val="24"/>
        </w:rPr>
        <w:t>2.10</w:t>
      </w:r>
      <w:r w:rsidRPr="00535F64">
        <w:rPr>
          <w:rFonts w:asciiTheme="minorHAnsi" w:eastAsia="Verdana" w:hAnsiTheme="minorHAnsi" w:cs="Arial"/>
          <w:sz w:val="24"/>
          <w:szCs w:val="24"/>
        </w:rPr>
        <w:tab/>
        <w:t xml:space="preserve">Are you, or any person connected with the bidder, </w:t>
      </w:r>
      <w:r w:rsidRPr="00535F64">
        <w:rPr>
          <w:rFonts w:asciiTheme="minorHAnsi" w:eastAsia="Verdana" w:hAnsiTheme="minorHAnsi" w:cs="Arial"/>
          <w:b/>
          <w:sz w:val="24"/>
          <w:szCs w:val="24"/>
        </w:rPr>
        <w:t>YES/NO</w:t>
      </w:r>
      <w:r w:rsidRPr="00535F64">
        <w:rPr>
          <w:rFonts w:asciiTheme="minorHAnsi" w:eastAsia="Verdana" w:hAnsiTheme="minorHAnsi" w:cs="Arial"/>
          <w:sz w:val="24"/>
          <w:szCs w:val="24"/>
        </w:rPr>
        <w:tab/>
      </w:r>
    </w:p>
    <w:p w:rsidR="007F1B45" w:rsidRPr="00535F64"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 xml:space="preserve">aware of any relationship (family, friend, other) between </w:t>
      </w:r>
    </w:p>
    <w:p w:rsidR="007F1B45" w:rsidRPr="00535F64"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any other bidder and any person employed by the state</w:t>
      </w:r>
    </w:p>
    <w:p w:rsidR="007F1B45" w:rsidRPr="00535F64"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who may be involved with the evaluation and/or adjudication</w:t>
      </w:r>
    </w:p>
    <w:p w:rsidR="007F1B45" w:rsidRPr="00535F64"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of this Bid?</w:t>
      </w:r>
    </w:p>
    <w:p w:rsidR="007F1B45" w:rsidRPr="00535F64"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535F64">
        <w:rPr>
          <w:rFonts w:asciiTheme="minorHAnsi" w:eastAsia="Verdana" w:hAnsiTheme="minorHAnsi" w:cs="Arial"/>
          <w:sz w:val="24"/>
          <w:szCs w:val="24"/>
        </w:rPr>
        <w:tab/>
      </w:r>
    </w:p>
    <w:p w:rsidR="007F1B45" w:rsidRPr="00535F64"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535F64">
        <w:rPr>
          <w:rFonts w:asciiTheme="minorHAnsi" w:eastAsia="Verdana" w:hAnsiTheme="minorHAnsi" w:cs="Arial"/>
          <w:sz w:val="24"/>
          <w:szCs w:val="24"/>
        </w:rPr>
        <w:t>2.10.1</w:t>
      </w:r>
      <w:r w:rsidRPr="00535F64">
        <w:rPr>
          <w:rFonts w:asciiTheme="minorHAnsi" w:eastAsia="Verdana" w:hAnsiTheme="minorHAnsi" w:cs="Arial"/>
          <w:sz w:val="24"/>
          <w:szCs w:val="24"/>
        </w:rPr>
        <w:tab/>
        <w:t>If so, furnish other particulars: _______________________________________________________________________</w:t>
      </w:r>
    </w:p>
    <w:p w:rsidR="007F1B45" w:rsidRPr="00535F64" w:rsidRDefault="007F1B45" w:rsidP="007F1B45">
      <w:pPr>
        <w:tabs>
          <w:tab w:val="left" w:pos="8647"/>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2.11</w:t>
      </w:r>
      <w:r w:rsidRPr="00535F64">
        <w:rPr>
          <w:rFonts w:asciiTheme="minorHAnsi" w:eastAsia="Verdana" w:hAnsiTheme="minorHAnsi" w:cs="Arial"/>
          <w:sz w:val="24"/>
          <w:szCs w:val="24"/>
        </w:rPr>
        <w:tab/>
        <w:t xml:space="preserve">Do you or any of the directors / trustees / shareholders / members </w:t>
      </w:r>
      <w:r w:rsidRPr="00535F64">
        <w:rPr>
          <w:rFonts w:asciiTheme="minorHAnsi" w:eastAsia="Verdana" w:hAnsiTheme="minorHAnsi" w:cs="Arial"/>
          <w:b/>
          <w:sz w:val="24"/>
          <w:szCs w:val="24"/>
        </w:rPr>
        <w:t>YES/NO</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of the company have any interest in any other related companies </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whether or not they are bidding for this contract?</w:t>
      </w:r>
    </w:p>
    <w:p w:rsidR="007F1B45" w:rsidRPr="00535F64" w:rsidRDefault="007F1B45" w:rsidP="007F1B45">
      <w:pPr>
        <w:spacing w:after="0" w:line="360" w:lineRule="auto"/>
        <w:ind w:left="709" w:hanging="709"/>
        <w:rPr>
          <w:rFonts w:asciiTheme="minorHAnsi" w:eastAsia="Verdana" w:hAnsiTheme="minorHAnsi" w:cs="Arial"/>
          <w:sz w:val="24"/>
          <w:szCs w:val="24"/>
        </w:rPr>
      </w:pPr>
    </w:p>
    <w:p w:rsidR="007F1B45" w:rsidRPr="00535F64" w:rsidRDefault="007F1B45" w:rsidP="007F1B45">
      <w:pPr>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2.11.1</w:t>
      </w:r>
      <w:r w:rsidRPr="00535F64">
        <w:rPr>
          <w:rFonts w:asciiTheme="minorHAnsi" w:eastAsia="Verdana" w:hAnsiTheme="minorHAnsi" w:cs="Arial"/>
          <w:sz w:val="24"/>
          <w:szCs w:val="24"/>
        </w:rPr>
        <w:tab/>
        <w:t>If so, furnish other particulars: ______________________________________________________________________</w:t>
      </w:r>
    </w:p>
    <w:p w:rsidR="007F1B45" w:rsidRPr="00535F64" w:rsidRDefault="007F1B45" w:rsidP="007F1B45">
      <w:pPr>
        <w:spacing w:after="0" w:line="360" w:lineRule="auto"/>
        <w:ind w:left="851" w:hanging="851"/>
        <w:rPr>
          <w:rFonts w:asciiTheme="minorHAnsi" w:eastAsia="Verdana" w:hAnsiTheme="minorHAnsi" w:cs="Arial"/>
          <w:sz w:val="24"/>
          <w:szCs w:val="24"/>
        </w:rPr>
      </w:pPr>
    </w:p>
    <w:p w:rsidR="007F1B45" w:rsidRPr="00535F64" w:rsidRDefault="007F1B45" w:rsidP="007F1B45">
      <w:pPr>
        <w:tabs>
          <w:tab w:val="left" w:pos="709"/>
        </w:tabs>
        <w:spacing w:after="0" w:line="360" w:lineRule="auto"/>
        <w:ind w:left="709" w:hanging="709"/>
        <w:rPr>
          <w:rFonts w:asciiTheme="minorHAnsi" w:eastAsia="Verdana" w:hAnsiTheme="minorHAnsi" w:cs="Arial"/>
          <w:b/>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360" w:lineRule="auto"/>
              <w:jc w:val="center"/>
              <w:rPr>
                <w:rFonts w:asciiTheme="minorHAnsi" w:hAnsiTheme="minorHAnsi" w:cs="Arial"/>
                <w:sz w:val="24"/>
                <w:szCs w:val="24"/>
              </w:rPr>
            </w:pPr>
            <w:r w:rsidRPr="00535F64">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 xml:space="preserve">State employee number / </w:t>
            </w:r>
            <w:proofErr w:type="spellStart"/>
            <w:r w:rsidRPr="00535F64">
              <w:rPr>
                <w:rFonts w:asciiTheme="minorHAnsi" w:eastAsia="Verdana" w:hAnsiTheme="minorHAnsi" w:cs="Arial"/>
                <w:b/>
                <w:sz w:val="24"/>
                <w:szCs w:val="24"/>
              </w:rPr>
              <w:t>Persal</w:t>
            </w:r>
            <w:proofErr w:type="spellEnd"/>
            <w:r w:rsidRPr="00535F64">
              <w:rPr>
                <w:rFonts w:asciiTheme="minorHAnsi" w:eastAsia="Verdana" w:hAnsiTheme="minorHAnsi" w:cs="Arial"/>
                <w:b/>
                <w:sz w:val="24"/>
                <w:szCs w:val="24"/>
              </w:rPr>
              <w:t xml:space="preserve"> number</w:t>
            </w:r>
          </w:p>
        </w:tc>
      </w:tr>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Verdana" w:hAnsiTheme="minorHAnsi" w:cs="Arial"/>
                <w:sz w:val="24"/>
                <w:szCs w:val="24"/>
              </w:rPr>
            </w:pPr>
          </w:p>
          <w:p w:rsidR="007F1B45" w:rsidRPr="00535F64" w:rsidRDefault="007F1B45" w:rsidP="002A0831">
            <w:pPr>
              <w:spacing w:after="0" w:line="240" w:lineRule="auto"/>
              <w:rPr>
                <w:rFonts w:asciiTheme="minorHAnsi" w:hAnsiTheme="minorHAnsi" w:cs="Arial"/>
                <w:sz w:val="24"/>
                <w:szCs w:val="24"/>
              </w:rPr>
            </w:pPr>
          </w:p>
        </w:tc>
      </w:tr>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Verdana" w:hAnsiTheme="minorHAnsi" w:cs="Arial"/>
                <w:sz w:val="24"/>
                <w:szCs w:val="24"/>
              </w:rPr>
            </w:pPr>
          </w:p>
          <w:p w:rsidR="007F1B45" w:rsidRPr="00535F64" w:rsidRDefault="007F1B45" w:rsidP="002A0831">
            <w:pPr>
              <w:spacing w:after="0" w:line="240" w:lineRule="auto"/>
              <w:rPr>
                <w:rFonts w:asciiTheme="minorHAnsi" w:hAnsiTheme="minorHAnsi" w:cs="Arial"/>
                <w:sz w:val="24"/>
                <w:szCs w:val="24"/>
              </w:rPr>
            </w:pPr>
          </w:p>
        </w:tc>
      </w:tr>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Verdana" w:hAnsiTheme="minorHAnsi" w:cs="Arial"/>
                <w:sz w:val="24"/>
                <w:szCs w:val="24"/>
              </w:rPr>
            </w:pPr>
          </w:p>
          <w:p w:rsidR="007F1B45" w:rsidRPr="00535F64" w:rsidRDefault="007F1B45" w:rsidP="002A0831">
            <w:pPr>
              <w:spacing w:after="0" w:line="240" w:lineRule="auto"/>
              <w:rPr>
                <w:rFonts w:asciiTheme="minorHAnsi" w:hAnsiTheme="minorHAnsi" w:cs="Arial"/>
                <w:sz w:val="24"/>
                <w:szCs w:val="24"/>
              </w:rPr>
            </w:pPr>
          </w:p>
        </w:tc>
      </w:tr>
    </w:tbl>
    <w:p w:rsidR="007F1B45" w:rsidRPr="00535F64" w:rsidRDefault="007F1B45" w:rsidP="007F1B45">
      <w:pPr>
        <w:spacing w:after="0" w:line="240" w:lineRule="auto"/>
        <w:ind w:left="709" w:hanging="709"/>
        <w:rPr>
          <w:rFonts w:asciiTheme="minorHAnsi" w:eastAsia="Verdana" w:hAnsiTheme="minorHAnsi" w:cs="Arial"/>
          <w:b/>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b/>
          <w:sz w:val="24"/>
          <w:szCs w:val="24"/>
        </w:rPr>
        <w:tab/>
        <w:t>Declaration</w:t>
      </w:r>
    </w:p>
    <w:p w:rsidR="007F1B45" w:rsidRPr="00535F64"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535F64"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535F64" w:rsidRDefault="007F1B45" w:rsidP="007F1B45">
      <w:pPr>
        <w:spacing w:after="0" w:line="240" w:lineRule="auto"/>
        <w:ind w:left="720" w:hanging="720"/>
        <w:rPr>
          <w:rFonts w:asciiTheme="minorHAnsi" w:eastAsia="Verdana" w:hAnsiTheme="minorHAnsi" w:cs="Arial"/>
          <w:sz w:val="24"/>
          <w:szCs w:val="24"/>
        </w:rPr>
      </w:pPr>
    </w:p>
    <w:p w:rsidR="007F1B45" w:rsidRPr="00535F64" w:rsidRDefault="007F1B45" w:rsidP="007F1B45">
      <w:pPr>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535F64"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p>
    <w:p w:rsidR="007F1B45" w:rsidRPr="00535F64"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Signature</w:t>
      </w:r>
      <w:r w:rsidRPr="00535F64">
        <w:rPr>
          <w:rFonts w:asciiTheme="minorHAnsi" w:eastAsia="Verdana" w:hAnsiTheme="minorHAnsi" w:cs="Arial"/>
          <w:b/>
          <w:sz w:val="24"/>
          <w:szCs w:val="24"/>
        </w:rPr>
        <w:tab/>
        <w:t xml:space="preserve">                          </w:t>
      </w:r>
      <w:r w:rsidRPr="00535F64">
        <w:rPr>
          <w:rFonts w:asciiTheme="minorHAnsi" w:eastAsia="Verdana" w:hAnsiTheme="minorHAnsi" w:cs="Arial"/>
          <w:b/>
          <w:sz w:val="24"/>
          <w:szCs w:val="24"/>
        </w:rPr>
        <w:tab/>
        <w:t>Date</w:t>
      </w:r>
    </w:p>
    <w:p w:rsidR="007F1B45" w:rsidRPr="00535F64"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535F64"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00A23FDD" w:rsidRPr="00535F64">
        <w:rPr>
          <w:rFonts w:asciiTheme="minorHAnsi" w:eastAsia="Verdana" w:hAnsiTheme="minorHAnsi" w:cs="Arial"/>
          <w:b/>
          <w:sz w:val="24"/>
          <w:szCs w:val="24"/>
          <w:u w:val="single"/>
        </w:rPr>
        <w:tab/>
      </w:r>
      <w:r w:rsidR="00A23FDD" w:rsidRPr="00535F64">
        <w:rPr>
          <w:rFonts w:asciiTheme="minorHAnsi" w:eastAsia="Verdana" w:hAnsiTheme="minorHAnsi" w:cs="Arial"/>
          <w:b/>
          <w:sz w:val="24"/>
          <w:szCs w:val="24"/>
          <w:u w:val="single"/>
        </w:rPr>
        <w:tab/>
      </w:r>
    </w:p>
    <w:p w:rsidR="007F1B45" w:rsidRPr="00535F64"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Position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Name of bidder</w:t>
      </w:r>
    </w:p>
    <w:p w:rsidR="00E56F9F" w:rsidRPr="00535F64"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535F64">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535F64" w:rsidRDefault="00E56F9F" w:rsidP="00E56F9F">
      <w:pPr>
        <w:jc w:val="center"/>
        <w:rPr>
          <w:rFonts w:asciiTheme="minorHAnsi" w:hAnsiTheme="minorHAnsi" w:cs="Arial"/>
          <w:b/>
          <w:sz w:val="24"/>
          <w:szCs w:val="24"/>
          <w:lang w:val="en-US"/>
        </w:rPr>
      </w:pPr>
      <w:r w:rsidRPr="00535F64">
        <w:rPr>
          <w:rFonts w:asciiTheme="minorHAnsi" w:hAnsiTheme="minorHAnsi" w:cs="Arial"/>
          <w:b/>
          <w:sz w:val="24"/>
          <w:szCs w:val="24"/>
          <w:lang w:val="en-US"/>
        </w:rPr>
        <w:t xml:space="preserve">DECLARATION CERTIFICATE FOR LOCAL PRODUCTION AND CONTENT FOR DESIGNATED SECTORS </w:t>
      </w:r>
    </w:p>
    <w:p w:rsidR="00E56F9F" w:rsidRPr="00535F64" w:rsidRDefault="00E56F9F" w:rsidP="00E56F9F">
      <w:pPr>
        <w:pStyle w:val="NoSpacing"/>
        <w:spacing w:line="360" w:lineRule="auto"/>
        <w:jc w:val="both"/>
        <w:rPr>
          <w:rFonts w:asciiTheme="minorHAnsi" w:hAnsiTheme="minorHAnsi" w:cs="Arial"/>
          <w:lang w:val="en-US"/>
        </w:rPr>
      </w:pPr>
      <w:r w:rsidRPr="00535F64">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jc w:val="both"/>
        <w:rPr>
          <w:rFonts w:asciiTheme="minorHAnsi" w:hAnsiTheme="minorHAnsi" w:cs="Arial"/>
          <w:lang w:val="en-US"/>
        </w:rPr>
      </w:pPr>
      <w:r w:rsidRPr="00535F64">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535F64">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535F64"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535F64">
        <w:rPr>
          <w:rFonts w:asciiTheme="minorHAnsi" w:hAnsiTheme="minorHAnsi" w:cs="Arial"/>
          <w:b/>
          <w:lang w:val="en-US"/>
        </w:rPr>
        <w:t>General Conditions</w:t>
      </w:r>
    </w:p>
    <w:p w:rsidR="00E56F9F" w:rsidRPr="00535F64" w:rsidRDefault="00E56F9F" w:rsidP="00213564">
      <w:pPr>
        <w:pStyle w:val="NoSpacing"/>
        <w:numPr>
          <w:ilvl w:val="1"/>
          <w:numId w:val="17"/>
        </w:numPr>
        <w:spacing w:line="360" w:lineRule="auto"/>
        <w:jc w:val="both"/>
        <w:rPr>
          <w:rFonts w:asciiTheme="minorHAnsi" w:hAnsiTheme="minorHAnsi" w:cs="Arial"/>
        </w:rPr>
      </w:pPr>
      <w:r w:rsidRPr="00535F64">
        <w:rPr>
          <w:rFonts w:asciiTheme="minorHAnsi" w:hAnsiTheme="minorHAnsi" w:cs="Arial"/>
        </w:rPr>
        <w:t>Preferential Procurement Regulations, 2017 (Regulation 8) make provision for the promotion of local production and content.</w:t>
      </w:r>
    </w:p>
    <w:p w:rsidR="00E56F9F" w:rsidRPr="00535F64" w:rsidRDefault="00E56F9F" w:rsidP="00E56F9F">
      <w:pPr>
        <w:pStyle w:val="NoSpacing"/>
        <w:rPr>
          <w:rFonts w:asciiTheme="minorHAnsi" w:hAnsiTheme="minorHAnsi" w:cs="Arial"/>
          <w:color w:val="FF0000"/>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1.2</w:t>
      </w:r>
      <w:r w:rsidRPr="00535F64">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1.3</w:t>
      </w:r>
      <w:r w:rsidRPr="00535F64">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1.4</w:t>
      </w:r>
      <w:r w:rsidRPr="00535F64">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1.5</w:t>
      </w:r>
      <w:r w:rsidRPr="00535F64">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535F64" w:rsidRDefault="00E56F9F" w:rsidP="00E56F9F">
      <w:pPr>
        <w:pStyle w:val="NoSpacing"/>
        <w:spacing w:line="360" w:lineRule="auto"/>
        <w:ind w:firstLine="709"/>
        <w:jc w:val="both"/>
        <w:rPr>
          <w:rFonts w:asciiTheme="minorHAnsi" w:hAnsiTheme="minorHAnsi" w:cs="Arial"/>
        </w:rPr>
      </w:pPr>
      <w:r w:rsidRPr="00535F64">
        <w:rPr>
          <w:rFonts w:asciiTheme="minorHAnsi" w:hAnsiTheme="minorHAnsi" w:cs="Arial"/>
        </w:rPr>
        <w:t>LC = [1 -</w:t>
      </w:r>
      <w:r w:rsidRPr="00535F64">
        <w:rPr>
          <w:rFonts w:asciiTheme="minorHAnsi" w:hAnsiTheme="minorHAnsi" w:cs="Arial"/>
        </w:rPr>
        <w:fldChar w:fldCharType="begin"/>
      </w:r>
      <w:r w:rsidRPr="00535F64">
        <w:rPr>
          <w:rFonts w:asciiTheme="minorHAnsi" w:hAnsiTheme="minorHAnsi" w:cs="Arial"/>
        </w:rPr>
        <w:instrText xml:space="preserve"> QUOTE </w:instrText>
      </w:r>
      <w:r w:rsidR="00902943" w:rsidRPr="00535F64">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535F64">
        <w:rPr>
          <w:rFonts w:asciiTheme="minorHAnsi" w:hAnsiTheme="minorHAnsi" w:cs="Arial"/>
        </w:rPr>
        <w:instrText xml:space="preserve"> </w:instrText>
      </w:r>
      <w:r w:rsidRPr="00535F64">
        <w:rPr>
          <w:rFonts w:asciiTheme="minorHAnsi" w:hAnsiTheme="minorHAnsi" w:cs="Arial"/>
        </w:rPr>
        <w:fldChar w:fldCharType="end"/>
      </w:r>
      <w:r w:rsidRPr="00535F64">
        <w:rPr>
          <w:rFonts w:asciiTheme="minorHAnsi" w:hAnsiTheme="minorHAnsi" w:cs="Arial"/>
        </w:rPr>
        <w:t xml:space="preserve"> x / y] * 100</w:t>
      </w: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t>Where</w:t>
      </w: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t>x = is the imported content in Rand</w:t>
      </w: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lastRenderedPageBreak/>
        <w:t xml:space="preserve">y = is the bid price in Rand excluding value added tax (VAT) </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535F64" w:rsidRDefault="00E56F9F" w:rsidP="00E56F9F">
      <w:pPr>
        <w:pStyle w:val="NoSpacing"/>
        <w:spacing w:line="360" w:lineRule="auto"/>
        <w:ind w:left="709"/>
        <w:jc w:val="both"/>
        <w:rPr>
          <w:rFonts w:asciiTheme="minorHAnsi" w:hAnsiTheme="minorHAnsi" w:cs="Arial"/>
          <w:b/>
          <w:bCs/>
        </w:rPr>
      </w:pPr>
      <w:r w:rsidRPr="00535F64">
        <w:rPr>
          <w:rFonts w:asciiTheme="minorHAnsi" w:hAnsiTheme="minorHAnsi" w:cs="Arial"/>
          <w:b/>
          <w:bCs/>
        </w:rPr>
        <w:t xml:space="preserve">The SABS approved technical specification number SATS 1286:2011 is accessible on </w:t>
      </w:r>
      <w:hyperlink r:id="rId13" w:history="1">
        <w:r w:rsidRPr="00535F64">
          <w:rPr>
            <w:rStyle w:val="Hyperlink"/>
            <w:rFonts w:asciiTheme="minorHAnsi" w:hAnsiTheme="minorHAnsi" w:cs="Arial"/>
          </w:rPr>
          <w:t>http://www.thedti.gov.za/industrial_development/ip.jsp</w:t>
        </w:r>
      </w:hyperlink>
      <w:r w:rsidRPr="00535F64">
        <w:rPr>
          <w:rFonts w:asciiTheme="minorHAnsi" w:hAnsiTheme="minorHAnsi" w:cs="Arial"/>
          <w:b/>
          <w:bCs/>
        </w:rPr>
        <w:t xml:space="preserve"> at no cost.  </w:t>
      </w:r>
    </w:p>
    <w:p w:rsidR="00E56F9F" w:rsidRPr="00535F64" w:rsidRDefault="00E56F9F" w:rsidP="00E56F9F">
      <w:pPr>
        <w:pStyle w:val="NoSpacing"/>
        <w:spacing w:line="360" w:lineRule="auto"/>
        <w:ind w:left="709" w:hanging="709"/>
        <w:jc w:val="both"/>
        <w:rPr>
          <w:rFonts w:asciiTheme="minorHAnsi" w:hAnsiTheme="minorHAnsi" w:cs="Arial"/>
          <w:lang w:val="en-US"/>
        </w:rPr>
      </w:pPr>
      <w:r w:rsidRPr="00535F64">
        <w:rPr>
          <w:rFonts w:asciiTheme="minorHAnsi" w:hAnsiTheme="minorHAnsi" w:cs="Arial"/>
        </w:rPr>
        <w:t>1.6</w:t>
      </w:r>
      <w:r w:rsidRPr="00535F64">
        <w:rPr>
          <w:rFonts w:asciiTheme="minorHAnsi" w:hAnsiTheme="minorHAnsi" w:cs="Arial"/>
        </w:rPr>
        <w:tab/>
        <w:t xml:space="preserve">A bid may be disqualified if this Declaration Certificate and the </w:t>
      </w:r>
      <w:r w:rsidRPr="00535F64">
        <w:rPr>
          <w:rFonts w:asciiTheme="minorHAnsi" w:hAnsiTheme="minorHAnsi" w:cs="Arial"/>
          <w:lang w:val="en-US"/>
        </w:rPr>
        <w:t xml:space="preserve">Annex C (Local Content Declaration: Summary Schedule) </w:t>
      </w:r>
      <w:r w:rsidRPr="00535F64">
        <w:rPr>
          <w:rFonts w:asciiTheme="minorHAnsi" w:hAnsiTheme="minorHAnsi" w:cs="Arial"/>
        </w:rPr>
        <w:t xml:space="preserve">are not submitted as part of the bid documentation; </w:t>
      </w:r>
    </w:p>
    <w:p w:rsidR="00E56F9F" w:rsidRPr="00535F64" w:rsidRDefault="00E56F9F" w:rsidP="00E56F9F">
      <w:pPr>
        <w:pStyle w:val="NoSpacing"/>
        <w:spacing w:line="360" w:lineRule="auto"/>
        <w:jc w:val="both"/>
        <w:rPr>
          <w:rFonts w:asciiTheme="minorHAnsi" w:hAnsiTheme="minorHAnsi" w:cs="Arial"/>
          <w:lang w:val="en-US"/>
        </w:rPr>
      </w:pPr>
    </w:p>
    <w:p w:rsidR="00E56F9F" w:rsidRPr="00535F64"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535F64">
        <w:rPr>
          <w:rFonts w:asciiTheme="minorHAnsi" w:hAnsiTheme="minorHAnsi" w:cs="Arial"/>
          <w:b/>
          <w:lang w:val="en-US"/>
        </w:rPr>
        <w:t>The stipulated minimum threshold(s) for local production and content (refer to Annex A of SATS 1286:2011) for this bid is/are as follows:</w:t>
      </w:r>
    </w:p>
    <w:p w:rsidR="00E61F41" w:rsidRPr="00535F64" w:rsidRDefault="00E56F9F" w:rsidP="00093737">
      <w:pPr>
        <w:pStyle w:val="NoSpacing"/>
        <w:spacing w:line="480" w:lineRule="auto"/>
        <w:ind w:left="709"/>
        <w:jc w:val="both"/>
        <w:rPr>
          <w:rFonts w:asciiTheme="minorHAnsi" w:hAnsiTheme="minorHAnsi" w:cs="Arial"/>
          <w:u w:val="single"/>
          <w:lang w:val="en-US"/>
        </w:rPr>
      </w:pPr>
      <w:r w:rsidRPr="00535F64">
        <w:rPr>
          <w:rFonts w:asciiTheme="minorHAnsi" w:hAnsiTheme="minorHAnsi" w:cs="Arial"/>
          <w:u w:val="single"/>
          <w:lang w:val="en-US"/>
        </w:rPr>
        <w:t>Description of services, works or goods</w:t>
      </w:r>
      <w:r w:rsidRPr="00535F64">
        <w:rPr>
          <w:rFonts w:asciiTheme="minorHAnsi" w:hAnsiTheme="minorHAnsi" w:cs="Arial"/>
          <w:lang w:val="en-US"/>
        </w:rPr>
        <w:t xml:space="preserve"> </w:t>
      </w:r>
      <w:r w:rsidRPr="00535F64">
        <w:rPr>
          <w:rFonts w:asciiTheme="minorHAnsi" w:hAnsiTheme="minorHAnsi" w:cs="Arial"/>
          <w:lang w:val="en-US"/>
        </w:rPr>
        <w:tab/>
        <w:t xml:space="preserve">    </w:t>
      </w:r>
      <w:r w:rsidRPr="00535F64">
        <w:rPr>
          <w:rFonts w:asciiTheme="minorHAnsi" w:hAnsiTheme="minorHAnsi" w:cs="Arial"/>
          <w:lang w:val="en-US"/>
        </w:rPr>
        <w:tab/>
      </w:r>
      <w:r w:rsidR="00093737" w:rsidRPr="00535F64">
        <w:rPr>
          <w:rFonts w:asciiTheme="minorHAnsi" w:hAnsiTheme="minorHAnsi" w:cs="Arial"/>
          <w:u w:val="single"/>
          <w:lang w:val="en-US"/>
        </w:rPr>
        <w:t>Stipulated minimum threshold</w:t>
      </w:r>
    </w:p>
    <w:p w:rsidR="00093737" w:rsidRPr="00535F64" w:rsidRDefault="00093737" w:rsidP="00093737">
      <w:pPr>
        <w:pStyle w:val="NoSpacing"/>
        <w:spacing w:line="480" w:lineRule="auto"/>
        <w:ind w:left="709"/>
        <w:jc w:val="both"/>
        <w:rPr>
          <w:rFonts w:asciiTheme="minorHAnsi" w:hAnsiTheme="minorHAnsi" w:cs="Arial"/>
          <w:u w:val="single"/>
          <w:lang w:val="en-US"/>
        </w:rPr>
      </w:pPr>
    </w:p>
    <w:p w:rsidR="00093737" w:rsidRPr="00535F6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535F64">
        <w:rPr>
          <w:rFonts w:asciiTheme="minorHAnsi" w:eastAsiaTheme="minorEastAsia" w:hAnsiTheme="minorHAnsi" w:cs="Arial"/>
          <w:sz w:val="24"/>
          <w:szCs w:val="24"/>
          <w:u w:val="single"/>
          <w:lang w:val="en" w:eastAsia="en-ZA"/>
        </w:rPr>
        <w:t>Description of services, works or goods</w:t>
      </w:r>
      <w:r w:rsidRPr="00535F64">
        <w:rPr>
          <w:rFonts w:asciiTheme="minorHAnsi" w:eastAsiaTheme="minorEastAsia" w:hAnsiTheme="minorHAnsi" w:cs="Arial"/>
          <w:sz w:val="24"/>
          <w:szCs w:val="24"/>
          <w:lang w:val="en" w:eastAsia="en-ZA"/>
        </w:rPr>
        <w:t xml:space="preserve"> </w:t>
      </w:r>
      <w:r w:rsidRPr="00535F64">
        <w:rPr>
          <w:rFonts w:asciiTheme="minorHAnsi" w:eastAsiaTheme="minorEastAsia" w:hAnsiTheme="minorHAnsi" w:cs="Arial"/>
          <w:sz w:val="24"/>
          <w:szCs w:val="24"/>
          <w:lang w:val="en" w:eastAsia="en-ZA"/>
        </w:rPr>
        <w:tab/>
        <w:t xml:space="preserve">    </w:t>
      </w:r>
      <w:r w:rsidRPr="00535F64">
        <w:rPr>
          <w:rFonts w:asciiTheme="minorHAnsi" w:eastAsiaTheme="minorEastAsia" w:hAnsiTheme="minorHAnsi" w:cs="Arial"/>
          <w:sz w:val="24"/>
          <w:szCs w:val="24"/>
          <w:u w:val="single"/>
          <w:lang w:val="en" w:eastAsia="en-ZA"/>
        </w:rPr>
        <w:t>Stipulated minimum threshold</w:t>
      </w:r>
    </w:p>
    <w:p w:rsidR="00093737" w:rsidRPr="00535F6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535F6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535F64"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535F64">
        <w:rPr>
          <w:rFonts w:asciiTheme="minorHAnsi" w:eastAsiaTheme="minorEastAsia" w:hAnsiTheme="minorHAnsi" w:cs="Arial"/>
          <w:b/>
          <w:bCs/>
          <w:color w:val="FF0000"/>
          <w:sz w:val="24"/>
          <w:szCs w:val="24"/>
          <w:lang w:val="en" w:eastAsia="en-ZA"/>
        </w:rPr>
        <w:t>STEEL</w:t>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00A716E9" w:rsidRPr="00535F64">
        <w:rPr>
          <w:rFonts w:asciiTheme="minorHAnsi" w:eastAsiaTheme="minorEastAsia" w:hAnsiTheme="minorHAnsi" w:cs="Arial"/>
          <w:color w:val="FF0000"/>
          <w:sz w:val="24"/>
          <w:szCs w:val="24"/>
          <w:lang w:val="en" w:eastAsia="en-ZA"/>
        </w:rPr>
        <w:t>100</w:t>
      </w:r>
      <w:r w:rsidRPr="00535F64">
        <w:rPr>
          <w:rFonts w:asciiTheme="minorHAnsi" w:eastAsiaTheme="minorEastAsia" w:hAnsiTheme="minorHAnsi" w:cs="Arial"/>
          <w:sz w:val="24"/>
          <w:szCs w:val="24"/>
          <w:lang w:val="en" w:eastAsia="en-ZA"/>
        </w:rPr>
        <w:tab/>
      </w: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_______________________________</w:t>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t xml:space="preserve">     </w:t>
      </w:r>
      <w:r w:rsidRPr="00535F64">
        <w:rPr>
          <w:rFonts w:asciiTheme="minorHAnsi" w:eastAsiaTheme="minorEastAsia" w:hAnsiTheme="minorHAnsi" w:cs="Arial"/>
          <w:sz w:val="24"/>
          <w:szCs w:val="24"/>
          <w:lang w:val="en" w:eastAsia="en-ZA"/>
        </w:rPr>
        <w:tab/>
        <w:t>_______%</w:t>
      </w:r>
    </w:p>
    <w:p w:rsidR="00093737" w:rsidRPr="00535F64"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ab/>
      </w: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_______________________________</w:t>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t>_______%</w:t>
      </w: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_______________________________</w:t>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t>_______%</w:t>
      </w:r>
    </w:p>
    <w:p w:rsidR="00635C3E" w:rsidRPr="00535F64" w:rsidRDefault="00635C3E" w:rsidP="00635C3E">
      <w:pPr>
        <w:pStyle w:val="NoSpacing"/>
        <w:spacing w:line="480" w:lineRule="auto"/>
        <w:ind w:left="709"/>
        <w:jc w:val="both"/>
        <w:rPr>
          <w:rFonts w:asciiTheme="minorHAnsi" w:hAnsiTheme="minorHAnsi" w:cs="Arial"/>
          <w:color w:val="FF0000"/>
          <w:lang w:val="en-US"/>
        </w:rPr>
      </w:pPr>
    </w:p>
    <w:p w:rsidR="00E56F9F" w:rsidRPr="00535F64"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535F64" w:rsidTr="002B6282">
        <w:tc>
          <w:tcPr>
            <w:tcW w:w="675" w:type="dxa"/>
          </w:tcPr>
          <w:p w:rsidR="00E56F9F" w:rsidRPr="00535F64" w:rsidRDefault="00E56F9F" w:rsidP="002B6282">
            <w:pPr>
              <w:pStyle w:val="NoSpacing"/>
              <w:spacing w:line="360" w:lineRule="auto"/>
              <w:jc w:val="both"/>
              <w:rPr>
                <w:rFonts w:asciiTheme="minorHAnsi" w:hAnsiTheme="minorHAnsi" w:cs="Arial"/>
              </w:rPr>
            </w:pPr>
            <w:r w:rsidRPr="00535F64">
              <w:rPr>
                <w:rFonts w:asciiTheme="minorHAnsi" w:hAnsiTheme="minorHAnsi" w:cs="Arial"/>
              </w:rPr>
              <w:t>YES</w:t>
            </w:r>
          </w:p>
        </w:tc>
        <w:tc>
          <w:tcPr>
            <w:tcW w:w="709" w:type="dxa"/>
          </w:tcPr>
          <w:p w:rsidR="00E56F9F" w:rsidRPr="00535F64" w:rsidRDefault="00E56F9F" w:rsidP="002B6282">
            <w:pPr>
              <w:pStyle w:val="NoSpacing"/>
              <w:spacing w:line="360" w:lineRule="auto"/>
              <w:jc w:val="both"/>
              <w:rPr>
                <w:rFonts w:asciiTheme="minorHAnsi" w:hAnsiTheme="minorHAnsi" w:cs="Arial"/>
              </w:rPr>
            </w:pPr>
          </w:p>
        </w:tc>
        <w:tc>
          <w:tcPr>
            <w:tcW w:w="851" w:type="dxa"/>
          </w:tcPr>
          <w:p w:rsidR="00E56F9F" w:rsidRPr="00535F64" w:rsidRDefault="00E56F9F" w:rsidP="002B6282">
            <w:pPr>
              <w:pStyle w:val="NoSpacing"/>
              <w:spacing w:line="360" w:lineRule="auto"/>
              <w:jc w:val="both"/>
              <w:rPr>
                <w:rFonts w:asciiTheme="minorHAnsi" w:hAnsiTheme="minorHAnsi" w:cs="Arial"/>
              </w:rPr>
            </w:pPr>
            <w:r w:rsidRPr="00535F64">
              <w:rPr>
                <w:rFonts w:asciiTheme="minorHAnsi" w:hAnsiTheme="minorHAnsi" w:cs="Arial"/>
              </w:rPr>
              <w:t>NO</w:t>
            </w:r>
          </w:p>
        </w:tc>
        <w:tc>
          <w:tcPr>
            <w:tcW w:w="850" w:type="dxa"/>
          </w:tcPr>
          <w:p w:rsidR="00E56F9F" w:rsidRPr="00535F64" w:rsidRDefault="00E56F9F" w:rsidP="002B6282">
            <w:pPr>
              <w:pStyle w:val="NoSpacing"/>
              <w:spacing w:line="360" w:lineRule="auto"/>
              <w:jc w:val="both"/>
              <w:rPr>
                <w:rFonts w:asciiTheme="minorHAnsi" w:hAnsiTheme="minorHAnsi" w:cs="Arial"/>
              </w:rPr>
            </w:pPr>
          </w:p>
        </w:tc>
      </w:tr>
    </w:tbl>
    <w:p w:rsidR="00E56F9F" w:rsidRPr="00535F64" w:rsidRDefault="00E56F9F" w:rsidP="00E56F9F">
      <w:pPr>
        <w:pStyle w:val="NoSpacing"/>
        <w:spacing w:line="360" w:lineRule="auto"/>
        <w:jc w:val="both"/>
        <w:rPr>
          <w:rFonts w:asciiTheme="minorHAnsi" w:hAnsiTheme="minorHAnsi" w:cs="Arial"/>
          <w:i/>
        </w:rPr>
      </w:pPr>
      <w:r w:rsidRPr="00535F64">
        <w:rPr>
          <w:rFonts w:asciiTheme="minorHAnsi" w:hAnsiTheme="minorHAnsi" w:cs="Arial"/>
          <w:lang w:val="en-US"/>
        </w:rPr>
        <w:t>3.</w:t>
      </w:r>
      <w:r w:rsidRPr="00535F64">
        <w:rPr>
          <w:rFonts w:asciiTheme="minorHAnsi" w:hAnsiTheme="minorHAnsi" w:cs="Arial"/>
          <w:lang w:val="en-US"/>
        </w:rPr>
        <w:tab/>
        <w:t>Does any portion of the goods or services offered have any imported content?</w:t>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p>
    <w:p w:rsidR="00E56F9F" w:rsidRPr="00535F64" w:rsidRDefault="00E56F9F" w:rsidP="00E56F9F">
      <w:pPr>
        <w:pStyle w:val="NoSpacing"/>
        <w:spacing w:line="360" w:lineRule="auto"/>
        <w:jc w:val="both"/>
        <w:rPr>
          <w:rFonts w:asciiTheme="minorHAnsi" w:hAnsiTheme="minorHAnsi" w:cs="Arial"/>
        </w:rPr>
      </w:pP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t>(</w:t>
      </w:r>
      <w:r w:rsidRPr="00535F64">
        <w:rPr>
          <w:rFonts w:asciiTheme="minorHAnsi" w:hAnsiTheme="minorHAnsi" w:cs="Arial"/>
          <w:i/>
        </w:rPr>
        <w:t>Tick applicable box</w:t>
      </w:r>
      <w:r w:rsidRPr="00535F64">
        <w:rPr>
          <w:rFonts w:asciiTheme="minorHAnsi" w:hAnsiTheme="minorHAnsi" w:cs="Arial"/>
        </w:rPr>
        <w:t>)</w:t>
      </w: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lang w:val="en-US"/>
        </w:rPr>
        <w:t>3.1</w:t>
      </w:r>
      <w:r w:rsidRPr="00535F64">
        <w:rPr>
          <w:rFonts w:asciiTheme="minorHAnsi" w:hAnsiTheme="minorHAnsi" w:cs="Arial"/>
          <w:lang w:val="en-US"/>
        </w:rPr>
        <w:tab/>
      </w:r>
      <w:r w:rsidRPr="00535F64">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535F64" w:rsidRDefault="00E56F9F" w:rsidP="00E56F9F">
      <w:pPr>
        <w:pStyle w:val="NoSpacing"/>
        <w:spacing w:line="360" w:lineRule="auto"/>
        <w:jc w:val="both"/>
        <w:rPr>
          <w:rFonts w:asciiTheme="minorHAnsi" w:hAnsiTheme="minorHAnsi" w:cs="Arial"/>
        </w:rPr>
      </w:pPr>
      <w:r w:rsidRPr="00535F64">
        <w:rPr>
          <w:rFonts w:asciiTheme="minorHAnsi" w:hAnsiTheme="minorHAnsi" w:cs="Arial"/>
        </w:rPr>
        <w:t>3.2</w:t>
      </w:r>
      <w:r w:rsidRPr="00535F64">
        <w:rPr>
          <w:rFonts w:asciiTheme="minorHAnsi" w:hAnsiTheme="minorHAnsi" w:cs="Arial"/>
        </w:rPr>
        <w:tab/>
        <w:t xml:space="preserve">The relevant rates of exchange information is accessible on </w:t>
      </w:r>
      <w:hyperlink r:id="rId14" w:history="1">
        <w:r w:rsidRPr="00535F64">
          <w:rPr>
            <w:rStyle w:val="Hyperlink"/>
            <w:rFonts w:asciiTheme="minorHAnsi" w:hAnsiTheme="minorHAnsi" w:cs="Arial"/>
          </w:rPr>
          <w:t>www.resbank.co.za</w:t>
        </w:r>
      </w:hyperlink>
      <w:r w:rsidRPr="00535F64">
        <w:rPr>
          <w:rFonts w:asciiTheme="minorHAnsi" w:hAnsiTheme="minorHAnsi" w:cs="Arial"/>
        </w:rPr>
        <w:t>.</w:t>
      </w:r>
      <w:r w:rsidRPr="00535F64">
        <w:rPr>
          <w:rStyle w:val="Hyperlink"/>
          <w:rFonts w:asciiTheme="minorHAnsi" w:hAnsiTheme="minorHAnsi" w:cs="Arial"/>
        </w:rPr>
        <w:t xml:space="preserve">  </w:t>
      </w: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3.3</w:t>
      </w:r>
      <w:r w:rsidRPr="00535F64">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535F64" w:rsidTr="002B6282">
        <w:trPr>
          <w:trHeight w:val="397"/>
          <w:tblHeader/>
        </w:trPr>
        <w:tc>
          <w:tcPr>
            <w:tcW w:w="3557" w:type="dxa"/>
            <w:shd w:val="clear" w:color="auto" w:fill="auto"/>
            <w:vAlign w:val="center"/>
          </w:tcPr>
          <w:p w:rsidR="00E56F9F" w:rsidRPr="00535F64" w:rsidRDefault="00E56F9F" w:rsidP="002B6282">
            <w:pPr>
              <w:pStyle w:val="NoSpacing"/>
              <w:rPr>
                <w:rFonts w:asciiTheme="minorHAnsi" w:hAnsiTheme="minorHAnsi" w:cs="Arial"/>
                <w:b/>
                <w:lang w:val="en-US"/>
              </w:rPr>
            </w:pPr>
            <w:r w:rsidRPr="00535F64">
              <w:rPr>
                <w:rFonts w:asciiTheme="minorHAnsi" w:hAnsiTheme="minorHAnsi" w:cs="Arial"/>
                <w:b/>
                <w:lang w:val="en-US"/>
              </w:rPr>
              <w:lastRenderedPageBreak/>
              <w:t xml:space="preserve">Currency </w:t>
            </w:r>
          </w:p>
        </w:tc>
        <w:tc>
          <w:tcPr>
            <w:tcW w:w="4847" w:type="dxa"/>
            <w:shd w:val="clear" w:color="auto" w:fill="auto"/>
            <w:vAlign w:val="center"/>
          </w:tcPr>
          <w:p w:rsidR="00E56F9F" w:rsidRPr="00535F64" w:rsidRDefault="00E56F9F" w:rsidP="002B6282">
            <w:pPr>
              <w:pStyle w:val="NoSpacing"/>
              <w:rPr>
                <w:rFonts w:asciiTheme="minorHAnsi" w:hAnsiTheme="minorHAnsi" w:cs="Arial"/>
                <w:b/>
                <w:lang w:val="en-US"/>
              </w:rPr>
            </w:pPr>
            <w:r w:rsidRPr="00535F64">
              <w:rPr>
                <w:rFonts w:asciiTheme="minorHAnsi" w:hAnsiTheme="minorHAnsi" w:cs="Arial"/>
                <w:b/>
                <w:lang w:val="en-US"/>
              </w:rPr>
              <w:t>Rates of exchange</w:t>
            </w: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US Dollar</w:t>
            </w:r>
          </w:p>
        </w:tc>
        <w:tc>
          <w:tcPr>
            <w:tcW w:w="4847" w:type="dxa"/>
            <w:shd w:val="clear" w:color="auto" w:fill="auto"/>
            <w:vAlign w:val="center"/>
          </w:tcPr>
          <w:p w:rsidR="00E56F9F" w:rsidRPr="00535F64" w:rsidRDefault="00E56F9F" w:rsidP="00F358CA">
            <w:pPr>
              <w:pStyle w:val="NoSpacing"/>
              <w:rPr>
                <w:rFonts w:asciiTheme="minorHAnsi" w:hAnsiTheme="minorHAnsi" w:cs="Arial"/>
                <w:lang w:val="en-US"/>
              </w:rPr>
            </w:pP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Pound Sterling</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Euro</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Yen</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r w:rsidR="00E56F9F" w:rsidRPr="00535F64" w:rsidTr="002B6282">
        <w:trPr>
          <w:trHeight w:val="515"/>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Other</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bl>
    <w:p w:rsidR="00E56F9F" w:rsidRPr="00535F64" w:rsidRDefault="00E56F9F" w:rsidP="00E56F9F">
      <w:pPr>
        <w:pStyle w:val="NoSpacing"/>
        <w:spacing w:line="360" w:lineRule="auto"/>
        <w:ind w:left="709"/>
        <w:jc w:val="both"/>
        <w:rPr>
          <w:rFonts w:asciiTheme="minorHAnsi" w:hAnsiTheme="minorHAnsi" w:cs="Arial"/>
          <w:lang w:val="en-US"/>
        </w:rPr>
      </w:pPr>
      <w:r w:rsidRPr="00535F64">
        <w:rPr>
          <w:rFonts w:asciiTheme="minorHAnsi" w:hAnsiTheme="minorHAnsi" w:cs="Arial"/>
          <w:lang w:val="en-US"/>
        </w:rPr>
        <w:t>NB: Bidders must submit proof of the SARB rate (s) of exchange used.</w:t>
      </w:r>
    </w:p>
    <w:p w:rsidR="00E56F9F" w:rsidRPr="00535F64" w:rsidRDefault="00E56F9F" w:rsidP="00E56F9F">
      <w:pPr>
        <w:pStyle w:val="NoSpacing"/>
        <w:spacing w:line="360" w:lineRule="auto"/>
        <w:ind w:left="709" w:hanging="709"/>
        <w:jc w:val="both"/>
        <w:rPr>
          <w:rFonts w:asciiTheme="minorHAnsi" w:hAnsiTheme="minorHAnsi" w:cs="Arial"/>
          <w:bCs/>
        </w:rPr>
      </w:pPr>
      <w:r w:rsidRPr="00535F64">
        <w:rPr>
          <w:rFonts w:asciiTheme="minorHAnsi" w:hAnsiTheme="minorHAnsi" w:cs="Arial"/>
          <w:b/>
          <w:lang w:val="en-US"/>
        </w:rPr>
        <w:t>4.</w:t>
      </w:r>
      <w:r w:rsidRPr="00535F64">
        <w:rPr>
          <w:rFonts w:asciiTheme="minorHAnsi" w:hAnsiTheme="minorHAnsi" w:cs="Arial"/>
          <w:lang w:val="en-US"/>
        </w:rPr>
        <w:tab/>
      </w:r>
      <w:r w:rsidRPr="00535F64">
        <w:rPr>
          <w:rFonts w:asciiTheme="minorHAnsi" w:hAnsiTheme="minorHAnsi" w:cs="Arial"/>
          <w:bCs/>
        </w:rPr>
        <w:t xml:space="preserve">Where, after the award of a bid, challenges are experienced in meeting the stipulated minimum threshold for local content the </w:t>
      </w:r>
      <w:proofErr w:type="spellStart"/>
      <w:r w:rsidRPr="00535F64">
        <w:rPr>
          <w:rFonts w:asciiTheme="minorHAnsi" w:hAnsiTheme="minorHAnsi" w:cs="Arial"/>
          <w:bCs/>
        </w:rPr>
        <w:t>dti</w:t>
      </w:r>
      <w:proofErr w:type="spellEnd"/>
      <w:r w:rsidRPr="00535F64">
        <w:rPr>
          <w:rFonts w:asciiTheme="minorHAnsi" w:hAnsiTheme="minorHAnsi" w:cs="Arial"/>
          <w:bCs/>
        </w:rPr>
        <w:t xml:space="preserve"> must be informed accordingly in order for the </w:t>
      </w:r>
      <w:proofErr w:type="spellStart"/>
      <w:r w:rsidRPr="00535F64">
        <w:rPr>
          <w:rFonts w:asciiTheme="minorHAnsi" w:hAnsiTheme="minorHAnsi" w:cs="Arial"/>
          <w:bCs/>
        </w:rPr>
        <w:t>dti</w:t>
      </w:r>
      <w:proofErr w:type="spellEnd"/>
      <w:r w:rsidRPr="00535F64">
        <w:rPr>
          <w:rFonts w:asciiTheme="minorHAnsi" w:hAnsiTheme="minorHAnsi" w:cs="Arial"/>
          <w:bCs/>
        </w:rPr>
        <w:t xml:space="preserve"> to verify and in consultation with the AO/AA provide directives in this regard.</w:t>
      </w:r>
    </w:p>
    <w:p w:rsidR="00E56F9F" w:rsidRPr="00535F64" w:rsidRDefault="00E56F9F" w:rsidP="00E56F9F">
      <w:pPr>
        <w:pStyle w:val="NoSpacing"/>
        <w:spacing w:line="360" w:lineRule="auto"/>
        <w:jc w:val="center"/>
        <w:rPr>
          <w:rFonts w:asciiTheme="minorHAnsi" w:hAnsiTheme="minorHAnsi" w:cs="Arial"/>
          <w:b/>
          <w:u w:val="single"/>
          <w:lang w:val="en-US"/>
        </w:rPr>
      </w:pPr>
      <w:r w:rsidRPr="00535F64">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535F64" w:rsidTr="00220B43">
        <w:tc>
          <w:tcPr>
            <w:tcW w:w="9060" w:type="dxa"/>
            <w:shd w:val="clear" w:color="auto" w:fill="auto"/>
          </w:tcPr>
          <w:p w:rsidR="00220B43" w:rsidRPr="00535F64"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535F64" w:rsidRDefault="00220B43" w:rsidP="00E56F9F">
      <w:pPr>
        <w:pStyle w:val="NoSpacing"/>
        <w:spacing w:line="360" w:lineRule="auto"/>
        <w:jc w:val="center"/>
        <w:rPr>
          <w:rFonts w:asciiTheme="minorHAnsi" w:hAnsiTheme="minorHAnsi" w:cs="Arial"/>
          <w:b/>
          <w:u w:val="single"/>
          <w:lang w:val="en-US"/>
        </w:rPr>
      </w:pPr>
      <w:r w:rsidRPr="00535F64">
        <w:rPr>
          <w:rFonts w:asciiTheme="minorHAnsi" w:hAnsiTheme="minorHAnsi" w:cs="Arial"/>
          <w:b/>
          <w:u w:val="single"/>
          <w:lang w:val="en-US"/>
        </w:rPr>
        <w:t xml:space="preserve"> </w:t>
      </w:r>
      <w:r w:rsidR="00E56F9F" w:rsidRPr="00535F64">
        <w:rPr>
          <w:rFonts w:asciiTheme="minorHAnsi" w:hAnsiTheme="minorHAnsi" w:cs="Arial"/>
          <w:b/>
          <w:u w:val="single"/>
          <w:lang w:val="en-US"/>
        </w:rPr>
        <w:t>(REFER TO ANNEX B OF SATS 1286:2011)</w:t>
      </w:r>
    </w:p>
    <w:p w:rsidR="00C1102D" w:rsidRPr="00535F64" w:rsidRDefault="00C1102D" w:rsidP="00E56F9F">
      <w:pPr>
        <w:pStyle w:val="NoSpacing"/>
        <w:spacing w:line="360" w:lineRule="auto"/>
        <w:jc w:val="center"/>
        <w:rPr>
          <w:rFonts w:asciiTheme="minorHAnsi" w:hAnsiTheme="minorHAnsi" w:cs="Arial"/>
          <w:b/>
          <w:u w:val="single"/>
          <w:lang w:val="en-US"/>
        </w:rPr>
        <w:sectPr w:rsidR="00C1102D" w:rsidRPr="00535F64" w:rsidSect="007F1B45">
          <w:footerReference w:type="default" r:id="rId15"/>
          <w:pgSz w:w="11907" w:h="16834" w:code="9"/>
          <w:pgMar w:top="1134" w:right="708" w:bottom="851" w:left="131" w:header="561" w:footer="340" w:gutter="720"/>
          <w:cols w:space="720"/>
          <w:titlePg/>
          <w:docGrid w:linePitch="360"/>
        </w:sectPr>
      </w:pPr>
    </w:p>
    <w:p w:rsidR="00E56F9F" w:rsidRPr="00535F64" w:rsidRDefault="00C1102D" w:rsidP="00E56F9F">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lastRenderedPageBreak/>
        <w:t>S</w:t>
      </w:r>
      <w:r w:rsidR="00E56F9F" w:rsidRPr="00535F64">
        <w:rPr>
          <w:rFonts w:asciiTheme="minorHAnsi" w:hAnsiTheme="minorHAnsi" w:cs="Arial"/>
          <w:b/>
          <w:bCs/>
          <w:color w:val="000000"/>
          <w:sz w:val="24"/>
          <w:szCs w:val="24"/>
        </w:rPr>
        <w:t>ATS 1286.2011</w:t>
      </w:r>
    </w:p>
    <w:p w:rsidR="00E56F9F" w:rsidRPr="00535F64" w:rsidRDefault="00E56F9F" w:rsidP="00E56F9F">
      <w:pPr>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ANNEX C</w:t>
      </w:r>
    </w:p>
    <w:p w:rsidR="00E56F9F" w:rsidRPr="00535F64" w:rsidRDefault="00E56F9F" w:rsidP="00E56F9F">
      <w:pPr>
        <w:spacing w:line="360" w:lineRule="auto"/>
        <w:jc w:val="right"/>
        <w:rPr>
          <w:rFonts w:asciiTheme="minorHAnsi" w:hAnsiTheme="minorHAnsi" w:cs="Arial"/>
          <w:b/>
          <w:bCs/>
          <w:color w:val="000000"/>
          <w:sz w:val="24"/>
          <w:szCs w:val="24"/>
        </w:rPr>
      </w:pPr>
      <w:r w:rsidRPr="00535F64">
        <w:rPr>
          <w:rFonts w:asciiTheme="minorHAnsi" w:hAnsiTheme="minorHAnsi" w:cs="Arial"/>
          <w:b/>
          <w:bCs/>
          <w:color w:val="000000"/>
          <w:sz w:val="24"/>
          <w:szCs w:val="24"/>
          <w:u w:val="single"/>
        </w:rPr>
        <w:t>Note:</w:t>
      </w:r>
      <w:r w:rsidRPr="00535F64">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i/>
                <w:iCs/>
                <w:color w:val="000000"/>
                <w:sz w:val="24"/>
                <w:szCs w:val="24"/>
              </w:rPr>
            </w:pPr>
            <w:r w:rsidRPr="00535F64">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No.:</w:t>
            </w:r>
            <w:r w:rsidR="0090013A" w:rsidRPr="00535F64">
              <w:rPr>
                <w:rFonts w:asciiTheme="minorHAnsi" w:hAnsiTheme="minorHAnsi" w:cs="Arial"/>
                <w:b/>
                <w:bCs/>
                <w:color w:val="000000"/>
                <w:sz w:val="24"/>
                <w:szCs w:val="24"/>
              </w:rPr>
              <w:t xml:space="preserve"> </w:t>
            </w:r>
          </w:p>
          <w:p w:rsidR="00E56F9F" w:rsidRPr="00535F64" w:rsidRDefault="00E61F41" w:rsidP="001209D4">
            <w:pP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RFQ NO: </w:t>
            </w:r>
            <w:r w:rsidR="00422798" w:rsidRPr="00535F64">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535F64" w:rsidRDefault="00E56F9F" w:rsidP="001209D4">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description:</w:t>
            </w:r>
            <w:r w:rsidR="0090013A" w:rsidRPr="00535F64">
              <w:rPr>
                <w:rFonts w:asciiTheme="minorHAnsi" w:hAnsiTheme="minorHAnsi" w:cs="Arial"/>
                <w:b/>
                <w:bCs/>
                <w:color w:val="000000"/>
                <w:sz w:val="24"/>
                <w:szCs w:val="24"/>
              </w:rPr>
              <w:t xml:space="preserve"> </w:t>
            </w:r>
            <w:r w:rsidR="00422798" w:rsidRPr="00535F64">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Designated product(s):</w:t>
            </w:r>
            <w:r w:rsidR="00422798" w:rsidRPr="00535F64">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535F64" w:rsidRDefault="00E61F41" w:rsidP="00E61F41">
            <w:pPr>
              <w:rPr>
                <w:rFonts w:asciiTheme="minorHAnsi" w:hAnsiTheme="minorHAnsi" w:cs="Arial"/>
                <w:b/>
                <w:bCs/>
                <w:color w:val="000000"/>
                <w:sz w:val="24"/>
                <w:szCs w:val="24"/>
                <w:lang w:val="en-ZA"/>
              </w:rPr>
            </w:pPr>
          </w:p>
          <w:p w:rsidR="00E56F9F" w:rsidRPr="00535F64" w:rsidRDefault="00E56F9F" w:rsidP="001209D4">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18,05</w:t>
            </w: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90013A"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100%</w:t>
            </w:r>
          </w:p>
        </w:tc>
      </w:tr>
    </w:tbl>
    <w:p w:rsidR="00E56F9F" w:rsidRPr="00535F64"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535F64" w:rsidTr="009457A1">
        <w:trPr>
          <w:trHeight w:val="454"/>
          <w:tblHeader/>
        </w:trPr>
        <w:tc>
          <w:tcPr>
            <w:tcW w:w="1300" w:type="dxa"/>
            <w:vMerge w:val="restart"/>
            <w:shd w:val="clear" w:color="auto" w:fill="F2F2F2"/>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Tender  summary</w:t>
            </w:r>
          </w:p>
        </w:tc>
      </w:tr>
      <w:tr w:rsidR="00E56F9F" w:rsidRPr="00535F64" w:rsidTr="009457A1">
        <w:trPr>
          <w:trHeight w:val="454"/>
          <w:tblHeader/>
        </w:trPr>
        <w:tc>
          <w:tcPr>
            <w:tcW w:w="1300" w:type="dxa"/>
            <w:vMerge/>
            <w:shd w:val="clear" w:color="auto" w:fill="F2F2F2"/>
            <w:vAlign w:val="center"/>
          </w:tcPr>
          <w:p w:rsidR="00E56F9F" w:rsidRPr="00535F64"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Tender price - each </w:t>
            </w:r>
            <w:r w:rsidRPr="00535F64">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Tender </w:t>
            </w:r>
            <w:r w:rsidRPr="00535F64">
              <w:rPr>
                <w:rFonts w:asciiTheme="minorHAnsi" w:hAnsiTheme="minorHAnsi" w:cs="Arial"/>
                <w:b/>
                <w:bCs/>
                <w:sz w:val="24"/>
                <w:szCs w:val="24"/>
              </w:rPr>
              <w:t>value</w:t>
            </w:r>
            <w:r w:rsidRPr="00535F64">
              <w:rPr>
                <w:rFonts w:asciiTheme="minorHAnsi" w:hAnsiTheme="minorHAnsi" w:cs="Arial"/>
                <w:b/>
                <w:bCs/>
                <w:strike/>
                <w:color w:val="000000"/>
                <w:sz w:val="24"/>
                <w:szCs w:val="24"/>
              </w:rPr>
              <w:t xml:space="preserve"> </w:t>
            </w:r>
            <w:r w:rsidRPr="00535F64">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Imported value</w:t>
            </w:r>
          </w:p>
        </w:tc>
        <w:tc>
          <w:tcPr>
            <w:tcW w:w="863"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Local value</w:t>
            </w:r>
          </w:p>
        </w:tc>
        <w:tc>
          <w:tcPr>
            <w:tcW w:w="1105"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535F64"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Tender </w:t>
            </w:r>
            <w:proofErr w:type="spellStart"/>
            <w:r w:rsidRPr="00535F64">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Total Imported content</w:t>
            </w:r>
          </w:p>
        </w:tc>
      </w:tr>
      <w:tr w:rsidR="00E56F9F" w:rsidRPr="00535F64" w:rsidTr="009457A1">
        <w:trPr>
          <w:trHeight w:val="454"/>
          <w:tblHeader/>
        </w:trPr>
        <w:tc>
          <w:tcPr>
            <w:tcW w:w="1300"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(C8)</w:t>
            </w:r>
          </w:p>
        </w:tc>
        <w:tc>
          <w:tcPr>
            <w:tcW w:w="1767"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(C9)</w:t>
            </w:r>
          </w:p>
        </w:tc>
        <w:tc>
          <w:tcPr>
            <w:tcW w:w="1150"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(C11)</w:t>
            </w:r>
          </w:p>
        </w:tc>
        <w:tc>
          <w:tcPr>
            <w:tcW w:w="1331"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(C12)</w:t>
            </w:r>
          </w:p>
        </w:tc>
        <w:tc>
          <w:tcPr>
            <w:tcW w:w="1278"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(C13)</w:t>
            </w:r>
          </w:p>
        </w:tc>
        <w:tc>
          <w:tcPr>
            <w:tcW w:w="863"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(C15)</w:t>
            </w:r>
          </w:p>
        </w:tc>
        <w:tc>
          <w:tcPr>
            <w:tcW w:w="230" w:type="dxa"/>
            <w:vMerge/>
            <w:shd w:val="clear" w:color="auto" w:fill="auto"/>
            <w:vAlign w:val="center"/>
          </w:tcPr>
          <w:p w:rsidR="00E56F9F" w:rsidRPr="00535F64"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(C19)</w:t>
            </w: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1359" w:type="dxa"/>
            <w:gridSpan w:val="11"/>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2412" w:type="dxa"/>
            <w:gridSpan w:val="13"/>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2412" w:type="dxa"/>
            <w:gridSpan w:val="13"/>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743" w:type="dxa"/>
            <w:gridSpan w:val="14"/>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r>
      <w:tr w:rsidR="00E56F9F" w:rsidRPr="00535F64" w:rsidTr="009457A1">
        <w:trPr>
          <w:trHeight w:val="454"/>
        </w:trPr>
        <w:tc>
          <w:tcPr>
            <w:tcW w:w="13743" w:type="dxa"/>
            <w:gridSpan w:val="14"/>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r>
      <w:tr w:rsidR="00E56F9F" w:rsidRPr="00535F64" w:rsidTr="009457A1">
        <w:trPr>
          <w:trHeight w:val="454"/>
        </w:trPr>
        <w:tc>
          <w:tcPr>
            <w:tcW w:w="13743" w:type="dxa"/>
            <w:gridSpan w:val="14"/>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C1102D" w:rsidRPr="00535F64"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535F64" w:rsidRDefault="00C1102D" w:rsidP="002B6282">
            <w:pPr>
              <w:pStyle w:val="NoSpacing"/>
              <w:rPr>
                <w:rFonts w:asciiTheme="minorHAnsi" w:hAnsiTheme="minorHAnsi" w:cs="Arial"/>
                <w:b/>
              </w:rPr>
            </w:pPr>
            <w:r w:rsidRPr="00535F64">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535F64" w:rsidRDefault="00C1102D" w:rsidP="002B6282">
            <w:pPr>
              <w:pStyle w:val="NoSpacing"/>
              <w:ind w:left="321" w:hanging="321"/>
              <w:rPr>
                <w:rFonts w:asciiTheme="minorHAnsi" w:hAnsiTheme="minorHAnsi" w:cs="Arial"/>
                <w:b/>
              </w:rPr>
            </w:pPr>
          </w:p>
        </w:tc>
      </w:tr>
      <w:tr w:rsidR="00C1102D" w:rsidRPr="00535F64"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535F64" w:rsidRDefault="00C1102D" w:rsidP="002B6282">
            <w:pPr>
              <w:pStyle w:val="NoSpacing"/>
              <w:jc w:val="right"/>
              <w:rPr>
                <w:rFonts w:asciiTheme="minorHAnsi" w:hAnsiTheme="minorHAnsi" w:cs="Arial"/>
                <w:b/>
              </w:rPr>
            </w:pPr>
            <w:r w:rsidRPr="00535F64">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535F64" w:rsidRDefault="00C1102D" w:rsidP="002B6282">
            <w:pPr>
              <w:pStyle w:val="NoSpacing"/>
              <w:rPr>
                <w:rFonts w:asciiTheme="minorHAnsi" w:hAnsiTheme="minorHAnsi" w:cs="Arial"/>
              </w:rPr>
            </w:pPr>
          </w:p>
        </w:tc>
      </w:tr>
    </w:tbl>
    <w:p w:rsidR="00C1102D" w:rsidRPr="00535F64" w:rsidRDefault="00C1102D" w:rsidP="00E56F9F">
      <w:pPr>
        <w:jc w:val="center"/>
        <w:rPr>
          <w:rFonts w:asciiTheme="minorHAnsi" w:hAnsiTheme="minorHAnsi" w:cs="Arial"/>
          <w:b/>
          <w:bCs/>
          <w:color w:val="000000"/>
          <w:sz w:val="24"/>
          <w:szCs w:val="24"/>
        </w:rPr>
        <w:sectPr w:rsidR="00C1102D" w:rsidRPr="00535F64" w:rsidSect="00C1102D">
          <w:pgSz w:w="16834" w:h="11907" w:orient="landscape" w:code="9"/>
          <w:pgMar w:top="851" w:right="1134" w:bottom="1134" w:left="851" w:header="708" w:footer="708" w:gutter="0"/>
          <w:cols w:space="708"/>
          <w:docGrid w:linePitch="360"/>
        </w:sectPr>
      </w:pPr>
    </w:p>
    <w:p w:rsidR="008E4AAE" w:rsidRPr="00535F64"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535F64">
        <w:rPr>
          <w:rFonts w:asciiTheme="minorHAnsi" w:eastAsia="Arial" w:hAnsiTheme="minorHAnsi" w:cs="Arial"/>
          <w:b/>
          <w:color w:val="000080"/>
          <w:sz w:val="24"/>
          <w:szCs w:val="24"/>
        </w:rPr>
        <w:lastRenderedPageBreak/>
        <w:t xml:space="preserve">Declaration </w:t>
      </w:r>
      <w:r w:rsidR="007F03AE" w:rsidRPr="00535F64">
        <w:rPr>
          <w:rFonts w:asciiTheme="minorHAnsi" w:eastAsia="Arial" w:hAnsiTheme="minorHAnsi" w:cs="Arial"/>
          <w:b/>
          <w:color w:val="000080"/>
          <w:sz w:val="24"/>
          <w:szCs w:val="24"/>
        </w:rPr>
        <w:t>of</w:t>
      </w:r>
      <w:r w:rsidRPr="00535F64">
        <w:rPr>
          <w:rFonts w:asciiTheme="minorHAnsi" w:eastAsia="Arial" w:hAnsiTheme="minorHAnsi" w:cs="Arial"/>
          <w:b/>
          <w:color w:val="000080"/>
          <w:sz w:val="24"/>
          <w:szCs w:val="24"/>
        </w:rPr>
        <w:t xml:space="preserve"> Bidders Past Supply Chain Practices     SBD 8</w:t>
      </w:r>
    </w:p>
    <w:p w:rsidR="008E4AAE" w:rsidRPr="00535F64" w:rsidRDefault="008E4AAE">
      <w:pPr>
        <w:spacing w:after="0" w:line="240" w:lineRule="auto"/>
        <w:jc w:val="right"/>
        <w:rPr>
          <w:rFonts w:asciiTheme="minorHAnsi" w:eastAsia="Verdana" w:hAnsiTheme="minorHAnsi" w:cs="Arial"/>
          <w:b/>
          <w:sz w:val="24"/>
          <w:szCs w:val="24"/>
        </w:rPr>
      </w:pPr>
    </w:p>
    <w:p w:rsidR="008E4AAE" w:rsidRPr="00535F64" w:rsidRDefault="009F6530">
      <w:pPr>
        <w:spacing w:after="0" w:line="24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DECLARATION OF BIDDER’S PAST SUPPLY CHAIN MANAGEMENT PRACTICES</w:t>
      </w:r>
    </w:p>
    <w:p w:rsidR="008E4AAE" w:rsidRPr="00535F64" w:rsidRDefault="008E4AAE">
      <w:pPr>
        <w:spacing w:after="0" w:line="240" w:lineRule="auto"/>
        <w:jc w:val="both"/>
        <w:rPr>
          <w:rFonts w:asciiTheme="minorHAnsi" w:eastAsia="Verdana" w:hAnsiTheme="minorHAnsi" w:cs="Arial"/>
          <w:b/>
          <w:sz w:val="24"/>
          <w:szCs w:val="24"/>
        </w:rPr>
      </w:pPr>
    </w:p>
    <w:p w:rsidR="008E4AAE" w:rsidRPr="00535F64"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This Standard Bidding Document must form part of all Bids invited. </w:t>
      </w:r>
    </w:p>
    <w:p w:rsidR="008E4AAE" w:rsidRPr="00535F64"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535F64"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Bid of any bidder may be disregarded if that bidder, or any of its directors have:</w:t>
      </w:r>
    </w:p>
    <w:p w:rsidR="008E4AAE" w:rsidRPr="00535F64" w:rsidRDefault="009F6530" w:rsidP="00213564">
      <w:pPr>
        <w:numPr>
          <w:ilvl w:val="0"/>
          <w:numId w:val="20"/>
        </w:num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abused the institution’s supply chain management system;</w:t>
      </w:r>
    </w:p>
    <w:p w:rsidR="008E4AAE" w:rsidRPr="00535F64" w:rsidRDefault="009F6530" w:rsidP="00213564">
      <w:pPr>
        <w:numPr>
          <w:ilvl w:val="0"/>
          <w:numId w:val="20"/>
        </w:num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committed fraud or any other improper conduct in relation to such system; or</w:t>
      </w:r>
    </w:p>
    <w:p w:rsidR="008E4AAE" w:rsidRPr="00535F64" w:rsidRDefault="009F6530" w:rsidP="00213564">
      <w:pPr>
        <w:numPr>
          <w:ilvl w:val="0"/>
          <w:numId w:val="20"/>
        </w:num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failed to perform on any previous contract.</w:t>
      </w:r>
    </w:p>
    <w:p w:rsidR="008E4AAE" w:rsidRPr="00535F64" w:rsidRDefault="009F6530" w:rsidP="007F1B45">
      <w:pPr>
        <w:spacing w:after="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In order to give effect to the above, the following questionnaire must be completed and submitted with the Bid.</w:t>
      </w:r>
    </w:p>
    <w:p w:rsidR="008E4AAE" w:rsidRPr="00535F64"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535F64">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535F64" w:rsidRDefault="009F6530">
            <w:pPr>
              <w:spacing w:after="0" w:line="240" w:lineRule="auto"/>
              <w:jc w:val="center"/>
              <w:rPr>
                <w:rFonts w:asciiTheme="minorHAnsi" w:hAnsiTheme="minorHAnsi" w:cs="Arial"/>
                <w:sz w:val="24"/>
                <w:szCs w:val="24"/>
              </w:rPr>
            </w:pPr>
            <w:r w:rsidRPr="00535F64">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535F64" w:rsidRDefault="009F6530">
            <w:pPr>
              <w:spacing w:after="0" w:line="240" w:lineRule="auto"/>
              <w:jc w:val="center"/>
              <w:rPr>
                <w:rFonts w:asciiTheme="minorHAnsi" w:hAnsiTheme="minorHAnsi" w:cs="Arial"/>
                <w:sz w:val="24"/>
                <w:szCs w:val="24"/>
              </w:rPr>
            </w:pPr>
            <w:r w:rsidRPr="00535F64">
              <w:rPr>
                <w:rFonts w:asciiTheme="minorHAnsi" w:eastAsia="Verdana" w:hAnsiTheme="minorHAnsi" w:cs="Arial"/>
                <w:b/>
                <w:color w:val="FFFFFF"/>
                <w:sz w:val="24"/>
                <w:szCs w:val="24"/>
              </w:rPr>
              <w:t>No</w:t>
            </w:r>
          </w:p>
        </w:tc>
      </w:tr>
      <w:tr w:rsidR="008E4AAE" w:rsidRPr="00535F64">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535F64" w:rsidRDefault="009F6530">
            <w:pPr>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535F64">
              <w:rPr>
                <w:rFonts w:asciiTheme="minorHAnsi" w:eastAsia="Verdana" w:hAnsiTheme="minorHAnsi" w:cs="Arial"/>
                <w:i/>
                <w:sz w:val="24"/>
                <w:szCs w:val="24"/>
              </w:rPr>
              <w:t>audi</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alteram</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partem</w:t>
            </w:r>
            <w:proofErr w:type="spellEnd"/>
            <w:r w:rsidRPr="00535F64">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eastAsia="Verdana" w:hAnsiTheme="minorHAnsi" w:cs="Arial"/>
                <w:sz w:val="24"/>
                <w:szCs w:val="24"/>
              </w:rPr>
            </w:pP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eastAsia="Verdana" w:hAnsiTheme="minorHAnsi" w:cs="Arial"/>
                <w:sz w:val="24"/>
                <w:szCs w:val="24"/>
              </w:rPr>
            </w:pPr>
          </w:p>
          <w:p w:rsidR="008E4AAE" w:rsidRPr="00535F64" w:rsidRDefault="008E4AAE">
            <w:pPr>
              <w:spacing w:after="0" w:line="240" w:lineRule="auto"/>
              <w:jc w:val="center"/>
              <w:rPr>
                <w:rFonts w:asciiTheme="minorHAnsi" w:hAnsiTheme="minorHAnsi" w:cs="Arial"/>
                <w:sz w:val="24"/>
                <w:szCs w:val="24"/>
              </w:rPr>
            </w:pPr>
          </w:p>
        </w:tc>
      </w:tr>
      <w:tr w:rsidR="008E4AAE" w:rsidRPr="00535F64"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535F6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535F64">
              <w:rPr>
                <w:rFonts w:asciiTheme="minorHAnsi" w:eastAsia="Verdana" w:hAnsiTheme="minorHAnsi" w:cs="Arial"/>
                <w:b/>
                <w:sz w:val="24"/>
                <w:szCs w:val="24"/>
              </w:rPr>
              <w:t xml:space="preserve">To access this Register enter the National Treasury’s website, </w:t>
            </w:r>
            <w:hyperlink r:id="rId16">
              <w:r w:rsidRPr="00535F64">
                <w:rPr>
                  <w:rFonts w:asciiTheme="minorHAnsi" w:eastAsia="Verdana" w:hAnsiTheme="minorHAnsi" w:cs="Arial"/>
                  <w:b/>
                  <w:color w:val="0000FF"/>
                  <w:sz w:val="24"/>
                  <w:szCs w:val="24"/>
                  <w:u w:val="single"/>
                </w:rPr>
                <w:t>www.treasury.gov.za</w:t>
              </w:r>
            </w:hyperlink>
            <w:r w:rsidRPr="00535F64">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r>
    </w:tbl>
    <w:p w:rsidR="008E4AAE" w:rsidRPr="00535F64" w:rsidRDefault="008E4AAE">
      <w:pPr>
        <w:spacing w:after="0" w:line="240" w:lineRule="auto"/>
        <w:rPr>
          <w:rFonts w:asciiTheme="minorHAnsi" w:hAnsiTheme="minorHAnsi" w:cs="Arial"/>
          <w:sz w:val="24"/>
          <w:szCs w:val="24"/>
        </w:rPr>
      </w:pPr>
    </w:p>
    <w:p w:rsidR="008E4AAE" w:rsidRPr="00535F64"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535F64">
        <w:rPr>
          <w:rFonts w:asciiTheme="minorHAnsi" w:eastAsia="Verdana" w:hAnsiTheme="minorHAnsi" w:cs="Arial"/>
          <w:b/>
          <w:sz w:val="24"/>
          <w:szCs w:val="24"/>
        </w:rPr>
        <w:br w:type="page"/>
      </w:r>
      <w:r w:rsidR="009F6530" w:rsidRPr="00535F64">
        <w:rPr>
          <w:rFonts w:asciiTheme="minorHAnsi" w:eastAsia="Verdana" w:hAnsiTheme="minorHAnsi" w:cs="Arial"/>
          <w:b/>
          <w:sz w:val="24"/>
          <w:szCs w:val="24"/>
        </w:rPr>
        <w:lastRenderedPageBreak/>
        <w:t>CERTIFICATION</w:t>
      </w:r>
    </w:p>
    <w:p w:rsidR="008E4AAE" w:rsidRPr="00535F64"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535F64"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 the undersigned (full name) _____________________________________________</w:t>
      </w:r>
    </w:p>
    <w:p w:rsidR="008E4AAE" w:rsidRPr="00535F64"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certify that the information furnished on this declaration form is true and correct.</w:t>
      </w:r>
    </w:p>
    <w:p w:rsidR="008E4AAE" w:rsidRPr="00535F64"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535F64"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535F64"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p>
    <w:p w:rsidR="008E4AAE" w:rsidRPr="00535F64"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Signature</w:t>
      </w:r>
      <w:r w:rsidRPr="00535F64">
        <w:rPr>
          <w:rFonts w:asciiTheme="minorHAnsi" w:eastAsia="Verdana" w:hAnsiTheme="minorHAnsi" w:cs="Arial"/>
          <w:b/>
          <w:sz w:val="24"/>
          <w:szCs w:val="24"/>
        </w:rPr>
        <w:tab/>
        <w:t xml:space="preserve">                          </w:t>
      </w:r>
      <w:r w:rsidRPr="00535F64">
        <w:rPr>
          <w:rFonts w:asciiTheme="minorHAnsi" w:eastAsia="Verdana" w:hAnsiTheme="minorHAnsi" w:cs="Arial"/>
          <w:b/>
          <w:sz w:val="24"/>
          <w:szCs w:val="24"/>
        </w:rPr>
        <w:tab/>
        <w:t>Date</w:t>
      </w:r>
    </w:p>
    <w:p w:rsidR="008E4AAE" w:rsidRPr="00535F6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535F64"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00E56F9F" w:rsidRPr="00535F64">
        <w:rPr>
          <w:rFonts w:asciiTheme="minorHAnsi" w:eastAsia="Verdana" w:hAnsiTheme="minorHAnsi" w:cs="Arial"/>
          <w:b/>
          <w:sz w:val="24"/>
          <w:szCs w:val="24"/>
          <w:u w:val="single"/>
        </w:rPr>
        <w:tab/>
      </w:r>
    </w:p>
    <w:p w:rsidR="008E4AAE" w:rsidRPr="00535F64"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Position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Name of bidder</w:t>
      </w:r>
    </w:p>
    <w:p w:rsidR="008E4AAE" w:rsidRPr="00535F6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8E4AAE" w:rsidRPr="00535F64"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535F6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535F64">
        <w:rPr>
          <w:rFonts w:asciiTheme="minorHAnsi" w:eastAsia="Verdana" w:hAnsiTheme="minorHAnsi" w:cs="Arial"/>
          <w:sz w:val="24"/>
          <w:szCs w:val="24"/>
        </w:rPr>
        <w:t>Js365bW</w:t>
      </w:r>
    </w:p>
    <w:p w:rsidR="008E4AAE" w:rsidRPr="00535F64" w:rsidRDefault="008E4AAE">
      <w:pPr>
        <w:spacing w:after="0" w:line="240" w:lineRule="auto"/>
        <w:rPr>
          <w:rFonts w:asciiTheme="minorHAnsi" w:hAnsiTheme="minorHAnsi" w:cs="Arial"/>
          <w:sz w:val="24"/>
          <w:szCs w:val="24"/>
        </w:rPr>
      </w:pPr>
    </w:p>
    <w:p w:rsidR="008E4AAE" w:rsidRPr="00535F64" w:rsidRDefault="008E4AAE">
      <w:pPr>
        <w:spacing w:after="0" w:line="240" w:lineRule="auto"/>
        <w:rPr>
          <w:rFonts w:asciiTheme="minorHAnsi" w:hAnsiTheme="minorHAnsi" w:cs="Arial"/>
          <w:sz w:val="24"/>
          <w:szCs w:val="24"/>
        </w:rPr>
      </w:pPr>
    </w:p>
    <w:p w:rsidR="008E4AAE" w:rsidRPr="00535F64"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535F64"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535F64">
        <w:rPr>
          <w:rFonts w:asciiTheme="minorHAnsi" w:eastAsia="Arial" w:hAnsiTheme="minorHAnsi" w:cs="Arial"/>
          <w:b/>
          <w:color w:val="000080"/>
          <w:sz w:val="24"/>
          <w:szCs w:val="24"/>
        </w:rPr>
        <w:lastRenderedPageBreak/>
        <w:t>CERTIFICATE OF INDEPENDENT BID DETERMINATION</w:t>
      </w:r>
      <w:r w:rsidRPr="00535F64">
        <w:rPr>
          <w:rFonts w:asciiTheme="minorHAnsi" w:eastAsia="Arial" w:hAnsiTheme="minorHAnsi" w:cs="Arial"/>
          <w:b/>
          <w:color w:val="000080"/>
          <w:sz w:val="24"/>
          <w:szCs w:val="24"/>
        </w:rPr>
        <w:tab/>
        <w:t>SBD 9</w:t>
      </w:r>
    </w:p>
    <w:p w:rsidR="008E4AAE" w:rsidRPr="00535F64" w:rsidRDefault="009F6530">
      <w:pPr>
        <w:tabs>
          <w:tab w:val="left" w:pos="709"/>
        </w:tabs>
        <w:spacing w:after="0" w:line="360" w:lineRule="auto"/>
        <w:ind w:left="720" w:hanging="720"/>
        <w:jc w:val="center"/>
        <w:rPr>
          <w:rFonts w:asciiTheme="minorHAnsi" w:eastAsia="Verdana" w:hAnsiTheme="minorHAnsi" w:cs="Arial"/>
          <w:b/>
          <w:sz w:val="24"/>
          <w:szCs w:val="24"/>
        </w:rPr>
      </w:pPr>
      <w:r w:rsidRPr="00535F64">
        <w:rPr>
          <w:rFonts w:asciiTheme="minorHAnsi" w:eastAsia="Verdana" w:hAnsiTheme="minorHAnsi" w:cs="Arial"/>
          <w:b/>
          <w:sz w:val="24"/>
          <w:szCs w:val="24"/>
        </w:rPr>
        <w:t>This Standard Bidding Document (SBD) must form part of all Bids invited.</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w:t>
      </w:r>
      <w:r w:rsidRPr="00535F64">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535F64">
        <w:rPr>
          <w:rFonts w:asciiTheme="minorHAnsi" w:eastAsia="Verdana" w:hAnsiTheme="minorHAnsi" w:cs="Arial"/>
          <w:i/>
          <w:sz w:val="24"/>
          <w:szCs w:val="24"/>
        </w:rPr>
        <w:t>pe</w:t>
      </w:r>
      <w:proofErr w:type="spellEnd"/>
      <w:r w:rsidRPr="00535F64">
        <w:rPr>
          <w:rFonts w:asciiTheme="minorHAnsi" w:eastAsia="Verdana" w:hAnsiTheme="minorHAnsi" w:cs="Arial"/>
          <w:i/>
          <w:sz w:val="24"/>
          <w:szCs w:val="24"/>
        </w:rPr>
        <w:t xml:space="preserve"> se</w:t>
      </w:r>
      <w:r w:rsidRPr="00535F64">
        <w:rPr>
          <w:rFonts w:asciiTheme="minorHAnsi" w:eastAsia="Verdana" w:hAnsiTheme="minorHAnsi" w:cs="Arial"/>
          <w:sz w:val="24"/>
          <w:szCs w:val="24"/>
        </w:rPr>
        <w:t xml:space="preserve"> prohibition meaning that it cannot be justified under any grounds.</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535F64" w:rsidRDefault="008E4AAE">
      <w:pPr>
        <w:spacing w:after="0" w:line="240" w:lineRule="auto"/>
        <w:rPr>
          <w:rFonts w:asciiTheme="minorHAnsi" w:hAnsiTheme="minorHAnsi" w:cs="Arial"/>
          <w:color w:val="000000"/>
          <w:sz w:val="24"/>
          <w:szCs w:val="24"/>
        </w:rPr>
      </w:pPr>
    </w:p>
    <w:p w:rsidR="008E4AAE" w:rsidRPr="00535F64" w:rsidRDefault="009F6530">
      <w:pPr>
        <w:spacing w:after="0" w:line="360" w:lineRule="auto"/>
        <w:jc w:val="center"/>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the undersigned, in submitting the accompanying bid:</w:t>
      </w:r>
    </w:p>
    <w:p w:rsidR="008E4AAE" w:rsidRPr="00535F64" w:rsidRDefault="008E4AAE">
      <w:pPr>
        <w:spacing w:after="0" w:line="360" w:lineRule="auto"/>
        <w:rPr>
          <w:rFonts w:asciiTheme="minorHAnsi" w:eastAsia="Verdana" w:hAnsiTheme="minorHAnsi" w:cs="Arial"/>
          <w:color w:val="000000"/>
          <w:sz w:val="24"/>
          <w:szCs w:val="24"/>
        </w:rPr>
      </w:pP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________________________________________________________________________</w:t>
      </w:r>
    </w:p>
    <w:p w:rsidR="008E4AAE" w:rsidRPr="00535F64" w:rsidRDefault="009F6530">
      <w:pPr>
        <w:spacing w:after="0" w:line="360" w:lineRule="auto"/>
        <w:jc w:val="center"/>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(Bid number and description)</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 </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in response to the invitation for the bid made by:</w:t>
      </w:r>
    </w:p>
    <w:p w:rsidR="008E4AAE" w:rsidRPr="00535F64" w:rsidRDefault="008E4AAE">
      <w:pPr>
        <w:spacing w:after="0" w:line="360" w:lineRule="auto"/>
        <w:rPr>
          <w:rFonts w:asciiTheme="minorHAnsi" w:eastAsia="Verdana" w:hAnsiTheme="minorHAnsi" w:cs="Arial"/>
          <w:color w:val="000000"/>
          <w:sz w:val="24"/>
          <w:szCs w:val="24"/>
        </w:rPr>
      </w:pP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______________________________________________________________________</w:t>
      </w:r>
    </w:p>
    <w:p w:rsidR="008E4AAE" w:rsidRPr="00535F64" w:rsidRDefault="009F6530">
      <w:pPr>
        <w:spacing w:after="0" w:line="360" w:lineRule="auto"/>
        <w:jc w:val="center"/>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(Name of institution)</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do hereby make the following statements that I certify to be true and complete in every respect:</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certify, on behalf of: ___________________________________________________ that:</w:t>
      </w:r>
    </w:p>
    <w:p w:rsidR="008E4AAE" w:rsidRPr="00535F64" w:rsidRDefault="009F6530">
      <w:pPr>
        <w:spacing w:after="0" w:line="360" w:lineRule="auto"/>
        <w:jc w:val="center"/>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(Name of bidder)</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have read and I understand the contents of this certificate;</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535F64"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535F6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5.1</w:t>
      </w:r>
      <w:r w:rsidRPr="00535F64">
        <w:rPr>
          <w:rFonts w:asciiTheme="minorHAnsi" w:eastAsia="Verdana" w:hAnsiTheme="minorHAnsi" w:cs="Arial"/>
          <w:color w:val="000000"/>
          <w:sz w:val="24"/>
          <w:szCs w:val="24"/>
        </w:rPr>
        <w:tab/>
        <w:t>has been requested to submit a bid in response to this bid invitation;</w:t>
      </w:r>
    </w:p>
    <w:p w:rsidR="008E4AAE" w:rsidRPr="00535F6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5.2</w:t>
      </w:r>
      <w:r w:rsidRPr="00535F64">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535F6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5.3</w:t>
      </w:r>
      <w:r w:rsidRPr="00535F64">
        <w:rPr>
          <w:rFonts w:asciiTheme="minorHAnsi" w:eastAsia="Verdana" w:hAnsiTheme="minorHAnsi" w:cs="Arial"/>
          <w:color w:val="000000"/>
          <w:sz w:val="24"/>
          <w:szCs w:val="24"/>
        </w:rPr>
        <w:tab/>
        <w:t>provides the same goods and services as the bidder and/or is in the same line of business as the bidder.</w:t>
      </w:r>
    </w:p>
    <w:p w:rsidR="008E4AAE" w:rsidRPr="00535F64"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The bidder has arrived at the accompanying bid </w:t>
      </w:r>
      <w:r w:rsidR="007F1B45" w:rsidRPr="00535F64">
        <w:rPr>
          <w:rFonts w:asciiTheme="minorHAnsi" w:eastAsia="Verdana" w:hAnsiTheme="minorHAnsi" w:cs="Arial"/>
          <w:color w:val="000000"/>
          <w:sz w:val="24"/>
          <w:szCs w:val="24"/>
        </w:rPr>
        <w:t xml:space="preserve">independently from, and without </w:t>
      </w:r>
      <w:r w:rsidRPr="00535F64">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535F64"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535F64">
        <w:rPr>
          <w:rFonts w:asciiTheme="minorHAnsi" w:eastAsia="Verdana" w:hAnsiTheme="minorHAnsi" w:cs="Arial"/>
          <w:b/>
          <w:color w:val="FFFFFF"/>
          <w:sz w:val="24"/>
          <w:szCs w:val="24"/>
        </w:rPr>
        <w:t xml:space="preserve"> </w:t>
      </w:r>
      <w:r w:rsidRPr="00535F64">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535F64" w:rsidRDefault="00352FB3" w:rsidP="007F1B45">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           </w:t>
      </w:r>
      <w:r w:rsidR="009F6530" w:rsidRPr="00535F64">
        <w:rPr>
          <w:rFonts w:asciiTheme="minorHAnsi" w:eastAsia="Verdana" w:hAnsiTheme="minorHAnsi" w:cs="Arial"/>
          <w:color w:val="000000"/>
          <w:sz w:val="24"/>
          <w:szCs w:val="24"/>
        </w:rPr>
        <w:t xml:space="preserve"> prices;</w:t>
      </w:r>
    </w:p>
    <w:p w:rsidR="008E4AAE" w:rsidRPr="00535F64"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geographical area where product or service will be rendered (market allocation)  </w:t>
      </w:r>
    </w:p>
    <w:p w:rsidR="008E4AAE" w:rsidRPr="00535F64" w:rsidRDefault="009457A1">
      <w:pPr>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6.</w:t>
      </w:r>
      <w:r w:rsidR="009F6530" w:rsidRPr="00535F64">
        <w:rPr>
          <w:rFonts w:asciiTheme="minorHAnsi" w:eastAsia="Verdana" w:hAnsiTheme="minorHAnsi" w:cs="Arial"/>
          <w:color w:val="000000"/>
          <w:sz w:val="24"/>
          <w:szCs w:val="24"/>
        </w:rPr>
        <w:tab/>
        <w:t>methods, factors or formulas used to calculate prices;</w:t>
      </w:r>
    </w:p>
    <w:p w:rsidR="008E4AAE" w:rsidRPr="00535F64" w:rsidRDefault="009457A1">
      <w:pPr>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6.2</w:t>
      </w:r>
      <w:r w:rsidR="009F6530" w:rsidRPr="00535F64">
        <w:rPr>
          <w:rFonts w:asciiTheme="minorHAnsi" w:eastAsia="Verdana" w:hAnsiTheme="minorHAnsi" w:cs="Arial"/>
          <w:color w:val="000000"/>
          <w:sz w:val="24"/>
          <w:szCs w:val="24"/>
        </w:rPr>
        <w:tab/>
        <w:t xml:space="preserve">the intention or decision to submit or not to submit, a bid; </w:t>
      </w:r>
    </w:p>
    <w:p w:rsidR="008E4AAE" w:rsidRPr="00535F64" w:rsidRDefault="009457A1">
      <w:pPr>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6.3</w:t>
      </w:r>
      <w:r w:rsidR="009F6530" w:rsidRPr="00535F64">
        <w:rPr>
          <w:rFonts w:asciiTheme="minorHAnsi" w:eastAsia="Verdana" w:hAnsiTheme="minorHAnsi" w:cs="Arial"/>
          <w:color w:val="000000"/>
          <w:sz w:val="24"/>
          <w:szCs w:val="24"/>
        </w:rPr>
        <w:tab/>
        <w:t>the submission of a bid which does not meet the specifications and conditions of the bid; or</w:t>
      </w:r>
    </w:p>
    <w:p w:rsidR="008E4AAE" w:rsidRPr="00535F64" w:rsidRDefault="009457A1">
      <w:pPr>
        <w:tabs>
          <w:tab w:val="left" w:pos="1418"/>
        </w:tabs>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7.1</w:t>
      </w:r>
      <w:r w:rsidR="009F6530" w:rsidRPr="00535F64">
        <w:rPr>
          <w:rFonts w:asciiTheme="minorHAnsi" w:eastAsia="Verdana" w:hAnsiTheme="minorHAnsi" w:cs="Arial"/>
          <w:color w:val="000000"/>
          <w:sz w:val="24"/>
          <w:szCs w:val="24"/>
        </w:rPr>
        <w:tab/>
        <w:t>bidding with the intention not to win the Bid.</w:t>
      </w:r>
    </w:p>
    <w:p w:rsidR="008E4AAE" w:rsidRPr="00535F6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535F6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535F6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535F64" w:rsidRDefault="008E4AAE">
      <w:pPr>
        <w:spacing w:after="0" w:line="360" w:lineRule="auto"/>
        <w:ind w:left="851" w:hanging="785"/>
        <w:rPr>
          <w:rFonts w:asciiTheme="minorHAnsi" w:hAnsiTheme="minorHAnsi" w:cs="Arial"/>
          <w:color w:val="000000"/>
          <w:sz w:val="24"/>
          <w:szCs w:val="24"/>
        </w:rPr>
      </w:pPr>
    </w:p>
    <w:p w:rsidR="008E4AAE" w:rsidRPr="00535F64" w:rsidRDefault="008E4AAE">
      <w:pPr>
        <w:spacing w:after="0" w:line="360" w:lineRule="auto"/>
        <w:ind w:left="413"/>
        <w:rPr>
          <w:rFonts w:asciiTheme="minorHAnsi" w:hAnsiTheme="minorHAnsi" w:cs="Arial"/>
          <w:color w:val="000000"/>
          <w:sz w:val="24"/>
          <w:szCs w:val="24"/>
        </w:rPr>
      </w:pPr>
    </w:p>
    <w:p w:rsidR="008E4AAE" w:rsidRPr="00535F64"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p>
    <w:p w:rsidR="008E4AAE" w:rsidRPr="00535F64"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Signature</w:t>
      </w:r>
      <w:r w:rsidRPr="00535F64">
        <w:rPr>
          <w:rFonts w:asciiTheme="minorHAnsi" w:eastAsia="Verdana" w:hAnsiTheme="minorHAnsi" w:cs="Arial"/>
          <w:b/>
          <w:sz w:val="24"/>
          <w:szCs w:val="24"/>
        </w:rPr>
        <w:tab/>
        <w:t xml:space="preserve">                          </w:t>
      </w:r>
      <w:r w:rsidRPr="00535F64">
        <w:rPr>
          <w:rFonts w:asciiTheme="minorHAnsi" w:eastAsia="Verdana" w:hAnsiTheme="minorHAnsi" w:cs="Arial"/>
          <w:b/>
          <w:sz w:val="24"/>
          <w:szCs w:val="24"/>
        </w:rPr>
        <w:tab/>
        <w:t>Date</w:t>
      </w:r>
    </w:p>
    <w:p w:rsidR="008E4AAE" w:rsidRPr="00535F6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535F6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535F64"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p>
    <w:p w:rsidR="008E4AAE" w:rsidRPr="00535F64"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Position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Name of bidder</w:t>
      </w:r>
    </w:p>
    <w:p w:rsidR="008E4AAE" w:rsidRPr="00535F64" w:rsidRDefault="008E4AAE">
      <w:pPr>
        <w:spacing w:after="0" w:line="360" w:lineRule="auto"/>
        <w:ind w:left="413"/>
        <w:jc w:val="right"/>
        <w:rPr>
          <w:rFonts w:asciiTheme="minorHAnsi" w:eastAsia="Arial" w:hAnsiTheme="minorHAnsi" w:cs="Arial"/>
          <w:color w:val="000000"/>
          <w:sz w:val="24"/>
          <w:szCs w:val="24"/>
        </w:rPr>
      </w:pPr>
    </w:p>
    <w:p w:rsidR="008E4AAE" w:rsidRPr="00535F64" w:rsidRDefault="008E4AAE">
      <w:pPr>
        <w:spacing w:after="0" w:line="360" w:lineRule="auto"/>
        <w:ind w:left="413"/>
        <w:jc w:val="right"/>
        <w:rPr>
          <w:rFonts w:asciiTheme="minorHAnsi" w:eastAsia="Arial" w:hAnsiTheme="minorHAnsi" w:cs="Arial"/>
          <w:color w:val="000000"/>
          <w:sz w:val="24"/>
          <w:szCs w:val="24"/>
        </w:rPr>
      </w:pPr>
    </w:p>
    <w:p w:rsidR="008E4AAE" w:rsidRPr="00535F64" w:rsidRDefault="009F6530">
      <w:pPr>
        <w:spacing w:after="0" w:line="360" w:lineRule="auto"/>
        <w:ind w:left="413"/>
        <w:jc w:val="right"/>
        <w:rPr>
          <w:rFonts w:asciiTheme="minorHAnsi" w:hAnsiTheme="minorHAnsi" w:cs="Arial"/>
          <w:sz w:val="24"/>
          <w:szCs w:val="24"/>
        </w:rPr>
      </w:pPr>
      <w:r w:rsidRPr="00535F64">
        <w:rPr>
          <w:rFonts w:asciiTheme="minorHAnsi" w:eastAsia="Arial" w:hAnsiTheme="minorHAnsi" w:cs="Arial"/>
          <w:color w:val="000000"/>
          <w:sz w:val="24"/>
          <w:szCs w:val="24"/>
        </w:rPr>
        <w:t>Js914w 2</w:t>
      </w:r>
    </w:p>
    <w:p w:rsidR="008E4AAE" w:rsidRPr="00535F64"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535F64">
        <w:rPr>
          <w:rFonts w:asciiTheme="minorHAnsi" w:eastAsia="Arial" w:hAnsiTheme="minorHAnsi" w:cs="Arial"/>
          <w:b/>
          <w:color w:val="00297A"/>
          <w:sz w:val="24"/>
          <w:szCs w:val="24"/>
        </w:rPr>
        <w:lastRenderedPageBreak/>
        <w:t>Government Procurement: General Conditions of Contract – July 2011</w:t>
      </w:r>
    </w:p>
    <w:p w:rsidR="008E4AAE" w:rsidRPr="00535F64" w:rsidRDefault="009F6530">
      <w:pPr>
        <w:spacing w:before="20" w:after="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 xml:space="preserve">NOTES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The purpose of this document is to: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w:t>
      </w:r>
      <w:proofErr w:type="spellStart"/>
      <w:r w:rsidRPr="00535F64">
        <w:rPr>
          <w:rFonts w:asciiTheme="minorHAnsi" w:eastAsia="Verdana" w:hAnsiTheme="minorHAnsi" w:cs="Arial"/>
          <w:sz w:val="24"/>
          <w:szCs w:val="24"/>
        </w:rPr>
        <w:t>i</w:t>
      </w:r>
      <w:proofErr w:type="spellEnd"/>
      <w:r w:rsidRPr="00535F64">
        <w:rPr>
          <w:rFonts w:asciiTheme="minorHAnsi" w:eastAsia="Verdana" w:hAnsiTheme="minorHAnsi" w:cs="Arial"/>
          <w:sz w:val="24"/>
          <w:szCs w:val="24"/>
        </w:rPr>
        <w:t xml:space="preserve">)  Draw special attention to certain general conditions applicable to government Bids, contracts and orders; and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535F64" w:rsidRDefault="008E4AAE">
      <w:pPr>
        <w:spacing w:before="20" w:after="20" w:line="360" w:lineRule="auto"/>
        <w:jc w:val="both"/>
        <w:rPr>
          <w:rFonts w:asciiTheme="minorHAnsi" w:eastAsia="Verdana" w:hAnsiTheme="minorHAnsi" w:cs="Arial"/>
          <w:sz w:val="24"/>
          <w:szCs w:val="24"/>
        </w:rPr>
      </w:pP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535F64" w:rsidRDefault="00C1102D">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The GCC will form part of </w:t>
      </w:r>
      <w:r w:rsidR="009F6530" w:rsidRPr="00535F64">
        <w:rPr>
          <w:rFonts w:asciiTheme="minorHAnsi" w:eastAsia="Verdana" w:hAnsiTheme="minorHAnsi" w:cs="Arial"/>
          <w:sz w:val="24"/>
          <w:szCs w:val="24"/>
        </w:rPr>
        <w:t xml:space="preserve">all bid documents and may not be amended.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535F64" w:rsidRDefault="008E4AAE">
      <w:pPr>
        <w:spacing w:before="20" w:after="20" w:line="360" w:lineRule="auto"/>
        <w:jc w:val="both"/>
        <w:rPr>
          <w:rFonts w:asciiTheme="minorHAnsi" w:eastAsia="Verdana" w:hAnsiTheme="minorHAnsi" w:cs="Arial"/>
          <w:sz w:val="24"/>
          <w:szCs w:val="24"/>
        </w:rPr>
      </w:pPr>
    </w:p>
    <w:p w:rsidR="008E4AAE" w:rsidRPr="00535F64" w:rsidRDefault="009F6530">
      <w:pPr>
        <w:spacing w:before="20" w:after="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 xml:space="preserve">TABLE OF CLAUSES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 Definitions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 Application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 General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4. Standards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5. Use of contract documents and information; inspection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6. Patent rights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7. Performance security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8. Inspections, tests and analysis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9. Packing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10. Delivery and documents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11. Insurance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12. Transportation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13. Incidental services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14. Spare parts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15. Warranty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 xml:space="preserve">16. Payment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17. Prices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18. Contract amendments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19. Assignment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20. Subcontracts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21. Delays in the supplier’s performance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22. Penalties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23. Termination for default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24. Dumping and countervailing duties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25. Force Majeure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26. Termination for insolvency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27. Settlement of disputes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28. Limitation of liability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29. Governing language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30. Applicable law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31. Notices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32. Taxes and duties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33. National Industrial Participation Programme (NIPP)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34. Prohibition of restrictive practices </w:t>
      </w:r>
    </w:p>
    <w:p w:rsidR="008E4AAE" w:rsidRPr="00535F64" w:rsidRDefault="008E4AAE">
      <w:pPr>
        <w:spacing w:before="20" w:after="20" w:line="360" w:lineRule="auto"/>
        <w:jc w:val="both"/>
        <w:rPr>
          <w:rFonts w:asciiTheme="minorHAnsi" w:eastAsia="Verdana" w:hAnsiTheme="minorHAnsi" w:cs="Arial"/>
          <w:sz w:val="24"/>
          <w:szCs w:val="24"/>
        </w:rPr>
      </w:pPr>
    </w:p>
    <w:p w:rsidR="008E4AAE" w:rsidRPr="00535F64" w:rsidRDefault="004A7D49">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rPr>
        <w:t xml:space="preserve">GENERAL CONDITIONS OF CONTRACT </w:t>
      </w:r>
    </w:p>
    <w:p w:rsidR="008E4AAE" w:rsidRPr="00535F64" w:rsidRDefault="009F6530">
      <w:pPr>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w:t>
      </w:r>
      <w:r w:rsidRPr="00535F64">
        <w:rPr>
          <w:rFonts w:asciiTheme="minorHAnsi" w:eastAsia="Verdana" w:hAnsiTheme="minorHAnsi" w:cs="Arial"/>
          <w:b/>
          <w:sz w:val="24"/>
          <w:szCs w:val="24"/>
        </w:rPr>
        <w:tab/>
      </w:r>
      <w:r w:rsidR="004C04F0" w:rsidRPr="00535F64">
        <w:rPr>
          <w:rFonts w:asciiTheme="minorHAnsi" w:eastAsia="Verdana" w:hAnsiTheme="minorHAnsi" w:cs="Arial"/>
          <w:b/>
          <w:sz w:val="24"/>
          <w:szCs w:val="24"/>
        </w:rPr>
        <w:t xml:space="preserve"> </w:t>
      </w:r>
      <w:r w:rsidRPr="00535F64">
        <w:rPr>
          <w:rFonts w:asciiTheme="minorHAnsi" w:eastAsia="Verdana" w:hAnsiTheme="minorHAnsi" w:cs="Arial"/>
          <w:b/>
          <w:sz w:val="24"/>
          <w:szCs w:val="24"/>
        </w:rPr>
        <w:t xml:space="preserve">Definitions </w:t>
      </w:r>
    </w:p>
    <w:p w:rsidR="008E4AAE" w:rsidRPr="00535F64" w:rsidRDefault="004C04F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9F6530" w:rsidRPr="00535F64">
        <w:rPr>
          <w:rFonts w:asciiTheme="minorHAnsi" w:eastAsia="Verdana" w:hAnsiTheme="minorHAnsi" w:cs="Arial"/>
          <w:sz w:val="24"/>
          <w:szCs w:val="24"/>
        </w:rPr>
        <w:t xml:space="preserve">The following terms shall be interpreted as indicated: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sz w:val="24"/>
          <w:szCs w:val="24"/>
        </w:rPr>
        <w:tab/>
        <w:t xml:space="preserve">“Closing time” means the date and hour specified in the bidding documents for the receipt of Bids.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w:t>
      </w:r>
      <w:r w:rsidRPr="00535F64">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1.3</w:t>
      </w:r>
      <w:r w:rsidRPr="00535F64">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1.4</w:t>
      </w:r>
      <w:r w:rsidRPr="00535F64">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w:t>
      </w:r>
      <w:r w:rsidRPr="00535F64">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w:t>
      </w:r>
      <w:r w:rsidRPr="00535F64">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1.7</w:t>
      </w:r>
      <w:r w:rsidRPr="00535F64">
        <w:rPr>
          <w:rFonts w:asciiTheme="minorHAnsi" w:eastAsia="Verdana" w:hAnsiTheme="minorHAnsi" w:cs="Arial"/>
          <w:sz w:val="24"/>
          <w:szCs w:val="24"/>
        </w:rPr>
        <w:tab/>
        <w:t xml:space="preserve">“Day” means calendar day.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1.8</w:t>
      </w:r>
      <w:r w:rsidRPr="00535F64">
        <w:rPr>
          <w:rFonts w:asciiTheme="minorHAnsi" w:eastAsia="Verdana" w:hAnsiTheme="minorHAnsi" w:cs="Arial"/>
          <w:sz w:val="24"/>
          <w:szCs w:val="24"/>
        </w:rPr>
        <w:tab/>
        <w:t xml:space="preserve">“Delivery” means delivery in compliance of the conditions of the contract or order.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1.9</w:t>
      </w:r>
      <w:r w:rsidRPr="00535F64">
        <w:rPr>
          <w:rFonts w:asciiTheme="minorHAnsi" w:eastAsia="Verdana" w:hAnsiTheme="minorHAnsi" w:cs="Arial"/>
          <w:sz w:val="24"/>
          <w:szCs w:val="24"/>
        </w:rPr>
        <w:tab/>
        <w:t xml:space="preserve">“Delivery ex stock” means immediate delivery directly from stock actually on hand.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1.10</w:t>
      </w:r>
      <w:r w:rsidRPr="00535F64">
        <w:rPr>
          <w:rFonts w:asciiTheme="minorHAnsi" w:eastAsia="Verdana" w:hAnsiTheme="minorHAnsi" w:cs="Arial"/>
          <w:sz w:val="24"/>
          <w:szCs w:val="24"/>
        </w:rPr>
        <w:tab/>
        <w:t xml:space="preserve">“Delivery into consignees store or to his site” means delivered and unloaded in the specified store </w:t>
      </w:r>
      <w:r w:rsidR="00AF21E3" w:rsidRPr="00535F64">
        <w:rPr>
          <w:rFonts w:asciiTheme="minorHAnsi" w:eastAsia="Verdana" w:hAnsiTheme="minorHAnsi" w:cs="Arial"/>
          <w:sz w:val="24"/>
          <w:szCs w:val="24"/>
        </w:rPr>
        <w:t>or depot</w:t>
      </w:r>
      <w:r w:rsidRPr="00535F64">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1.11</w:t>
      </w:r>
      <w:r w:rsidRPr="00535F64">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1.12</w:t>
      </w:r>
      <w:r w:rsidRPr="00535F64">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1.13</w:t>
      </w:r>
      <w:r w:rsidRPr="00535F64">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1.14</w:t>
      </w:r>
      <w:r w:rsidRPr="00535F64">
        <w:rPr>
          <w:rFonts w:asciiTheme="minorHAnsi" w:eastAsia="Verdana" w:hAnsiTheme="minorHAnsi" w:cs="Arial"/>
          <w:sz w:val="24"/>
          <w:szCs w:val="24"/>
        </w:rPr>
        <w:tab/>
        <w:t xml:space="preserve">“GCC” means the General Conditions of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1.15</w:t>
      </w:r>
      <w:r w:rsidRPr="00535F64">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1.16</w:t>
      </w:r>
      <w:r w:rsidRPr="00535F64">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1.17</w:t>
      </w:r>
      <w:r w:rsidRPr="00535F64">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1.18</w:t>
      </w:r>
      <w:r w:rsidRPr="00535F64">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1.19</w:t>
      </w:r>
      <w:r w:rsidRPr="00535F64">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1.20</w:t>
      </w:r>
      <w:r w:rsidRPr="00535F64">
        <w:rPr>
          <w:rFonts w:asciiTheme="minorHAnsi" w:eastAsia="Verdana" w:hAnsiTheme="minorHAnsi" w:cs="Arial"/>
          <w:sz w:val="24"/>
          <w:szCs w:val="24"/>
        </w:rPr>
        <w:tab/>
        <w:t xml:space="preserve">“Project site,” where applicable, means the place indicated in bidding documents.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1.21</w:t>
      </w:r>
      <w:r w:rsidRPr="00535F64">
        <w:rPr>
          <w:rFonts w:asciiTheme="minorHAnsi" w:eastAsia="Verdana" w:hAnsiTheme="minorHAnsi" w:cs="Arial"/>
          <w:sz w:val="24"/>
          <w:szCs w:val="24"/>
        </w:rPr>
        <w:tab/>
        <w:t xml:space="preserve">“Purchaser” means the organisation purchasing the goods.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1.22</w:t>
      </w:r>
      <w:r w:rsidRPr="00535F64">
        <w:rPr>
          <w:rFonts w:asciiTheme="minorHAnsi" w:eastAsia="Verdana" w:hAnsiTheme="minorHAnsi" w:cs="Arial"/>
          <w:sz w:val="24"/>
          <w:szCs w:val="24"/>
        </w:rPr>
        <w:tab/>
        <w:t xml:space="preserve">“Republic” means the RSA.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1.23</w:t>
      </w:r>
      <w:r w:rsidRPr="00535F64">
        <w:rPr>
          <w:rFonts w:asciiTheme="minorHAnsi" w:eastAsia="Verdana" w:hAnsiTheme="minorHAnsi" w:cs="Arial"/>
          <w:sz w:val="24"/>
          <w:szCs w:val="24"/>
        </w:rPr>
        <w:tab/>
        <w:t xml:space="preserve">“SCC” means the Special Conditions of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1.24</w:t>
      </w:r>
      <w:r w:rsidRPr="00535F64">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1.25</w:t>
      </w:r>
      <w:r w:rsidRPr="00535F64">
        <w:rPr>
          <w:rFonts w:asciiTheme="minorHAnsi" w:eastAsia="Verdana" w:hAnsiTheme="minorHAnsi" w:cs="Arial"/>
          <w:sz w:val="24"/>
          <w:szCs w:val="24"/>
        </w:rPr>
        <w:tab/>
        <w:t xml:space="preserve">“Written” or “in writing” means handwritten in ink or any form of electronic or mechanical writing. </w:t>
      </w:r>
    </w:p>
    <w:p w:rsidR="008E4AAE" w:rsidRPr="00535F64" w:rsidRDefault="009F6530">
      <w:pPr>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b/>
          <w:sz w:val="24"/>
          <w:szCs w:val="24"/>
        </w:rPr>
        <w:tab/>
        <w:t>Application</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sz w:val="24"/>
          <w:szCs w:val="24"/>
        </w:rPr>
        <w:tab/>
        <w:t xml:space="preserve">These general conditions are applicable to all Bids, contracts and orders including Bids for functional </w:t>
      </w:r>
      <w:r w:rsidR="00A43301" w:rsidRPr="00535F64">
        <w:rPr>
          <w:rFonts w:asciiTheme="minorHAnsi" w:eastAsia="Verdana" w:hAnsiTheme="minorHAnsi" w:cs="Arial"/>
          <w:sz w:val="24"/>
          <w:szCs w:val="24"/>
        </w:rPr>
        <w:t>and professional</w:t>
      </w:r>
      <w:r w:rsidRPr="00535F64">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sz w:val="24"/>
          <w:szCs w:val="24"/>
        </w:rPr>
        <w:tab/>
        <w:t xml:space="preserve">Where applicable, SCC are also laid down to cover specific supplies, services or works.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w:t>
      </w:r>
      <w:r w:rsidRPr="00535F64">
        <w:rPr>
          <w:rFonts w:asciiTheme="minorHAnsi" w:eastAsia="Verdana" w:hAnsiTheme="minorHAnsi" w:cs="Arial"/>
          <w:sz w:val="24"/>
          <w:szCs w:val="24"/>
        </w:rPr>
        <w:tab/>
        <w:t xml:space="preserve">Where such SCC are in conflict with these general conditions, the special conditions shall apply.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b/>
          <w:sz w:val="24"/>
          <w:szCs w:val="24"/>
        </w:rPr>
        <w:tab/>
        <w:t>General</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3.1</w:t>
      </w:r>
      <w:r w:rsidRPr="00535F64">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w:t>
      </w:r>
      <w:r w:rsidRPr="00535F64">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535F64">
          <w:rPr>
            <w:rFonts w:asciiTheme="minorHAnsi" w:eastAsia="Verdana" w:hAnsiTheme="minorHAnsi" w:cs="Arial"/>
            <w:color w:val="0000FF"/>
            <w:sz w:val="24"/>
            <w:szCs w:val="24"/>
            <w:u w:val="single"/>
          </w:rPr>
          <w:t>www.treasury.gov.za</w:t>
        </w:r>
      </w:hyperlink>
      <w:r w:rsidRPr="00535F64">
        <w:rPr>
          <w:rFonts w:asciiTheme="minorHAnsi" w:eastAsia="Verdana" w:hAnsiTheme="minorHAnsi" w:cs="Arial"/>
          <w:sz w:val="24"/>
          <w:szCs w:val="24"/>
        </w:rPr>
        <w:t xml:space="preserv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b/>
          <w:sz w:val="24"/>
          <w:szCs w:val="24"/>
        </w:rPr>
        <w:tab/>
        <w:t>Standards</w:t>
      </w:r>
      <w:r w:rsidR="000B528C" w:rsidRPr="00535F64">
        <w:rPr>
          <w:rFonts w:asciiTheme="minorHAnsi" w:eastAsia="Verdana" w:hAnsiTheme="minorHAnsi" w:cs="Arial"/>
          <w:b/>
          <w:sz w:val="24"/>
          <w:szCs w:val="24"/>
        </w:rPr>
        <w:t>-</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4.1</w:t>
      </w:r>
      <w:r w:rsidRPr="00535F64">
        <w:rPr>
          <w:rFonts w:asciiTheme="minorHAnsi" w:eastAsia="Verdana" w:hAnsiTheme="minorHAnsi" w:cs="Arial"/>
          <w:sz w:val="24"/>
          <w:szCs w:val="24"/>
        </w:rPr>
        <w:tab/>
        <w:t xml:space="preserve">The goods supplied shall conform to the standards mentioned in the bidding documents and specifications. </w:t>
      </w:r>
    </w:p>
    <w:p w:rsidR="008E4AAE" w:rsidRPr="00535F64"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b/>
          <w:sz w:val="24"/>
          <w:szCs w:val="24"/>
        </w:rPr>
        <w:t>Use of contract documents and information; inspection</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5.1</w:t>
      </w:r>
      <w:r w:rsidRPr="00535F64">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5.2</w:t>
      </w:r>
      <w:r w:rsidRPr="00535F64">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5.3</w:t>
      </w:r>
      <w:r w:rsidRPr="00535F64">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5.4</w:t>
      </w:r>
      <w:r w:rsidRPr="00535F64">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6</w:t>
      </w:r>
      <w:r w:rsidRPr="00535F64">
        <w:rPr>
          <w:rFonts w:asciiTheme="minorHAnsi" w:eastAsia="Verdana" w:hAnsiTheme="minorHAnsi" w:cs="Arial"/>
          <w:b/>
          <w:sz w:val="24"/>
          <w:szCs w:val="24"/>
        </w:rPr>
        <w:tab/>
        <w:t>Patent rights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6.1</w:t>
      </w:r>
      <w:r w:rsidRPr="00535F64">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535F64" w:rsidRDefault="009F6530" w:rsidP="00AF21E3">
      <w:pPr>
        <w:spacing w:after="0" w:line="240" w:lineRule="auto"/>
        <w:rPr>
          <w:rFonts w:asciiTheme="minorHAnsi" w:eastAsia="Verdana" w:hAnsiTheme="minorHAnsi" w:cs="Arial"/>
          <w:b/>
          <w:sz w:val="24"/>
          <w:szCs w:val="24"/>
        </w:rPr>
      </w:pPr>
      <w:r w:rsidRPr="00535F64">
        <w:rPr>
          <w:rFonts w:asciiTheme="minorHAnsi" w:hAnsiTheme="minorHAnsi" w:cs="Arial"/>
          <w:b/>
          <w:sz w:val="24"/>
          <w:szCs w:val="24"/>
        </w:rPr>
        <w:t xml:space="preserve"> </w:t>
      </w:r>
      <w:r w:rsidR="00AF21E3" w:rsidRPr="00535F64">
        <w:rPr>
          <w:rFonts w:asciiTheme="minorHAnsi" w:hAnsiTheme="minorHAnsi" w:cs="Arial"/>
          <w:b/>
          <w:sz w:val="24"/>
          <w:szCs w:val="24"/>
        </w:rPr>
        <w:tab/>
      </w:r>
      <w:r w:rsidRPr="00535F64">
        <w:rPr>
          <w:rFonts w:asciiTheme="minorHAnsi" w:eastAsia="Verdana" w:hAnsiTheme="minorHAnsi" w:cs="Arial"/>
          <w:b/>
          <w:sz w:val="24"/>
          <w:szCs w:val="24"/>
        </w:rPr>
        <w:t>Performance security</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7.1</w:t>
      </w:r>
      <w:r w:rsidRPr="00535F64">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7.2</w:t>
      </w:r>
      <w:r w:rsidRPr="00535F64">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7.3</w:t>
      </w:r>
      <w:r w:rsidRPr="00535F64">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7.3.1</w:t>
      </w:r>
      <w:r w:rsidRPr="00535F64">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7.3.2</w:t>
      </w:r>
      <w:r w:rsidRPr="00535F64">
        <w:rPr>
          <w:rFonts w:asciiTheme="minorHAnsi" w:eastAsia="Verdana" w:hAnsiTheme="minorHAnsi" w:cs="Arial"/>
          <w:sz w:val="24"/>
          <w:szCs w:val="24"/>
        </w:rPr>
        <w:tab/>
        <w:t xml:space="preserve">a cashier’s or certified cheque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7.4</w:t>
      </w:r>
      <w:r w:rsidRPr="00535F64">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8.</w:t>
      </w:r>
      <w:r w:rsidRPr="00535F64">
        <w:rPr>
          <w:rFonts w:asciiTheme="minorHAnsi" w:eastAsia="Verdana" w:hAnsiTheme="minorHAnsi" w:cs="Arial"/>
          <w:b/>
          <w:sz w:val="24"/>
          <w:szCs w:val="24"/>
        </w:rPr>
        <w:tab/>
        <w:t>Inspections, tests and analyses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8.1</w:t>
      </w:r>
      <w:r w:rsidRPr="00535F64">
        <w:rPr>
          <w:rFonts w:asciiTheme="minorHAnsi" w:eastAsia="Verdana" w:hAnsiTheme="minorHAnsi" w:cs="Arial"/>
          <w:sz w:val="24"/>
          <w:szCs w:val="24"/>
        </w:rPr>
        <w:tab/>
        <w:t xml:space="preserve">All pre-bidding testing will be for the account of the bidder.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8.2</w:t>
      </w:r>
      <w:r w:rsidRPr="00535F64">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8.3</w:t>
      </w:r>
      <w:r w:rsidRPr="00535F64">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8.4</w:t>
      </w:r>
      <w:r w:rsidRPr="00535F64">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8.5</w:t>
      </w:r>
      <w:r w:rsidRPr="00535F64">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8.6</w:t>
      </w:r>
      <w:r w:rsidRPr="00535F64">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8.7</w:t>
      </w:r>
      <w:r w:rsidRPr="00535F64">
        <w:rPr>
          <w:rFonts w:asciiTheme="minorHAnsi" w:eastAsia="Verdana" w:hAnsiTheme="minorHAnsi" w:cs="Arial"/>
          <w:sz w:val="24"/>
          <w:szCs w:val="24"/>
        </w:rPr>
        <w:tab/>
        <w:t xml:space="preserve">Any contract supplies may on or after delivery be inspected, tested or </w:t>
      </w:r>
      <w:r w:rsidR="00AF21E3" w:rsidRPr="00535F64">
        <w:rPr>
          <w:rFonts w:asciiTheme="minorHAnsi" w:eastAsia="Verdana" w:hAnsiTheme="minorHAnsi" w:cs="Arial"/>
          <w:sz w:val="24"/>
          <w:szCs w:val="24"/>
        </w:rPr>
        <w:t>analysed</w:t>
      </w:r>
      <w:r w:rsidRPr="00535F64">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535F64">
        <w:rPr>
          <w:rFonts w:asciiTheme="minorHAnsi" w:eastAsia="Verdana" w:hAnsiTheme="minorHAnsi" w:cs="Arial"/>
          <w:sz w:val="24"/>
          <w:szCs w:val="24"/>
        </w:rPr>
        <w:t>removal,</w:t>
      </w:r>
      <w:r w:rsidRPr="00535F64">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8.8</w:t>
      </w:r>
      <w:r w:rsidRPr="00535F64">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9</w:t>
      </w:r>
      <w:r w:rsidRPr="00535F64">
        <w:rPr>
          <w:rFonts w:asciiTheme="minorHAnsi" w:eastAsia="Verdana" w:hAnsiTheme="minorHAnsi" w:cs="Arial"/>
          <w:b/>
          <w:sz w:val="24"/>
          <w:szCs w:val="24"/>
        </w:rPr>
        <w:tab/>
        <w:t>Packing</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9.1</w:t>
      </w:r>
      <w:r w:rsidRPr="00535F64">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9.2</w:t>
      </w:r>
      <w:r w:rsidRPr="00535F64">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10</w:t>
      </w:r>
      <w:r w:rsidRPr="00535F64">
        <w:rPr>
          <w:rFonts w:asciiTheme="minorHAnsi" w:eastAsia="Verdana" w:hAnsiTheme="minorHAnsi" w:cs="Arial"/>
          <w:b/>
          <w:sz w:val="24"/>
          <w:szCs w:val="24"/>
        </w:rPr>
        <w:tab/>
        <w:t xml:space="preserve">Delivery and documents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10.1</w:t>
      </w:r>
      <w:r w:rsidRPr="00535F64">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10.2</w:t>
      </w:r>
      <w:r w:rsidRPr="00535F64">
        <w:rPr>
          <w:rFonts w:asciiTheme="minorHAnsi" w:eastAsia="Verdana" w:hAnsiTheme="minorHAnsi" w:cs="Arial"/>
          <w:sz w:val="24"/>
          <w:szCs w:val="24"/>
        </w:rPr>
        <w:tab/>
        <w:t xml:space="preserve">Documents to be submitted by the supplier are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b/>
          <w:sz w:val="24"/>
          <w:szCs w:val="24"/>
        </w:rPr>
        <w:tab/>
        <w:t>Insurance</w:t>
      </w:r>
    </w:p>
    <w:p w:rsidR="008E4AAE" w:rsidRPr="00535F6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11.1</w:t>
      </w:r>
      <w:r w:rsidRPr="00535F64">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12</w:t>
      </w:r>
      <w:r w:rsidRPr="00535F64">
        <w:rPr>
          <w:rFonts w:asciiTheme="minorHAnsi" w:eastAsia="Verdana" w:hAnsiTheme="minorHAnsi" w:cs="Arial"/>
          <w:b/>
          <w:sz w:val="24"/>
          <w:szCs w:val="24"/>
        </w:rPr>
        <w:tab/>
        <w:t>Transportation</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12.1</w:t>
      </w:r>
      <w:r w:rsidRPr="00535F64">
        <w:rPr>
          <w:rFonts w:asciiTheme="minorHAnsi" w:eastAsia="Verdana" w:hAnsiTheme="minorHAnsi" w:cs="Arial"/>
          <w:sz w:val="24"/>
          <w:szCs w:val="24"/>
        </w:rPr>
        <w:tab/>
        <w:t xml:space="preserve">Should a price other than an all-inclusive delivered price be required, this shall be specified in the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13</w:t>
      </w:r>
      <w:r w:rsidRPr="00535F64">
        <w:rPr>
          <w:rFonts w:asciiTheme="minorHAnsi" w:eastAsia="Verdana" w:hAnsiTheme="minorHAnsi" w:cs="Arial"/>
          <w:b/>
          <w:sz w:val="24"/>
          <w:szCs w:val="24"/>
        </w:rPr>
        <w:tab/>
        <w:t>Incidental services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13.1</w:t>
      </w:r>
      <w:r w:rsidRPr="00535F64">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535F64" w:rsidRDefault="009F6530">
      <w:pPr>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13.1.1</w:t>
      </w:r>
      <w:r w:rsidRPr="00535F64">
        <w:rPr>
          <w:rFonts w:asciiTheme="minorHAnsi" w:eastAsia="Verdana" w:hAnsiTheme="minorHAnsi" w:cs="Arial"/>
          <w:sz w:val="24"/>
          <w:szCs w:val="24"/>
        </w:rPr>
        <w:tab/>
        <w:t xml:space="preserve">performance or supervision of on-site assembly and/or commissioning of the supplied goods;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13.1.2</w:t>
      </w:r>
      <w:r w:rsidRPr="00535F64">
        <w:rPr>
          <w:rFonts w:asciiTheme="minorHAnsi" w:eastAsia="Verdana" w:hAnsiTheme="minorHAnsi" w:cs="Arial"/>
          <w:sz w:val="24"/>
          <w:szCs w:val="24"/>
        </w:rPr>
        <w:tab/>
        <w:t xml:space="preserve">furnishing of tools required for assembly and/or maintenance of the supplied goods;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13.1.3</w:t>
      </w:r>
      <w:r w:rsidRPr="00535F64">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13.1.4</w:t>
      </w:r>
      <w:r w:rsidRPr="00535F64">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13.1.5</w:t>
      </w:r>
      <w:r w:rsidRPr="00535F64">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13.2</w:t>
      </w:r>
      <w:r w:rsidRPr="00535F64">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14</w:t>
      </w:r>
      <w:r w:rsidRPr="00535F64">
        <w:rPr>
          <w:rFonts w:asciiTheme="minorHAnsi" w:eastAsia="Verdana" w:hAnsiTheme="minorHAnsi" w:cs="Arial"/>
          <w:b/>
          <w:sz w:val="24"/>
          <w:szCs w:val="24"/>
        </w:rPr>
        <w:tab/>
        <w:t>Spare parts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14.1</w:t>
      </w:r>
      <w:r w:rsidRPr="00535F64">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14.1.1</w:t>
      </w:r>
      <w:r w:rsidRPr="00535F64">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14.1.2</w:t>
      </w:r>
      <w:r w:rsidRPr="00535F64">
        <w:rPr>
          <w:rFonts w:asciiTheme="minorHAnsi" w:eastAsia="Verdana" w:hAnsiTheme="minorHAnsi" w:cs="Arial"/>
          <w:sz w:val="24"/>
          <w:szCs w:val="24"/>
        </w:rPr>
        <w:tab/>
        <w:t xml:space="preserve">in the event of termination of production of the spare parts: </w:t>
      </w:r>
    </w:p>
    <w:p w:rsidR="008E4AAE" w:rsidRPr="00535F64"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535F64">
        <w:rPr>
          <w:rFonts w:asciiTheme="minorHAnsi" w:eastAsia="Verdana" w:hAnsiTheme="minorHAnsi" w:cs="Arial"/>
          <w:sz w:val="24"/>
          <w:szCs w:val="24"/>
        </w:rPr>
        <w:t>14.1.2.1</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535F64"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535F64">
        <w:rPr>
          <w:rFonts w:asciiTheme="minorHAnsi" w:eastAsia="Verdana" w:hAnsiTheme="minorHAnsi" w:cs="Arial"/>
          <w:sz w:val="24"/>
          <w:szCs w:val="24"/>
        </w:rPr>
        <w:t>14.1.2.2</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15</w:t>
      </w:r>
      <w:r w:rsidRPr="00535F64">
        <w:rPr>
          <w:rFonts w:asciiTheme="minorHAnsi" w:eastAsia="Verdana" w:hAnsiTheme="minorHAnsi" w:cs="Arial"/>
          <w:b/>
          <w:sz w:val="24"/>
          <w:szCs w:val="24"/>
        </w:rPr>
        <w:tab/>
        <w:t>Warranty</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15.1</w:t>
      </w:r>
      <w:r w:rsidRPr="00535F64">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15.2</w:t>
      </w:r>
      <w:r w:rsidRPr="00535F64">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15.3</w:t>
      </w:r>
      <w:r w:rsidRPr="00535F64">
        <w:rPr>
          <w:rFonts w:asciiTheme="minorHAnsi" w:eastAsia="Verdana" w:hAnsiTheme="minorHAnsi" w:cs="Arial"/>
          <w:sz w:val="24"/>
          <w:szCs w:val="24"/>
        </w:rPr>
        <w:tab/>
        <w:t xml:space="preserve">The purchaser shall promptly notify the supplier in writing of any claims arising under this warranty.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15.4</w:t>
      </w:r>
      <w:r w:rsidRPr="00535F64">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15.5</w:t>
      </w:r>
      <w:r w:rsidRPr="00535F64">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16</w:t>
      </w:r>
      <w:r w:rsidRPr="00535F64">
        <w:rPr>
          <w:rFonts w:asciiTheme="minorHAnsi" w:eastAsia="Verdana" w:hAnsiTheme="minorHAnsi" w:cs="Arial"/>
          <w:b/>
          <w:sz w:val="24"/>
          <w:szCs w:val="24"/>
        </w:rPr>
        <w:tab/>
        <w:t>Payment</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16.1</w:t>
      </w:r>
      <w:r w:rsidRPr="00535F64">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16.2</w:t>
      </w:r>
      <w:r w:rsidRPr="00535F64">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16.3</w:t>
      </w:r>
      <w:r w:rsidRPr="00535F64">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16.4</w:t>
      </w:r>
      <w:r w:rsidRPr="00535F64">
        <w:rPr>
          <w:rFonts w:asciiTheme="minorHAnsi" w:eastAsia="Verdana" w:hAnsiTheme="minorHAnsi" w:cs="Arial"/>
          <w:sz w:val="24"/>
          <w:szCs w:val="24"/>
        </w:rPr>
        <w:tab/>
        <w:t xml:space="preserve">Payment will be made in rand unless otherwise stipulated in SCC.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17</w:t>
      </w:r>
      <w:r w:rsidRPr="00535F64">
        <w:rPr>
          <w:rFonts w:asciiTheme="minorHAnsi" w:eastAsia="Verdana" w:hAnsiTheme="minorHAnsi" w:cs="Arial"/>
          <w:b/>
          <w:sz w:val="24"/>
          <w:szCs w:val="24"/>
        </w:rPr>
        <w:tab/>
        <w:t>Prices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17.1</w:t>
      </w:r>
      <w:r w:rsidRPr="00535F64">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535F64">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18</w:t>
      </w:r>
      <w:r w:rsidRPr="00535F64">
        <w:rPr>
          <w:rFonts w:asciiTheme="minorHAnsi" w:eastAsia="Verdana" w:hAnsiTheme="minorHAnsi" w:cs="Arial"/>
          <w:b/>
          <w:sz w:val="24"/>
          <w:szCs w:val="24"/>
        </w:rPr>
        <w:tab/>
        <w:t xml:space="preserve">Contract amendments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18.1</w:t>
      </w:r>
      <w:r w:rsidRPr="00535F64">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19</w:t>
      </w:r>
      <w:r w:rsidRPr="00535F64">
        <w:rPr>
          <w:rFonts w:asciiTheme="minorHAnsi" w:eastAsia="Verdana" w:hAnsiTheme="minorHAnsi" w:cs="Arial"/>
          <w:b/>
          <w:sz w:val="24"/>
          <w:szCs w:val="24"/>
        </w:rPr>
        <w:tab/>
        <w:t xml:space="preserve">Assignment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19.1</w:t>
      </w:r>
      <w:r w:rsidRPr="00535F64">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20</w:t>
      </w:r>
      <w:r w:rsidRPr="00535F64">
        <w:rPr>
          <w:rFonts w:asciiTheme="minorHAnsi" w:eastAsia="Verdana" w:hAnsiTheme="minorHAnsi" w:cs="Arial"/>
          <w:b/>
          <w:sz w:val="24"/>
          <w:szCs w:val="24"/>
        </w:rPr>
        <w:tab/>
        <w:t xml:space="preserve">Subcontracts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20.1</w:t>
      </w:r>
      <w:r w:rsidRPr="00535F64">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b/>
          <w:sz w:val="24"/>
          <w:szCs w:val="24"/>
        </w:rPr>
        <w:tab/>
        <w:t>Delays in the supplier’s performance</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21.1</w:t>
      </w:r>
      <w:r w:rsidRPr="00535F64">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21.2</w:t>
      </w:r>
      <w:r w:rsidRPr="00535F64">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21.3</w:t>
      </w:r>
      <w:r w:rsidRPr="00535F64">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21.4</w:t>
      </w:r>
      <w:r w:rsidRPr="00535F64">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21.5</w:t>
      </w:r>
      <w:r w:rsidRPr="00535F64">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21.6</w:t>
      </w:r>
      <w:r w:rsidRPr="00535F64">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b/>
          <w:sz w:val="24"/>
          <w:szCs w:val="24"/>
        </w:rPr>
        <w:tab/>
        <w:t>Penalties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22.1</w:t>
      </w:r>
      <w:r w:rsidRPr="00535F64">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23</w:t>
      </w:r>
      <w:r w:rsidRPr="00535F64">
        <w:rPr>
          <w:rFonts w:asciiTheme="minorHAnsi" w:eastAsia="Verdana" w:hAnsiTheme="minorHAnsi" w:cs="Arial"/>
          <w:b/>
          <w:sz w:val="24"/>
          <w:szCs w:val="24"/>
        </w:rPr>
        <w:tab/>
        <w:t xml:space="preserve">Termination for default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23.1</w:t>
      </w:r>
      <w:r w:rsidRPr="00535F64">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23.1.1</w:t>
      </w:r>
      <w:r w:rsidRPr="00535F64">
        <w:rPr>
          <w:rFonts w:asciiTheme="minorHAnsi" w:eastAsia="Verdana" w:hAnsiTheme="minorHAnsi" w:cs="Arial"/>
          <w:sz w:val="24"/>
          <w:szCs w:val="24"/>
        </w:rPr>
        <w:tab/>
        <w:t xml:space="preserve">if the supplier fails to deliver any or all of the goods </w:t>
      </w:r>
      <w:r w:rsidR="00B77218" w:rsidRPr="00535F64">
        <w:rPr>
          <w:rFonts w:asciiTheme="minorHAnsi" w:eastAsia="Verdana" w:hAnsiTheme="minorHAnsi" w:cs="Arial"/>
          <w:sz w:val="24"/>
          <w:szCs w:val="24"/>
        </w:rPr>
        <w:t>within the</w:t>
      </w:r>
      <w:r w:rsidRPr="00535F64">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23.1.2</w:t>
      </w:r>
      <w:r w:rsidRPr="00535F64">
        <w:rPr>
          <w:rFonts w:asciiTheme="minorHAnsi" w:eastAsia="Verdana" w:hAnsiTheme="minorHAnsi" w:cs="Arial"/>
          <w:sz w:val="24"/>
          <w:szCs w:val="24"/>
        </w:rPr>
        <w:tab/>
        <w:t xml:space="preserve">if the Supplier fails to perform any other obligation(s) under the contract; or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23.1.3</w:t>
      </w:r>
      <w:r w:rsidRPr="00535F64">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23.2</w:t>
      </w:r>
      <w:r w:rsidRPr="00535F64">
        <w:rPr>
          <w:rFonts w:asciiTheme="minorHAnsi" w:eastAsia="Verdana" w:hAnsiTheme="minorHAnsi" w:cs="Arial"/>
          <w:sz w:val="24"/>
          <w:szCs w:val="24"/>
        </w:rPr>
        <w:tab/>
        <w:t xml:space="preserve">In the event the purchaser </w:t>
      </w:r>
      <w:r w:rsidR="00B77218" w:rsidRPr="00535F64">
        <w:rPr>
          <w:rFonts w:asciiTheme="minorHAnsi" w:eastAsia="Verdana" w:hAnsiTheme="minorHAnsi" w:cs="Arial"/>
          <w:sz w:val="24"/>
          <w:szCs w:val="24"/>
        </w:rPr>
        <w:t>terminates the</w:t>
      </w:r>
      <w:r w:rsidRPr="00535F64">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535F64">
        <w:rPr>
          <w:rFonts w:asciiTheme="minorHAnsi" w:eastAsia="Verdana" w:hAnsiTheme="minorHAnsi" w:cs="Arial"/>
          <w:sz w:val="24"/>
          <w:szCs w:val="24"/>
        </w:rPr>
        <w:t>to the</w:t>
      </w:r>
      <w:r w:rsidRPr="00535F64">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23.3</w:t>
      </w:r>
      <w:r w:rsidRPr="00535F64">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23.4</w:t>
      </w:r>
      <w:r w:rsidRPr="00535F64">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23.5</w:t>
      </w:r>
      <w:r w:rsidRPr="00535F64">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23.6</w:t>
      </w:r>
      <w:r w:rsidRPr="00535F64">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23.6.1</w:t>
      </w:r>
      <w:r w:rsidRPr="00535F64">
        <w:rPr>
          <w:rFonts w:asciiTheme="minorHAnsi" w:eastAsia="Verdana" w:hAnsiTheme="minorHAnsi" w:cs="Arial"/>
          <w:sz w:val="24"/>
          <w:szCs w:val="24"/>
        </w:rPr>
        <w:tab/>
        <w:t xml:space="preserve">the name and address of the supplier and / or person restricted by the purchaser;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23.6.2</w:t>
      </w:r>
      <w:r w:rsidRPr="00535F64">
        <w:rPr>
          <w:rFonts w:asciiTheme="minorHAnsi" w:eastAsia="Verdana" w:hAnsiTheme="minorHAnsi" w:cs="Arial"/>
          <w:sz w:val="24"/>
          <w:szCs w:val="24"/>
        </w:rPr>
        <w:tab/>
        <w:t xml:space="preserve">the date of commencement of the restriction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23.6.3</w:t>
      </w:r>
      <w:r w:rsidRPr="00535F64">
        <w:rPr>
          <w:rFonts w:asciiTheme="minorHAnsi" w:eastAsia="Verdana" w:hAnsiTheme="minorHAnsi" w:cs="Arial"/>
          <w:sz w:val="24"/>
          <w:szCs w:val="24"/>
        </w:rPr>
        <w:tab/>
        <w:t xml:space="preserve">the period of restriction;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23.6.4</w:t>
      </w:r>
      <w:r w:rsidRPr="00535F64">
        <w:rPr>
          <w:rFonts w:asciiTheme="minorHAnsi" w:eastAsia="Verdana" w:hAnsiTheme="minorHAnsi" w:cs="Arial"/>
          <w:sz w:val="24"/>
          <w:szCs w:val="24"/>
        </w:rPr>
        <w:tab/>
        <w:t xml:space="preserve">the reasons for the restriction.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23.7</w:t>
      </w:r>
      <w:r w:rsidRPr="00535F64">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23.8</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535F64">
        <w:rPr>
          <w:rFonts w:asciiTheme="minorHAnsi" w:eastAsia="Verdana" w:hAnsiTheme="minorHAnsi" w:cs="Arial"/>
          <w:sz w:val="24"/>
          <w:szCs w:val="24"/>
        </w:rPr>
        <w:t>business</w:t>
      </w:r>
      <w:r w:rsidRPr="00535F64">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24</w:t>
      </w:r>
      <w:r w:rsidRPr="00535F64">
        <w:rPr>
          <w:rFonts w:asciiTheme="minorHAnsi" w:eastAsia="Verdana" w:hAnsiTheme="minorHAnsi" w:cs="Arial"/>
          <w:b/>
          <w:sz w:val="24"/>
          <w:szCs w:val="24"/>
        </w:rPr>
        <w:tab/>
        <w:t xml:space="preserve">Anti-dumping and countervailing duties and rights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24.1</w:t>
      </w:r>
      <w:r w:rsidRPr="00535F64">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535F64">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25</w:t>
      </w:r>
      <w:r w:rsidRPr="00535F64">
        <w:rPr>
          <w:rFonts w:asciiTheme="minorHAnsi" w:eastAsia="Verdana" w:hAnsiTheme="minorHAnsi" w:cs="Arial"/>
          <w:b/>
          <w:sz w:val="24"/>
          <w:szCs w:val="24"/>
        </w:rPr>
        <w:tab/>
      </w:r>
      <w:r w:rsidRPr="00535F64">
        <w:rPr>
          <w:rFonts w:asciiTheme="minorHAnsi" w:eastAsia="Verdana" w:hAnsiTheme="minorHAnsi" w:cs="Arial"/>
          <w:b/>
          <w:i/>
          <w:sz w:val="24"/>
          <w:szCs w:val="24"/>
        </w:rPr>
        <w:t>Force majeure</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25.1</w:t>
      </w:r>
      <w:r w:rsidRPr="00535F64">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25.2</w:t>
      </w:r>
      <w:r w:rsidRPr="00535F64">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26</w:t>
      </w:r>
      <w:r w:rsidRPr="00535F64">
        <w:rPr>
          <w:rFonts w:asciiTheme="minorHAnsi" w:eastAsia="Verdana" w:hAnsiTheme="minorHAnsi" w:cs="Arial"/>
          <w:b/>
          <w:sz w:val="24"/>
          <w:szCs w:val="24"/>
        </w:rPr>
        <w:tab/>
        <w:t>Termination for insolvency</w:t>
      </w:r>
    </w:p>
    <w:p w:rsidR="008E4AAE" w:rsidRPr="00535F6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26.1</w:t>
      </w:r>
      <w:r w:rsidRPr="00535F64">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27</w:t>
      </w:r>
      <w:r w:rsidRPr="00535F64">
        <w:rPr>
          <w:rFonts w:asciiTheme="minorHAnsi" w:eastAsia="Verdana" w:hAnsiTheme="minorHAnsi" w:cs="Arial"/>
          <w:b/>
          <w:sz w:val="24"/>
          <w:szCs w:val="24"/>
        </w:rPr>
        <w:tab/>
        <w:t xml:space="preserve">Settlement of disputes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27.1</w:t>
      </w:r>
      <w:r w:rsidRPr="00535F64">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27.2</w:t>
      </w:r>
      <w:r w:rsidRPr="00535F64">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 xml:space="preserve">27.3 </w:t>
      </w:r>
      <w:r w:rsidRPr="00535F64">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27.4</w:t>
      </w:r>
      <w:r w:rsidRPr="00535F64">
        <w:rPr>
          <w:rFonts w:asciiTheme="minorHAnsi" w:eastAsia="Verdana" w:hAnsiTheme="minorHAnsi" w:cs="Arial"/>
          <w:sz w:val="24"/>
          <w:szCs w:val="24"/>
        </w:rPr>
        <w:tab/>
        <w:t xml:space="preserve">Mediation proceedings shall be conducted in accordance with the rules of procedure specified in the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27.5</w:t>
      </w:r>
      <w:r w:rsidRPr="00535F64">
        <w:rPr>
          <w:rFonts w:asciiTheme="minorHAnsi" w:eastAsia="Verdana" w:hAnsiTheme="minorHAnsi" w:cs="Arial"/>
          <w:sz w:val="24"/>
          <w:szCs w:val="24"/>
        </w:rPr>
        <w:tab/>
        <w:t xml:space="preserve">Notwithstanding any reference to mediation and/or court proceedings herein,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27.5.1</w:t>
      </w:r>
      <w:r w:rsidRPr="00535F64">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27.5.2</w:t>
      </w:r>
      <w:r w:rsidRPr="00535F64">
        <w:rPr>
          <w:rFonts w:asciiTheme="minorHAnsi" w:eastAsia="Verdana" w:hAnsiTheme="minorHAnsi" w:cs="Arial"/>
          <w:sz w:val="24"/>
          <w:szCs w:val="24"/>
        </w:rPr>
        <w:tab/>
        <w:t xml:space="preserve">the </w:t>
      </w:r>
      <w:r w:rsidR="00380780" w:rsidRPr="00535F64">
        <w:rPr>
          <w:rFonts w:asciiTheme="minorHAnsi" w:eastAsia="Verdana" w:hAnsiTheme="minorHAnsi" w:cs="Arial"/>
          <w:sz w:val="24"/>
          <w:szCs w:val="24"/>
        </w:rPr>
        <w:t>purchaser</w:t>
      </w:r>
      <w:r w:rsidRPr="00535F64">
        <w:rPr>
          <w:rFonts w:asciiTheme="minorHAnsi" w:eastAsia="Verdana" w:hAnsiTheme="minorHAnsi" w:cs="Arial"/>
          <w:sz w:val="24"/>
          <w:szCs w:val="24"/>
        </w:rPr>
        <w:t xml:space="preserve"> shall pay the supplier any monies due the supplier.</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28</w:t>
      </w:r>
      <w:r w:rsidRPr="00535F64">
        <w:rPr>
          <w:rFonts w:asciiTheme="minorHAnsi" w:eastAsia="Verdana" w:hAnsiTheme="minorHAnsi" w:cs="Arial"/>
          <w:b/>
          <w:sz w:val="24"/>
          <w:szCs w:val="24"/>
        </w:rPr>
        <w:tab/>
        <w:t>Limitation of liability</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28.1</w:t>
      </w:r>
      <w:r w:rsidRPr="00535F64">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535F64" w:rsidRDefault="009F6530">
      <w:pPr>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28.1.1</w:t>
      </w:r>
      <w:r w:rsidRPr="00535F64">
        <w:rPr>
          <w:rFonts w:asciiTheme="minorHAnsi" w:eastAsia="Verdana" w:hAnsiTheme="minorHAnsi" w:cs="Arial"/>
          <w:sz w:val="24"/>
          <w:szCs w:val="24"/>
        </w:rPr>
        <w:tab/>
        <w:t xml:space="preserve">the supplier shall not </w:t>
      </w:r>
      <w:r w:rsidR="00B77218" w:rsidRPr="00535F64">
        <w:rPr>
          <w:rFonts w:asciiTheme="minorHAnsi" w:eastAsia="Verdana" w:hAnsiTheme="minorHAnsi" w:cs="Arial"/>
          <w:sz w:val="24"/>
          <w:szCs w:val="24"/>
        </w:rPr>
        <w:t>be liable</w:t>
      </w:r>
      <w:r w:rsidRPr="00535F64">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535F64" w:rsidRDefault="009F6530">
      <w:pPr>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28.1.2</w:t>
      </w:r>
      <w:r w:rsidRPr="00535F64">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535F64" w:rsidRDefault="0062512A">
      <w:pPr>
        <w:spacing w:before="20" w:after="20" w:line="360" w:lineRule="auto"/>
        <w:ind w:left="1418" w:hanging="1418"/>
        <w:jc w:val="both"/>
        <w:rPr>
          <w:rFonts w:asciiTheme="minorHAnsi" w:eastAsia="Verdana" w:hAnsiTheme="minorHAnsi" w:cs="Arial"/>
          <w:sz w:val="24"/>
          <w:szCs w:val="24"/>
        </w:rPr>
      </w:pP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29</w:t>
      </w:r>
      <w:r w:rsidRPr="00535F64">
        <w:rPr>
          <w:rFonts w:asciiTheme="minorHAnsi" w:eastAsia="Verdana" w:hAnsiTheme="minorHAnsi" w:cs="Arial"/>
          <w:b/>
          <w:sz w:val="24"/>
          <w:szCs w:val="24"/>
        </w:rPr>
        <w:tab/>
        <w:t xml:space="preserve">Governing language </w:t>
      </w:r>
    </w:p>
    <w:p w:rsidR="0062512A" w:rsidRPr="00535F64"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29.1</w:t>
      </w:r>
      <w:r w:rsidRPr="00535F64">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30</w:t>
      </w:r>
      <w:r w:rsidRPr="00535F64">
        <w:rPr>
          <w:rFonts w:asciiTheme="minorHAnsi" w:eastAsia="Verdana" w:hAnsiTheme="minorHAnsi" w:cs="Arial"/>
          <w:b/>
          <w:sz w:val="24"/>
          <w:szCs w:val="24"/>
        </w:rPr>
        <w:tab/>
        <w:t xml:space="preserve">Applicable law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30.1 </w:t>
      </w:r>
      <w:r w:rsidRPr="00535F64">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31</w:t>
      </w:r>
      <w:r w:rsidRPr="00535F64">
        <w:rPr>
          <w:rFonts w:asciiTheme="minorHAnsi" w:eastAsia="Verdana" w:hAnsiTheme="minorHAnsi" w:cs="Arial"/>
          <w:b/>
          <w:sz w:val="24"/>
          <w:szCs w:val="24"/>
        </w:rPr>
        <w:tab/>
        <w:t>Notices</w:t>
      </w:r>
    </w:p>
    <w:p w:rsidR="0062512A" w:rsidRPr="00535F64"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31.1</w:t>
      </w:r>
      <w:r w:rsidRPr="00535F64">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31.2</w:t>
      </w:r>
      <w:r w:rsidRPr="00535F64">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32</w:t>
      </w:r>
      <w:r w:rsidRPr="00535F64">
        <w:rPr>
          <w:rFonts w:asciiTheme="minorHAnsi" w:eastAsia="Verdana" w:hAnsiTheme="minorHAnsi" w:cs="Arial"/>
          <w:b/>
          <w:sz w:val="24"/>
          <w:szCs w:val="24"/>
        </w:rPr>
        <w:tab/>
        <w:t>Taxes and duties</w:t>
      </w:r>
    </w:p>
    <w:p w:rsidR="0062512A" w:rsidRPr="00535F64"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32.1</w:t>
      </w:r>
      <w:r w:rsidRPr="00535F64">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32.2</w:t>
      </w:r>
      <w:r w:rsidRPr="00535F64">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32.3</w:t>
      </w:r>
      <w:r w:rsidRPr="00535F64">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33</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National Industrial Participation (NIP) Programme</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33.1</w:t>
      </w:r>
      <w:r w:rsidRPr="00535F64">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34</w:t>
      </w:r>
      <w:r w:rsidRPr="00535F64">
        <w:rPr>
          <w:rFonts w:asciiTheme="minorHAnsi" w:eastAsia="Verdana" w:hAnsiTheme="minorHAnsi" w:cs="Arial"/>
          <w:b/>
          <w:sz w:val="24"/>
          <w:szCs w:val="24"/>
        </w:rPr>
        <w:tab/>
        <w:t>Prohibition of restrictive practices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34.1</w:t>
      </w:r>
      <w:r w:rsidRPr="00535F64">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34.2</w:t>
      </w:r>
      <w:r w:rsidRPr="00535F64">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34.3</w:t>
      </w:r>
      <w:r w:rsidRPr="00535F64">
        <w:rPr>
          <w:rFonts w:asciiTheme="minorHAnsi" w:eastAsia="Verdana" w:hAnsiTheme="minorHAnsi" w:cs="Arial"/>
          <w:sz w:val="24"/>
          <w:szCs w:val="24"/>
        </w:rPr>
        <w:tab/>
        <w:t xml:space="preserve">If a bidder(s) or contractor(s), has / have been found guilty by the Competition Commission of the restrictive practice referred to above, the purchaser may, in addition and without prejudice </w:t>
      </w:r>
      <w:r w:rsidRPr="00535F64">
        <w:rPr>
          <w:rFonts w:asciiTheme="minorHAnsi" w:eastAsia="Verdana" w:hAnsiTheme="minorHAnsi"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535F64"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ind w:left="851" w:hanging="851"/>
              <w:jc w:val="both"/>
              <w:rPr>
                <w:rFonts w:asciiTheme="minorHAnsi" w:hAnsiTheme="minorHAnsi" w:cs="Arial"/>
                <w:sz w:val="24"/>
                <w:szCs w:val="24"/>
              </w:rPr>
            </w:pPr>
            <w:r w:rsidRPr="00535F64">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0B528C">
            <w:pPr>
              <w:tabs>
                <w:tab w:val="left" w:pos="851"/>
              </w:tabs>
              <w:spacing w:before="20" w:after="20" w:line="360" w:lineRule="auto"/>
              <w:jc w:val="both"/>
              <w:rPr>
                <w:rFonts w:asciiTheme="minorHAnsi" w:eastAsia="Calibri" w:hAnsiTheme="minorHAnsi" w:cs="Arial"/>
                <w:sz w:val="24"/>
                <w:szCs w:val="24"/>
              </w:rPr>
            </w:pPr>
            <w:r w:rsidRPr="00535F64">
              <w:rPr>
                <w:rFonts w:asciiTheme="minorHAnsi" w:eastAsia="Calibri" w:hAnsiTheme="minorHAnsi" w:cs="Arial"/>
                <w:sz w:val="24"/>
                <w:szCs w:val="24"/>
              </w:rPr>
              <w:t>-</w:t>
            </w: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535F64" w:rsidRDefault="008E4AAE">
      <w:pPr>
        <w:tabs>
          <w:tab w:val="left" w:pos="851"/>
        </w:tabs>
        <w:spacing w:before="20" w:after="20" w:line="360" w:lineRule="auto"/>
        <w:jc w:val="both"/>
        <w:rPr>
          <w:rFonts w:asciiTheme="minorHAnsi" w:eastAsia="Verdana" w:hAnsiTheme="minorHAnsi" w:cs="Arial"/>
          <w:sz w:val="24"/>
          <w:szCs w:val="24"/>
        </w:rPr>
      </w:pPr>
    </w:p>
    <w:p w:rsidR="008E4AAE" w:rsidRPr="00535F64" w:rsidRDefault="008E4AAE">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rsidP="00C1102D">
      <w:pPr>
        <w:pageBreakBefore/>
        <w:spacing w:line="240" w:lineRule="auto"/>
        <w:jc w:val="center"/>
        <w:rPr>
          <w:rFonts w:asciiTheme="minorHAnsi" w:hAnsiTheme="minorHAnsi" w:cs="Arial"/>
          <w:b/>
          <w:sz w:val="24"/>
          <w:szCs w:val="24"/>
        </w:rPr>
      </w:pPr>
      <w:r w:rsidRPr="00535F64">
        <w:rPr>
          <w:rFonts w:asciiTheme="minorHAnsi" w:hAnsiTheme="minorHAnsi" w:cs="Arial"/>
          <w:b/>
          <w:sz w:val="24"/>
          <w:szCs w:val="24"/>
        </w:rPr>
        <w:lastRenderedPageBreak/>
        <w:t>RFQ FOR THE SUPPLY/PROVISION OF</w:t>
      </w:r>
    </w:p>
    <w:p w:rsidR="00C1102D" w:rsidRPr="00535F64" w:rsidRDefault="00C1102D" w:rsidP="00C1102D">
      <w:pPr>
        <w:spacing w:line="240" w:lineRule="auto"/>
        <w:jc w:val="center"/>
        <w:rPr>
          <w:rFonts w:asciiTheme="minorHAnsi" w:hAnsiTheme="minorHAnsi" w:cs="Arial"/>
          <w:b/>
          <w:sz w:val="24"/>
          <w:szCs w:val="24"/>
        </w:rPr>
      </w:pPr>
      <w:r w:rsidRPr="00535F64">
        <w:rPr>
          <w:rFonts w:asciiTheme="minorHAnsi" w:hAnsiTheme="minorHAnsi" w:cs="Arial"/>
          <w:b/>
          <w:sz w:val="24"/>
          <w:szCs w:val="24"/>
        </w:rPr>
        <w:fldChar w:fldCharType="begin"/>
      </w:r>
      <w:r w:rsidRPr="00535F64">
        <w:rPr>
          <w:rFonts w:asciiTheme="minorHAnsi" w:hAnsiTheme="minorHAnsi" w:cs="Arial"/>
          <w:b/>
          <w:sz w:val="24"/>
          <w:szCs w:val="24"/>
        </w:rPr>
        <w:instrText xml:space="preserve"> MACROBUTTON NOMACRO ............................................................... </w:instrText>
      </w:r>
      <w:r w:rsidRPr="00535F64">
        <w:rPr>
          <w:rFonts w:asciiTheme="minorHAnsi" w:hAnsiTheme="minorHAnsi" w:cs="Arial"/>
          <w:b/>
          <w:sz w:val="24"/>
          <w:szCs w:val="24"/>
        </w:rPr>
        <w:fldChar w:fldCharType="end"/>
      </w:r>
    </w:p>
    <w:p w:rsidR="00C1102D" w:rsidRPr="00535F64" w:rsidRDefault="00C1102D" w:rsidP="00C1102D">
      <w:pPr>
        <w:spacing w:line="240" w:lineRule="auto"/>
        <w:jc w:val="center"/>
        <w:rPr>
          <w:rFonts w:asciiTheme="minorHAnsi" w:hAnsiTheme="minorHAnsi" w:cs="Arial"/>
          <w:b/>
          <w:sz w:val="24"/>
          <w:szCs w:val="24"/>
        </w:rPr>
      </w:pPr>
      <w:r w:rsidRPr="00535F64">
        <w:rPr>
          <w:rFonts w:asciiTheme="minorHAnsi" w:hAnsiTheme="minorHAnsi" w:cs="Arial"/>
          <w:b/>
          <w:sz w:val="24"/>
          <w:szCs w:val="24"/>
        </w:rPr>
        <w:t xml:space="preserve">FOR A PERIOD OF </w:t>
      </w:r>
      <w:r w:rsidRPr="00535F64">
        <w:rPr>
          <w:rFonts w:asciiTheme="minorHAnsi" w:hAnsiTheme="minorHAnsi" w:cs="Arial"/>
          <w:b/>
          <w:sz w:val="24"/>
          <w:szCs w:val="24"/>
        </w:rPr>
        <w:fldChar w:fldCharType="begin"/>
      </w:r>
      <w:r w:rsidRPr="00535F64">
        <w:rPr>
          <w:rFonts w:asciiTheme="minorHAnsi" w:hAnsiTheme="minorHAnsi" w:cs="Arial"/>
          <w:b/>
          <w:sz w:val="24"/>
          <w:szCs w:val="24"/>
        </w:rPr>
        <w:instrText xml:space="preserve"> MACROBUTTON NOMACRO ................ </w:instrText>
      </w:r>
      <w:r w:rsidRPr="00535F64">
        <w:rPr>
          <w:rFonts w:asciiTheme="minorHAnsi" w:hAnsiTheme="minorHAnsi" w:cs="Arial"/>
          <w:b/>
          <w:sz w:val="24"/>
          <w:szCs w:val="24"/>
        </w:rPr>
        <w:fldChar w:fldCharType="end"/>
      </w:r>
    </w:p>
    <w:p w:rsidR="00C1102D" w:rsidRPr="00535F64"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535F64">
        <w:rPr>
          <w:rFonts w:asciiTheme="minorHAnsi" w:hAnsiTheme="minorHAnsi" w:cs="Arial"/>
          <w:sz w:val="24"/>
        </w:rPr>
        <w:t>Section 5: CERTIFICATE OF ACQUAINTANCE WITH RFQ, TERMS &amp; CONDITIONS &amp; APPLICABLE DOCUMENTS</w:t>
      </w:r>
      <w:bookmarkEnd w:id="2"/>
      <w:bookmarkEnd w:id="3"/>
      <w:bookmarkEnd w:id="4"/>
      <w:r w:rsidRPr="00535F64">
        <w:rPr>
          <w:rFonts w:asciiTheme="minorHAnsi" w:hAnsiTheme="minorHAnsi" w:cs="Arial"/>
          <w:sz w:val="24"/>
        </w:rPr>
        <w:t xml:space="preserve"> </w:t>
      </w: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spacing w:after="240"/>
        <w:ind w:left="0"/>
        <w:rPr>
          <w:rFonts w:asciiTheme="minorHAnsi" w:hAnsiTheme="minorHAnsi" w:cs="Arial"/>
          <w:b/>
          <w:sz w:val="24"/>
        </w:rPr>
      </w:pPr>
      <w:r w:rsidRPr="00535F64">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535F64">
        <w:rPr>
          <w:rFonts w:asciiTheme="minorHAnsi" w:hAnsiTheme="minorHAnsi" w:cs="Arial"/>
          <w:b/>
          <w:sz w:val="24"/>
        </w:rPr>
        <w:t>NHLS</w:t>
      </w:r>
      <w:r w:rsidRPr="00535F64">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35F64" w:rsidTr="002B6282">
        <w:tc>
          <w:tcPr>
            <w:tcW w:w="9072" w:type="dxa"/>
            <w:shd w:val="clear" w:color="auto" w:fill="auto"/>
          </w:tcPr>
          <w:p w:rsidR="00C1102D" w:rsidRPr="00535F64" w:rsidRDefault="00C1102D" w:rsidP="00213564">
            <w:pPr>
              <w:pStyle w:val="TransnetNormal"/>
              <w:numPr>
                <w:ilvl w:val="0"/>
                <w:numId w:val="18"/>
              </w:numPr>
              <w:rPr>
                <w:rFonts w:asciiTheme="minorHAnsi" w:hAnsiTheme="minorHAnsi" w:cs="Arial"/>
                <w:sz w:val="24"/>
              </w:rPr>
            </w:pPr>
            <w:r w:rsidRPr="00535F64">
              <w:rPr>
                <w:rFonts w:asciiTheme="minorHAnsi" w:hAnsiTheme="minorHAnsi" w:cs="Arial"/>
                <w:sz w:val="24"/>
              </w:rPr>
              <w:t xml:space="preserve">NHLS’ General Bid Conditions* </w:t>
            </w:r>
          </w:p>
        </w:tc>
      </w:tr>
      <w:tr w:rsidR="00C1102D" w:rsidRPr="00535F64" w:rsidTr="002B6282">
        <w:tc>
          <w:tcPr>
            <w:tcW w:w="9072" w:type="dxa"/>
            <w:shd w:val="clear" w:color="auto" w:fill="auto"/>
          </w:tcPr>
          <w:p w:rsidR="00C1102D" w:rsidRPr="00535F64" w:rsidRDefault="00C1102D" w:rsidP="00213564">
            <w:pPr>
              <w:pStyle w:val="TransnetNormal"/>
              <w:numPr>
                <w:ilvl w:val="0"/>
                <w:numId w:val="18"/>
              </w:numPr>
              <w:rPr>
                <w:rFonts w:asciiTheme="minorHAnsi" w:hAnsiTheme="minorHAnsi" w:cs="Arial"/>
                <w:sz w:val="24"/>
              </w:rPr>
            </w:pPr>
            <w:r w:rsidRPr="00535F64">
              <w:rPr>
                <w:rFonts w:asciiTheme="minorHAnsi" w:hAnsiTheme="minorHAnsi" w:cs="Arial"/>
                <w:sz w:val="24"/>
              </w:rPr>
              <w:t xml:space="preserve">NHLS’ Terms and Conditions of Contract for the supply of Services to </w:t>
            </w:r>
            <w:r w:rsidR="00E75A05" w:rsidRPr="00535F64">
              <w:rPr>
                <w:rFonts w:asciiTheme="minorHAnsi" w:hAnsiTheme="minorHAnsi" w:cs="Arial"/>
                <w:sz w:val="24"/>
              </w:rPr>
              <w:t>NHLS</w:t>
            </w:r>
          </w:p>
        </w:tc>
      </w:tr>
    </w:tbl>
    <w:p w:rsidR="00C1102D" w:rsidRPr="00535F64" w:rsidRDefault="00C1102D" w:rsidP="00C1102D">
      <w:pPr>
        <w:ind w:left="709"/>
        <w:rPr>
          <w:rFonts w:asciiTheme="minorHAnsi" w:hAnsiTheme="minorHAnsi" w:cs="Arial"/>
          <w:sz w:val="24"/>
          <w:szCs w:val="24"/>
        </w:rPr>
      </w:pPr>
    </w:p>
    <w:p w:rsidR="00C1102D" w:rsidRPr="00535F64" w:rsidRDefault="00C1102D" w:rsidP="00C1102D">
      <w:pPr>
        <w:pStyle w:val="TransnetNormal"/>
        <w:spacing w:before="180"/>
        <w:ind w:left="0"/>
        <w:rPr>
          <w:rFonts w:asciiTheme="minorHAnsi" w:hAnsiTheme="minorHAnsi" w:cs="Arial"/>
          <w:sz w:val="24"/>
        </w:rPr>
      </w:pPr>
      <w:r w:rsidRPr="00535F64">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535F64" w:rsidRDefault="00C1102D" w:rsidP="00C1102D">
      <w:pPr>
        <w:pStyle w:val="TransnetNormal"/>
        <w:spacing w:before="180"/>
        <w:ind w:left="0"/>
        <w:rPr>
          <w:rFonts w:asciiTheme="minorHAnsi" w:hAnsiTheme="minorHAnsi" w:cs="Arial"/>
          <w:sz w:val="24"/>
        </w:rPr>
      </w:pPr>
      <w:r w:rsidRPr="00535F64">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535F64" w:rsidRDefault="00C1102D" w:rsidP="00C1102D">
      <w:pPr>
        <w:pStyle w:val="TransnetNormal"/>
        <w:spacing w:before="180"/>
        <w:ind w:left="0"/>
        <w:rPr>
          <w:rFonts w:asciiTheme="minorHAnsi" w:hAnsiTheme="minorHAnsi" w:cs="Arial"/>
          <w:sz w:val="24"/>
        </w:rPr>
      </w:pPr>
      <w:r w:rsidRPr="00535F64">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SIGNED at ___________________________ on this _____ day of __________________________ 20___</w:t>
      </w:r>
    </w:p>
    <w:p w:rsidR="00C1102D" w:rsidRPr="00535F64" w:rsidRDefault="00C1102D" w:rsidP="00C1102D">
      <w:pPr>
        <w:pStyle w:val="TransnetNormal"/>
        <w:ind w:left="0"/>
        <w:rPr>
          <w:rFonts w:asciiTheme="minorHAnsi" w:hAnsiTheme="minorHAnsi" w:cs="Arial"/>
          <w:sz w:val="24"/>
        </w:rPr>
      </w:pP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SIGNATURE OF WITNESSES</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ADDRESS OF WITNESSES</w:t>
      </w:r>
    </w:p>
    <w:p w:rsidR="00C1102D" w:rsidRPr="00535F64" w:rsidRDefault="00C1102D" w:rsidP="00C1102D">
      <w:pPr>
        <w:pStyle w:val="TransnetNormal"/>
        <w:ind w:left="0"/>
        <w:rPr>
          <w:rFonts w:asciiTheme="minorHAnsi" w:hAnsiTheme="minorHAnsi" w:cs="Arial"/>
          <w:sz w:val="24"/>
        </w:rPr>
      </w:pP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1 _____________________</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Name _________________</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 xml:space="preserve"> </w:t>
      </w:r>
      <w:r w:rsidRPr="00535F64">
        <w:rPr>
          <w:rFonts w:asciiTheme="minorHAnsi" w:hAnsiTheme="minorHAnsi" w:cs="Arial"/>
          <w:sz w:val="24"/>
        </w:rPr>
        <w:tab/>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 xml:space="preserve">2 _____________________ </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Name _________________</w:t>
      </w:r>
      <w:r w:rsidRPr="00535F64">
        <w:rPr>
          <w:rFonts w:asciiTheme="minorHAnsi" w:hAnsiTheme="minorHAnsi" w:cs="Arial"/>
          <w:sz w:val="24"/>
        </w:rPr>
        <w:tab/>
        <w:t xml:space="preserve"> </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ab/>
      </w:r>
      <w:r w:rsidRPr="00535F64">
        <w:rPr>
          <w:rFonts w:asciiTheme="minorHAnsi" w:hAnsiTheme="minorHAnsi" w:cs="Arial"/>
          <w:sz w:val="24"/>
        </w:rPr>
        <w:tab/>
      </w:r>
    </w:p>
    <w:p w:rsidR="00C1102D" w:rsidRPr="00535F64" w:rsidRDefault="00C1102D" w:rsidP="00C1102D">
      <w:pPr>
        <w:pStyle w:val="TransnetNormal"/>
        <w:ind w:left="0"/>
        <w:jc w:val="left"/>
        <w:rPr>
          <w:rFonts w:asciiTheme="minorHAnsi" w:hAnsiTheme="minorHAnsi" w:cs="Arial"/>
          <w:sz w:val="24"/>
        </w:rPr>
      </w:pPr>
      <w:r w:rsidRPr="00535F64">
        <w:rPr>
          <w:rFonts w:asciiTheme="minorHAnsi" w:hAnsiTheme="minorHAnsi" w:cs="Arial"/>
          <w:sz w:val="24"/>
        </w:rPr>
        <w:t>SIGNATURE OF RESPONDENT’S AUTHORISED REPRESENTATIVE: ___________________________</w:t>
      </w:r>
    </w:p>
    <w:p w:rsidR="00C1102D" w:rsidRPr="00535F64" w:rsidRDefault="00C1102D" w:rsidP="00C1102D">
      <w:pPr>
        <w:pStyle w:val="TransnetNormal"/>
        <w:ind w:left="0"/>
        <w:jc w:val="left"/>
        <w:rPr>
          <w:rFonts w:asciiTheme="minorHAnsi" w:hAnsiTheme="minorHAnsi" w:cs="Arial"/>
          <w:sz w:val="24"/>
        </w:rPr>
      </w:pPr>
      <w:r w:rsidRPr="00535F64">
        <w:rPr>
          <w:rFonts w:asciiTheme="minorHAnsi" w:hAnsiTheme="minorHAnsi" w:cs="Arial"/>
          <w:sz w:val="24"/>
        </w:rPr>
        <w:t>NAME: ____________________________________________</w:t>
      </w:r>
    </w:p>
    <w:p w:rsidR="00C1102D" w:rsidRPr="00535F64" w:rsidRDefault="00C1102D" w:rsidP="00C1102D">
      <w:pPr>
        <w:pStyle w:val="TransnetNormal"/>
        <w:ind w:left="0"/>
        <w:jc w:val="left"/>
        <w:rPr>
          <w:rFonts w:asciiTheme="minorHAnsi" w:hAnsiTheme="minorHAnsi" w:cs="Arial"/>
          <w:sz w:val="24"/>
        </w:rPr>
      </w:pPr>
      <w:r w:rsidRPr="00535F64">
        <w:rPr>
          <w:rFonts w:asciiTheme="minorHAnsi" w:hAnsiTheme="minorHAnsi" w:cs="Arial"/>
          <w:sz w:val="24"/>
        </w:rPr>
        <w:t>DESIGNATION: _____________________________________</w:t>
      </w: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rsidP="009457A1">
      <w:pPr>
        <w:spacing w:line="360" w:lineRule="auto"/>
        <w:rPr>
          <w:rFonts w:asciiTheme="minorHAnsi" w:hAnsiTheme="minorHAnsi" w:cs="Arial"/>
          <w:sz w:val="24"/>
          <w:szCs w:val="24"/>
        </w:rPr>
      </w:pPr>
    </w:p>
    <w:p w:rsidR="009457A1" w:rsidRPr="00535F64"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535F64"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38" w:rsidRDefault="00331738">
      <w:pPr>
        <w:spacing w:after="0" w:line="240" w:lineRule="auto"/>
      </w:pPr>
      <w:r>
        <w:separator/>
      </w:r>
    </w:p>
  </w:endnote>
  <w:endnote w:type="continuationSeparator" w:id="0">
    <w:p w:rsidR="00331738" w:rsidRDefault="0033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535F64">
      <w:rPr>
        <w:noProof/>
      </w:rPr>
      <w:t>20</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38" w:rsidRDefault="00331738">
      <w:pPr>
        <w:spacing w:after="0" w:line="240" w:lineRule="auto"/>
      </w:pPr>
      <w:r>
        <w:separator/>
      </w:r>
    </w:p>
  </w:footnote>
  <w:footnote w:type="continuationSeparator" w:id="0">
    <w:p w:rsidR="00331738" w:rsidRDefault="00331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03F4"/>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CC5EA-66E3-4749-80FE-20E1F579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17408</Words>
  <Characters>99230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116406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9</cp:revision>
  <cp:lastPrinted>2018-04-04T06:14:00Z</cp:lastPrinted>
  <dcterms:created xsi:type="dcterms:W3CDTF">2019-10-04T12:21:00Z</dcterms:created>
  <dcterms:modified xsi:type="dcterms:W3CDTF">2019-10-04T12:26:00Z</dcterms:modified>
</cp:coreProperties>
</file>