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lang w:val="en-US" w:eastAsia="en-US"/>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rsidP="003601B7">
      <w:pPr>
        <w:spacing w:after="7" w:line="240" w:lineRule="auto"/>
        <w:ind w:left="3193"/>
      </w:pPr>
      <w:r>
        <w:rPr>
          <w:b/>
        </w:rPr>
        <w:t xml:space="preserve">NATIONAL HEALTH LABORATORY SERVICE (NHLS) </w:t>
      </w:r>
      <w:r>
        <w:t xml:space="preserve">  </w:t>
      </w:r>
    </w:p>
    <w:p w:rsidR="006D15AE" w:rsidRDefault="00C41A79" w:rsidP="003601B7">
      <w:pPr>
        <w:spacing w:after="22" w:line="240" w:lineRule="auto"/>
        <w:ind w:left="1066" w:firstLine="0"/>
        <w:jc w:val="center"/>
      </w:pPr>
      <w:r>
        <w:t xml:space="preserve">    </w:t>
      </w:r>
    </w:p>
    <w:p w:rsidR="006D15AE" w:rsidRDefault="00C41A79" w:rsidP="003601B7">
      <w:pPr>
        <w:pStyle w:val="Heading1"/>
        <w:spacing w:after="38" w:line="240" w:lineRule="auto"/>
        <w:ind w:left="426"/>
        <w:jc w:val="center"/>
      </w:pPr>
      <w:r>
        <w:rPr>
          <w:color w:val="000000"/>
        </w:rPr>
        <w:t xml:space="preserve">REQUEST FOR QUOTATIONS </w:t>
      </w:r>
      <w:r>
        <w:t xml:space="preserve">  </w:t>
      </w:r>
    </w:p>
    <w:p w:rsidR="006D15AE" w:rsidRDefault="00C41A79" w:rsidP="00C41A79">
      <w:pPr>
        <w:pBdr>
          <w:top w:val="single" w:sz="7" w:space="0" w:color="000000"/>
          <w:left w:val="single" w:sz="7" w:space="2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pPr>
        <w:spacing w:after="0" w:line="259" w:lineRule="auto"/>
        <w:ind w:left="852" w:firstLine="0"/>
        <w:jc w:val="left"/>
      </w:pPr>
      <w:r>
        <w:rPr>
          <w:sz w:val="12"/>
        </w:rPr>
        <w:t xml:space="preserve"> </w:t>
      </w:r>
      <w:r>
        <w:t xml:space="preserve">  </w:t>
      </w:r>
    </w:p>
    <w:tbl>
      <w:tblPr>
        <w:tblStyle w:val="TableGrid"/>
        <w:tblW w:w="103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3601B7">
        <w:trPr>
          <w:trHeight w:val="337"/>
        </w:trPr>
        <w:tc>
          <w:tcPr>
            <w:tcW w:w="4678" w:type="dxa"/>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Pr>
          <w:p w:rsidR="006D15AE" w:rsidRDefault="007E5591" w:rsidP="00917AC3">
            <w:pPr>
              <w:spacing w:after="0" w:line="259" w:lineRule="auto"/>
              <w:ind w:left="2" w:firstLine="0"/>
              <w:jc w:val="left"/>
            </w:pPr>
            <w:r>
              <w:rPr>
                <w:b/>
              </w:rPr>
              <w:t>1584924</w:t>
            </w:r>
          </w:p>
        </w:tc>
      </w:tr>
      <w:tr w:rsidR="006D15AE" w:rsidTr="003601B7">
        <w:trPr>
          <w:trHeight w:val="104"/>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23"/>
        </w:trPr>
        <w:tc>
          <w:tcPr>
            <w:tcW w:w="4678" w:type="dxa"/>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Pr>
          <w:p w:rsidR="006D15AE" w:rsidRDefault="007E5591">
            <w:pPr>
              <w:spacing w:after="0" w:line="259" w:lineRule="auto"/>
              <w:ind w:left="2" w:firstLine="0"/>
              <w:jc w:val="left"/>
            </w:pPr>
            <w:r>
              <w:rPr>
                <w:b/>
              </w:rPr>
              <w:t>16</w:t>
            </w:r>
            <w:r w:rsidR="00E905A2">
              <w:rPr>
                <w:b/>
              </w:rPr>
              <w:t xml:space="preserve"> AUGUST</w:t>
            </w:r>
            <w:r w:rsidR="00917AC3">
              <w:rPr>
                <w:b/>
              </w:rPr>
              <w:t xml:space="preserve"> 2019</w:t>
            </w:r>
            <w:r w:rsidR="00C41A79">
              <w:rPr>
                <w:rFonts w:ascii="Calibri" w:eastAsia="Calibri" w:hAnsi="Calibri" w:cs="Calibri"/>
                <w:sz w:val="22"/>
              </w:rPr>
              <w:t xml:space="preserve"> </w:t>
            </w:r>
            <w:r w:rsidR="00C41A79">
              <w:t xml:space="preserve">  </w:t>
            </w:r>
          </w:p>
        </w:tc>
      </w:tr>
      <w:tr w:rsidR="006D15AE" w:rsidTr="003601B7">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37"/>
        </w:trPr>
        <w:tc>
          <w:tcPr>
            <w:tcW w:w="4678" w:type="dxa"/>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3601B7">
        <w:trPr>
          <w:trHeight w:val="4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305"/>
        </w:trPr>
        <w:tc>
          <w:tcPr>
            <w:tcW w:w="4678" w:type="dxa"/>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6D15AE" w:rsidTr="0012535F">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917AC3">
        <w:trPr>
          <w:trHeight w:val="930"/>
        </w:trPr>
        <w:tc>
          <w:tcPr>
            <w:tcW w:w="4678" w:type="dxa"/>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5663" w:type="dxa"/>
            <w:gridSpan w:val="3"/>
            <w:vAlign w:val="bottom"/>
          </w:tcPr>
          <w:p w:rsidR="00FC4BD6" w:rsidRDefault="007229A7" w:rsidP="00917AC3">
            <w:pPr>
              <w:spacing w:after="74" w:line="240" w:lineRule="auto"/>
              <w:ind w:left="0" w:firstLine="0"/>
            </w:pPr>
            <w:r>
              <w:rPr>
                <w:b/>
              </w:rPr>
              <w:t xml:space="preserve">THERE </w:t>
            </w:r>
            <w:r w:rsidR="003601B7">
              <w:rPr>
                <w:b/>
              </w:rPr>
              <w:t>WILL BE</w:t>
            </w:r>
            <w:r w:rsidR="00917AC3">
              <w:rPr>
                <w:b/>
              </w:rPr>
              <w:t xml:space="preserve"> </w:t>
            </w:r>
            <w:r w:rsidR="00917AC3" w:rsidRPr="00917AC3">
              <w:rPr>
                <w:b/>
                <w:color w:val="FF0000"/>
              </w:rPr>
              <w:t>NO</w:t>
            </w:r>
            <w:r w:rsidR="00917AC3">
              <w:rPr>
                <w:b/>
              </w:rPr>
              <w:t xml:space="preserve"> </w:t>
            </w:r>
            <w:r w:rsidR="003601B7">
              <w:rPr>
                <w:b/>
              </w:rPr>
              <w:t>COMPULSORY SITE BRIEFING SESSION</w:t>
            </w:r>
            <w:r w:rsidR="00C41A79">
              <w:rPr>
                <w:b/>
              </w:rPr>
              <w:t>.</w:t>
            </w:r>
            <w:r w:rsidR="00E75F8A">
              <w:rPr>
                <w:b/>
              </w:rPr>
              <w:t xml:space="preserve"> </w:t>
            </w:r>
            <w:r w:rsidR="00E75F8A" w:rsidRPr="00E75F8A">
              <w:rPr>
                <w:b/>
              </w:rPr>
              <w:t>It is strongly recommended that the Bidders visit the lab to familiarize themselves with the installation requirements</w:t>
            </w:r>
          </w:p>
          <w:p w:rsidR="00FC4BD6" w:rsidRDefault="0012535F" w:rsidP="003601B7">
            <w:pPr>
              <w:spacing w:after="74" w:line="240" w:lineRule="auto"/>
              <w:ind w:left="30"/>
              <w:jc w:val="left"/>
              <w:rPr>
                <w:b/>
              </w:rPr>
            </w:pPr>
            <w:r>
              <w:rPr>
                <w:b/>
              </w:rPr>
              <w:t xml:space="preserve"> </w:t>
            </w:r>
          </w:p>
          <w:p w:rsidR="006D15AE" w:rsidRDefault="006D15AE" w:rsidP="00917AC3">
            <w:pPr>
              <w:spacing w:after="74" w:line="259" w:lineRule="auto"/>
              <w:ind w:left="0" w:firstLine="0"/>
              <w:jc w:val="left"/>
            </w:pPr>
          </w:p>
        </w:tc>
      </w:tr>
      <w:tr w:rsidR="006D15AE" w:rsidTr="0012535F">
        <w:trPr>
          <w:trHeight w:val="7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12535F">
        <w:trPr>
          <w:trHeight w:val="303"/>
        </w:trPr>
        <w:tc>
          <w:tcPr>
            <w:tcW w:w="4678" w:type="dxa"/>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vAlign w:val="bottom"/>
          </w:tcPr>
          <w:p w:rsidR="006D15AE" w:rsidRDefault="007E5591" w:rsidP="0012535F">
            <w:pPr>
              <w:spacing w:after="0" w:line="240" w:lineRule="auto"/>
              <w:ind w:left="2" w:firstLine="0"/>
              <w:jc w:val="left"/>
            </w:pPr>
            <w:r w:rsidRPr="007E5591">
              <w:rPr>
                <w:lang w:val="en-US"/>
              </w:rPr>
              <w:t xml:space="preserve">SUPPLY AND INSTALL </w:t>
            </w:r>
            <w:r>
              <w:rPr>
                <w:lang w:val="en-US"/>
              </w:rPr>
              <w:t xml:space="preserve">4 X </w:t>
            </w:r>
            <w:r w:rsidRPr="007E5591">
              <w:rPr>
                <w:lang w:val="en-US"/>
              </w:rPr>
              <w:t>AIR CONDITIONER</w:t>
            </w:r>
            <w:r>
              <w:rPr>
                <w:lang w:val="en-US"/>
              </w:rPr>
              <w:t xml:space="preserve">S AT </w:t>
            </w:r>
            <w:r w:rsidRPr="007E5591">
              <w:rPr>
                <w:lang w:val="en-US"/>
              </w:rPr>
              <w:t>NHLS Laboratory, Frontier Hospital, Kingsway, Queenstown</w:t>
            </w:r>
          </w:p>
        </w:tc>
      </w:tr>
      <w:tr w:rsidR="006D15AE" w:rsidTr="003601B7">
        <w:trPr>
          <w:trHeight w:val="67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1064" w:type="dxa"/>
            <w:vMerge w:val="restart"/>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3601B7">
        <w:trPr>
          <w:trHeight w:val="188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0" w:type="auto"/>
            <w:vMerge/>
          </w:tcPr>
          <w:p w:rsidR="006D15AE" w:rsidRDefault="006D15AE">
            <w:pPr>
              <w:spacing w:after="160" w:line="259" w:lineRule="auto"/>
              <w:ind w:left="0" w:firstLine="0"/>
              <w:jc w:val="left"/>
            </w:pPr>
          </w:p>
        </w:tc>
        <w:tc>
          <w:tcPr>
            <w:tcW w:w="4085" w:type="dxa"/>
          </w:tcPr>
          <w:p w:rsidR="006D15AE" w:rsidRDefault="00E75F8A" w:rsidP="00E75F8A">
            <w:pPr>
              <w:spacing w:after="106" w:line="259" w:lineRule="auto"/>
              <w:ind w:left="5" w:firstLine="0"/>
              <w:jc w:val="left"/>
            </w:pPr>
            <w:r>
              <w:rPr>
                <w:rFonts w:ascii="Calibri" w:eastAsia="Calibri" w:hAnsi="Calibri" w:cs="Calibri"/>
                <w:sz w:val="22"/>
              </w:rPr>
              <w:t xml:space="preserve">NHLS – BUCKINGHAM ROAD </w:t>
            </w:r>
            <w:r w:rsidR="00C41A79">
              <w:rPr>
                <w:rFonts w:ascii="Calibri" w:eastAsia="Calibri" w:hAnsi="Calibri" w:cs="Calibri"/>
                <w:sz w:val="22"/>
              </w:rPr>
              <w:t xml:space="preserve">AT NHLS RECEPTION IN </w:t>
            </w:r>
            <w:r w:rsidR="00C41A79">
              <w:t xml:space="preserve">  </w:t>
            </w:r>
          </w:p>
          <w:p w:rsidR="006D15AE" w:rsidRDefault="00FC4BD6">
            <w:pPr>
              <w:spacing w:after="109" w:line="259" w:lineRule="auto"/>
              <w:ind w:left="5" w:firstLine="0"/>
              <w:jc w:val="left"/>
            </w:pPr>
            <w:r>
              <w:rPr>
                <w:rFonts w:ascii="Calibri" w:eastAsia="Calibri" w:hAnsi="Calibri" w:cs="Calibri"/>
                <w:sz w:val="22"/>
              </w:rPr>
              <w:t>T</w:t>
            </w:r>
            <w:r w:rsidR="00917AC3">
              <w:rPr>
                <w:rFonts w:ascii="Calibri" w:eastAsia="Calibri" w:hAnsi="Calibri" w:cs="Calibri"/>
                <w:sz w:val="22"/>
              </w:rPr>
              <w:t xml:space="preserve">HE </w:t>
            </w:r>
            <w:r w:rsidR="007E5591">
              <w:rPr>
                <w:rFonts w:ascii="Calibri" w:eastAsia="Calibri" w:hAnsi="Calibri" w:cs="Calibri"/>
                <w:sz w:val="22"/>
              </w:rPr>
              <w:t>QUOTE BOX ON THE 16</w:t>
            </w:r>
            <w:r w:rsidR="00E905A2">
              <w:rPr>
                <w:rFonts w:ascii="Calibri" w:eastAsia="Calibri" w:hAnsi="Calibri" w:cs="Calibri"/>
                <w:sz w:val="22"/>
              </w:rPr>
              <w:t xml:space="preserve"> AUGUST</w:t>
            </w:r>
            <w:r w:rsidR="00C41A79">
              <w:t xml:space="preserve"> </w:t>
            </w:r>
          </w:p>
          <w:p w:rsidR="006D15AE" w:rsidRDefault="00917AC3">
            <w:pPr>
              <w:spacing w:after="0" w:line="259" w:lineRule="auto"/>
              <w:ind w:left="5" w:firstLine="0"/>
              <w:jc w:val="left"/>
            </w:pPr>
            <w:r>
              <w:rPr>
                <w:rFonts w:ascii="Calibri" w:eastAsia="Calibri" w:hAnsi="Calibri" w:cs="Calibri"/>
                <w:sz w:val="22"/>
              </w:rPr>
              <w:t>2019</w:t>
            </w:r>
            <w:r w:rsidR="00C41A79">
              <w:rPr>
                <w:rFonts w:ascii="Calibri" w:eastAsia="Calibri" w:hAnsi="Calibri" w:cs="Calibri"/>
                <w:sz w:val="22"/>
              </w:rPr>
              <w:t xml:space="preserve"> @ 11H00 </w:t>
            </w:r>
            <w:r w:rsidR="00C41A79">
              <w:t xml:space="preserve">  </w:t>
            </w:r>
          </w:p>
        </w:tc>
      </w:tr>
    </w:tbl>
    <w:p w:rsidR="006D15AE" w:rsidRDefault="006D15AE" w:rsidP="005D4B59">
      <w:pPr>
        <w:spacing w:after="297" w:line="259" w:lineRule="auto"/>
        <w:ind w:left="0" w:firstLine="0"/>
        <w:jc w:val="left"/>
      </w:pPr>
    </w:p>
    <w:p w:rsidR="00917AC3" w:rsidRDefault="00C41A79" w:rsidP="00917AC3">
      <w:pPr>
        <w:spacing w:after="313" w:line="361" w:lineRule="auto"/>
        <w:ind w:left="994" w:firstLine="0"/>
      </w:pPr>
      <w:r>
        <w:rPr>
          <w:b/>
        </w:rPr>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6D15AE" w:rsidRDefault="00C41A79" w:rsidP="00E75F8A">
      <w:pPr>
        <w:tabs>
          <w:tab w:val="left" w:pos="10572"/>
        </w:tabs>
        <w:spacing w:after="313" w:line="361" w:lineRule="auto"/>
        <w:ind w:left="994" w:firstLine="0"/>
      </w:pPr>
      <w:r>
        <w:t xml:space="preserve"> </w:t>
      </w:r>
      <w:r w:rsidR="00E75F8A">
        <w:tab/>
      </w:r>
    </w:p>
    <w:p w:rsidR="006D15AE" w:rsidRDefault="00C41A79" w:rsidP="00917AC3">
      <w:pPr>
        <w:pBdr>
          <w:top w:val="single" w:sz="4" w:space="1" w:color="auto"/>
          <w:left w:val="single" w:sz="4" w:space="4" w:color="auto"/>
          <w:bottom w:val="single" w:sz="4" w:space="1" w:color="auto"/>
          <w:right w:val="single" w:sz="4" w:space="31" w:color="auto"/>
        </w:pBdr>
        <w:spacing w:after="101" w:line="259" w:lineRule="auto"/>
        <w:ind w:left="0" w:right="789" w:firstLine="0"/>
        <w:jc w:val="center"/>
      </w:pPr>
      <w:r>
        <w:rPr>
          <w:b/>
        </w:rPr>
        <w:lastRenderedPageBreak/>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lastRenderedPageBreak/>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w:t>
      </w:r>
      <w:proofErr w:type="gramStart"/>
      <w:r>
        <w:t>in  the</w:t>
      </w:r>
      <w:proofErr w:type="gramEnd"/>
      <w:r>
        <w:t xml:space="preserv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0437A6" w:rsidRDefault="000437A6">
      <w:pPr>
        <w:spacing w:after="4" w:line="372" w:lineRule="auto"/>
        <w:ind w:left="1714" w:right="306"/>
        <w:jc w:val="left"/>
      </w:pPr>
    </w:p>
    <w:p w:rsidR="000437A6" w:rsidRDefault="000437A6">
      <w:pPr>
        <w:spacing w:after="4" w:line="372" w:lineRule="auto"/>
        <w:ind w:left="1714" w:right="306"/>
        <w:jc w:val="left"/>
      </w:pPr>
    </w:p>
    <w:p w:rsidR="00917AC3" w:rsidRDefault="00917AC3">
      <w:pPr>
        <w:spacing w:after="4" w:line="372" w:lineRule="auto"/>
        <w:ind w:left="1714" w:right="306"/>
        <w:jc w:val="left"/>
      </w:pPr>
    </w:p>
    <w:p w:rsidR="000437A6" w:rsidRDefault="000437A6">
      <w:pPr>
        <w:spacing w:after="4" w:line="372" w:lineRule="auto"/>
        <w:ind w:left="1714" w:right="306"/>
        <w:jc w:val="left"/>
      </w:pPr>
    </w:p>
    <w:p w:rsidR="006D15AE" w:rsidRDefault="00C41A79">
      <w:pPr>
        <w:numPr>
          <w:ilvl w:val="0"/>
          <w:numId w:val="1"/>
        </w:numPr>
        <w:spacing w:after="216"/>
        <w:ind w:right="338" w:hanging="922"/>
      </w:pPr>
      <w:r>
        <w:t xml:space="preserve">A compulsory/non-compulsory pre-proposal RFQ/site meeting will be conducted at   </w:t>
      </w:r>
    </w:p>
    <w:p w:rsidR="006D15AE" w:rsidRDefault="00C41A79">
      <w:pPr>
        <w:ind w:left="1770" w:right="338"/>
      </w:pPr>
      <w:r>
        <w:rPr>
          <w:b/>
          <w:i/>
          <w:color w:val="FF0000"/>
        </w:rPr>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Pr>
          <w:b/>
        </w:rPr>
        <w:t xml:space="preserve">, </w:t>
      </w:r>
      <w:r>
        <w:t xml:space="preserve">at </w:t>
      </w:r>
      <w:r>
        <w:rPr>
          <w:b/>
          <w:i/>
          <w:color w:val="FF0000"/>
        </w:rPr>
        <w:t>[]</w:t>
      </w:r>
      <w:r>
        <w:rPr>
          <w:b/>
          <w:color w:val="FF0000"/>
        </w:rPr>
        <w:t xml:space="preserve"> </w:t>
      </w:r>
      <w:r>
        <w:t xml:space="preserve">for a period of ± hours. The briefing session will start punctually and information will not be repeated for the benefit of Respondents arriving late.   </w:t>
      </w:r>
    </w:p>
    <w:p w:rsidR="006D15AE" w:rsidRDefault="00C41A79">
      <w:pPr>
        <w:ind w:left="1001" w:right="338"/>
      </w:pPr>
      <w:r>
        <w:rPr>
          <w:noProof/>
          <w:lang w:val="en-US" w:eastAsia="en-US"/>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C41A79">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pPr>
        <w:spacing w:after="95" w:line="259" w:lineRule="auto"/>
        <w:ind w:left="852" w:firstLine="0"/>
        <w:jc w:val="left"/>
      </w:pPr>
      <w:r>
        <w:rPr>
          <w:b/>
          <w:sz w:val="22"/>
        </w:rPr>
        <w:t xml:space="preserve"> </w:t>
      </w:r>
      <w:r>
        <w:t xml:space="preserve">  </w:t>
      </w:r>
    </w:p>
    <w:p w:rsidR="005D4B59" w:rsidRDefault="005D4B59">
      <w:pPr>
        <w:spacing w:after="197" w:line="265" w:lineRule="auto"/>
        <w:ind w:left="848"/>
        <w:rPr>
          <w:b/>
        </w:rPr>
      </w:pPr>
    </w:p>
    <w:p w:rsidR="005D4B59" w:rsidRDefault="005D4B59">
      <w:pPr>
        <w:spacing w:after="197" w:line="265" w:lineRule="auto"/>
        <w:ind w:left="848"/>
        <w:rPr>
          <w:b/>
        </w:rPr>
      </w:pPr>
    </w:p>
    <w:p w:rsidR="005D4B59" w:rsidRDefault="005D4B59">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917AC3" w:rsidRDefault="00917AC3">
      <w:pPr>
        <w:spacing w:after="197" w:line="265" w:lineRule="auto"/>
        <w:ind w:left="848"/>
        <w:rPr>
          <w:b/>
        </w:rPr>
      </w:pPr>
    </w:p>
    <w:p w:rsidR="000437A6" w:rsidRDefault="000437A6">
      <w:pPr>
        <w:spacing w:after="197" w:line="265" w:lineRule="auto"/>
        <w:ind w:left="848"/>
        <w:rPr>
          <w:b/>
        </w:rPr>
      </w:pPr>
    </w:p>
    <w:p w:rsidR="006D15AE" w:rsidRDefault="00C41A79">
      <w:pPr>
        <w:spacing w:after="197" w:line="265" w:lineRule="auto"/>
        <w:ind w:left="848"/>
      </w:pPr>
      <w:r>
        <w:rPr>
          <w:b/>
        </w:rPr>
        <w:t>2.</w:t>
      </w:r>
      <w:r>
        <w:rPr>
          <w:rFonts w:ascii="Arial" w:eastAsia="Arial" w:hAnsi="Arial" w:cs="Arial"/>
          <w:b/>
        </w:rPr>
        <w:t xml:space="preserve"> </w:t>
      </w:r>
      <w:r>
        <w:rPr>
          <w:b/>
        </w:rPr>
        <w:t xml:space="preserve">RESPONSE FORMAT </w:t>
      </w:r>
      <w:r>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0" w:line="265" w:lineRule="auto"/>
        <w:ind w:left="848"/>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lastRenderedPageBreak/>
        <w:t>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rsidP="00256CF7">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pPr>
        <w:spacing w:after="0" w:line="259" w:lineRule="auto"/>
        <w:ind w:left="0" w:firstLine="0"/>
        <w:jc w:val="left"/>
      </w:pPr>
      <w:r>
        <w:rPr>
          <w:rFonts w:ascii="Calibri" w:eastAsia="Calibri" w:hAnsi="Calibri" w:cs="Calibri"/>
          <w:sz w:val="22"/>
        </w:rPr>
        <w:t xml:space="preserve"> </w:t>
      </w:r>
    </w:p>
    <w:p w:rsidR="006D15AE" w:rsidRDefault="00C41A79">
      <w:pPr>
        <w:spacing w:after="0"/>
        <w:ind w:left="10" w:right="338"/>
      </w:pPr>
      <w:r>
        <w:rPr>
          <w:rFonts w:ascii="Calibri" w:eastAsia="Calibri" w:hAnsi="Calibri" w:cs="Calibri"/>
          <w:sz w:val="22"/>
        </w:rPr>
        <w:t xml:space="preserve">           </w:t>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Default="00C41A79">
      <w:pPr>
        <w:spacing w:after="149" w:line="259" w:lineRule="auto"/>
        <w:ind w:left="10" w:right="1072"/>
        <w:jc w:val="right"/>
      </w:pPr>
      <w:r>
        <w:t xml:space="preserve">- </w:t>
      </w:r>
    </w:p>
    <w:p w:rsidR="006D15AE" w:rsidRDefault="00C41A79">
      <w:pPr>
        <w:spacing w:after="129" w:line="259" w:lineRule="auto"/>
        <w:ind w:left="852" w:firstLine="0"/>
        <w:jc w:val="left"/>
      </w:pPr>
      <w:r>
        <w:t xml:space="preserve">   </w:t>
      </w:r>
    </w:p>
    <w:p w:rsidR="005F07FA" w:rsidRDefault="005F07FA" w:rsidP="0012535F">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Arial Unicode MS" w:eastAsia="Arial Unicode MS" w:hAnsi="Arial Unicode MS" w:cs="Arial Unicode MS"/>
          <w:sz w:val="24"/>
        </w:rPr>
        <w:t xml:space="preserve">  </w:t>
      </w:r>
    </w:p>
    <w:p w:rsidR="005B048E" w:rsidRPr="005B048E" w:rsidRDefault="007E5591" w:rsidP="005B048E">
      <w:pPr>
        <w:spacing w:after="0" w:line="240" w:lineRule="auto"/>
        <w:rPr>
          <w:rFonts w:ascii="Arial Unicode MS" w:eastAsia="Arial Unicode MS" w:hAnsi="Arial Unicode MS" w:cs="Arial Unicode MS"/>
          <w:noProof/>
          <w:color w:val="auto"/>
          <w:sz w:val="24"/>
          <w:szCs w:val="24"/>
          <w:lang w:val="en-US" w:eastAsia="en-US"/>
        </w:rPr>
      </w:pPr>
      <w:r>
        <w:rPr>
          <w:rFonts w:ascii="Arial Unicode MS" w:eastAsia="Arial Unicode MS" w:hAnsi="Arial Unicode MS" w:cs="Arial Unicode MS"/>
          <w:color w:val="auto"/>
          <w:sz w:val="24"/>
        </w:rPr>
        <w:t xml:space="preserve">            </w:t>
      </w:r>
    </w:p>
    <w:p w:rsidR="005B048E" w:rsidRPr="005B048E" w:rsidRDefault="005B048E" w:rsidP="005B048E">
      <w:pPr>
        <w:spacing w:after="0" w:line="240" w:lineRule="auto"/>
        <w:ind w:left="0" w:firstLine="0"/>
        <w:jc w:val="left"/>
        <w:rPr>
          <w:rFonts w:ascii="Arial Unicode MS" w:eastAsia="Arial Unicode MS" w:hAnsi="Arial Unicode MS" w:cs="Arial Unicode MS"/>
          <w:noProof/>
          <w:color w:val="auto"/>
          <w:sz w:val="24"/>
          <w:szCs w:val="24"/>
          <w:lang w:val="en-US" w:eastAsia="en-US"/>
        </w:rPr>
      </w:pPr>
    </w:p>
    <w:p w:rsidR="005B048E" w:rsidRPr="005B048E" w:rsidRDefault="005B048E" w:rsidP="005B048E">
      <w:pPr>
        <w:spacing w:after="0" w:line="240" w:lineRule="auto"/>
        <w:ind w:left="0" w:right="-1440" w:firstLine="0"/>
        <w:jc w:val="left"/>
        <w:rPr>
          <w:rFonts w:ascii="Arial Unicode MS" w:eastAsia="Arial Unicode MS" w:hAnsi="Arial Unicode MS" w:cs="Arial Unicode MS"/>
          <w:color w:val="auto"/>
          <w:sz w:val="24"/>
          <w:szCs w:val="24"/>
          <w:lang w:val="en-US" w:eastAsia="en-US"/>
        </w:rPr>
      </w:pPr>
      <w:r>
        <w:rPr>
          <w:rFonts w:ascii="Arial Unicode MS" w:eastAsia="Arial Unicode MS" w:hAnsi="Arial Unicode MS" w:cs="Arial Unicode MS"/>
          <w:color w:val="auto"/>
          <w:sz w:val="24"/>
          <w:szCs w:val="24"/>
          <w:lang w:val="en-US" w:eastAsia="en-US"/>
        </w:rPr>
        <w:t xml:space="preserve">                 </w:t>
      </w:r>
      <w:r w:rsidRPr="005B048E">
        <w:rPr>
          <w:rFonts w:ascii="Arial Unicode MS" w:eastAsia="Arial Unicode MS" w:hAnsi="Arial Unicode MS" w:cs="Arial Unicode MS"/>
          <w:noProof/>
          <w:color w:val="auto"/>
          <w:sz w:val="24"/>
          <w:szCs w:val="24"/>
          <w:lang w:val="en-US" w:eastAsia="en-US"/>
        </w:rPr>
        <w:drawing>
          <wp:inline distT="0" distB="0" distL="0" distR="0" wp14:anchorId="5CE63A3A" wp14:editId="0754BB09">
            <wp:extent cx="2781300" cy="1028700"/>
            <wp:effectExtent l="1905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5B048E" w:rsidRPr="005B048E" w:rsidRDefault="005B048E" w:rsidP="005B048E">
      <w:pPr>
        <w:spacing w:after="0" w:line="240" w:lineRule="auto"/>
        <w:ind w:left="0" w:firstLine="0"/>
        <w:jc w:val="left"/>
        <w:rPr>
          <w:rFonts w:ascii="Arial Unicode MS" w:eastAsia="Arial Unicode MS" w:hAnsi="Arial Unicode MS" w:cs="Arial Unicode MS"/>
          <w:color w:val="auto"/>
          <w:sz w:val="24"/>
          <w:szCs w:val="24"/>
          <w:lang w:val="en-US" w:eastAsia="en-US"/>
        </w:rPr>
      </w:pPr>
    </w:p>
    <w:p w:rsidR="005B048E" w:rsidRPr="005B048E" w:rsidRDefault="005B048E" w:rsidP="005B048E">
      <w:pPr>
        <w:spacing w:after="0" w:line="240" w:lineRule="auto"/>
        <w:ind w:left="0" w:firstLine="0"/>
        <w:jc w:val="left"/>
        <w:rPr>
          <w:rFonts w:ascii="Arial Unicode MS" w:eastAsia="Arial Unicode MS" w:hAnsi="Arial Unicode MS" w:cs="Arial Unicode MS"/>
          <w:color w:val="auto"/>
          <w:sz w:val="24"/>
          <w:szCs w:val="24"/>
          <w:lang w:val="en-US" w:eastAsia="en-US"/>
        </w:rPr>
      </w:pPr>
    </w:p>
    <w:p w:rsidR="005B048E" w:rsidRPr="005B048E" w:rsidRDefault="005B048E" w:rsidP="005B048E">
      <w:pPr>
        <w:spacing w:after="0" w:line="240" w:lineRule="auto"/>
        <w:ind w:left="0" w:firstLine="0"/>
        <w:jc w:val="left"/>
        <w:rPr>
          <w:rFonts w:ascii="Arial Unicode MS" w:eastAsia="Arial Unicode MS" w:hAnsi="Arial Unicode MS" w:cs="Arial Unicode MS"/>
          <w:color w:val="auto"/>
          <w:sz w:val="24"/>
          <w:szCs w:val="24"/>
          <w:lang w:val="en-US" w:eastAsia="en-US"/>
        </w:rPr>
      </w:pPr>
      <w:r>
        <w:rPr>
          <w:rFonts w:ascii="Arial Unicode MS" w:eastAsia="Arial Unicode MS" w:hAnsi="Arial Unicode MS" w:cs="Arial Unicode MS"/>
          <w:color w:val="auto"/>
          <w:sz w:val="24"/>
          <w:szCs w:val="24"/>
          <w:lang w:val="en-US" w:eastAsia="en-US"/>
        </w:rPr>
        <w:t xml:space="preserve">     </w:t>
      </w:r>
      <w:r w:rsidRPr="005B048E">
        <w:rPr>
          <w:rFonts w:ascii="Arial Unicode MS" w:eastAsia="Arial Unicode MS" w:hAnsi="Arial Unicode MS" w:cs="Arial Unicode MS"/>
          <w:color w:val="auto"/>
          <w:sz w:val="24"/>
          <w:szCs w:val="24"/>
          <w:lang w:val="en-US" w:eastAsia="en-US"/>
        </w:rPr>
        <w:t>RFQ NO: 1584924</w:t>
      </w:r>
    </w:p>
    <w:p w:rsidR="005B048E" w:rsidRPr="005B048E" w:rsidRDefault="005B048E" w:rsidP="005B048E">
      <w:pPr>
        <w:spacing w:after="0" w:line="240" w:lineRule="auto"/>
        <w:ind w:left="0" w:firstLine="0"/>
        <w:jc w:val="left"/>
        <w:rPr>
          <w:rFonts w:ascii="Arial Unicode MS" w:eastAsia="Arial Unicode MS" w:hAnsi="Arial Unicode MS" w:cs="Arial Unicode MS"/>
          <w:color w:val="auto"/>
          <w:sz w:val="24"/>
          <w:szCs w:val="24"/>
          <w:lang w:val="en-US" w:eastAsia="en-US"/>
        </w:rPr>
      </w:pPr>
    </w:p>
    <w:p w:rsidR="005B048E" w:rsidRPr="005B048E" w:rsidRDefault="005B048E" w:rsidP="005B048E">
      <w:pPr>
        <w:spacing w:after="0" w:line="240" w:lineRule="auto"/>
        <w:ind w:left="0" w:firstLine="0"/>
        <w:jc w:val="left"/>
        <w:rPr>
          <w:rFonts w:ascii="Arial Unicode MS" w:eastAsia="Arial Unicode MS" w:hAnsi="Arial Unicode MS" w:cs="Arial Unicode MS"/>
          <w:color w:val="auto"/>
          <w:sz w:val="24"/>
          <w:szCs w:val="24"/>
          <w:lang w:val="en-US" w:eastAsia="en-US"/>
        </w:rPr>
      </w:pPr>
    </w:p>
    <w:p w:rsidR="005B048E" w:rsidRPr="005B048E" w:rsidRDefault="005B048E" w:rsidP="005B048E">
      <w:pPr>
        <w:spacing w:after="0" w:line="240" w:lineRule="auto"/>
        <w:ind w:left="2880" w:hanging="2880"/>
        <w:jc w:val="left"/>
        <w:rPr>
          <w:rFonts w:ascii="Arial Unicode MS" w:eastAsia="Arial Unicode MS" w:hAnsi="Arial Unicode MS" w:cs="Arial Unicode MS"/>
          <w:color w:val="auto"/>
          <w:sz w:val="24"/>
          <w:szCs w:val="24"/>
          <w:lang w:val="en-US" w:eastAsia="en-US"/>
        </w:rPr>
      </w:pPr>
      <w:r>
        <w:rPr>
          <w:rFonts w:ascii="Arial Unicode MS" w:eastAsia="Arial Unicode MS" w:hAnsi="Arial Unicode MS" w:cs="Arial Unicode MS"/>
          <w:color w:val="auto"/>
          <w:sz w:val="24"/>
          <w:szCs w:val="24"/>
          <w:lang w:val="en-US" w:eastAsia="en-US"/>
        </w:rPr>
        <w:t xml:space="preserve">     </w:t>
      </w:r>
      <w:r w:rsidRPr="005B048E">
        <w:rPr>
          <w:rFonts w:ascii="Arial Unicode MS" w:eastAsia="Arial Unicode MS" w:hAnsi="Arial Unicode MS" w:cs="Arial Unicode MS"/>
          <w:color w:val="auto"/>
          <w:sz w:val="24"/>
          <w:szCs w:val="24"/>
          <w:lang w:val="en-US" w:eastAsia="en-US"/>
        </w:rPr>
        <w:t>INVITATION TO QUOTE ON</w:t>
      </w:r>
    </w:p>
    <w:p w:rsidR="005B048E" w:rsidRPr="005B048E" w:rsidRDefault="005B048E" w:rsidP="005B048E">
      <w:pPr>
        <w:spacing w:after="0" w:line="240" w:lineRule="auto"/>
        <w:ind w:left="0" w:firstLine="0"/>
        <w:jc w:val="left"/>
        <w:rPr>
          <w:rFonts w:ascii="Arial Unicode MS" w:eastAsia="Arial Unicode MS" w:hAnsi="Arial Unicode MS" w:cs="Arial Unicode MS"/>
          <w:color w:val="auto"/>
          <w:sz w:val="24"/>
          <w:szCs w:val="24"/>
          <w:lang w:val="en-US" w:eastAsia="en-US"/>
        </w:rPr>
      </w:pPr>
    </w:p>
    <w:p w:rsidR="005B048E" w:rsidRPr="005B048E" w:rsidRDefault="005B048E" w:rsidP="005B048E">
      <w:pPr>
        <w:spacing w:after="0" w:line="240" w:lineRule="auto"/>
        <w:ind w:left="2880" w:hanging="2880"/>
        <w:jc w:val="left"/>
        <w:rPr>
          <w:rFonts w:ascii="Arial Unicode MS" w:eastAsia="Arial Unicode MS" w:hAnsi="Arial Unicode MS" w:cs="Arial Unicode MS"/>
          <w:color w:val="auto"/>
          <w:sz w:val="24"/>
          <w:szCs w:val="24"/>
          <w:lang w:val="en-US" w:eastAsia="en-US"/>
        </w:rPr>
      </w:pPr>
    </w:p>
    <w:p w:rsidR="005B048E" w:rsidRPr="005B048E" w:rsidRDefault="005B048E" w:rsidP="005B048E">
      <w:pPr>
        <w:spacing w:after="0" w:line="240" w:lineRule="auto"/>
        <w:ind w:left="2880" w:hanging="2880"/>
        <w:jc w:val="left"/>
        <w:rPr>
          <w:rFonts w:ascii="Arial Unicode MS" w:eastAsia="Arial Unicode MS" w:hAnsi="Arial Unicode MS" w:cs="Arial Unicode MS"/>
          <w:color w:val="auto"/>
          <w:sz w:val="24"/>
          <w:szCs w:val="24"/>
          <w:lang w:val="en-US" w:eastAsia="en-US"/>
        </w:rPr>
      </w:pPr>
      <w:r>
        <w:rPr>
          <w:rFonts w:ascii="Arial Unicode MS" w:eastAsia="Arial Unicode MS" w:hAnsi="Arial Unicode MS" w:cs="Arial Unicode MS"/>
          <w:color w:val="auto"/>
          <w:sz w:val="24"/>
          <w:szCs w:val="24"/>
          <w:lang w:val="en-US" w:eastAsia="en-US"/>
        </w:rPr>
        <w:lastRenderedPageBreak/>
        <w:t xml:space="preserve">     </w:t>
      </w:r>
      <w:r w:rsidRPr="005B048E">
        <w:rPr>
          <w:rFonts w:ascii="Arial Unicode MS" w:eastAsia="Arial Unicode MS" w:hAnsi="Arial Unicode MS" w:cs="Arial Unicode MS"/>
          <w:color w:val="auto"/>
          <w:sz w:val="24"/>
          <w:szCs w:val="24"/>
          <w:lang w:val="en-US" w:eastAsia="en-US"/>
        </w:rPr>
        <w:t>DESCRIPTION: SUPPLY AND INSTALL AIR CONDITIONERS QUEENSTOWN NHLS LABORATORY</w:t>
      </w:r>
    </w:p>
    <w:p w:rsidR="005B048E" w:rsidRPr="005B048E" w:rsidRDefault="005B048E" w:rsidP="005B048E">
      <w:pPr>
        <w:spacing w:after="0" w:line="240" w:lineRule="auto"/>
        <w:ind w:left="2880" w:hanging="2880"/>
        <w:jc w:val="left"/>
        <w:rPr>
          <w:rFonts w:ascii="Arial Unicode MS" w:eastAsia="Arial Unicode MS" w:hAnsi="Arial Unicode MS" w:cs="Arial Unicode MS"/>
          <w:color w:val="auto"/>
          <w:sz w:val="24"/>
          <w:szCs w:val="24"/>
          <w:lang w:val="en-US" w:eastAsia="en-US"/>
        </w:rPr>
      </w:pPr>
    </w:p>
    <w:p w:rsidR="005B048E" w:rsidRPr="005B048E" w:rsidRDefault="005B048E" w:rsidP="005B048E">
      <w:pPr>
        <w:spacing w:after="0" w:line="240" w:lineRule="auto"/>
        <w:ind w:left="0" w:firstLine="0"/>
        <w:jc w:val="left"/>
        <w:rPr>
          <w:rFonts w:ascii="Arial Unicode MS" w:eastAsia="Arial Unicode MS" w:hAnsi="Arial Unicode MS" w:cs="Arial Unicode MS"/>
          <w:color w:val="auto"/>
          <w:sz w:val="24"/>
          <w:szCs w:val="24"/>
          <w:lang w:val="en-US" w:eastAsia="en-US"/>
        </w:rPr>
      </w:pPr>
    </w:p>
    <w:p w:rsidR="005B048E" w:rsidRPr="005B048E" w:rsidRDefault="005B048E" w:rsidP="005B048E">
      <w:pPr>
        <w:spacing w:after="0" w:line="240" w:lineRule="auto"/>
        <w:ind w:left="2880" w:hanging="2880"/>
        <w:jc w:val="left"/>
        <w:rPr>
          <w:rFonts w:ascii="Arial Unicode MS" w:eastAsia="Arial Unicode MS" w:hAnsi="Arial Unicode MS" w:cs="Arial Unicode MS"/>
          <w:color w:val="auto"/>
          <w:sz w:val="24"/>
          <w:szCs w:val="24"/>
          <w:u w:val="single"/>
          <w:lang w:val="en-US" w:eastAsia="en-US"/>
        </w:rPr>
      </w:pPr>
      <w:r w:rsidRPr="005B048E">
        <w:rPr>
          <w:rFonts w:ascii="Arial Unicode MS" w:eastAsia="Arial Unicode MS" w:hAnsi="Arial Unicode MS" w:cs="Arial Unicode MS"/>
          <w:color w:val="auto"/>
          <w:sz w:val="24"/>
          <w:szCs w:val="24"/>
          <w:lang w:val="en-US" w:eastAsia="en-US"/>
        </w:rPr>
        <w:tab/>
      </w:r>
    </w:p>
    <w:p w:rsidR="005B048E" w:rsidRPr="005B048E" w:rsidRDefault="005B048E" w:rsidP="005B048E">
      <w:pPr>
        <w:spacing w:after="0" w:line="240" w:lineRule="auto"/>
        <w:ind w:left="2880" w:hanging="2880"/>
        <w:jc w:val="left"/>
        <w:rPr>
          <w:rFonts w:ascii="Arial Unicode MS" w:eastAsia="Arial Unicode MS" w:hAnsi="Arial Unicode MS" w:cs="Arial Unicode MS"/>
          <w:color w:val="auto"/>
          <w:sz w:val="24"/>
          <w:szCs w:val="24"/>
          <w:lang w:val="en-US" w:eastAsia="en-US"/>
        </w:rPr>
      </w:pPr>
      <w:r>
        <w:rPr>
          <w:rFonts w:ascii="Arial Unicode MS" w:eastAsia="Arial Unicode MS" w:hAnsi="Arial Unicode MS" w:cs="Arial Unicode MS"/>
          <w:color w:val="auto"/>
          <w:sz w:val="24"/>
          <w:szCs w:val="24"/>
          <w:lang w:val="en-US" w:eastAsia="en-US"/>
        </w:rPr>
        <w:t xml:space="preserve">    </w:t>
      </w:r>
      <w:r w:rsidRPr="005B048E">
        <w:rPr>
          <w:rFonts w:ascii="Arial Unicode MS" w:eastAsia="Arial Unicode MS" w:hAnsi="Arial Unicode MS" w:cs="Arial Unicode MS"/>
          <w:color w:val="auto"/>
          <w:sz w:val="24"/>
          <w:szCs w:val="24"/>
          <w:lang w:val="en-US" w:eastAsia="en-US"/>
        </w:rPr>
        <w:t>COMPULSORY SITE MEETING: N/A</w:t>
      </w:r>
    </w:p>
    <w:p w:rsidR="005B048E" w:rsidRPr="005B048E" w:rsidRDefault="005B048E" w:rsidP="005B048E">
      <w:pPr>
        <w:spacing w:after="0" w:line="360" w:lineRule="auto"/>
        <w:ind w:left="0" w:firstLine="0"/>
        <w:jc w:val="left"/>
        <w:rPr>
          <w:rFonts w:ascii="Arial Unicode MS" w:eastAsia="Arial Unicode MS" w:hAnsi="Arial Unicode MS" w:cs="Arial Unicode MS"/>
          <w:b/>
          <w:bCs/>
          <w:color w:val="auto"/>
          <w:szCs w:val="24"/>
          <w:u w:val="single"/>
          <w:lang w:val="en-US" w:eastAsia="en-US"/>
        </w:rPr>
      </w:pPr>
    </w:p>
    <w:p w:rsidR="005B048E" w:rsidRPr="005B048E" w:rsidRDefault="005B048E" w:rsidP="005B048E">
      <w:pPr>
        <w:spacing w:after="0" w:line="240" w:lineRule="auto"/>
        <w:ind w:left="2880" w:hanging="2880"/>
        <w:jc w:val="left"/>
        <w:rPr>
          <w:rFonts w:ascii="Arial Unicode MS" w:eastAsia="Arial Unicode MS" w:hAnsi="Arial Unicode MS" w:cs="Arial Unicode MS"/>
          <w:color w:val="auto"/>
          <w:sz w:val="24"/>
          <w:szCs w:val="24"/>
          <w:lang w:val="en-US" w:eastAsia="en-US"/>
        </w:rPr>
      </w:pPr>
    </w:p>
    <w:p w:rsidR="005B048E" w:rsidRPr="005B048E" w:rsidRDefault="005B048E" w:rsidP="005B048E">
      <w:pPr>
        <w:spacing w:after="200" w:line="276" w:lineRule="auto"/>
        <w:ind w:left="2880" w:hanging="2880"/>
        <w:jc w:val="left"/>
        <w:rPr>
          <w:rFonts w:ascii="Arial Unicode MS" w:eastAsia="Arial Unicode MS" w:hAnsi="Arial Unicode MS" w:cs="Arial Unicode MS"/>
          <w:color w:val="auto"/>
          <w:sz w:val="24"/>
          <w:szCs w:val="24"/>
          <w:lang w:val="en-US" w:eastAsia="en-US"/>
        </w:rPr>
      </w:pPr>
      <w:r>
        <w:rPr>
          <w:rFonts w:ascii="Arial Unicode MS" w:eastAsia="Arial Unicode MS" w:hAnsi="Arial Unicode MS" w:cs="Arial Unicode MS"/>
          <w:color w:val="auto"/>
          <w:sz w:val="24"/>
          <w:szCs w:val="24"/>
          <w:lang w:val="en-US" w:eastAsia="en-US"/>
        </w:rPr>
        <w:t xml:space="preserve">    </w:t>
      </w:r>
      <w:r w:rsidRPr="005B048E">
        <w:rPr>
          <w:rFonts w:ascii="Arial Unicode MS" w:eastAsia="Arial Unicode MS" w:hAnsi="Arial Unicode MS" w:cs="Arial Unicode MS"/>
          <w:color w:val="auto"/>
          <w:sz w:val="24"/>
          <w:szCs w:val="24"/>
          <w:lang w:val="en-US" w:eastAsia="en-US"/>
        </w:rPr>
        <w:t>ADDRESS: NHLS – BUCKINGHAM ROAD – PORT ELIZABETH</w:t>
      </w:r>
    </w:p>
    <w:p w:rsidR="005B048E" w:rsidRPr="005B048E" w:rsidRDefault="005B048E" w:rsidP="005B048E">
      <w:pPr>
        <w:spacing w:after="0" w:line="240" w:lineRule="auto"/>
        <w:ind w:left="2880" w:hanging="2880"/>
        <w:jc w:val="left"/>
        <w:rPr>
          <w:rFonts w:ascii="Arial Unicode MS" w:eastAsia="Arial Unicode MS" w:hAnsi="Arial Unicode MS" w:cs="Arial Unicode MS"/>
          <w:color w:val="auto"/>
          <w:sz w:val="24"/>
          <w:szCs w:val="24"/>
          <w:lang w:val="en-US" w:eastAsia="en-US"/>
        </w:rPr>
      </w:pPr>
    </w:p>
    <w:tbl>
      <w:tblPr>
        <w:tblW w:w="6400" w:type="dxa"/>
        <w:tblInd w:w="93" w:type="dxa"/>
        <w:tblLook w:val="00A0" w:firstRow="1" w:lastRow="0" w:firstColumn="1" w:lastColumn="0" w:noHBand="0" w:noVBand="0"/>
      </w:tblPr>
      <w:tblGrid>
        <w:gridCol w:w="2580"/>
        <w:gridCol w:w="1240"/>
        <w:gridCol w:w="1240"/>
        <w:gridCol w:w="1340"/>
      </w:tblGrid>
      <w:tr w:rsidR="005B048E" w:rsidRPr="005B048E" w:rsidTr="00E611DF">
        <w:trPr>
          <w:trHeight w:val="255"/>
        </w:trPr>
        <w:tc>
          <w:tcPr>
            <w:tcW w:w="2580" w:type="dxa"/>
            <w:tcBorders>
              <w:top w:val="nil"/>
              <w:left w:val="nil"/>
              <w:bottom w:val="nil"/>
              <w:right w:val="nil"/>
            </w:tcBorders>
            <w:noWrap/>
            <w:vAlign w:val="bottom"/>
          </w:tcPr>
          <w:p w:rsidR="005B048E" w:rsidRPr="005B048E" w:rsidRDefault="005B048E" w:rsidP="005B048E">
            <w:pPr>
              <w:spacing w:after="0" w:line="240" w:lineRule="auto"/>
              <w:ind w:left="0" w:firstLine="0"/>
              <w:jc w:val="left"/>
              <w:rPr>
                <w:rFonts w:ascii="Arial Unicode MS" w:eastAsia="Arial Unicode MS" w:hAnsi="Arial Unicode MS" w:cs="Arial Unicode MS"/>
                <w:b/>
                <w:color w:val="auto"/>
                <w:szCs w:val="20"/>
                <w:lang w:val="en-US" w:eastAsia="en-US"/>
              </w:rPr>
            </w:pPr>
          </w:p>
        </w:tc>
        <w:tc>
          <w:tcPr>
            <w:tcW w:w="1240" w:type="dxa"/>
            <w:tcBorders>
              <w:top w:val="nil"/>
              <w:left w:val="nil"/>
              <w:bottom w:val="nil"/>
              <w:right w:val="nil"/>
            </w:tcBorders>
            <w:noWrap/>
            <w:vAlign w:val="bottom"/>
          </w:tcPr>
          <w:p w:rsidR="005B048E" w:rsidRPr="005B048E" w:rsidRDefault="005B048E" w:rsidP="005B048E">
            <w:pPr>
              <w:spacing w:after="0" w:line="240" w:lineRule="auto"/>
              <w:ind w:left="0" w:firstLine="0"/>
              <w:jc w:val="left"/>
              <w:rPr>
                <w:rFonts w:ascii="Arial Unicode MS" w:eastAsia="Arial Unicode MS" w:hAnsi="Arial Unicode MS" w:cs="Arial Unicode MS"/>
                <w:b/>
                <w:color w:val="auto"/>
                <w:szCs w:val="20"/>
                <w:lang w:val="en-US" w:eastAsia="en-US"/>
              </w:rPr>
            </w:pPr>
          </w:p>
        </w:tc>
        <w:tc>
          <w:tcPr>
            <w:tcW w:w="1240" w:type="dxa"/>
            <w:tcBorders>
              <w:top w:val="nil"/>
              <w:left w:val="nil"/>
              <w:bottom w:val="nil"/>
              <w:right w:val="nil"/>
            </w:tcBorders>
            <w:noWrap/>
            <w:vAlign w:val="bottom"/>
          </w:tcPr>
          <w:p w:rsidR="005B048E" w:rsidRPr="005B048E" w:rsidRDefault="005B048E" w:rsidP="005B048E">
            <w:pPr>
              <w:spacing w:after="0" w:line="240" w:lineRule="auto"/>
              <w:ind w:left="0" w:firstLine="0"/>
              <w:jc w:val="left"/>
              <w:rPr>
                <w:rFonts w:ascii="Arial Unicode MS" w:eastAsia="Arial Unicode MS" w:hAnsi="Arial Unicode MS" w:cs="Arial Unicode MS"/>
                <w:b/>
                <w:color w:val="auto"/>
                <w:szCs w:val="20"/>
                <w:lang w:val="en-US" w:eastAsia="en-US"/>
              </w:rPr>
            </w:pPr>
          </w:p>
        </w:tc>
        <w:tc>
          <w:tcPr>
            <w:tcW w:w="1340" w:type="dxa"/>
            <w:tcBorders>
              <w:top w:val="nil"/>
              <w:left w:val="nil"/>
              <w:bottom w:val="nil"/>
              <w:right w:val="nil"/>
            </w:tcBorders>
            <w:noWrap/>
            <w:vAlign w:val="bottom"/>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r>
    </w:tbl>
    <w:p w:rsidR="005B048E" w:rsidRPr="005B048E" w:rsidRDefault="005B048E" w:rsidP="005B048E">
      <w:pPr>
        <w:spacing w:after="0" w:line="240" w:lineRule="auto"/>
        <w:ind w:left="0" w:firstLine="0"/>
        <w:jc w:val="left"/>
        <w:rPr>
          <w:rFonts w:ascii="Arial Unicode MS" w:eastAsia="Arial Unicode MS" w:hAnsi="Arial Unicode MS" w:cs="Arial Unicode MS"/>
          <w:color w:val="auto"/>
          <w:sz w:val="24"/>
          <w:szCs w:val="24"/>
          <w:lang w:val="en-US" w:eastAsia="en-US"/>
        </w:rPr>
      </w:pPr>
    </w:p>
    <w:p w:rsidR="005B048E" w:rsidRPr="005B048E" w:rsidRDefault="005B048E" w:rsidP="005B048E">
      <w:pPr>
        <w:spacing w:after="0" w:line="240" w:lineRule="auto"/>
        <w:ind w:left="2880" w:hanging="2880"/>
        <w:jc w:val="left"/>
        <w:rPr>
          <w:rFonts w:ascii="Arial Unicode MS" w:eastAsia="Arial Unicode MS" w:hAnsi="Arial Unicode MS" w:cs="Arial Unicode MS"/>
          <w:color w:val="auto"/>
          <w:sz w:val="24"/>
          <w:szCs w:val="24"/>
          <w:lang w:val="en-US" w:eastAsia="en-US"/>
        </w:rPr>
      </w:pPr>
    </w:p>
    <w:p w:rsidR="005B048E" w:rsidRPr="005B048E" w:rsidRDefault="005B048E" w:rsidP="005B048E">
      <w:pPr>
        <w:spacing w:after="0" w:line="240" w:lineRule="auto"/>
        <w:ind w:left="0" w:firstLine="0"/>
        <w:jc w:val="left"/>
        <w:rPr>
          <w:rFonts w:ascii="Arial Unicode MS" w:eastAsia="Arial Unicode MS" w:hAnsi="Arial Unicode MS" w:cs="Arial Unicode MS"/>
          <w:b/>
          <w:color w:val="auto"/>
          <w:sz w:val="24"/>
          <w:szCs w:val="24"/>
          <w:u w:val="single"/>
          <w:lang w:val="en-US" w:eastAsia="en-US"/>
        </w:rPr>
      </w:pPr>
      <w:r>
        <w:rPr>
          <w:rFonts w:ascii="Arial Unicode MS" w:eastAsia="Arial Unicode MS" w:hAnsi="Arial Unicode MS" w:cs="Arial Unicode MS"/>
          <w:color w:val="auto"/>
          <w:sz w:val="24"/>
          <w:szCs w:val="24"/>
          <w:lang w:val="en-US" w:eastAsia="en-US"/>
        </w:rPr>
        <w:t xml:space="preserve">    </w:t>
      </w:r>
      <w:r w:rsidRPr="005B048E">
        <w:rPr>
          <w:rFonts w:ascii="Arial Unicode MS" w:eastAsia="Arial Unicode MS" w:hAnsi="Arial Unicode MS" w:cs="Arial Unicode MS"/>
          <w:color w:val="auto"/>
          <w:sz w:val="24"/>
          <w:szCs w:val="24"/>
          <w:lang w:val="en-US" w:eastAsia="en-US"/>
        </w:rPr>
        <w:t>CLOSING DATE: 16 AUGUST 2019 AT 11.00AM</w:t>
      </w:r>
    </w:p>
    <w:tbl>
      <w:tblPr>
        <w:tblW w:w="2480" w:type="dxa"/>
        <w:tblInd w:w="93" w:type="dxa"/>
        <w:tblLook w:val="00A0" w:firstRow="1" w:lastRow="0" w:firstColumn="1" w:lastColumn="0" w:noHBand="0" w:noVBand="0"/>
      </w:tblPr>
      <w:tblGrid>
        <w:gridCol w:w="1240"/>
        <w:gridCol w:w="1240"/>
      </w:tblGrid>
      <w:tr w:rsidR="005B048E" w:rsidRPr="005B048E" w:rsidTr="00E611DF">
        <w:trPr>
          <w:trHeight w:val="255"/>
        </w:trPr>
        <w:tc>
          <w:tcPr>
            <w:tcW w:w="1240" w:type="dxa"/>
            <w:tcBorders>
              <w:top w:val="nil"/>
              <w:left w:val="nil"/>
              <w:bottom w:val="nil"/>
              <w:right w:val="nil"/>
            </w:tcBorders>
            <w:noWrap/>
            <w:vAlign w:val="bottom"/>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1240" w:type="dxa"/>
            <w:tcBorders>
              <w:top w:val="nil"/>
              <w:left w:val="nil"/>
              <w:bottom w:val="nil"/>
              <w:right w:val="nil"/>
            </w:tcBorders>
            <w:noWrap/>
            <w:vAlign w:val="bottom"/>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r>
    </w:tbl>
    <w:p w:rsidR="005B048E" w:rsidRPr="005B048E" w:rsidRDefault="005B048E" w:rsidP="005B048E">
      <w:pPr>
        <w:spacing w:after="0" w:line="360" w:lineRule="auto"/>
        <w:ind w:left="0" w:firstLine="0"/>
        <w:jc w:val="left"/>
        <w:rPr>
          <w:rFonts w:ascii="Arial Unicode MS" w:eastAsia="Arial Unicode MS" w:hAnsi="Arial Unicode MS" w:cs="Arial Unicode MS"/>
          <w:b/>
          <w:bCs/>
          <w:color w:val="auto"/>
          <w:szCs w:val="24"/>
          <w:u w:val="single"/>
          <w:lang w:val="en-US" w:eastAsia="en-US"/>
        </w:rPr>
      </w:pPr>
    </w:p>
    <w:p w:rsidR="005B048E" w:rsidRPr="005B048E" w:rsidRDefault="005B048E" w:rsidP="005B048E">
      <w:pPr>
        <w:spacing w:after="0" w:line="360" w:lineRule="auto"/>
        <w:ind w:left="0" w:firstLine="0"/>
        <w:jc w:val="left"/>
        <w:rPr>
          <w:rFonts w:ascii="Arial Unicode MS" w:eastAsia="Arial Unicode MS" w:hAnsi="Arial Unicode MS" w:cs="Arial Unicode MS"/>
          <w:b/>
          <w:bCs/>
          <w:color w:val="auto"/>
          <w:szCs w:val="24"/>
          <w:u w:val="single"/>
          <w:lang w:val="en-US" w:eastAsia="en-US"/>
        </w:rPr>
      </w:pPr>
    </w:p>
    <w:p w:rsidR="005B048E" w:rsidRPr="005B048E" w:rsidRDefault="005B048E" w:rsidP="005B048E">
      <w:pPr>
        <w:spacing w:after="0" w:line="360" w:lineRule="auto"/>
        <w:ind w:left="0" w:firstLine="0"/>
        <w:jc w:val="left"/>
        <w:rPr>
          <w:rFonts w:ascii="Arial Unicode MS" w:eastAsia="Arial Unicode MS" w:hAnsi="Arial Unicode MS" w:cs="Arial Unicode MS"/>
          <w:b/>
          <w:bCs/>
          <w:color w:val="auto"/>
          <w:sz w:val="22"/>
          <w:lang w:val="en-US" w:eastAsia="en-US"/>
        </w:rPr>
      </w:pPr>
      <w:r>
        <w:rPr>
          <w:rFonts w:ascii="Arial Unicode MS" w:eastAsia="Arial Unicode MS" w:hAnsi="Arial Unicode MS" w:cs="Arial Unicode MS"/>
          <w:b/>
          <w:bCs/>
          <w:color w:val="auto"/>
          <w:sz w:val="22"/>
          <w:lang w:val="en-US" w:eastAsia="en-US"/>
        </w:rPr>
        <w:t xml:space="preserve">   </w:t>
      </w:r>
      <w:r w:rsidRPr="005B048E">
        <w:rPr>
          <w:rFonts w:ascii="Arial Unicode MS" w:eastAsia="Arial Unicode MS" w:hAnsi="Arial Unicode MS" w:cs="Arial Unicode MS"/>
          <w:b/>
          <w:bCs/>
          <w:color w:val="auto"/>
          <w:sz w:val="22"/>
          <w:lang w:val="en-US" w:eastAsia="en-US"/>
        </w:rPr>
        <w:t>FORM OF QUOTATION</w:t>
      </w:r>
    </w:p>
    <w:p w:rsidR="005B048E" w:rsidRPr="005B048E" w:rsidRDefault="005B048E" w:rsidP="005B048E">
      <w:pPr>
        <w:spacing w:after="0" w:line="360" w:lineRule="auto"/>
        <w:ind w:left="1440" w:hanging="1440"/>
        <w:jc w:val="left"/>
        <w:rPr>
          <w:rFonts w:ascii="Arial Unicode MS" w:eastAsia="Arial Unicode MS" w:hAnsi="Arial Unicode MS" w:cs="Arial Unicode MS"/>
          <w:b/>
          <w:bCs/>
          <w:color w:val="auto"/>
          <w:sz w:val="22"/>
          <w:lang w:val="en-US" w:eastAsia="en-US"/>
        </w:rPr>
      </w:pPr>
      <w:r>
        <w:rPr>
          <w:rFonts w:ascii="Arial Unicode MS" w:eastAsia="Arial Unicode MS" w:hAnsi="Arial Unicode MS" w:cs="Arial Unicode MS"/>
          <w:b/>
          <w:bCs/>
          <w:color w:val="auto"/>
          <w:sz w:val="22"/>
          <w:lang w:val="en-US" w:eastAsia="en-US"/>
        </w:rPr>
        <w:t xml:space="preserve">   </w:t>
      </w:r>
      <w:r w:rsidRPr="005B048E">
        <w:rPr>
          <w:rFonts w:ascii="Arial Unicode MS" w:eastAsia="Arial Unicode MS" w:hAnsi="Arial Unicode MS" w:cs="Arial Unicode MS"/>
          <w:b/>
          <w:bCs/>
          <w:color w:val="auto"/>
          <w:sz w:val="22"/>
          <w:lang w:val="en-US" w:eastAsia="en-US"/>
        </w:rPr>
        <w:t xml:space="preserve">SUPPLIER:  </w:t>
      </w:r>
    </w:p>
    <w:p w:rsidR="005B048E" w:rsidRPr="005B048E" w:rsidRDefault="005B048E" w:rsidP="005B048E">
      <w:pPr>
        <w:spacing w:after="0" w:line="360" w:lineRule="auto"/>
        <w:ind w:left="1440" w:hanging="1440"/>
        <w:jc w:val="left"/>
        <w:rPr>
          <w:rFonts w:ascii="Arial Unicode MS" w:eastAsia="Arial Unicode MS" w:hAnsi="Arial Unicode MS" w:cs="Arial Unicode MS"/>
          <w:b/>
          <w:bCs/>
          <w:color w:val="auto"/>
          <w:sz w:val="22"/>
          <w:lang w:val="en-US" w:eastAsia="en-US"/>
        </w:rPr>
      </w:pPr>
      <w:r>
        <w:rPr>
          <w:rFonts w:ascii="Arial Unicode MS" w:eastAsia="Arial Unicode MS" w:hAnsi="Arial Unicode MS" w:cs="Arial Unicode MS"/>
          <w:b/>
          <w:bCs/>
          <w:color w:val="auto"/>
          <w:sz w:val="22"/>
          <w:lang w:val="en-US" w:eastAsia="en-US"/>
        </w:rPr>
        <w:t xml:space="preserve">   </w:t>
      </w:r>
      <w:r w:rsidRPr="005B048E">
        <w:rPr>
          <w:rFonts w:ascii="Arial Unicode MS" w:eastAsia="Arial Unicode MS" w:hAnsi="Arial Unicode MS" w:cs="Arial Unicode MS"/>
          <w:b/>
          <w:bCs/>
          <w:color w:val="auto"/>
          <w:sz w:val="22"/>
          <w:lang w:val="en-US" w:eastAsia="en-US"/>
        </w:rPr>
        <w:t>QUOTATION NO: 1584924</w:t>
      </w:r>
    </w:p>
    <w:p w:rsidR="005B048E" w:rsidRPr="005B048E" w:rsidRDefault="005B048E" w:rsidP="005B048E">
      <w:pPr>
        <w:spacing w:after="0" w:line="240" w:lineRule="auto"/>
        <w:ind w:left="2880" w:hanging="2880"/>
        <w:jc w:val="left"/>
        <w:rPr>
          <w:rFonts w:ascii="Arial Unicode MS" w:eastAsia="Arial Unicode MS" w:hAnsi="Arial Unicode MS" w:cs="Arial Unicode MS"/>
          <w:color w:val="auto"/>
          <w:sz w:val="24"/>
          <w:szCs w:val="24"/>
          <w:lang w:val="en-US" w:eastAsia="en-US"/>
        </w:rPr>
      </w:pPr>
      <w:r>
        <w:rPr>
          <w:rFonts w:ascii="Arial Unicode MS" w:eastAsia="Arial Unicode MS" w:hAnsi="Arial Unicode MS" w:cs="Arial Unicode MS"/>
          <w:b/>
          <w:bCs/>
          <w:color w:val="auto"/>
          <w:sz w:val="22"/>
          <w:lang w:val="en-US" w:eastAsia="en-US"/>
        </w:rPr>
        <w:t xml:space="preserve">   </w:t>
      </w:r>
      <w:r w:rsidRPr="005B048E">
        <w:rPr>
          <w:rFonts w:ascii="Arial Unicode MS" w:eastAsia="Arial Unicode MS" w:hAnsi="Arial Unicode MS" w:cs="Arial Unicode MS"/>
          <w:b/>
          <w:bCs/>
          <w:color w:val="auto"/>
          <w:sz w:val="22"/>
          <w:lang w:val="en-US" w:eastAsia="en-US"/>
        </w:rPr>
        <w:t>DESCRIPTION</w:t>
      </w:r>
      <w:r w:rsidRPr="005B048E">
        <w:rPr>
          <w:rFonts w:ascii="Arial Unicode MS" w:eastAsia="Arial Unicode MS" w:hAnsi="Arial Unicode MS" w:cs="Arial Unicode MS"/>
          <w:b/>
          <w:bCs/>
          <w:color w:val="auto"/>
          <w:szCs w:val="24"/>
          <w:lang w:val="en-US" w:eastAsia="en-US"/>
        </w:rPr>
        <w:t xml:space="preserve">: </w:t>
      </w:r>
      <w:r w:rsidRPr="005B048E">
        <w:rPr>
          <w:rFonts w:ascii="Arial Unicode MS" w:eastAsia="Arial Unicode MS" w:hAnsi="Arial Unicode MS" w:cs="Arial Unicode MS"/>
          <w:color w:val="auto"/>
          <w:sz w:val="24"/>
          <w:szCs w:val="24"/>
          <w:lang w:val="en-US" w:eastAsia="en-US"/>
        </w:rPr>
        <w:t>SUPPLY AND INSTALL AIR CONDITIONERS AT NHLS Laboratory, Frontier Hospital, Kingsway, Queenstown</w:t>
      </w:r>
    </w:p>
    <w:p w:rsidR="005B048E" w:rsidRPr="005B048E" w:rsidRDefault="005B048E" w:rsidP="005B048E">
      <w:pPr>
        <w:spacing w:after="0" w:line="240" w:lineRule="auto"/>
        <w:ind w:left="2880" w:hanging="2880"/>
        <w:jc w:val="left"/>
        <w:rPr>
          <w:rFonts w:ascii="Arial Unicode MS" w:eastAsia="Arial Unicode MS" w:hAnsi="Arial Unicode MS" w:cs="Arial Unicode MS"/>
          <w:color w:val="auto"/>
          <w:sz w:val="24"/>
          <w:szCs w:val="24"/>
          <w:lang w:val="en-US" w:eastAsia="en-US"/>
        </w:rPr>
      </w:pPr>
    </w:p>
    <w:p w:rsidR="005B048E" w:rsidRPr="005B048E" w:rsidRDefault="005B048E" w:rsidP="005B048E">
      <w:pPr>
        <w:spacing w:after="0" w:line="240" w:lineRule="auto"/>
        <w:ind w:left="0" w:firstLine="0"/>
        <w:jc w:val="left"/>
        <w:rPr>
          <w:rFonts w:ascii="Arial Unicode MS" w:eastAsia="Arial Unicode MS" w:hAnsi="Arial Unicode MS" w:cs="Arial Unicode MS"/>
          <w:b/>
          <w:bCs/>
          <w:color w:val="auto"/>
          <w:szCs w:val="24"/>
          <w:u w:val="single"/>
          <w:lang w:val="en-US" w:eastAsia="en-US"/>
        </w:rPr>
      </w:pPr>
    </w:p>
    <w:tbl>
      <w:tblPr>
        <w:tblW w:w="1118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73"/>
        <w:gridCol w:w="720"/>
        <w:gridCol w:w="968"/>
        <w:gridCol w:w="1417"/>
        <w:gridCol w:w="1575"/>
      </w:tblGrid>
      <w:tr w:rsidR="005B048E" w:rsidRPr="005B048E" w:rsidTr="00E611DF">
        <w:tc>
          <w:tcPr>
            <w:tcW w:w="630"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r w:rsidRPr="005B048E">
              <w:rPr>
                <w:rFonts w:ascii="Arial Unicode MS" w:eastAsia="Arial Unicode MS" w:hAnsi="Arial Unicode MS" w:cs="Arial Unicode MS"/>
                <w:b/>
                <w:color w:val="auto"/>
                <w:szCs w:val="20"/>
                <w:lang w:val="en-US" w:eastAsia="en-US"/>
              </w:rPr>
              <w:t>No</w:t>
            </w:r>
          </w:p>
        </w:tc>
        <w:tc>
          <w:tcPr>
            <w:tcW w:w="5873"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r w:rsidRPr="005B048E">
              <w:rPr>
                <w:rFonts w:ascii="Arial Unicode MS" w:eastAsia="Arial Unicode MS" w:hAnsi="Arial Unicode MS" w:cs="Arial Unicode MS"/>
                <w:b/>
                <w:color w:val="auto"/>
                <w:szCs w:val="20"/>
                <w:lang w:val="en-US" w:eastAsia="en-US"/>
              </w:rPr>
              <w:t>Description</w:t>
            </w:r>
          </w:p>
        </w:tc>
        <w:tc>
          <w:tcPr>
            <w:tcW w:w="720"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r w:rsidRPr="005B048E">
              <w:rPr>
                <w:rFonts w:ascii="Arial Unicode MS" w:eastAsia="Arial Unicode MS" w:hAnsi="Arial Unicode MS" w:cs="Arial Unicode MS"/>
                <w:b/>
                <w:color w:val="auto"/>
                <w:szCs w:val="20"/>
                <w:lang w:val="en-US" w:eastAsia="en-US"/>
              </w:rPr>
              <w:t>Unit</w:t>
            </w:r>
          </w:p>
        </w:tc>
        <w:tc>
          <w:tcPr>
            <w:tcW w:w="968"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r w:rsidRPr="005B048E">
              <w:rPr>
                <w:rFonts w:ascii="Arial Unicode MS" w:eastAsia="Arial Unicode MS" w:hAnsi="Arial Unicode MS" w:cs="Arial Unicode MS"/>
                <w:b/>
                <w:color w:val="auto"/>
                <w:szCs w:val="20"/>
                <w:lang w:val="en-US" w:eastAsia="en-US"/>
              </w:rPr>
              <w:t>Quantity</w:t>
            </w:r>
          </w:p>
        </w:tc>
        <w:tc>
          <w:tcPr>
            <w:tcW w:w="1417"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r w:rsidRPr="005B048E">
              <w:rPr>
                <w:rFonts w:ascii="Arial Unicode MS" w:eastAsia="Arial Unicode MS" w:hAnsi="Arial Unicode MS" w:cs="Arial Unicode MS"/>
                <w:b/>
                <w:color w:val="auto"/>
                <w:szCs w:val="20"/>
                <w:lang w:val="en-US" w:eastAsia="en-US"/>
              </w:rPr>
              <w:t>Rate</w:t>
            </w:r>
          </w:p>
        </w:tc>
        <w:tc>
          <w:tcPr>
            <w:tcW w:w="1575"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r w:rsidRPr="005B048E">
              <w:rPr>
                <w:rFonts w:ascii="Arial Unicode MS" w:eastAsia="Arial Unicode MS" w:hAnsi="Arial Unicode MS" w:cs="Arial Unicode MS"/>
                <w:b/>
                <w:szCs w:val="20"/>
                <w:lang w:val="en-US" w:eastAsia="en-US"/>
              </w:rPr>
              <w:t xml:space="preserve">Total cost </w:t>
            </w:r>
            <w:proofErr w:type="spellStart"/>
            <w:r w:rsidRPr="005B048E">
              <w:rPr>
                <w:rFonts w:ascii="Arial Unicode MS" w:eastAsia="Arial Unicode MS" w:hAnsi="Arial Unicode MS" w:cs="Arial Unicode MS"/>
                <w:b/>
                <w:szCs w:val="20"/>
                <w:lang w:val="en-US" w:eastAsia="en-US"/>
              </w:rPr>
              <w:t>excl</w:t>
            </w:r>
            <w:proofErr w:type="spellEnd"/>
            <w:r w:rsidRPr="005B048E">
              <w:rPr>
                <w:rFonts w:ascii="Arial Unicode MS" w:eastAsia="Arial Unicode MS" w:hAnsi="Arial Unicode MS" w:cs="Arial Unicode MS"/>
                <w:b/>
                <w:szCs w:val="20"/>
                <w:lang w:val="en-US" w:eastAsia="en-US"/>
              </w:rPr>
              <w:t xml:space="preserve"> vat</w:t>
            </w:r>
          </w:p>
        </w:tc>
      </w:tr>
      <w:tr w:rsidR="005B048E" w:rsidRPr="005B048E" w:rsidTr="00E611DF">
        <w:tc>
          <w:tcPr>
            <w:tcW w:w="630"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r>
              <w:rPr>
                <w:rFonts w:ascii="Arial Unicode MS" w:eastAsia="Arial Unicode MS" w:hAnsi="Arial Unicode MS" w:cs="Arial Unicode MS"/>
                <w:b/>
                <w:color w:val="auto"/>
                <w:szCs w:val="20"/>
                <w:lang w:val="en-US" w:eastAsia="en-US"/>
              </w:rPr>
              <w:t xml:space="preserve">   </w:t>
            </w:r>
          </w:p>
        </w:tc>
        <w:tc>
          <w:tcPr>
            <w:tcW w:w="5873"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720"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417"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1575"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p>
        </w:tc>
      </w:tr>
      <w:tr w:rsidR="005B048E" w:rsidRPr="005B048E" w:rsidTr="00E611DF">
        <w:tc>
          <w:tcPr>
            <w:tcW w:w="630"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r w:rsidRPr="005B048E">
              <w:rPr>
                <w:rFonts w:ascii="Arial Unicode MS" w:eastAsia="Arial Unicode MS" w:hAnsi="Arial Unicode MS" w:cs="Arial Unicode MS"/>
                <w:color w:val="auto"/>
                <w:szCs w:val="20"/>
                <w:lang w:val="en-US" w:eastAsia="en-US"/>
              </w:rPr>
              <w:t>1</w:t>
            </w:r>
          </w:p>
        </w:tc>
        <w:tc>
          <w:tcPr>
            <w:tcW w:w="5873"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ZA" w:eastAsia="en-ZA"/>
              </w:rPr>
            </w:pPr>
            <w:r w:rsidRPr="005B048E">
              <w:rPr>
                <w:rFonts w:ascii="Arial Unicode MS" w:eastAsia="Arial Unicode MS" w:hAnsi="Arial Unicode MS" w:cs="Arial Unicode MS"/>
                <w:szCs w:val="20"/>
                <w:lang w:val="en-US" w:eastAsia="en-US"/>
              </w:rPr>
              <w:t xml:space="preserve">Supply and install 36000 BTU under-ceiling split heating and cooling air conditioner, must be inverter type using R410A refrigerant, install as per specification, </w:t>
            </w:r>
            <w:r w:rsidRPr="005B048E">
              <w:rPr>
                <w:rFonts w:ascii="Myanmar Text" w:eastAsia="Times New Roman" w:hAnsi="Myanmar Text" w:cs="Myanmar Text"/>
                <w:color w:val="auto"/>
                <w:szCs w:val="20"/>
                <w:lang w:val="en-ZA" w:eastAsia="en-ZA"/>
              </w:rPr>
              <w:t>air con type must be: LG, Carrier, York, Samsung, or Daiken</w:t>
            </w:r>
            <w:r w:rsidRPr="005B048E">
              <w:rPr>
                <w:rFonts w:ascii="Arial Unicode MS" w:eastAsia="Arial Unicode MS" w:hAnsi="Arial Unicode MS" w:cs="Arial Unicode MS"/>
                <w:szCs w:val="20"/>
                <w:lang w:val="en-US" w:eastAsia="en-US"/>
              </w:rPr>
              <w:t xml:space="preserve"> specify make connect as per specification</w:t>
            </w:r>
          </w:p>
        </w:tc>
        <w:tc>
          <w:tcPr>
            <w:tcW w:w="720"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r w:rsidRPr="005B048E">
              <w:rPr>
                <w:rFonts w:ascii="Arial Unicode MS" w:eastAsia="Arial Unicode MS" w:hAnsi="Arial Unicode MS" w:cs="Arial Unicode MS"/>
                <w:color w:val="auto"/>
                <w:szCs w:val="20"/>
                <w:lang w:val="en-US" w:eastAsia="en-US"/>
              </w:rPr>
              <w:t>no</w:t>
            </w:r>
          </w:p>
        </w:tc>
        <w:tc>
          <w:tcPr>
            <w:tcW w:w="968"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r w:rsidRPr="005B048E">
              <w:rPr>
                <w:rFonts w:ascii="Arial Unicode MS" w:eastAsia="Arial Unicode MS" w:hAnsi="Arial Unicode MS" w:cs="Arial Unicode MS"/>
                <w:color w:val="auto"/>
                <w:szCs w:val="20"/>
                <w:lang w:val="en-US" w:eastAsia="en-US"/>
              </w:rPr>
              <w:t xml:space="preserve">       4</w:t>
            </w:r>
          </w:p>
        </w:tc>
        <w:tc>
          <w:tcPr>
            <w:tcW w:w="1417"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1575"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p>
        </w:tc>
      </w:tr>
      <w:tr w:rsidR="005B048E" w:rsidRPr="005B048E" w:rsidTr="00E611DF">
        <w:tc>
          <w:tcPr>
            <w:tcW w:w="630"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r w:rsidRPr="005B048E">
              <w:rPr>
                <w:rFonts w:ascii="Arial Unicode MS" w:eastAsia="Arial Unicode MS" w:hAnsi="Arial Unicode MS" w:cs="Arial Unicode MS"/>
                <w:color w:val="auto"/>
                <w:szCs w:val="20"/>
                <w:lang w:val="en-US" w:eastAsia="en-US"/>
              </w:rPr>
              <w:lastRenderedPageBreak/>
              <w:t>2</w:t>
            </w:r>
          </w:p>
        </w:tc>
        <w:tc>
          <w:tcPr>
            <w:tcW w:w="5873" w:type="dxa"/>
          </w:tcPr>
          <w:p w:rsidR="005B048E" w:rsidRPr="005B048E" w:rsidRDefault="005B048E" w:rsidP="005B048E">
            <w:pPr>
              <w:spacing w:after="0" w:line="240" w:lineRule="auto"/>
              <w:ind w:left="0" w:firstLine="0"/>
              <w:jc w:val="left"/>
              <w:rPr>
                <w:rFonts w:ascii="Arial Unicode MS" w:eastAsia="Arial Unicode MS" w:hAnsi="Arial Unicode MS" w:cs="Arial Unicode MS"/>
                <w:szCs w:val="20"/>
                <w:lang w:val="en-US" w:eastAsia="en-US"/>
              </w:rPr>
            </w:pPr>
            <w:r w:rsidRPr="005B048E">
              <w:rPr>
                <w:rFonts w:ascii="Arial Unicode MS" w:eastAsia="Arial Unicode MS" w:hAnsi="Arial Unicode MS" w:cs="Arial Unicode MS" w:hint="eastAsia"/>
                <w:color w:val="auto"/>
                <w:szCs w:val="20"/>
                <w:lang w:val="en-ZA" w:eastAsia="en-ZA"/>
              </w:rPr>
              <w:t xml:space="preserve">Supply and fit 40 Amp D/P isolator at each air con, fed from distribution board with curve 1- 30amp </w:t>
            </w:r>
            <w:r w:rsidRPr="005B048E">
              <w:rPr>
                <w:rFonts w:ascii="Arial Unicode MS" w:eastAsia="Arial Unicode MS" w:hAnsi="Arial Unicode MS" w:cs="Arial Unicode MS"/>
                <w:color w:val="auto"/>
                <w:szCs w:val="20"/>
                <w:lang w:val="en-ZA" w:eastAsia="en-ZA"/>
              </w:rPr>
              <w:t>three phase</w:t>
            </w:r>
            <w:r w:rsidRPr="005B048E">
              <w:rPr>
                <w:rFonts w:ascii="Arial Unicode MS" w:eastAsia="Arial Unicode MS" w:hAnsi="Arial Unicode MS" w:cs="Arial Unicode MS" w:hint="eastAsia"/>
                <w:color w:val="auto"/>
                <w:szCs w:val="20"/>
                <w:lang w:val="en-ZA" w:eastAsia="en-ZA"/>
              </w:rPr>
              <w:t xml:space="preserve"> pole circuit breakers. Allow for 20m cabling</w:t>
            </w:r>
          </w:p>
        </w:tc>
        <w:tc>
          <w:tcPr>
            <w:tcW w:w="720"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r w:rsidRPr="005B048E">
              <w:rPr>
                <w:rFonts w:ascii="Arial Unicode MS" w:eastAsia="Arial Unicode MS" w:hAnsi="Arial Unicode MS" w:cs="Arial Unicode MS"/>
                <w:color w:val="auto"/>
                <w:szCs w:val="20"/>
                <w:lang w:val="en-US" w:eastAsia="en-US"/>
              </w:rPr>
              <w:t>no</w:t>
            </w:r>
          </w:p>
        </w:tc>
        <w:tc>
          <w:tcPr>
            <w:tcW w:w="968"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r w:rsidRPr="005B048E">
              <w:rPr>
                <w:rFonts w:ascii="Arial Unicode MS" w:eastAsia="Arial Unicode MS" w:hAnsi="Arial Unicode MS" w:cs="Arial Unicode MS"/>
                <w:color w:val="auto"/>
                <w:szCs w:val="20"/>
                <w:lang w:val="en-US" w:eastAsia="en-US"/>
              </w:rPr>
              <w:t xml:space="preserve">      4</w:t>
            </w:r>
          </w:p>
        </w:tc>
        <w:tc>
          <w:tcPr>
            <w:tcW w:w="1417"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1575"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p>
        </w:tc>
      </w:tr>
      <w:tr w:rsidR="005B048E" w:rsidRPr="005B048E" w:rsidTr="00E611DF">
        <w:tc>
          <w:tcPr>
            <w:tcW w:w="630"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5B048E" w:rsidRPr="005B048E" w:rsidRDefault="005B048E" w:rsidP="005B048E">
            <w:pPr>
              <w:spacing w:after="0" w:line="240" w:lineRule="auto"/>
              <w:ind w:left="0" w:firstLine="0"/>
              <w:jc w:val="left"/>
              <w:rPr>
                <w:rFonts w:ascii="Arial Unicode MS" w:eastAsia="Arial Unicode MS" w:hAnsi="Arial Unicode MS" w:cs="Arial Unicode MS"/>
                <w:szCs w:val="20"/>
                <w:lang w:val="en-US" w:eastAsia="en-US"/>
              </w:rPr>
            </w:pPr>
          </w:p>
        </w:tc>
        <w:tc>
          <w:tcPr>
            <w:tcW w:w="720"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1417"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1575"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p>
        </w:tc>
      </w:tr>
      <w:tr w:rsidR="005B048E" w:rsidRPr="005B048E" w:rsidTr="00E611DF">
        <w:tc>
          <w:tcPr>
            <w:tcW w:w="630"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5B048E" w:rsidRPr="005B048E" w:rsidRDefault="005B048E" w:rsidP="005B048E">
            <w:pPr>
              <w:spacing w:after="0" w:line="240" w:lineRule="auto"/>
              <w:ind w:left="0" w:firstLine="0"/>
              <w:jc w:val="left"/>
              <w:rPr>
                <w:rFonts w:ascii="Arial Unicode MS" w:eastAsia="Arial Unicode MS" w:hAnsi="Arial Unicode MS" w:cs="Arial Unicode MS"/>
                <w:szCs w:val="20"/>
                <w:lang w:val="en-US" w:eastAsia="en-US"/>
              </w:rPr>
            </w:pPr>
            <w:r w:rsidRPr="005B048E">
              <w:rPr>
                <w:rFonts w:ascii="Myanmar Text" w:eastAsia="Arial Unicode MS" w:hAnsi="Myanmar Text" w:cs="Myanmar Text"/>
                <w:color w:val="auto"/>
                <w:szCs w:val="20"/>
                <w:lang w:val="en-ZA" w:eastAsia="en-ZA"/>
              </w:rPr>
              <w:t>Supply Electrical certificate of compliance on completion (COC)</w:t>
            </w:r>
          </w:p>
        </w:tc>
        <w:tc>
          <w:tcPr>
            <w:tcW w:w="720"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r w:rsidRPr="005B048E">
              <w:rPr>
                <w:rFonts w:ascii="Arial Unicode MS" w:eastAsia="Arial Unicode MS" w:hAnsi="Arial Unicode MS" w:cs="Arial Unicode MS"/>
                <w:color w:val="auto"/>
                <w:szCs w:val="20"/>
                <w:lang w:val="en-US" w:eastAsia="en-US"/>
              </w:rPr>
              <w:t>item</w:t>
            </w:r>
          </w:p>
        </w:tc>
        <w:tc>
          <w:tcPr>
            <w:tcW w:w="1417"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1575"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p>
        </w:tc>
      </w:tr>
      <w:tr w:rsidR="005B048E" w:rsidRPr="005B048E" w:rsidTr="00E611DF">
        <w:tc>
          <w:tcPr>
            <w:tcW w:w="630"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5B048E" w:rsidRPr="005B048E" w:rsidRDefault="005B048E" w:rsidP="005B048E">
            <w:pPr>
              <w:spacing w:after="0" w:line="240" w:lineRule="auto"/>
              <w:ind w:left="0" w:firstLine="0"/>
              <w:jc w:val="left"/>
              <w:rPr>
                <w:rFonts w:ascii="Arial Unicode MS" w:eastAsia="Arial Unicode MS" w:hAnsi="Arial Unicode MS" w:cs="Arial Unicode MS"/>
                <w:szCs w:val="20"/>
                <w:lang w:val="en-US" w:eastAsia="en-US"/>
              </w:rPr>
            </w:pPr>
          </w:p>
        </w:tc>
        <w:tc>
          <w:tcPr>
            <w:tcW w:w="720"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1417"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1575"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p>
        </w:tc>
      </w:tr>
      <w:tr w:rsidR="005B048E" w:rsidRPr="005B048E" w:rsidTr="00E611DF">
        <w:tc>
          <w:tcPr>
            <w:tcW w:w="630"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5B048E" w:rsidRPr="005B048E" w:rsidRDefault="005B048E" w:rsidP="005B048E">
            <w:pPr>
              <w:spacing w:after="0" w:line="240" w:lineRule="auto"/>
              <w:ind w:left="0" w:firstLine="0"/>
              <w:jc w:val="left"/>
              <w:rPr>
                <w:rFonts w:ascii="Arial Unicode MS" w:eastAsia="Arial Unicode MS" w:hAnsi="Arial Unicode MS" w:cs="Arial Unicode MS"/>
                <w:szCs w:val="20"/>
                <w:lang w:val="en-US" w:eastAsia="en-US"/>
              </w:rPr>
            </w:pPr>
            <w:r w:rsidRPr="005B048E">
              <w:rPr>
                <w:rFonts w:ascii="Arial Unicode MS" w:eastAsia="Arial Unicode MS" w:hAnsi="Arial Unicode MS" w:cs="Arial Unicode MS"/>
                <w:color w:val="FF0000"/>
                <w:szCs w:val="20"/>
                <w:lang w:val="en-ZA" w:eastAsia="en-ZA"/>
              </w:rPr>
              <w:t>NOTE: supplier should visit the site to quote accordingly</w:t>
            </w:r>
          </w:p>
        </w:tc>
        <w:tc>
          <w:tcPr>
            <w:tcW w:w="720"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1417"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1575" w:type="dxa"/>
          </w:tcPr>
          <w:p w:rsidR="005B048E" w:rsidRPr="005B048E" w:rsidRDefault="005B048E" w:rsidP="005B048E">
            <w:pPr>
              <w:spacing w:after="0" w:line="240" w:lineRule="auto"/>
              <w:ind w:left="0" w:firstLine="0"/>
              <w:jc w:val="center"/>
              <w:rPr>
                <w:rFonts w:ascii="Arial Unicode MS" w:eastAsia="Arial Unicode MS" w:hAnsi="Arial Unicode MS" w:cs="Arial Unicode MS"/>
                <w:b/>
                <w:color w:val="auto"/>
                <w:szCs w:val="20"/>
                <w:lang w:val="en-US" w:eastAsia="en-US"/>
              </w:rPr>
            </w:pPr>
          </w:p>
        </w:tc>
      </w:tr>
      <w:tr w:rsidR="005B048E" w:rsidRPr="005B048E" w:rsidTr="00E611DF">
        <w:tc>
          <w:tcPr>
            <w:tcW w:w="630"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720"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417"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575"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r>
      <w:tr w:rsidR="005B048E" w:rsidRPr="005B048E" w:rsidTr="00E611DF">
        <w:tc>
          <w:tcPr>
            <w:tcW w:w="630"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r w:rsidRPr="005B048E">
              <w:rPr>
                <w:rFonts w:ascii="Arial Unicode MS" w:eastAsia="Arial Unicode MS" w:hAnsi="Arial Unicode MS" w:cs="Arial Unicode MS"/>
                <w:color w:val="auto"/>
                <w:szCs w:val="20"/>
                <w:lang w:val="en-US" w:eastAsia="en-US"/>
              </w:rPr>
              <w:t>TOTAL</w:t>
            </w:r>
          </w:p>
        </w:tc>
        <w:tc>
          <w:tcPr>
            <w:tcW w:w="720"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417"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575"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r>
      <w:tr w:rsidR="005B048E" w:rsidRPr="005B048E" w:rsidTr="00E611DF">
        <w:tc>
          <w:tcPr>
            <w:tcW w:w="630"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r w:rsidRPr="005B048E">
              <w:rPr>
                <w:rFonts w:ascii="Arial Unicode MS" w:eastAsia="Arial Unicode MS" w:hAnsi="Arial Unicode MS" w:cs="Arial Unicode MS"/>
                <w:color w:val="auto"/>
                <w:szCs w:val="20"/>
                <w:lang w:val="en-US" w:eastAsia="en-US"/>
              </w:rPr>
              <w:t>PLUS 15% VAT</w:t>
            </w:r>
          </w:p>
        </w:tc>
        <w:tc>
          <w:tcPr>
            <w:tcW w:w="720"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417"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575"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r>
      <w:tr w:rsidR="005B048E" w:rsidRPr="005B048E" w:rsidTr="00E611DF">
        <w:tc>
          <w:tcPr>
            <w:tcW w:w="630"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r w:rsidRPr="005B048E">
              <w:rPr>
                <w:rFonts w:ascii="Arial Unicode MS" w:eastAsia="Arial Unicode MS" w:hAnsi="Arial Unicode MS" w:cs="Arial Unicode MS"/>
                <w:color w:val="auto"/>
                <w:szCs w:val="20"/>
                <w:lang w:val="en-US" w:eastAsia="en-US"/>
              </w:rPr>
              <w:t>GRAND TOTAL</w:t>
            </w:r>
          </w:p>
        </w:tc>
        <w:tc>
          <w:tcPr>
            <w:tcW w:w="720"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417"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575"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r>
      <w:tr w:rsidR="005B048E" w:rsidRPr="005B048E" w:rsidTr="00E611DF">
        <w:tc>
          <w:tcPr>
            <w:tcW w:w="630"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5B048E" w:rsidRPr="005B048E" w:rsidRDefault="005B048E" w:rsidP="005B048E">
            <w:pPr>
              <w:spacing w:after="0" w:line="240" w:lineRule="auto"/>
              <w:ind w:left="0" w:firstLine="0"/>
              <w:jc w:val="left"/>
              <w:rPr>
                <w:rFonts w:ascii="Arial Unicode MS" w:eastAsia="Arial Unicode MS" w:hAnsi="Arial Unicode MS" w:cs="Arial Unicode MS"/>
                <w:color w:val="auto"/>
                <w:szCs w:val="20"/>
                <w:lang w:val="en-US" w:eastAsia="en-US"/>
              </w:rPr>
            </w:pPr>
            <w:r w:rsidRPr="005B048E">
              <w:rPr>
                <w:rFonts w:ascii="Arial Unicode MS" w:eastAsia="Arial Unicode MS" w:hAnsi="Arial Unicode MS" w:cs="Arial Unicode MS"/>
                <w:color w:val="auto"/>
                <w:szCs w:val="20"/>
                <w:lang w:val="en-US" w:eastAsia="en-US"/>
              </w:rPr>
              <w:t xml:space="preserve">Estimated time to complete work above </w:t>
            </w:r>
          </w:p>
        </w:tc>
        <w:tc>
          <w:tcPr>
            <w:tcW w:w="720"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417"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575" w:type="dxa"/>
          </w:tcPr>
          <w:p w:rsidR="005B048E" w:rsidRPr="005B048E" w:rsidRDefault="005B048E" w:rsidP="005B048E">
            <w:pPr>
              <w:spacing w:after="0" w:line="240" w:lineRule="auto"/>
              <w:ind w:left="0" w:firstLine="0"/>
              <w:jc w:val="center"/>
              <w:rPr>
                <w:rFonts w:ascii="Arial Unicode MS" w:eastAsia="Arial Unicode MS" w:hAnsi="Arial Unicode MS" w:cs="Arial Unicode MS"/>
                <w:color w:val="auto"/>
                <w:szCs w:val="20"/>
                <w:lang w:val="en-US" w:eastAsia="en-US"/>
              </w:rPr>
            </w:pPr>
          </w:p>
        </w:tc>
      </w:tr>
    </w:tbl>
    <w:p w:rsidR="005D4B59" w:rsidRPr="005D4B59" w:rsidRDefault="005D4B59" w:rsidP="005F07FA">
      <w:pPr>
        <w:spacing w:after="1" w:line="359" w:lineRule="auto"/>
        <w:ind w:left="0" w:right="7499" w:firstLine="0"/>
        <w:jc w:val="left"/>
        <w:rPr>
          <w:rFonts w:ascii="Arial Unicode MS" w:eastAsia="Arial Unicode MS" w:hAnsi="Arial Unicode MS" w:cs="Arial Unicode MS"/>
          <w:color w:val="auto"/>
          <w:sz w:val="24"/>
        </w:rPr>
      </w:pPr>
    </w:p>
    <w:p w:rsidR="00C41A79" w:rsidRPr="00C41A79" w:rsidRDefault="00C41A79" w:rsidP="005D4B59">
      <w:pPr>
        <w:spacing w:after="0" w:line="240" w:lineRule="auto"/>
        <w:ind w:left="2880" w:hanging="2880"/>
        <w:jc w:val="left"/>
        <w:rPr>
          <w:rFonts w:ascii="Arial Unicode MS" w:eastAsia="Arial Unicode MS" w:hAnsi="Arial Unicode MS" w:cs="Arial Unicode MS"/>
          <w:b/>
          <w:color w:val="FF0000"/>
          <w:sz w:val="22"/>
        </w:rPr>
      </w:pPr>
    </w:p>
    <w:p w:rsidR="00C41A79" w:rsidRDefault="00C41A79" w:rsidP="00C41A79">
      <w:pPr>
        <w:spacing w:after="1" w:line="359" w:lineRule="auto"/>
        <w:ind w:left="0" w:right="7499" w:firstLine="0"/>
        <w:jc w:val="left"/>
      </w:pP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1572" w:firstLine="0"/>
        <w:jc w:val="left"/>
      </w:pPr>
      <w:r>
        <w:rPr>
          <w:b/>
        </w:rPr>
        <w:t xml:space="preserve"> </w:t>
      </w:r>
      <w:r>
        <w:t xml:space="preserve">  </w:t>
      </w: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E905A2" w:rsidRPr="00E905A2" w:rsidRDefault="00E905A2" w:rsidP="00E905A2">
      <w:pPr>
        <w:spacing w:after="200" w:line="276" w:lineRule="auto"/>
        <w:ind w:left="0" w:firstLine="0"/>
        <w:jc w:val="left"/>
        <w:rPr>
          <w:rFonts w:ascii="Arial Unicode MS" w:eastAsia="Arial Unicode MS" w:hAnsi="Arial Unicode MS" w:cs="Arial Unicode MS"/>
          <w:b/>
          <w:color w:val="auto"/>
          <w:sz w:val="22"/>
          <w:lang w:val="en-ZA" w:eastAsia="en-ZA"/>
        </w:rPr>
      </w:pPr>
    </w:p>
    <w:p w:rsidR="00E905A2" w:rsidRPr="00E905A2" w:rsidRDefault="00E905A2" w:rsidP="00E905A2">
      <w:pPr>
        <w:spacing w:after="200" w:line="276" w:lineRule="auto"/>
        <w:ind w:left="0" w:firstLine="0"/>
        <w:jc w:val="left"/>
        <w:rPr>
          <w:rFonts w:ascii="Arial Unicode MS" w:eastAsia="Arial Unicode MS" w:hAnsi="Arial Unicode MS" w:cs="Arial Unicode MS"/>
          <w:color w:val="FF0000"/>
          <w:sz w:val="22"/>
          <w:lang w:val="en-ZA" w:eastAsia="en-ZA"/>
        </w:rPr>
      </w:pPr>
      <w:r w:rsidRPr="00E905A2">
        <w:rPr>
          <w:rFonts w:ascii="Arial Unicode MS" w:eastAsia="Arial Unicode MS" w:hAnsi="Arial Unicode MS" w:cs="Arial Unicode MS" w:hint="eastAsia"/>
          <w:b/>
          <w:color w:val="auto"/>
          <w:sz w:val="22"/>
          <w:lang w:val="en-ZA" w:eastAsia="en-ZA"/>
        </w:rPr>
        <w:t xml:space="preserve">   </w:t>
      </w:r>
      <w:r w:rsidRPr="00E905A2">
        <w:rPr>
          <w:rFonts w:ascii="Arial Unicode MS" w:eastAsia="Arial Unicode MS" w:hAnsi="Arial Unicode MS" w:cs="Arial Unicode MS" w:hint="eastAsia"/>
          <w:color w:val="FF0000"/>
          <w:sz w:val="22"/>
          <w:lang w:val="en-ZA" w:eastAsia="en-ZA"/>
        </w:rPr>
        <w:t>NOTE:</w:t>
      </w:r>
    </w:p>
    <w:p w:rsidR="00E905A2" w:rsidRPr="00E905A2" w:rsidRDefault="00E905A2" w:rsidP="00E905A2">
      <w:pPr>
        <w:spacing w:after="200" w:line="276" w:lineRule="auto"/>
        <w:ind w:left="0" w:firstLine="0"/>
        <w:jc w:val="center"/>
        <w:rPr>
          <w:rFonts w:ascii="Arial Unicode MS" w:eastAsia="Arial Unicode MS" w:hAnsi="Arial Unicode MS" w:cs="Arial Unicode MS"/>
          <w:b/>
          <w:color w:val="FF0000"/>
          <w:sz w:val="22"/>
          <w:lang w:val="en-ZA" w:eastAsia="en-ZA"/>
        </w:rPr>
      </w:pPr>
      <w:r w:rsidRPr="00E905A2">
        <w:rPr>
          <w:rFonts w:ascii="Arial Unicode MS" w:eastAsia="Arial Unicode MS" w:hAnsi="Arial Unicode MS" w:cs="Arial Unicode MS" w:hint="eastAsia"/>
          <w:color w:val="FF0000"/>
          <w:sz w:val="22"/>
          <w:lang w:val="en-ZA" w:eastAsia="en-ZA"/>
        </w:rPr>
        <w:t>“Provide details and registration confirmation with CIDB in terms of the CIDB Act 38 of 2000. Provide proof of grading level 1ME</w:t>
      </w:r>
    </w:p>
    <w:p w:rsidR="00E905A2" w:rsidRPr="00E905A2" w:rsidRDefault="00E905A2" w:rsidP="00E905A2">
      <w:pPr>
        <w:spacing w:after="0" w:line="240" w:lineRule="auto"/>
        <w:ind w:left="0" w:firstLine="0"/>
        <w:jc w:val="center"/>
        <w:rPr>
          <w:rFonts w:ascii="Franklin Gothic Demi" w:eastAsia="Times New Roman" w:hAnsi="Franklin Gothic Demi" w:cs="Times New Roman"/>
          <w:b/>
          <w:color w:val="auto"/>
          <w:sz w:val="18"/>
          <w:szCs w:val="18"/>
          <w:u w:val="single"/>
          <w:lang w:val="en-ZA" w:eastAsia="en-ZA"/>
        </w:rPr>
      </w:pPr>
    </w:p>
    <w:p w:rsidR="00E905A2" w:rsidRPr="00E905A2" w:rsidRDefault="00E905A2" w:rsidP="00E905A2">
      <w:pPr>
        <w:spacing w:after="0" w:line="240" w:lineRule="auto"/>
        <w:ind w:left="0" w:firstLine="0"/>
        <w:jc w:val="left"/>
        <w:rPr>
          <w:rFonts w:ascii="Franklin Gothic Demi" w:eastAsia="Times New Roman" w:hAnsi="Franklin Gothic Demi" w:cs="Times New Roman"/>
          <w:color w:val="auto"/>
          <w:sz w:val="18"/>
          <w:szCs w:val="18"/>
          <w:lang w:val="en-ZA" w:eastAsia="en-ZA"/>
        </w:rPr>
      </w:pPr>
    </w:p>
    <w:p w:rsidR="00E905A2" w:rsidRPr="00E905A2" w:rsidRDefault="00E905A2" w:rsidP="00E905A2">
      <w:pPr>
        <w:spacing w:after="0" w:line="240" w:lineRule="auto"/>
        <w:ind w:left="0" w:firstLine="0"/>
        <w:jc w:val="left"/>
        <w:rPr>
          <w:rFonts w:ascii="Franklin Gothic Demi" w:eastAsia="Times New Roman" w:hAnsi="Franklin Gothic Demi" w:cs="Times New Roman"/>
          <w:color w:val="auto"/>
          <w:sz w:val="18"/>
          <w:szCs w:val="18"/>
          <w:lang w:val="en-ZA" w:eastAsia="en-ZA"/>
        </w:rPr>
      </w:pPr>
    </w:p>
    <w:p w:rsidR="00E905A2" w:rsidRPr="00E905A2" w:rsidRDefault="00E905A2" w:rsidP="00E905A2">
      <w:pPr>
        <w:spacing w:after="0" w:line="240" w:lineRule="auto"/>
        <w:ind w:left="0" w:firstLine="0"/>
        <w:jc w:val="left"/>
        <w:rPr>
          <w:rFonts w:ascii="Franklin Gothic Demi" w:eastAsia="Times New Roman" w:hAnsi="Franklin Gothic Demi" w:cs="Times New Roman"/>
          <w:color w:val="auto"/>
          <w:sz w:val="18"/>
          <w:szCs w:val="18"/>
          <w:lang w:val="en-ZA" w:eastAsia="en-ZA"/>
        </w:rPr>
      </w:pPr>
    </w:p>
    <w:p w:rsidR="00E905A2" w:rsidRPr="00E905A2" w:rsidRDefault="00E905A2" w:rsidP="00E905A2">
      <w:pPr>
        <w:spacing w:after="0" w:line="240" w:lineRule="auto"/>
        <w:ind w:left="0" w:firstLine="0"/>
        <w:jc w:val="center"/>
        <w:rPr>
          <w:rFonts w:ascii="Franklin Gothic Demi" w:eastAsia="Times New Roman" w:hAnsi="Franklin Gothic Demi" w:cs="Times New Roman"/>
          <w:b/>
          <w:color w:val="auto"/>
          <w:sz w:val="24"/>
          <w:szCs w:val="24"/>
          <w:u w:val="single"/>
          <w:lang w:val="en-ZA" w:eastAsia="en-ZA"/>
        </w:rPr>
      </w:pPr>
      <w:r w:rsidRPr="00E905A2">
        <w:rPr>
          <w:rFonts w:ascii="Franklin Gothic Demi" w:eastAsia="Times New Roman" w:hAnsi="Franklin Gothic Demi" w:cs="Times New Roman"/>
          <w:b/>
          <w:color w:val="auto"/>
          <w:sz w:val="24"/>
          <w:szCs w:val="24"/>
          <w:u w:val="single"/>
          <w:lang w:val="en-ZA" w:eastAsia="en-ZA"/>
        </w:rPr>
        <w:t>NHLS STANDARD SPECIFICATION</w:t>
      </w:r>
    </w:p>
    <w:p w:rsidR="00E905A2" w:rsidRPr="00E905A2" w:rsidRDefault="00E905A2" w:rsidP="00E905A2">
      <w:pPr>
        <w:spacing w:after="0" w:line="240" w:lineRule="auto"/>
        <w:ind w:left="0" w:firstLine="0"/>
        <w:jc w:val="center"/>
        <w:rPr>
          <w:rFonts w:ascii="Times New Roman" w:eastAsia="Times New Roman" w:hAnsi="Times New Roman" w:cs="Times New Roman"/>
          <w:b/>
          <w:color w:val="FF0000"/>
          <w:sz w:val="18"/>
          <w:szCs w:val="18"/>
          <w:u w:val="single"/>
          <w:lang w:val="en-ZA" w:eastAsia="en-ZA"/>
        </w:rPr>
      </w:pP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NOTE:</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lastRenderedPageBreak/>
        <w:t>Always read specification in conjunction with Bill of Quantities and Plan (if plan is applicable and supplied)</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All Quantities measured are indicative and will be re-measured on completion</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Specific products to be used, to be confirmed in Bill of Quantities</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All materials and products to be used, to be ISO 9001 accredited</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Variation orders can only be approved in writing by the NHLS Project Manager (certificate to be issued confirming VO and price implication)</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All inspections will be conducted by NHLS Project Manager</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Provide comprehensive safety file, work will be only allowed to commence after the file has been formally approve by NHLS</w:t>
      </w:r>
    </w:p>
    <w:p w:rsidR="006D15AE" w:rsidRDefault="006D15AE">
      <w:pPr>
        <w:spacing w:after="0" w:line="259" w:lineRule="auto"/>
        <w:ind w:left="1572" w:firstLine="0"/>
        <w:jc w:val="left"/>
      </w:pP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0437A6" w:rsidRDefault="000437A6">
      <w:pPr>
        <w:pStyle w:val="Heading2"/>
        <w:spacing w:after="5"/>
        <w:ind w:left="847" w:right="39"/>
      </w:pPr>
    </w:p>
    <w:p w:rsidR="000437A6" w:rsidRDefault="000437A6">
      <w:pPr>
        <w:pStyle w:val="Heading2"/>
        <w:spacing w:after="5"/>
        <w:ind w:left="847" w:right="39"/>
      </w:pPr>
    </w:p>
    <w:p w:rsidR="000437A6" w:rsidRDefault="000437A6">
      <w:pPr>
        <w:pStyle w:val="Heading2"/>
        <w:spacing w:after="5"/>
        <w:ind w:left="847" w:right="39"/>
      </w:pPr>
    </w:p>
    <w:p w:rsidR="000437A6" w:rsidRDefault="000437A6">
      <w:pPr>
        <w:pStyle w:val="Heading2"/>
        <w:spacing w:after="5"/>
        <w:ind w:left="847" w:right="39"/>
      </w:pPr>
    </w:p>
    <w:p w:rsidR="006D15AE" w:rsidRDefault="00C41A79">
      <w:pPr>
        <w:pStyle w:val="Heading2"/>
        <w:spacing w:after="5"/>
        <w:ind w:left="847" w:right="39"/>
      </w:pPr>
      <w:r>
        <w:t>GUARANTEE, MAINTENANCE, PENALTY AND RETENTION PERIOD</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fact that the Installation will be used and occupied by the Employer during the guarantee period shall in no way exempt the Contractor from his responsibility under this clause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non-urgent fault occur during the guarantee period the Contractor will be advised and he shall repair the fault in good time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then the Contractor will be advised and shall proceed immediately to rectify the fault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5D4B59" w:rsidRPr="00256CF7" w:rsidRDefault="00C41A79" w:rsidP="00256CF7">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rsidR="005D4B59" w:rsidRPr="00256CF7" w:rsidRDefault="00C41A79" w:rsidP="00256CF7">
      <w:pPr>
        <w:spacing w:after="5" w:line="259" w:lineRule="auto"/>
        <w:ind w:left="852" w:firstLine="0"/>
        <w:jc w:val="left"/>
      </w:pPr>
      <w:r>
        <w:rPr>
          <w:b/>
        </w:rPr>
        <w:t xml:space="preserve"> </w:t>
      </w:r>
    </w:p>
    <w:p w:rsidR="005D4B59" w:rsidRDefault="005D4B59">
      <w:pPr>
        <w:spacing w:after="0" w:line="265" w:lineRule="auto"/>
        <w:ind w:left="862"/>
        <w:rPr>
          <w:b/>
        </w:rPr>
      </w:pPr>
    </w:p>
    <w:p w:rsidR="006D15AE" w:rsidRDefault="00C41A79">
      <w:pPr>
        <w:spacing w:after="0" w:line="265" w:lineRule="auto"/>
        <w:ind w:left="862"/>
      </w:pPr>
      <w:r>
        <w:rPr>
          <w:b/>
        </w:rPr>
        <w:t xml:space="preserve">-2- </w:t>
      </w:r>
    </w:p>
    <w:p w:rsidR="006D15AE" w:rsidRDefault="00C41A79">
      <w:pPr>
        <w:pStyle w:val="Heading2"/>
        <w:spacing w:after="5"/>
        <w:ind w:left="847" w:right="39"/>
      </w:pPr>
      <w:r>
        <w:t>PRELIMINARIES</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Tenderer’s attention is drawn to the fact that the Hospital and Laboratory will be fully operational during the building process. The work will have to be carried out in phases and at times that must be </w:t>
      </w:r>
      <w:proofErr w:type="spellStart"/>
      <w:r>
        <w:rPr>
          <w:rFonts w:ascii="Arial Unicode MS" w:eastAsia="Arial Unicode MS" w:hAnsi="Arial Unicode MS" w:cs="Arial Unicode MS"/>
        </w:rPr>
        <w:t>liased</w:t>
      </w:r>
      <w:proofErr w:type="spellEnd"/>
      <w:r>
        <w:rPr>
          <w:rFonts w:ascii="Arial Unicode MS" w:eastAsia="Arial Unicode MS" w:hAnsi="Arial Unicode MS" w:cs="Arial Unicode MS"/>
        </w:rPr>
        <w:t xml:space="preserve"> and agreed to with the Business Manager and Hospital Management. This might result in certain work being carried out at certain times only, even after hours of weekends. Also note that sensitive electronic equipment </w:t>
      </w:r>
      <w:proofErr w:type="gramStart"/>
      <w:r>
        <w:rPr>
          <w:rFonts w:ascii="Arial Unicode MS" w:eastAsia="Arial Unicode MS" w:hAnsi="Arial Unicode MS" w:cs="Arial Unicode MS"/>
        </w:rPr>
        <w:t>are</w:t>
      </w:r>
      <w:proofErr w:type="gramEnd"/>
      <w:r>
        <w:rPr>
          <w:rFonts w:ascii="Arial Unicode MS" w:eastAsia="Arial Unicode MS" w:hAnsi="Arial Unicode MS" w:cs="Arial Unicode MS"/>
        </w:rPr>
        <w:t xml:space="preserve"> in use and no work that cause a vibration can be carried out when these equipment are in operation. Operating </w:t>
      </w:r>
      <w:proofErr w:type="spellStart"/>
      <w:r>
        <w:rPr>
          <w:rFonts w:ascii="Arial Unicode MS" w:eastAsia="Arial Unicode MS" w:hAnsi="Arial Unicode MS" w:cs="Arial Unicode MS"/>
        </w:rPr>
        <w:t>theaters</w:t>
      </w:r>
      <w:proofErr w:type="spellEnd"/>
      <w:r>
        <w:rPr>
          <w:rFonts w:ascii="Arial Unicode MS" w:eastAsia="Arial Unicode MS" w:hAnsi="Arial Unicode MS" w:cs="Arial Unicode MS"/>
        </w:rPr>
        <w:t xml:space="preserve"> in the vicinity of the building work will also be in use during the building program and the Contractor must </w:t>
      </w:r>
      <w:proofErr w:type="spellStart"/>
      <w:r>
        <w:rPr>
          <w:rFonts w:ascii="Arial Unicode MS" w:eastAsia="Arial Unicode MS" w:hAnsi="Arial Unicode MS" w:cs="Arial Unicode MS"/>
        </w:rPr>
        <w:t>liase</w:t>
      </w:r>
      <w:proofErr w:type="spellEnd"/>
      <w:r>
        <w:rPr>
          <w:rFonts w:ascii="Arial Unicode MS" w:eastAsia="Arial Unicode MS" w:hAnsi="Arial Unicode MS" w:cs="Arial Unicode MS"/>
        </w:rPr>
        <w:t xml:space="preserve"> closely with the Hospital </w:t>
      </w:r>
    </w:p>
    <w:p w:rsidR="006D15AE" w:rsidRDefault="00C41A79">
      <w:pPr>
        <w:spacing w:after="5" w:line="266" w:lineRule="auto"/>
        <w:ind w:left="847" w:right="222"/>
        <w:jc w:val="left"/>
      </w:pPr>
      <w:r>
        <w:rPr>
          <w:rFonts w:ascii="Arial Unicode MS" w:eastAsia="Arial Unicode MS" w:hAnsi="Arial Unicode MS" w:cs="Arial Unicode MS"/>
        </w:rPr>
        <w:t xml:space="preserve">Management and obtain their written consent and permission, before removing and/or servicing equipment/structures, that might interfere with the running of the </w:t>
      </w:r>
      <w:proofErr w:type="spellStart"/>
      <w:r>
        <w:rPr>
          <w:rFonts w:ascii="Arial Unicode MS" w:eastAsia="Arial Unicode MS" w:hAnsi="Arial Unicode MS" w:cs="Arial Unicode MS"/>
        </w:rPr>
        <w:t>theaters</w:t>
      </w:r>
      <w:proofErr w:type="spellEnd"/>
      <w:r>
        <w:rPr>
          <w:rFonts w:ascii="Arial Unicode MS" w:eastAsia="Arial Unicode MS" w:hAnsi="Arial Unicode MS" w:cs="Arial Unicode MS"/>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6D15AE" w:rsidRDefault="00C41A79">
      <w:pPr>
        <w:spacing w:after="5" w:line="259" w:lineRule="auto"/>
        <w:ind w:left="852" w:firstLine="0"/>
        <w:jc w:val="left"/>
      </w:pPr>
      <w:r>
        <w:rPr>
          <w:b/>
        </w:rPr>
        <w:t xml:space="preserve"> </w:t>
      </w: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6D15AE" w:rsidRDefault="00C41A79">
      <w:pPr>
        <w:spacing w:after="2" w:line="259" w:lineRule="auto"/>
        <w:ind w:left="862"/>
        <w:jc w:val="left"/>
      </w:pPr>
      <w:r>
        <w:rPr>
          <w:b/>
          <w:i/>
        </w:rPr>
        <w:t>TENDERS SHOULD BE BASED ON THE FOLLOWING SPECIFICATIONS</w:t>
      </w:r>
      <w:r>
        <w:rPr>
          <w:b/>
        </w:rPr>
        <w:t xml:space="preserve"> </w:t>
      </w:r>
    </w:p>
    <w:p w:rsidR="006D15AE" w:rsidRDefault="00C41A79">
      <w:pPr>
        <w:spacing w:after="5" w:line="259" w:lineRule="auto"/>
        <w:ind w:left="852" w:firstLine="0"/>
        <w:jc w:val="left"/>
      </w:pPr>
      <w:r>
        <w:rPr>
          <w:b/>
          <w:i/>
        </w:rPr>
        <w:t xml:space="preserve"> </w:t>
      </w:r>
    </w:p>
    <w:p w:rsidR="006D15AE" w:rsidRDefault="00C41A79">
      <w:pPr>
        <w:pStyle w:val="Heading2"/>
        <w:spacing w:after="0"/>
        <w:ind w:left="847" w:right="39"/>
      </w:pPr>
      <w:r>
        <w:t>SITE APPLICATION</w:t>
      </w:r>
      <w:r>
        <w:rPr>
          <w:u w:val="none"/>
        </w:rPr>
        <w:t xml:space="preserve"> </w:t>
      </w:r>
      <w:r>
        <w:t>Repair work</w:t>
      </w:r>
      <w:r>
        <w:rPr>
          <w:u w:val="none"/>
        </w:rPr>
        <w:t xml:space="preserve"> </w:t>
      </w:r>
    </w:p>
    <w:p w:rsidR="006D15AE" w:rsidRDefault="00C41A79">
      <w:pPr>
        <w:spacing w:after="102" w:line="265" w:lineRule="auto"/>
        <w:ind w:left="862"/>
      </w:pPr>
      <w:r>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107720</wp:posOffset>
                </wp:positionV>
                <wp:extent cx="2172335" cy="13715"/>
                <wp:effectExtent l="0" t="0" r="0" b="0"/>
                <wp:wrapNone/>
                <wp:docPr id="77623" name="Group 77623"/>
                <wp:cNvGraphicFramePr/>
                <a:graphic xmlns:a="http://schemas.openxmlformats.org/drawingml/2006/main">
                  <a:graphicData uri="http://schemas.microsoft.com/office/word/2010/wordprocessingGroup">
                    <wpg:wgp>
                      <wpg:cNvGrpSpPr/>
                      <wpg:grpSpPr>
                        <a:xfrm>
                          <a:off x="0" y="0"/>
                          <a:ext cx="2172335" cy="13715"/>
                          <a:chOff x="0" y="0"/>
                          <a:chExt cx="2172335" cy="13715"/>
                        </a:xfrm>
                      </wpg:grpSpPr>
                      <wps:wsp>
                        <wps:cNvPr id="100949" name="Shape 100949"/>
                        <wps:cNvSpPr/>
                        <wps:spPr>
                          <a:xfrm>
                            <a:off x="0" y="0"/>
                            <a:ext cx="2172335" cy="13715"/>
                          </a:xfrm>
                          <a:custGeom>
                            <a:avLst/>
                            <a:gdLst/>
                            <a:ahLst/>
                            <a:cxnLst/>
                            <a:rect l="0" t="0" r="0" b="0"/>
                            <a:pathLst>
                              <a:path w="2172335" h="13715">
                                <a:moveTo>
                                  <a:pt x="0" y="0"/>
                                </a:moveTo>
                                <a:lnTo>
                                  <a:pt x="2172335" y="0"/>
                                </a:lnTo>
                                <a:lnTo>
                                  <a:pt x="217233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3" style="width:171.05pt;height:1.07996pt;position:absolute;z-index:78;mso-position-horizontal-relative:text;mso-position-horizontal:absolute;margin-left:42.6pt;mso-position-vertical-relative:text;margin-top:8.48187pt;" coordsize="21723,137">
                <v:shape id="Shape 100950" style="position:absolute;width:21723;height:137;left:0;top:0;" coordsize="2172335,13715" path="m0,0l2172335,0l2172335,13715l0,13715l0,0">
                  <v:stroke weight="0pt" endcap="flat" joinstyle="miter" miterlimit="10" on="false" color="#000000" opacity="0"/>
                  <v:fill on="true" color="#000000"/>
                </v:shape>
              </v:group>
            </w:pict>
          </mc:Fallback>
        </mc:AlternateContent>
      </w:r>
      <w:r>
        <w:rPr>
          <w:b/>
        </w:rPr>
        <w:t>Repairs to cracks 0.2</w:t>
      </w:r>
      <w:r>
        <w:rPr>
          <w:b/>
          <w:vertAlign w:val="superscript"/>
        </w:rPr>
        <w:t>mm</w:t>
      </w:r>
      <w:r>
        <w:rPr>
          <w:b/>
        </w:rPr>
        <w:t xml:space="preserve"> to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Rake out with a scraped blade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Fill with pure acrylic, paintable, flexible crack filler</w:t>
      </w:r>
      <w:r>
        <w:rPr>
          <w:b/>
        </w:rPr>
        <w:t xml:space="preserve"> </w:t>
      </w:r>
    </w:p>
    <w:p w:rsidR="00C41A79" w:rsidRPr="00C41A79" w:rsidRDefault="00C41A79" w:rsidP="00C41A79">
      <w:pPr>
        <w:spacing w:after="103" w:line="265" w:lineRule="auto"/>
        <w:ind w:left="862"/>
        <w:rPr>
          <w:b/>
          <w:vertAlign w:val="superscript"/>
        </w:rPr>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107675</wp:posOffset>
                </wp:positionV>
                <wp:extent cx="1144829" cy="13716"/>
                <wp:effectExtent l="0" t="0" r="0" b="0"/>
                <wp:wrapNone/>
                <wp:docPr id="77624" name="Group 77624"/>
                <wp:cNvGraphicFramePr/>
                <a:graphic xmlns:a="http://schemas.openxmlformats.org/drawingml/2006/main">
                  <a:graphicData uri="http://schemas.microsoft.com/office/word/2010/wordprocessingGroup">
                    <wpg:wgp>
                      <wpg:cNvGrpSpPr/>
                      <wpg:grpSpPr>
                        <a:xfrm>
                          <a:off x="0" y="0"/>
                          <a:ext cx="1144829" cy="13716"/>
                          <a:chOff x="0" y="0"/>
                          <a:chExt cx="1144829" cy="13716"/>
                        </a:xfrm>
                      </wpg:grpSpPr>
                      <wps:wsp>
                        <wps:cNvPr id="100951" name="Shape 100951"/>
                        <wps:cNvSpPr/>
                        <wps:spPr>
                          <a:xfrm>
                            <a:off x="0" y="0"/>
                            <a:ext cx="1144829" cy="13716"/>
                          </a:xfrm>
                          <a:custGeom>
                            <a:avLst/>
                            <a:gdLst/>
                            <a:ahLst/>
                            <a:cxnLst/>
                            <a:rect l="0" t="0" r="0" b="0"/>
                            <a:pathLst>
                              <a:path w="1144829" h="13716">
                                <a:moveTo>
                                  <a:pt x="0" y="0"/>
                                </a:moveTo>
                                <a:lnTo>
                                  <a:pt x="1144829" y="0"/>
                                </a:lnTo>
                                <a:lnTo>
                                  <a:pt x="114482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4" style="width:90.144pt;height:1.08002pt;position:absolute;z-index:88;mso-position-horizontal-relative:text;mso-position-horizontal:absolute;margin-left:42.6pt;mso-position-vertical-relative:text;margin-top:8.47833pt;" coordsize="11448,137">
                <v:shape id="Shape 100952" style="position:absolute;width:11448;height:137;left:0;top:0;" coordsize="1144829,13716" path="m0,0l1144829,0l1144829,13716l0,13716l0,0">
                  <v:stroke weight="0pt" endcap="flat" joinstyle="miter" miterlimit="10" on="false" color="#000000" opacity="0"/>
                  <v:fill on="true" color="#000000"/>
                </v:shape>
              </v:group>
            </w:pict>
          </mc:Fallback>
        </mc:AlternateContent>
      </w:r>
      <w:r>
        <w:rPr>
          <w:b/>
        </w:rPr>
        <w:t>Cracks over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Open out with a </w:t>
      </w:r>
      <w:proofErr w:type="spellStart"/>
      <w:r>
        <w:rPr>
          <w:rFonts w:ascii="Arial Unicode MS" w:eastAsia="Arial Unicode MS" w:hAnsi="Arial Unicode MS" w:cs="Arial Unicode MS"/>
        </w:rPr>
        <w:t>carborundum</w:t>
      </w:r>
      <w:proofErr w:type="spellEnd"/>
      <w:r>
        <w:rPr>
          <w:rFonts w:ascii="Arial Unicode MS" w:eastAsia="Arial Unicode MS" w:hAnsi="Arial Unicode MS" w:cs="Arial Unicode MS"/>
        </w:rPr>
        <w:t xml:space="preserve"> disk into a V shape minimum 3</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wide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Wet the crack and fill with damp 1:4 cement/sand mortar properly compacted into the cracks</w:t>
      </w:r>
      <w:r>
        <w:rPr>
          <w:b/>
        </w:rPr>
        <w:t xml:space="preserve"> </w:t>
      </w:r>
    </w:p>
    <w:p w:rsidR="006D15AE" w:rsidRDefault="00C41A79">
      <w:pPr>
        <w:pStyle w:val="Heading2"/>
        <w:ind w:left="847" w:right="39"/>
      </w:pPr>
      <w:r>
        <w:t>Repairs to Mortar Joints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Scrape out unsound mortar </w:t>
      </w:r>
    </w:p>
    <w:p w:rsidR="006D15AE" w:rsidRDefault="00C41A79">
      <w:pPr>
        <w:spacing w:after="5" w:line="266" w:lineRule="auto"/>
        <w:ind w:left="847" w:right="222"/>
        <w:jc w:val="left"/>
      </w:pPr>
      <w:r>
        <w:rPr>
          <w:rFonts w:ascii="Arial Unicode MS" w:eastAsia="Arial Unicode MS" w:hAnsi="Arial Unicode MS" w:cs="Arial Unicode MS"/>
        </w:rPr>
        <w:t>Point solidly with 1:3 cement/sand mortar properly compacted into the joints</w:t>
      </w: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Repairs to Painted Wall Surface Coating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loose paint with a sharp paint a scraper or hand-held pneumatic engraving tools fitted with flat chisel heads </w:t>
      </w:r>
    </w:p>
    <w:p w:rsidR="006D15AE" w:rsidRDefault="00C41A79">
      <w:pPr>
        <w:spacing w:after="5" w:line="266" w:lineRule="auto"/>
        <w:ind w:left="847" w:right="222"/>
        <w:jc w:val="left"/>
      </w:pPr>
      <w:r>
        <w:rPr>
          <w:rFonts w:ascii="Arial Unicode MS" w:eastAsia="Arial Unicode MS" w:hAnsi="Arial Unicode MS" w:cs="Arial Unicode MS"/>
        </w:rPr>
        <w:t xml:space="preserve">Feather edges of tightly bonded paint with a rough to medium grit paper </w:t>
      </w:r>
    </w:p>
    <w:p w:rsidR="006D15AE" w:rsidRDefault="00C41A79">
      <w:pPr>
        <w:spacing w:after="5" w:line="266" w:lineRule="auto"/>
        <w:ind w:left="847" w:right="222"/>
        <w:jc w:val="left"/>
      </w:pPr>
      <w:r>
        <w:rPr>
          <w:rFonts w:ascii="Arial Unicode MS" w:eastAsia="Arial Unicode MS" w:hAnsi="Arial Unicode MS" w:cs="Arial Unicode MS"/>
        </w:rPr>
        <w:t xml:space="preserve">Built up paint covering flush with general surface area </w:t>
      </w:r>
    </w:p>
    <w:p w:rsidR="006D15AE" w:rsidRDefault="00C41A79">
      <w:pPr>
        <w:pStyle w:val="Heading2"/>
        <w:ind w:left="847" w:right="39"/>
      </w:pPr>
      <w:proofErr w:type="gramStart"/>
      <w:r>
        <w:t>Preparation</w:t>
      </w:r>
      <w:r>
        <w:rPr>
          <w:u w:val="none"/>
        </w:rPr>
        <w:t xml:space="preserve">  </w:t>
      </w:r>
      <w:r>
        <w:t>Generally</w:t>
      </w:r>
      <w:proofErr w:type="gramEnd"/>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Materials used in preparation to be types recommended by their manufacturers and the coating manufacturer for the situation and surfaces being prepared </w:t>
      </w:r>
    </w:p>
    <w:p w:rsidR="006D15AE" w:rsidRDefault="00C41A79">
      <w:pPr>
        <w:spacing w:after="5" w:line="266" w:lineRule="auto"/>
        <w:ind w:left="847" w:right="222"/>
        <w:jc w:val="left"/>
      </w:pPr>
      <w:r>
        <w:rPr>
          <w:rFonts w:ascii="Arial Unicode MS" w:eastAsia="Arial Unicode MS" w:hAnsi="Arial Unicode MS" w:cs="Arial Unicode MS"/>
        </w:rPr>
        <w:t xml:space="preserve">Apply in strict accordance with the manufacturers specification </w:t>
      </w:r>
    </w:p>
    <w:p w:rsidR="006D15AE" w:rsidRDefault="00C41A79">
      <w:pPr>
        <w:spacing w:after="5" w:line="266" w:lineRule="auto"/>
        <w:ind w:left="847" w:right="222"/>
        <w:jc w:val="left"/>
      </w:pPr>
      <w:r>
        <w:rPr>
          <w:rFonts w:ascii="Arial Unicode MS" w:eastAsia="Arial Unicode MS" w:hAnsi="Arial Unicode MS" w:cs="Arial Unicode MS"/>
        </w:rPr>
        <w:t xml:space="preserve">Apply oil based stoppers/fillers after priming. Apply water based stoppers/fillers before priming unless recommended otherwise by manufacturer. Patch prime water based stoppers/fillers when applied after priming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doors and opening windows, </w:t>
      </w:r>
      <w:proofErr w:type="spellStart"/>
      <w:r>
        <w:rPr>
          <w:rFonts w:ascii="Arial Unicode MS" w:eastAsia="Arial Unicode MS" w:hAnsi="Arial Unicode MS" w:cs="Arial Unicode MS"/>
        </w:rPr>
        <w:t>etc</w:t>
      </w:r>
      <w:proofErr w:type="spellEnd"/>
      <w:r>
        <w:rPr>
          <w:rFonts w:ascii="Arial Unicode MS" w:eastAsia="Arial Unicode MS" w:hAnsi="Arial Unicode MS" w:cs="Arial Unicode MS"/>
        </w:rPr>
        <w:t xml:space="preserve">, are “eased” as necessary before coating. Prime any resulting bare areas </w:t>
      </w:r>
    </w:p>
    <w:p w:rsidR="006D15AE" w:rsidRDefault="00C41A79">
      <w:pPr>
        <w:spacing w:after="5" w:line="266" w:lineRule="auto"/>
        <w:ind w:left="847" w:right="222"/>
        <w:jc w:val="left"/>
      </w:pPr>
      <w:r>
        <w:rPr>
          <w:rFonts w:ascii="Arial Unicode MS" w:eastAsia="Arial Unicode MS" w:hAnsi="Arial Unicode MS" w:cs="Arial Unicode MS"/>
        </w:rPr>
        <w:t xml:space="preserve">Plastered surfaces and fibre cement boards to be washed down and allowed to dry completely </w:t>
      </w:r>
    </w:p>
    <w:p w:rsidR="006D15AE" w:rsidRDefault="00C41A79">
      <w:pPr>
        <w:spacing w:after="5" w:line="266" w:lineRule="auto"/>
        <w:ind w:left="847" w:right="222"/>
        <w:jc w:val="left"/>
      </w:pPr>
      <w:r>
        <w:rPr>
          <w:rFonts w:ascii="Arial Unicode MS" w:eastAsia="Arial Unicode MS" w:hAnsi="Arial Unicode MS" w:cs="Arial Unicode MS"/>
        </w:rPr>
        <w:t xml:space="preserve">Unfinished concrete surfaces clean with 1:4 solution of spirit of salts: water </w:t>
      </w:r>
    </w:p>
    <w:p w:rsidR="006D15AE" w:rsidRDefault="00C41A79">
      <w:pPr>
        <w:spacing w:after="5" w:line="323" w:lineRule="auto"/>
        <w:ind w:left="847" w:right="222"/>
        <w:jc w:val="left"/>
      </w:pPr>
      <w:r>
        <w:rPr>
          <w:rFonts w:ascii="Arial Unicode MS" w:eastAsia="Arial Unicode MS" w:hAnsi="Arial Unicode MS" w:cs="Arial Unicode MS"/>
        </w:rPr>
        <w:t xml:space="preserve">All floors where painting is to be carried out to be swept clean, walls dusted down and unpainted surfaces protected </w:t>
      </w:r>
      <w:r>
        <w:rPr>
          <w:b/>
          <w:u w:val="single" w:color="000000"/>
        </w:rPr>
        <w:t>Efflorescenc</w:t>
      </w:r>
      <w:r>
        <w:rPr>
          <w:b/>
        </w:rPr>
        <w:t xml:space="preserve">e  </w:t>
      </w:r>
    </w:p>
    <w:p w:rsidR="006D15AE" w:rsidRDefault="00C41A79">
      <w:pPr>
        <w:spacing w:after="5" w:line="266" w:lineRule="auto"/>
        <w:ind w:left="847" w:right="222"/>
        <w:jc w:val="left"/>
      </w:pPr>
      <w:r>
        <w:rPr>
          <w:rFonts w:ascii="Arial Unicode MS" w:eastAsia="Arial Unicode MS" w:hAnsi="Arial Unicode MS" w:cs="Arial Unicode MS"/>
        </w:rPr>
        <w:t xml:space="preserve">Remove surface salts and other loose material with a stiff brush or coarse dry cloth </w:t>
      </w:r>
    </w:p>
    <w:p w:rsidR="006D15AE" w:rsidRDefault="00C41A79">
      <w:pPr>
        <w:spacing w:after="5" w:line="266" w:lineRule="auto"/>
        <w:ind w:left="847" w:right="222"/>
        <w:jc w:val="left"/>
      </w:pPr>
      <w:r>
        <w:rPr>
          <w:rFonts w:ascii="Arial Unicode MS" w:eastAsia="Arial Unicode MS" w:hAnsi="Arial Unicode MS" w:cs="Arial Unicode MS"/>
        </w:rPr>
        <w:t xml:space="preserve">Leave for 48 hours and repeat process if further efflorescence occurs </w:t>
      </w:r>
    </w:p>
    <w:p w:rsidR="006D15AE" w:rsidRDefault="00C41A79">
      <w:pPr>
        <w:spacing w:after="5" w:line="266" w:lineRule="auto"/>
        <w:ind w:left="847" w:right="222"/>
        <w:jc w:val="left"/>
      </w:pPr>
      <w:r>
        <w:rPr>
          <w:rFonts w:ascii="Arial Unicode MS" w:eastAsia="Arial Unicode MS" w:hAnsi="Arial Unicode MS" w:cs="Arial Unicode MS"/>
        </w:rPr>
        <w:t>Sand glossy surfaces to provide a key for finish</w:t>
      </w:r>
      <w:r>
        <w:rPr>
          <w:b/>
        </w:rPr>
        <w:t xml:space="preserve"> </w:t>
      </w:r>
    </w:p>
    <w:p w:rsidR="006D15AE" w:rsidRDefault="00C41A79">
      <w:pPr>
        <w:spacing w:after="5" w:line="259" w:lineRule="auto"/>
        <w:ind w:left="852" w:firstLine="0"/>
        <w:jc w:val="left"/>
      </w:pPr>
      <w:r>
        <w:rPr>
          <w:b/>
        </w:rPr>
        <w:t xml:space="preserve"> </w:t>
      </w: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6D15AE" w:rsidRDefault="00256CF7" w:rsidP="00256CF7">
      <w:pPr>
        <w:spacing w:after="0" w:line="265" w:lineRule="auto"/>
        <w:ind w:left="0" w:firstLine="0"/>
      </w:pPr>
      <w:r>
        <w:rPr>
          <w:b/>
        </w:rPr>
        <w:t xml:space="preserve">          </w:t>
      </w:r>
      <w:r w:rsidR="00C41A79">
        <w:rPr>
          <w:b/>
        </w:rPr>
        <w:t xml:space="preserve">-3- </w:t>
      </w:r>
    </w:p>
    <w:p w:rsidR="00C41A79" w:rsidRDefault="00C41A79">
      <w:pPr>
        <w:spacing w:after="58" w:line="259" w:lineRule="auto"/>
        <w:ind w:left="847" w:right="39"/>
        <w:jc w:val="left"/>
        <w:rPr>
          <w:b/>
          <w:u w:val="single" w:color="000000"/>
        </w:rPr>
      </w:pPr>
    </w:p>
    <w:p w:rsidR="006D15AE" w:rsidRDefault="00C41A79" w:rsidP="00256CF7">
      <w:pPr>
        <w:spacing w:after="58" w:line="259" w:lineRule="auto"/>
        <w:ind w:left="0" w:right="39" w:firstLine="720"/>
        <w:jc w:val="left"/>
      </w:pPr>
      <w:r>
        <w:rPr>
          <w:b/>
          <w:u w:val="single" w:color="000000"/>
        </w:rPr>
        <w:t>Ironmongery</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from surfaces to be coated and re-fit on completion. Do not remove hinges unless instructed to do so </w:t>
      </w:r>
    </w:p>
    <w:p w:rsidR="006D15AE" w:rsidRDefault="00C41A79">
      <w:pPr>
        <w:pStyle w:val="Heading2"/>
        <w:ind w:left="847" w:right="39"/>
      </w:pPr>
      <w:r>
        <w:lastRenderedPageBreak/>
        <w:t>Previously Uncoated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large and loose knots are removed and made good with sound timber of the same species. Sand down flush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 xml:space="preserve">Sand to a smooth, even finish with </w:t>
      </w:r>
      <w:proofErr w:type="spellStart"/>
      <w:r>
        <w:rPr>
          <w:rFonts w:ascii="Arial Unicode MS" w:eastAsia="Arial Unicode MS" w:hAnsi="Arial Unicode MS" w:cs="Arial Unicode MS"/>
        </w:rPr>
        <w:t>arrises</w:t>
      </w:r>
      <w:proofErr w:type="spellEnd"/>
      <w:r>
        <w:rPr>
          <w:rFonts w:ascii="Arial Unicode MS" w:eastAsia="Arial Unicode MS" w:hAnsi="Arial Unicode MS" w:cs="Arial Unicode MS"/>
        </w:rPr>
        <w:t xml:space="preserve"> rounded or eased </w:t>
      </w:r>
    </w:p>
    <w:p w:rsidR="006D15AE" w:rsidRDefault="00C41A79">
      <w:pPr>
        <w:spacing w:after="5" w:line="266" w:lineRule="auto"/>
        <w:ind w:left="847" w:right="310"/>
        <w:jc w:val="left"/>
      </w:pPr>
      <w:r>
        <w:rPr>
          <w:rFonts w:ascii="Arial Unicode MS" w:eastAsia="Arial Unicode MS" w:hAnsi="Arial Unicode MS" w:cs="Arial Unicode MS"/>
        </w:rPr>
        <w:t xml:space="preserve">Remove resinous bleeding by heat, apply two coats of knotting to resinous areas and all knots and allow to dry Ensure that head of fasteners are countersunk sufficiently to hold stopping/filling. Fill nail and screw holes, joints, cracks, holes, depressions, open or coarse grain with matching coloured stopper/filler worked well in and finished off flush with surface. Sand smooth and remove dust </w:t>
      </w:r>
    </w:p>
    <w:p w:rsidR="006D15AE" w:rsidRDefault="00C41A79">
      <w:pPr>
        <w:spacing w:after="5" w:line="266" w:lineRule="auto"/>
        <w:ind w:left="847" w:right="222"/>
        <w:jc w:val="left"/>
      </w:pPr>
      <w:r>
        <w:rPr>
          <w:rFonts w:ascii="Arial Unicode MS" w:eastAsia="Arial Unicode MS" w:hAnsi="Arial Unicode MS" w:cs="Arial Unicode MS"/>
        </w:rPr>
        <w:t xml:space="preserve">Sand down to remove all plaster stains pencil marks and other blemishes from timber that is to be oiled or stained </w:t>
      </w:r>
    </w:p>
    <w:p w:rsidR="006D15AE" w:rsidRDefault="00C41A79">
      <w:pPr>
        <w:pStyle w:val="Heading2"/>
        <w:ind w:left="847" w:right="39"/>
      </w:pPr>
      <w:r>
        <w:t>Previously 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Strip any existing cracked or flaking varnish back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Sand down any discoloured areas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Sound varnish to be sanded with 360 grit paper</w:t>
      </w:r>
      <w:r>
        <w:rPr>
          <w:b/>
        </w:rPr>
        <w:t xml:space="preserve"> </w:t>
      </w:r>
    </w:p>
    <w:p w:rsidR="006D15AE" w:rsidRDefault="00C41A79">
      <w:pPr>
        <w:pStyle w:val="Heading2"/>
        <w:ind w:left="847" w:right="39"/>
      </w:pPr>
      <w:r>
        <w:t>Uncoated Masonry/Render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surface deposits, loose and faking material with a stiff brush </w:t>
      </w:r>
    </w:p>
    <w:p w:rsidR="006D15AE" w:rsidRDefault="00C41A79">
      <w:pPr>
        <w:spacing w:after="5" w:line="266" w:lineRule="auto"/>
        <w:ind w:left="847" w:right="222"/>
        <w:jc w:val="left"/>
      </w:pPr>
      <w:r>
        <w:rPr>
          <w:rFonts w:ascii="Arial Unicode MS" w:eastAsia="Arial Unicode MS" w:hAnsi="Arial Unicode MS" w:cs="Arial Unicode MS"/>
        </w:rPr>
        <w:t>Fill holes and cracks flush with surface, rub down</w:t>
      </w:r>
      <w:r>
        <w:rPr>
          <w:b/>
        </w:rPr>
        <w:t xml:space="preserve"> </w:t>
      </w:r>
    </w:p>
    <w:p w:rsidR="006D15AE" w:rsidRDefault="00C41A79">
      <w:pPr>
        <w:pStyle w:val="Heading2"/>
        <w:ind w:left="847" w:right="39"/>
      </w:pPr>
      <w:r>
        <w:t>Unpainted Plaster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and surface deposits with a stiff brush </w:t>
      </w:r>
    </w:p>
    <w:p w:rsidR="006D15AE" w:rsidRDefault="00C41A79">
      <w:pPr>
        <w:spacing w:after="5" w:line="266" w:lineRule="auto"/>
        <w:ind w:left="847" w:right="222"/>
        <w:jc w:val="left"/>
      </w:pPr>
      <w:r>
        <w:rPr>
          <w:rFonts w:ascii="Arial Unicode MS" w:eastAsia="Arial Unicode MS" w:hAnsi="Arial Unicode MS" w:cs="Arial Unicode MS"/>
        </w:rPr>
        <w:t xml:space="preserve">Rub down to remove nibs, trowel marks and plaster splashes </w:t>
      </w:r>
    </w:p>
    <w:p w:rsidR="006D15AE" w:rsidRDefault="00C41A79">
      <w:pPr>
        <w:spacing w:after="5" w:line="266" w:lineRule="auto"/>
        <w:ind w:left="847" w:right="222"/>
        <w:jc w:val="left"/>
      </w:pPr>
      <w:r>
        <w:rPr>
          <w:rFonts w:ascii="Arial Unicode MS" w:eastAsia="Arial Unicode MS" w:hAnsi="Arial Unicode MS" w:cs="Arial Unicode MS"/>
        </w:rPr>
        <w:t xml:space="preserve">Lightly rub over trowelled glossy plaster with worn abrasive paper </w:t>
      </w:r>
    </w:p>
    <w:p w:rsidR="006D15AE" w:rsidRDefault="00C41A79">
      <w:pPr>
        <w:spacing w:after="5" w:line="266" w:lineRule="auto"/>
        <w:ind w:left="847" w:right="222"/>
        <w:jc w:val="left"/>
      </w:pPr>
      <w:r>
        <w:rPr>
          <w:rFonts w:ascii="Arial Unicode MS" w:eastAsia="Arial Unicode MS" w:hAnsi="Arial Unicode MS" w:cs="Arial Unicode MS"/>
        </w:rPr>
        <w:t xml:space="preserve">Fill depressions, holes and cracks and lightly rub down flush with surface </w:t>
      </w:r>
    </w:p>
    <w:p w:rsidR="006D15AE" w:rsidRDefault="00C41A79">
      <w:pPr>
        <w:pStyle w:val="Heading2"/>
        <w:ind w:left="847" w:right="39"/>
      </w:pPr>
      <w:r>
        <w:t>Steel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all loose and faking paint </w:t>
      </w:r>
    </w:p>
    <w:p w:rsidR="006D15AE" w:rsidRDefault="00C41A79">
      <w:pPr>
        <w:spacing w:after="5" w:line="266" w:lineRule="auto"/>
        <w:ind w:left="847" w:right="222"/>
        <w:jc w:val="left"/>
      </w:pPr>
      <w:r>
        <w:rPr>
          <w:rFonts w:ascii="Arial Unicode MS" w:eastAsia="Arial Unicode MS" w:hAnsi="Arial Unicode MS" w:cs="Arial Unicode MS"/>
        </w:rPr>
        <w:t>Feather edges of tightly bonding paint</w:t>
      </w:r>
      <w:r>
        <w:rPr>
          <w:b/>
        </w:rPr>
        <w:t xml:space="preserve"> </w:t>
      </w:r>
    </w:p>
    <w:p w:rsidR="006D15AE" w:rsidRDefault="00C41A79">
      <w:pPr>
        <w:pStyle w:val="Heading2"/>
        <w:ind w:left="847" w:right="39"/>
      </w:pPr>
      <w:r>
        <w:t>Rusted Areas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Clean disk sand and wire brush to remove rust </w:t>
      </w:r>
    </w:p>
    <w:p w:rsidR="006D15AE" w:rsidRDefault="00C41A79">
      <w:pPr>
        <w:spacing w:after="5" w:line="266" w:lineRule="auto"/>
        <w:ind w:left="847" w:right="222"/>
        <w:jc w:val="left"/>
      </w:pPr>
      <w:r>
        <w:rPr>
          <w:rFonts w:ascii="Arial Unicode MS" w:eastAsia="Arial Unicode MS" w:hAnsi="Arial Unicode MS" w:cs="Arial Unicode MS"/>
        </w:rPr>
        <w:t xml:space="preserve">Clean bare steel patches with a solvent wash </w:t>
      </w:r>
    </w:p>
    <w:p w:rsidR="006D15AE" w:rsidRDefault="00C41A79">
      <w:pPr>
        <w:spacing w:after="5" w:line="266" w:lineRule="auto"/>
        <w:ind w:left="847" w:right="222"/>
        <w:jc w:val="left"/>
      </w:pPr>
      <w:r>
        <w:rPr>
          <w:rFonts w:ascii="Arial Unicode MS" w:eastAsia="Arial Unicode MS" w:hAnsi="Arial Unicode MS" w:cs="Arial Unicode MS"/>
        </w:rPr>
        <w:t xml:space="preserve">Rust convertor only to be used on small areas where hand cleaning is ineffective </w:t>
      </w:r>
    </w:p>
    <w:p w:rsidR="006D15AE" w:rsidRDefault="00C41A79">
      <w:pPr>
        <w:spacing w:after="5" w:line="266" w:lineRule="auto"/>
        <w:ind w:left="847" w:right="222"/>
        <w:jc w:val="left"/>
      </w:pPr>
      <w:r>
        <w:rPr>
          <w:rFonts w:ascii="Arial Unicode MS" w:eastAsia="Arial Unicode MS" w:hAnsi="Arial Unicode MS" w:cs="Arial Unicode MS"/>
        </w:rPr>
        <w:t xml:space="preserve">Apply with a stiff brush ensuring penetration into any pitting </w:t>
      </w:r>
    </w:p>
    <w:p w:rsidR="006D15AE" w:rsidRDefault="00C41A79">
      <w:pPr>
        <w:spacing w:after="5" w:line="266" w:lineRule="auto"/>
        <w:ind w:left="847" w:right="222"/>
        <w:jc w:val="left"/>
      </w:pPr>
      <w:r>
        <w:rPr>
          <w:rFonts w:ascii="Arial Unicode MS" w:eastAsia="Arial Unicode MS" w:hAnsi="Arial Unicode MS" w:cs="Arial Unicode MS"/>
        </w:rPr>
        <w:t xml:space="preserve">Inspect after two hours and recoat areas showing unconverted red rust </w:t>
      </w:r>
    </w:p>
    <w:p w:rsidR="006D15AE" w:rsidRDefault="00C41A79">
      <w:pPr>
        <w:spacing w:after="5" w:line="266" w:lineRule="auto"/>
        <w:ind w:left="847" w:right="222"/>
        <w:jc w:val="left"/>
      </w:pPr>
      <w:r>
        <w:rPr>
          <w:rFonts w:ascii="Arial Unicode MS" w:eastAsia="Arial Unicode MS" w:hAnsi="Arial Unicode MS" w:cs="Arial Unicode MS"/>
        </w:rPr>
        <w:t xml:space="preserve">Prime surfaces as soon as possible after cleaning, and in any case within four hours </w:t>
      </w:r>
    </w:p>
    <w:p w:rsidR="006D15AE" w:rsidRDefault="00C41A79">
      <w:pPr>
        <w:pStyle w:val="Heading2"/>
        <w:ind w:left="847" w:right="39"/>
      </w:pPr>
      <w:r>
        <w:t>Coating</w:t>
      </w:r>
      <w:r>
        <w:rPr>
          <w:u w:val="none"/>
        </w:rPr>
        <w:t xml:space="preserve"> </w:t>
      </w:r>
      <w:r>
        <w:t>Painting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Operatives must be appropriately skilled and experienced in the use of specified materials and methods of application Do not use materials that show any bittiness when applied. Do not thin or intermix unless specified or recommended otherwise. If materials are found to have been thinned without authorization, the Project Manager may require an additional application of additional coats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Any priming as soon as possible on the same day as preparation is completed, ensure that coats are of adequate thickness and suit surface porosity </w:t>
      </w:r>
    </w:p>
    <w:p w:rsidR="006D15AE" w:rsidRDefault="00C41A79">
      <w:pPr>
        <w:spacing w:after="5" w:line="266" w:lineRule="auto"/>
        <w:ind w:left="847" w:right="222"/>
        <w:jc w:val="left"/>
      </w:pPr>
      <w:r>
        <w:rPr>
          <w:rFonts w:ascii="Arial Unicode MS" w:eastAsia="Arial Unicode MS" w:hAnsi="Arial Unicode MS" w:cs="Arial Unicode MS"/>
        </w:rPr>
        <w:t xml:space="preserve">Adjacent coats of the same material must be of a different tint to ensure that each coat provides complete coverage Apply coatings to clean, dust free, suitable dry surfaces in dry atmospheric conditions and after any previous coats have hardened. Lightly abrade between coats as necessary </w:t>
      </w:r>
    </w:p>
    <w:p w:rsidR="006D15AE" w:rsidRDefault="00C41A79">
      <w:pPr>
        <w:spacing w:after="5" w:line="266" w:lineRule="auto"/>
        <w:ind w:left="847" w:right="222"/>
        <w:jc w:val="left"/>
      </w:pPr>
      <w:r>
        <w:rPr>
          <w:rFonts w:ascii="Arial Unicode MS" w:eastAsia="Arial Unicode MS" w:hAnsi="Arial Unicode MS" w:cs="Arial Unicode MS"/>
        </w:rPr>
        <w:t xml:space="preserve">Apply coatings evenly to give a smooth finish of uniform colour, free from brush marks, nibs, sags, runs and other defects. Cut in neatly and cleanly. Do not splash or mark adjacent surfaces </w:t>
      </w:r>
    </w:p>
    <w:p w:rsidR="006D15AE" w:rsidRDefault="00C41A79">
      <w:pPr>
        <w:spacing w:after="5" w:line="266" w:lineRule="auto"/>
        <w:ind w:left="847" w:right="222"/>
        <w:jc w:val="left"/>
      </w:pPr>
      <w:r>
        <w:rPr>
          <w:rFonts w:ascii="Arial Unicode MS" w:eastAsia="Arial Unicode MS" w:hAnsi="Arial Unicode MS" w:cs="Arial Unicode MS"/>
        </w:rPr>
        <w:t xml:space="preserve">Keep all surfaces clean and free from dust during coating and drying. Adequately protect completed work from damage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88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6D15AE" w:rsidRDefault="00C41A79">
      <w:pPr>
        <w:spacing w:after="0" w:line="265" w:lineRule="auto"/>
        <w:ind w:left="862"/>
      </w:pPr>
      <w:r>
        <w:rPr>
          <w:b/>
        </w:rPr>
        <w:t xml:space="preserve">-4-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Painted Joinery/woodwork</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priming preservative treated timber, any cut surfaces to be retreated and all end grain to be liberally coated allowing it to soak in before recoating it </w:t>
      </w:r>
    </w:p>
    <w:p w:rsidR="006D15AE" w:rsidRDefault="00C41A79">
      <w:pPr>
        <w:spacing w:after="5" w:line="266" w:lineRule="auto"/>
        <w:ind w:left="847" w:right="222"/>
        <w:jc w:val="left"/>
      </w:pPr>
      <w:r>
        <w:rPr>
          <w:rFonts w:ascii="Arial Unicode MS" w:eastAsia="Arial Unicode MS" w:hAnsi="Arial Unicode MS" w:cs="Arial Unicode MS"/>
        </w:rPr>
        <w:t xml:space="preserve">Pre-primed woodwork to be lightly rubbed down and patch prime to match existing </w:t>
      </w:r>
    </w:p>
    <w:p w:rsidR="006D15AE" w:rsidRDefault="00C41A79">
      <w:pPr>
        <w:spacing w:after="5" w:line="266" w:lineRule="auto"/>
        <w:ind w:left="847" w:right="222"/>
        <w:jc w:val="left"/>
      </w:pPr>
      <w:r>
        <w:rPr>
          <w:rFonts w:ascii="Arial Unicode MS" w:eastAsia="Arial Unicode MS" w:hAnsi="Arial Unicode MS" w:cs="Arial Unicode MS"/>
        </w:rPr>
        <w:t xml:space="preserve">Prime: One coat primer, two coats to end grain which will be painted </w:t>
      </w:r>
    </w:p>
    <w:p w:rsidR="006D15AE" w:rsidRDefault="00C41A79">
      <w:pPr>
        <w:spacing w:after="5" w:line="266" w:lineRule="auto"/>
        <w:ind w:left="847" w:right="222"/>
        <w:jc w:val="left"/>
      </w:pPr>
      <w:r>
        <w:rPr>
          <w:rFonts w:ascii="Arial Unicode MS" w:eastAsia="Arial Unicode MS" w:hAnsi="Arial Unicode MS" w:cs="Arial Unicode MS"/>
        </w:rPr>
        <w:t>Finish: Two coats Alkyd gloss, sanded down between coat</w:t>
      </w:r>
      <w:r>
        <w:rPr>
          <w:b/>
        </w:rPr>
        <w:t xml:space="preserve">s </w:t>
      </w:r>
    </w:p>
    <w:p w:rsidR="006D15AE" w:rsidRDefault="00C41A79">
      <w:pPr>
        <w:pStyle w:val="Heading2"/>
        <w:ind w:left="847" w:right="39"/>
      </w:pPr>
      <w:r>
        <w:t>Staining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Check with stain manufacturer if primer is required for the species of timber and type of previously applied treatment.  Apply stain in flowing coats. Redistribute excess material by brushing before stain has set. Allow not less than 12 hours between coats </w:t>
      </w:r>
    </w:p>
    <w:p w:rsidR="006D15AE" w:rsidRDefault="00C41A79">
      <w:pPr>
        <w:spacing w:after="2" w:line="259" w:lineRule="auto"/>
        <w:ind w:left="852" w:firstLine="0"/>
        <w:jc w:val="left"/>
      </w:pPr>
      <w:r>
        <w:rPr>
          <w:b/>
        </w:rPr>
        <w:t xml:space="preserve"> </w:t>
      </w:r>
    </w:p>
    <w:p w:rsidR="006D15AE" w:rsidRPr="007116C8" w:rsidRDefault="00C41A79" w:rsidP="007116C8">
      <w:pPr>
        <w:spacing w:after="5" w:line="259" w:lineRule="auto"/>
        <w:ind w:left="852" w:firstLine="0"/>
        <w:jc w:val="left"/>
        <w:rPr>
          <w:b/>
          <w:u w:val="single"/>
        </w:rPr>
      </w:pPr>
      <w:r w:rsidRPr="007116C8">
        <w:rPr>
          <w:b/>
          <w:u w:val="single"/>
        </w:rPr>
        <w:t xml:space="preserve">Varnishing </w:t>
      </w:r>
    </w:p>
    <w:p w:rsidR="006D15AE" w:rsidRDefault="00C41A79">
      <w:pPr>
        <w:spacing w:after="5" w:line="266" w:lineRule="auto"/>
        <w:ind w:left="847" w:right="222"/>
        <w:jc w:val="left"/>
      </w:pPr>
      <w:r>
        <w:rPr>
          <w:rFonts w:ascii="Arial Unicode MS" w:eastAsia="Arial Unicode MS" w:hAnsi="Arial Unicode MS" w:cs="Arial Unicode MS"/>
        </w:rPr>
        <w:t xml:space="preserve">Thin first coat with white spirits according to manufacturer’s recommendations </w:t>
      </w:r>
    </w:p>
    <w:p w:rsidR="006D15AE" w:rsidRDefault="00C41A79">
      <w:pPr>
        <w:spacing w:after="5" w:line="266" w:lineRule="auto"/>
        <w:ind w:left="847" w:right="222"/>
        <w:jc w:val="left"/>
      </w:pPr>
      <w:r>
        <w:rPr>
          <w:rFonts w:ascii="Arial Unicode MS" w:eastAsia="Arial Unicode MS" w:hAnsi="Arial Unicode MS" w:cs="Arial Unicode MS"/>
        </w:rPr>
        <w:t xml:space="preserve">Brush well in avoiding aeration and lay off </w:t>
      </w:r>
    </w:p>
    <w:p w:rsidR="006D15AE" w:rsidRDefault="00C41A79">
      <w:pPr>
        <w:spacing w:after="5" w:line="266" w:lineRule="auto"/>
        <w:ind w:left="847" w:right="222"/>
        <w:jc w:val="left"/>
      </w:pPr>
      <w:r>
        <w:rPr>
          <w:rFonts w:ascii="Arial Unicode MS" w:eastAsia="Arial Unicode MS" w:hAnsi="Arial Unicode MS" w:cs="Arial Unicode MS"/>
        </w:rPr>
        <w:t xml:space="preserve">Apply further coats of varnish, rubbing down lightly between coats along the grain </w:t>
      </w:r>
    </w:p>
    <w:p w:rsidR="006D15AE" w:rsidRDefault="00C41A79">
      <w:pPr>
        <w:spacing w:after="58" w:line="259" w:lineRule="auto"/>
        <w:ind w:left="847" w:right="39"/>
        <w:jc w:val="left"/>
      </w:pPr>
      <w:r>
        <w:rPr>
          <w:b/>
          <w:u w:val="single" w:color="000000"/>
        </w:rPr>
        <w:t>Bead Glazing to Coated Timber</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Glazing: Apply first two coats to rebates and beads </w:t>
      </w:r>
    </w:p>
    <w:p w:rsidR="006D15AE" w:rsidRDefault="00C41A79">
      <w:pPr>
        <w:pStyle w:val="Heading2"/>
        <w:ind w:left="847" w:right="39"/>
      </w:pPr>
      <w:r>
        <w:t>Concealed Joinery Surfaces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Inaccessible parts of joinery constructions are to be primed and/or coated before assembly </w:t>
      </w:r>
    </w:p>
    <w:p w:rsidR="006D15AE" w:rsidRDefault="00C41A79">
      <w:pPr>
        <w:spacing w:after="5" w:line="266" w:lineRule="auto"/>
        <w:ind w:left="847" w:right="222"/>
        <w:jc w:val="left"/>
      </w:pPr>
      <w:r>
        <w:rPr>
          <w:rFonts w:ascii="Arial Unicode MS" w:eastAsia="Arial Unicode MS" w:hAnsi="Arial Unicode MS" w:cs="Arial Unicode MS"/>
        </w:rPr>
        <w:t>Where one or more additional coats are specified to be applied, they must be applied to all surfaces, including those that will be concealed when incorporated into the building</w:t>
      </w:r>
      <w:r>
        <w:rPr>
          <w:b/>
        </w:rPr>
        <w:t xml:space="preserve"> </w:t>
      </w:r>
    </w:p>
    <w:p w:rsidR="00256CF7" w:rsidRDefault="00256CF7">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Wooden Doors</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Varnish or paint bottom edges before hangin</w:t>
      </w:r>
      <w:r>
        <w:rPr>
          <w:b/>
        </w:rPr>
        <w:t xml:space="preserve">g </w:t>
      </w:r>
    </w:p>
    <w:p w:rsidR="006D15AE" w:rsidRDefault="00C41A79">
      <w:pPr>
        <w:pStyle w:val="Heading2"/>
        <w:ind w:left="847" w:right="39"/>
      </w:pPr>
      <w:r>
        <w:lastRenderedPageBreak/>
        <w:t>Completion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opening lights/windows/hinges and other moving parts move freely. Remove all masking tape and temporary coverings afterwards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Protection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Adequately protect all surfaces that are not to be coated </w:t>
      </w:r>
    </w:p>
    <w:p w:rsidR="006D15AE" w:rsidRDefault="00C41A79">
      <w:pPr>
        <w:spacing w:after="5" w:line="266" w:lineRule="auto"/>
        <w:ind w:left="847" w:right="222"/>
        <w:jc w:val="left"/>
      </w:pPr>
      <w:r>
        <w:rPr>
          <w:rFonts w:ascii="Arial Unicode MS" w:eastAsia="Arial Unicode MS" w:hAnsi="Arial Unicode MS" w:cs="Arial Unicode MS"/>
        </w:rPr>
        <w:t xml:space="preserve">Protect all surfaces from dust and damp </w:t>
      </w:r>
    </w:p>
    <w:p w:rsidR="006D15AE" w:rsidRDefault="00C41A79">
      <w:pPr>
        <w:spacing w:after="5" w:line="266" w:lineRule="auto"/>
        <w:ind w:left="847" w:right="222"/>
        <w:jc w:val="left"/>
      </w:pPr>
      <w:r>
        <w:rPr>
          <w:rFonts w:ascii="Arial Unicode MS" w:eastAsia="Arial Unicode MS" w:hAnsi="Arial Unicode MS" w:cs="Arial Unicode MS"/>
        </w:rPr>
        <w:t xml:space="preserve">Where doors are delivered to site in a finished condition, provide all necessary protection to the doors when applying coatings to the frames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Air-conditioners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provide adequate power supply to air con unit </w:t>
      </w:r>
    </w:p>
    <w:p w:rsidR="006D15AE" w:rsidRDefault="00C41A79">
      <w:pPr>
        <w:spacing w:after="5" w:line="266" w:lineRule="auto"/>
        <w:ind w:left="847" w:right="222"/>
        <w:jc w:val="left"/>
      </w:pPr>
      <w:proofErr w:type="gramStart"/>
      <w:r>
        <w:rPr>
          <w:rFonts w:ascii="Arial Unicode MS" w:eastAsia="Arial Unicode MS" w:hAnsi="Arial Unicode MS" w:cs="Arial Unicode MS"/>
        </w:rPr>
        <w:t>12 month</w:t>
      </w:r>
      <w:proofErr w:type="gramEnd"/>
      <w:r>
        <w:rPr>
          <w:rFonts w:ascii="Arial Unicode MS" w:eastAsia="Arial Unicode MS" w:hAnsi="Arial Unicode MS" w:cs="Arial Unicode MS"/>
        </w:rPr>
        <w:t xml:space="preserve"> warrantee to be included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is liable for any damages to structure  </w:t>
      </w:r>
    </w:p>
    <w:p w:rsidR="006D15AE" w:rsidRDefault="00C41A79">
      <w:pPr>
        <w:spacing w:after="5" w:line="266" w:lineRule="auto"/>
        <w:ind w:left="847" w:right="222"/>
        <w:jc w:val="left"/>
      </w:pPr>
      <w:r>
        <w:rPr>
          <w:rFonts w:ascii="Arial Unicode MS" w:eastAsia="Arial Unicode MS" w:hAnsi="Arial Unicode MS" w:cs="Arial Unicode MS"/>
        </w:rPr>
        <w:t xml:space="preserve">All work must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Each air con to be separately wired via isolator from the DB board and connected with a circuit breaker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D/P Isolator to be installed and connected adjacent to air-con unit internally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w:t>
      </w:r>
      <w:proofErr w:type="gramStart"/>
      <w:r>
        <w:rPr>
          <w:rFonts w:ascii="Arial Unicode MS" w:eastAsia="Arial Unicode MS" w:hAnsi="Arial Unicode MS" w:cs="Arial Unicode MS"/>
        </w:rPr>
        <w:t>Of</w:t>
      </w:r>
      <w:proofErr w:type="gramEnd"/>
      <w:r>
        <w:rPr>
          <w:rFonts w:ascii="Arial Unicode MS" w:eastAsia="Arial Unicode MS" w:hAnsi="Arial Unicode MS" w:cs="Arial Unicode MS"/>
        </w:rPr>
        <w:t xml:space="preserve"> Compliance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Allow for drilling through wall and plaster/ patch and paint afterwards. Piping to installed through walls only, never glass panes </w:t>
      </w:r>
    </w:p>
    <w:p w:rsidR="006D15AE" w:rsidRDefault="00C41A79">
      <w:pPr>
        <w:spacing w:after="5" w:line="266" w:lineRule="auto"/>
        <w:ind w:left="847" w:right="222"/>
        <w:jc w:val="left"/>
      </w:pPr>
      <w:r>
        <w:rPr>
          <w:rFonts w:ascii="Arial Unicode MS" w:eastAsia="Arial Unicode MS" w:hAnsi="Arial Unicode MS" w:cs="Arial Unicode MS"/>
        </w:rPr>
        <w:t xml:space="preserve">All piping/cabling to be in PVC trunking / ducting. Allow for correct </w:t>
      </w:r>
      <w:proofErr w:type="spellStart"/>
      <w:r>
        <w:rPr>
          <w:rFonts w:ascii="Arial Unicode MS" w:eastAsia="Arial Unicode MS" w:hAnsi="Arial Unicode MS" w:cs="Arial Unicode MS"/>
        </w:rPr>
        <w:t>lenghts</w:t>
      </w:r>
      <w:proofErr w:type="spellEnd"/>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Units always to be heating and cooling (unless otherwise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piping, brackets, gas up to commissioning to be included in pricing </w:t>
      </w:r>
    </w:p>
    <w:p w:rsidR="006D15AE" w:rsidRDefault="00C41A79">
      <w:pPr>
        <w:spacing w:after="5" w:line="266" w:lineRule="auto"/>
        <w:ind w:left="847" w:right="222"/>
        <w:jc w:val="left"/>
      </w:pPr>
      <w:r>
        <w:rPr>
          <w:rFonts w:ascii="Arial Unicode MS" w:eastAsia="Arial Unicode MS" w:hAnsi="Arial Unicode MS" w:cs="Arial Unicode MS"/>
        </w:rPr>
        <w:t xml:space="preserve">Supply units of the following Manufacturers Samsung, LG, York, Carrier, Daiken </w:t>
      </w:r>
    </w:p>
    <w:p w:rsidR="006D15AE" w:rsidRDefault="00C41A79">
      <w:pPr>
        <w:spacing w:after="5" w:line="266" w:lineRule="auto"/>
        <w:ind w:left="847" w:right="222"/>
        <w:jc w:val="left"/>
      </w:pPr>
      <w:r>
        <w:rPr>
          <w:rFonts w:ascii="Arial Unicode MS" w:eastAsia="Arial Unicode MS" w:hAnsi="Arial Unicode MS" w:cs="Arial Unicode MS"/>
        </w:rPr>
        <w:t xml:space="preserve">All Air-cons to be Inverter type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rsidP="005D4B5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061"/>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5/ </w:t>
      </w:r>
    </w:p>
    <w:p w:rsidR="006D15AE" w:rsidRDefault="00C41A79">
      <w:pPr>
        <w:spacing w:after="2" w:line="259" w:lineRule="auto"/>
        <w:ind w:left="852" w:firstLine="0"/>
        <w:jc w:val="left"/>
      </w:pPr>
      <w:r>
        <w:rPr>
          <w:b/>
        </w:rPr>
        <w:t xml:space="preserve"> </w:t>
      </w:r>
    </w:p>
    <w:p w:rsidR="00C41A79" w:rsidRDefault="00C41A79">
      <w:pPr>
        <w:pStyle w:val="Heading2"/>
        <w:ind w:left="847" w:right="39"/>
      </w:pPr>
    </w:p>
    <w:p w:rsidR="00C41A79" w:rsidRDefault="00C41A79">
      <w:pPr>
        <w:pStyle w:val="Heading2"/>
        <w:ind w:left="847" w:right="39"/>
      </w:pPr>
    </w:p>
    <w:p w:rsidR="000437A6" w:rsidRDefault="007116C8" w:rsidP="007116C8">
      <w:pPr>
        <w:pStyle w:val="Heading2"/>
        <w:ind w:left="0" w:right="39" w:firstLine="0"/>
        <w:rPr>
          <w:b w:val="0"/>
          <w:u w:val="none"/>
        </w:rPr>
      </w:pPr>
      <w:r>
        <w:rPr>
          <w:b w:val="0"/>
          <w:u w:val="none"/>
        </w:rPr>
        <w:t xml:space="preserve">         </w:t>
      </w:r>
    </w:p>
    <w:p w:rsidR="000437A6" w:rsidRPr="000437A6" w:rsidRDefault="000437A6" w:rsidP="00917AC3">
      <w:pPr>
        <w:ind w:left="0" w:firstLine="0"/>
      </w:pPr>
    </w:p>
    <w:p w:rsidR="000437A6" w:rsidRPr="000437A6" w:rsidRDefault="000437A6" w:rsidP="007116C8">
      <w:pPr>
        <w:pStyle w:val="Heading2"/>
        <w:ind w:left="0" w:right="39" w:firstLine="0"/>
        <w:rPr>
          <w:b w:val="0"/>
          <w:u w:val="none"/>
        </w:rPr>
      </w:pPr>
    </w:p>
    <w:p w:rsidR="006D15AE" w:rsidRPr="000437A6" w:rsidRDefault="000437A6" w:rsidP="007116C8">
      <w:pPr>
        <w:pStyle w:val="Heading2"/>
        <w:ind w:left="0" w:right="39" w:firstLine="0"/>
      </w:pPr>
      <w:r w:rsidRPr="000437A6">
        <w:rPr>
          <w:u w:val="none"/>
        </w:rPr>
        <w:t xml:space="preserve">        </w:t>
      </w:r>
      <w:r>
        <w:rPr>
          <w:u w:val="none"/>
        </w:rPr>
        <w:t xml:space="preserve">    </w:t>
      </w:r>
      <w:r w:rsidR="00C41A79" w:rsidRPr="000437A6">
        <w:t xml:space="preserve">Plumbing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Plumbers to be employed for any plumbing &amp; drainage work </w:t>
      </w:r>
    </w:p>
    <w:p w:rsidR="006D15AE" w:rsidRDefault="00C41A79">
      <w:pPr>
        <w:spacing w:after="5" w:line="266" w:lineRule="auto"/>
        <w:ind w:left="847" w:right="222"/>
        <w:jc w:val="left"/>
      </w:pPr>
      <w:r>
        <w:rPr>
          <w:rFonts w:ascii="Arial Unicode MS" w:eastAsia="Arial Unicode MS" w:hAnsi="Arial Unicode MS" w:cs="Arial Unicode MS"/>
        </w:rPr>
        <w:lastRenderedPageBreak/>
        <w:t>Allow for ± 2m</w:t>
      </w:r>
      <w:proofErr w:type="gramStart"/>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tiling</w:t>
      </w:r>
      <w:proofErr w:type="gramEnd"/>
      <w:r>
        <w:rPr>
          <w:rFonts w:ascii="Arial Unicode MS" w:eastAsia="Arial Unicode MS" w:hAnsi="Arial Unicode MS" w:cs="Arial Unicode MS"/>
        </w:rPr>
        <w:t xml:space="preserve"> above each basin and sink </w:t>
      </w:r>
    </w:p>
    <w:p w:rsidR="006D15AE" w:rsidRDefault="00C41A79">
      <w:pPr>
        <w:spacing w:after="5" w:line="266" w:lineRule="auto"/>
        <w:ind w:left="847" w:right="222"/>
        <w:jc w:val="left"/>
      </w:pPr>
      <w:r>
        <w:rPr>
          <w:rFonts w:ascii="Arial Unicode MS" w:eastAsia="Arial Unicode MS" w:hAnsi="Arial Unicode MS" w:cs="Arial Unicode MS"/>
        </w:rPr>
        <w:t xml:space="preserve">Allow for A Grade Glazed white tiles, 152 x 152mm, 5 – 6.5mm thick </w:t>
      </w:r>
    </w:p>
    <w:p w:rsidR="006D15AE" w:rsidRDefault="00C41A79">
      <w:pPr>
        <w:spacing w:after="5" w:line="266" w:lineRule="auto"/>
        <w:ind w:left="847" w:right="222"/>
        <w:jc w:val="left"/>
      </w:pPr>
      <w:r>
        <w:rPr>
          <w:rFonts w:ascii="Arial Unicode MS" w:eastAsia="Arial Unicode MS" w:hAnsi="Arial Unicode MS" w:cs="Arial Unicode MS"/>
        </w:rPr>
        <w:t>Sinks size: 1350</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x 535</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unless otherwise specified in bill of quantities  </w:t>
      </w:r>
    </w:p>
    <w:p w:rsidR="006D15AE" w:rsidRDefault="00C41A79">
      <w:pPr>
        <w:spacing w:after="5" w:line="266" w:lineRule="auto"/>
        <w:ind w:left="847" w:right="222"/>
        <w:jc w:val="left"/>
      </w:pPr>
      <w:r>
        <w:rPr>
          <w:rFonts w:ascii="Arial Unicode MS" w:eastAsia="Arial Unicode MS" w:hAnsi="Arial Unicode MS" w:cs="Arial Unicode MS"/>
        </w:rPr>
        <w:t xml:space="preserve">Sink mixer for tea room sink to be 15mm chrome plated brass mixer type tap </w:t>
      </w:r>
    </w:p>
    <w:p w:rsidR="006D15AE" w:rsidRDefault="00C41A79">
      <w:pPr>
        <w:spacing w:after="5" w:line="266" w:lineRule="auto"/>
        <w:ind w:left="847" w:right="222"/>
        <w:jc w:val="left"/>
      </w:pPr>
      <w:r>
        <w:rPr>
          <w:rFonts w:ascii="Arial Unicode MS" w:eastAsia="Arial Unicode MS" w:hAnsi="Arial Unicode MS" w:cs="Arial Unicode MS"/>
        </w:rPr>
        <w:t xml:space="preserve">All basins to be white glazed, each fitted with an approved 32mm chrome plated brass waste fitting with screwed outlet, and a 15mm chrome plated brass elbow action tap connected to water supply </w:t>
      </w:r>
    </w:p>
    <w:p w:rsidR="006D15AE" w:rsidRDefault="00C41A79">
      <w:pPr>
        <w:spacing w:after="5" w:line="266" w:lineRule="auto"/>
        <w:ind w:left="847" w:right="222"/>
        <w:jc w:val="left"/>
      </w:pPr>
      <w:r>
        <w:rPr>
          <w:rFonts w:ascii="Arial Unicode MS" w:eastAsia="Arial Unicode MS" w:hAnsi="Arial Unicode MS" w:cs="Arial Unicode MS"/>
        </w:rPr>
        <w:t>All sinks to be stand alone stainless steel sink, work area, splash back on Pre-manufactured 40 x 32</w:t>
      </w:r>
      <w:proofErr w:type="gramStart"/>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stainless</w:t>
      </w:r>
      <w:proofErr w:type="gramEnd"/>
      <w:r>
        <w:rPr>
          <w:rFonts w:ascii="Arial Unicode MS" w:eastAsia="Arial Unicode MS" w:hAnsi="Arial Unicode MS" w:cs="Arial Unicode MS"/>
        </w:rPr>
        <w:t xml:space="preserve"> steel square tubing frames, 4 legs on adjustable pedestals. Exposed surfaces having a smooth finish, each fitted with an approved 32mm chrome plated brass waste fitting with screwed outlet, and a 15mm chrome plated brass Hospital goose neck tap </w:t>
      </w:r>
    </w:p>
    <w:p w:rsidR="006D15AE" w:rsidRDefault="00C41A79">
      <w:pPr>
        <w:spacing w:after="5" w:line="266" w:lineRule="auto"/>
        <w:ind w:left="847" w:right="222"/>
        <w:jc w:val="left"/>
      </w:pPr>
      <w:r>
        <w:rPr>
          <w:rFonts w:ascii="Arial Unicode MS" w:eastAsia="Arial Unicode MS" w:hAnsi="Arial Unicode MS" w:cs="Arial Unicode MS"/>
        </w:rPr>
        <w:t xml:space="preserve">Stainless steel grade 316 or Type 304 to be used for stainless steel sinks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Make sure all existing water pipes and waste is in good working condition </w:t>
      </w:r>
    </w:p>
    <w:p w:rsidR="006D15AE" w:rsidRDefault="00C41A79">
      <w:pPr>
        <w:spacing w:after="5" w:line="266" w:lineRule="auto"/>
        <w:ind w:left="847" w:right="222"/>
        <w:jc w:val="left"/>
      </w:pPr>
      <w:r>
        <w:rPr>
          <w:rFonts w:ascii="Arial Unicode MS" w:eastAsia="Arial Unicode MS" w:hAnsi="Arial Unicode MS" w:cs="Arial Unicode MS"/>
        </w:rPr>
        <w:t xml:space="preserve">All existing basins and sinks to be washed and cleaned </w:t>
      </w:r>
    </w:p>
    <w:p w:rsidR="006D15AE" w:rsidRDefault="00C41A79">
      <w:pPr>
        <w:spacing w:after="5" w:line="266" w:lineRule="auto"/>
        <w:ind w:left="847" w:right="222"/>
        <w:jc w:val="left"/>
      </w:pPr>
      <w:r>
        <w:rPr>
          <w:rFonts w:ascii="Arial Unicode MS" w:eastAsia="Arial Unicode MS" w:hAnsi="Arial Unicode MS" w:cs="Arial Unicode MS"/>
        </w:rPr>
        <w:t xml:space="preserve">On each water supply line, a ball valve need to be installed as close as possible to outlet, this includes basins, sinks, toilets </w:t>
      </w:r>
    </w:p>
    <w:p w:rsidR="006D15AE" w:rsidRDefault="00C41A79">
      <w:pPr>
        <w:spacing w:after="5" w:line="266" w:lineRule="auto"/>
        <w:ind w:left="847" w:right="383"/>
        <w:jc w:val="left"/>
      </w:pPr>
      <w:r>
        <w:rPr>
          <w:rFonts w:ascii="Arial Unicode MS" w:eastAsia="Arial Unicode MS" w:hAnsi="Arial Unicode MS" w:cs="Arial Unicode MS"/>
        </w:rPr>
        <w:t xml:space="preserve">Each tap to be visibly marked with “H” or a “Red” mark for Hot water and “C” or a “Blue” mark for Cold </w:t>
      </w:r>
      <w:proofErr w:type="gramStart"/>
      <w:r>
        <w:rPr>
          <w:rFonts w:ascii="Arial Unicode MS" w:eastAsia="Arial Unicode MS" w:hAnsi="Arial Unicode MS" w:cs="Arial Unicode MS"/>
        </w:rPr>
        <w:t>water</w:t>
      </w:r>
      <w:proofErr w:type="gramEnd"/>
      <w:r>
        <w:rPr>
          <w:rFonts w:ascii="Arial Unicode MS" w:eastAsia="Arial Unicode MS" w:hAnsi="Arial Unicode MS" w:cs="Arial Unicode MS"/>
        </w:rPr>
        <w:t xml:space="preserve"> Geysers: Install makes such as </w:t>
      </w:r>
      <w:proofErr w:type="spellStart"/>
      <w:r>
        <w:rPr>
          <w:rFonts w:ascii="Arial Unicode MS" w:eastAsia="Arial Unicode MS" w:hAnsi="Arial Unicode MS" w:cs="Arial Unicode MS"/>
        </w:rPr>
        <w:t>Franky</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Kwikhot</w:t>
      </w:r>
      <w:proofErr w:type="spellEnd"/>
      <w:r>
        <w:rPr>
          <w:rFonts w:ascii="Arial Unicode MS" w:eastAsia="Arial Unicode MS" w:hAnsi="Arial Unicode MS" w:cs="Arial Unicode MS"/>
        </w:rPr>
        <w:t xml:space="preserve"> or similar. Install on a drip tray with drain pipe to outside, pressure valve, safety valve, shut off valve, overflow pipe. Isolator to be</w:t>
      </w:r>
      <w:r>
        <w:rPr>
          <w:b/>
        </w:rPr>
        <w:t xml:space="preserve"> </w:t>
      </w:r>
      <w:r>
        <w:rPr>
          <w:rFonts w:ascii="Arial Unicode MS" w:eastAsia="Arial Unicode MS" w:hAnsi="Arial Unicode MS" w:cs="Arial Unicode MS"/>
        </w:rPr>
        <w:t xml:space="preserve">installed at least 1m from Geyser, hot and cold water supply lines to be bonded and earthed. Isolator to be wired to DB with dedicated double pole circuit breaker. </w:t>
      </w:r>
    </w:p>
    <w:p w:rsidR="006D15AE" w:rsidRDefault="00C41A79">
      <w:pPr>
        <w:spacing w:after="5" w:line="266" w:lineRule="auto"/>
        <w:ind w:left="847" w:right="222"/>
        <w:jc w:val="left"/>
      </w:pPr>
      <w:r>
        <w:rPr>
          <w:rFonts w:ascii="Arial Unicode MS" w:eastAsia="Arial Unicode MS" w:hAnsi="Arial Unicode MS" w:cs="Arial Unicode MS"/>
        </w:rPr>
        <w:t xml:space="preserve">Toilets: these shall be deemed to include the following: WC Pan, flush valve or 11 litre cistern with flushing apparatus, float valve and flush pipe and all </w:t>
      </w:r>
      <w:proofErr w:type="spellStart"/>
      <w:r>
        <w:rPr>
          <w:rFonts w:ascii="Arial Unicode MS" w:eastAsia="Arial Unicode MS" w:hAnsi="Arial Unicode MS" w:cs="Arial Unicode MS"/>
        </w:rPr>
        <w:t>finishings</w:t>
      </w:r>
      <w:proofErr w:type="spellEnd"/>
      <w:r>
        <w:rPr>
          <w:rFonts w:ascii="Arial Unicode MS" w:eastAsia="Arial Unicode MS" w:hAnsi="Arial Unicode MS" w:cs="Arial Unicode M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6D15AE" w:rsidRDefault="00C41A79">
      <w:pPr>
        <w:spacing w:after="5" w:line="266" w:lineRule="auto"/>
        <w:ind w:left="847" w:right="222"/>
        <w:jc w:val="left"/>
      </w:pPr>
      <w:proofErr w:type="spellStart"/>
      <w:r>
        <w:rPr>
          <w:rFonts w:ascii="Arial Unicode MS" w:eastAsia="Arial Unicode MS" w:hAnsi="Arial Unicode MS" w:cs="Arial Unicode MS"/>
        </w:rPr>
        <w:t>Hydroboil</w:t>
      </w:r>
      <w:proofErr w:type="spellEnd"/>
      <w:r>
        <w:rPr>
          <w:rFonts w:ascii="Arial Unicode MS" w:eastAsia="Arial Unicode MS" w:hAnsi="Arial Unicode MS" w:cs="Arial Unicode MS"/>
        </w:rPr>
        <w:t xml:space="preserve"> installations: Install always above sink (see bill of quantities for size) </w:t>
      </w:r>
    </w:p>
    <w:p w:rsidR="006D15AE" w:rsidRDefault="00C41A79">
      <w:pPr>
        <w:spacing w:after="5" w:line="266" w:lineRule="auto"/>
        <w:ind w:left="847" w:right="222"/>
        <w:jc w:val="left"/>
      </w:pPr>
      <w:r>
        <w:rPr>
          <w:rFonts w:ascii="Arial Unicode MS" w:eastAsia="Arial Unicode MS" w:hAnsi="Arial Unicode MS" w:cs="Arial Unicode MS"/>
        </w:rPr>
        <w:t xml:space="preserve">Emergency shower: complete body shower with eye station. Flow rate to be 60 </w:t>
      </w:r>
      <w:proofErr w:type="gramStart"/>
      <w:r>
        <w:rPr>
          <w:rFonts w:ascii="Arial Unicode MS" w:eastAsia="Arial Unicode MS" w:hAnsi="Arial Unicode MS" w:cs="Arial Unicode MS"/>
        </w:rPr>
        <w:t>litre</w:t>
      </w:r>
      <w:proofErr w:type="gramEnd"/>
      <w:r>
        <w:rPr>
          <w:rFonts w:ascii="Arial Unicode MS" w:eastAsia="Arial Unicode MS" w:hAnsi="Arial Unicode MS" w:cs="Arial Unicode MS"/>
        </w:rPr>
        <w:t xml:space="preserve"> per minute. At floor level, 700mm below shower head, the radius of water reaching the floor should be 200mm. At the eye station flow rate should be 6 </w:t>
      </w:r>
      <w:proofErr w:type="gramStart"/>
      <w:r>
        <w:rPr>
          <w:rFonts w:ascii="Arial Unicode MS" w:eastAsia="Arial Unicode MS" w:hAnsi="Arial Unicode MS" w:cs="Arial Unicode MS"/>
        </w:rPr>
        <w:t>litre</w:t>
      </w:r>
      <w:proofErr w:type="gramEnd"/>
      <w:r>
        <w:rPr>
          <w:rFonts w:ascii="Arial Unicode MS" w:eastAsia="Arial Unicode MS" w:hAnsi="Arial Unicode MS" w:cs="Arial Unicode MS"/>
        </w:rPr>
        <w:t xml:space="preserve"> per minute at a flow pressure safe enough not to injure the User. This unit to be 1 metre from floor level. Make use of emergency showers as supplied by </w:t>
      </w:r>
      <w:proofErr w:type="spellStart"/>
      <w:r>
        <w:rPr>
          <w:rFonts w:ascii="Arial Unicode MS" w:eastAsia="Arial Unicode MS" w:hAnsi="Arial Unicode MS" w:cs="Arial Unicode MS"/>
        </w:rPr>
        <w:t>Broen</w:t>
      </w:r>
      <w:proofErr w:type="spellEnd"/>
      <w:r>
        <w:rPr>
          <w:rFonts w:ascii="Arial Unicode MS" w:eastAsia="Arial Unicode MS" w:hAnsi="Arial Unicode MS" w:cs="Arial Unicode MS"/>
        </w:rPr>
        <w:t xml:space="preserve">, Bull Maurice Trading or similar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Electrical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Electricians to be employed for any electrical work </w:t>
      </w:r>
    </w:p>
    <w:p w:rsidR="006D15AE" w:rsidRDefault="00C41A79">
      <w:pPr>
        <w:spacing w:after="5" w:line="266" w:lineRule="auto"/>
        <w:ind w:left="847" w:right="222"/>
        <w:jc w:val="left"/>
      </w:pPr>
      <w:r>
        <w:rPr>
          <w:rFonts w:ascii="Arial Unicode MS" w:eastAsia="Arial Unicode MS" w:hAnsi="Arial Unicode MS" w:cs="Arial Unicode MS"/>
        </w:rPr>
        <w:t>Wires to be used for sockets outlets; 2.5mm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PVC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Colour for 2- compartment steel/PVC power skirting unless </w:t>
      </w:r>
      <w:proofErr w:type="gramStart"/>
      <w:r>
        <w:rPr>
          <w:rFonts w:ascii="Arial Unicode MS" w:eastAsia="Arial Unicode MS" w:hAnsi="Arial Unicode MS" w:cs="Arial Unicode MS"/>
        </w:rPr>
        <w:t>differently  specified</w:t>
      </w:r>
      <w:proofErr w:type="gramEnd"/>
      <w:r>
        <w:rPr>
          <w:rFonts w:ascii="Arial Unicode MS" w:eastAsia="Arial Unicode MS" w:hAnsi="Arial Unicode MS" w:cs="Arial Unicode MS"/>
        </w:rPr>
        <w:t xml:space="preserve"> in bill of quantities (colour to be confirmed) </w:t>
      </w:r>
    </w:p>
    <w:p w:rsidR="006D15AE" w:rsidRDefault="00C41A79">
      <w:pPr>
        <w:spacing w:after="5" w:line="266" w:lineRule="auto"/>
        <w:ind w:left="847" w:right="222"/>
        <w:jc w:val="left"/>
      </w:pPr>
      <w:r>
        <w:rPr>
          <w:rFonts w:ascii="Arial Unicode MS" w:eastAsia="Arial Unicode MS" w:hAnsi="Arial Unicode MS" w:cs="Arial Unicode MS"/>
        </w:rPr>
        <w:t xml:space="preserve">Normal plugs to be white and dedicated plugs to be red  </w:t>
      </w:r>
    </w:p>
    <w:p w:rsidR="006D15AE" w:rsidRDefault="00C41A79">
      <w:pPr>
        <w:spacing w:after="5" w:line="266" w:lineRule="auto"/>
        <w:ind w:left="847" w:right="222"/>
        <w:jc w:val="left"/>
      </w:pPr>
      <w:r>
        <w:rPr>
          <w:rFonts w:ascii="Arial Unicode MS" w:eastAsia="Arial Unicode MS" w:hAnsi="Arial Unicode MS" w:cs="Arial Unicode MS"/>
        </w:rPr>
        <w:t xml:space="preserve">Electrician to consult with Lab Manager regarding lab equipment when circuit are installed to prevent overloading, new plug points to be wired from distribution board and marked properly  </w:t>
      </w:r>
    </w:p>
    <w:p w:rsidR="006D15AE" w:rsidRDefault="00C41A79">
      <w:pPr>
        <w:spacing w:after="5" w:line="266" w:lineRule="auto"/>
        <w:ind w:left="847" w:right="222"/>
        <w:jc w:val="left"/>
      </w:pPr>
      <w:r>
        <w:rPr>
          <w:rFonts w:ascii="Arial Unicode MS" w:eastAsia="Arial Unicode MS" w:hAnsi="Arial Unicode MS" w:cs="Arial Unicode MS"/>
        </w:rPr>
        <w:t xml:space="preserve">Legend card in DB to be up to date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w:t>
      </w:r>
      <w:proofErr w:type="gramStart"/>
      <w:r>
        <w:rPr>
          <w:rFonts w:ascii="Arial Unicode MS" w:eastAsia="Arial Unicode MS" w:hAnsi="Arial Unicode MS" w:cs="Arial Unicode MS"/>
        </w:rPr>
        <w:t>Of</w:t>
      </w:r>
      <w:proofErr w:type="gramEnd"/>
      <w:r>
        <w:rPr>
          <w:rFonts w:ascii="Arial Unicode MS" w:eastAsia="Arial Unicode MS" w:hAnsi="Arial Unicode MS" w:cs="Arial Unicode MS"/>
        </w:rPr>
        <w:t xml:space="preserve"> Completion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Circuit breakers to be SABS approved and type and size to be confirmed with Project Manager before installation </w:t>
      </w:r>
      <w:proofErr w:type="spellStart"/>
      <w:r>
        <w:rPr>
          <w:rFonts w:ascii="Arial Unicode MS" w:eastAsia="Arial Unicode MS" w:hAnsi="Arial Unicode MS" w:cs="Arial Unicode MS"/>
        </w:rPr>
        <w:t>Hydroboils</w:t>
      </w:r>
      <w:proofErr w:type="spellEnd"/>
      <w:r>
        <w:rPr>
          <w:rFonts w:ascii="Arial Unicode MS" w:eastAsia="Arial Unicode MS" w:hAnsi="Arial Unicode MS" w:cs="Arial Unicode MS"/>
        </w:rPr>
        <w:t xml:space="preserve">: wire from DB Board with 30Amp double pole isolator next to Unit (at least 1m away) and 25Amp circuit breaker in DB board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-6-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Workbenches &amp; Tops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Worktops to be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thick, either 600mm or 900</w:t>
      </w:r>
      <w:proofErr w:type="gramStart"/>
      <w:r>
        <w:rPr>
          <w:rFonts w:ascii="Arial Unicode MS" w:eastAsia="Arial Unicode MS" w:hAnsi="Arial Unicode MS" w:cs="Arial Unicode MS"/>
        </w:rPr>
        <w:t>mm ,</w:t>
      </w:r>
      <w:proofErr w:type="gramEnd"/>
      <w:r>
        <w:rPr>
          <w:rFonts w:ascii="Arial Unicode MS" w:eastAsia="Arial Unicode MS" w:hAnsi="Arial Unicode MS" w:cs="Arial Unicode MS"/>
        </w:rPr>
        <w:t xml:space="preserve"> Formica brand </w:t>
      </w:r>
      <w:proofErr w:type="spellStart"/>
      <w:r>
        <w:rPr>
          <w:rFonts w:ascii="Arial Unicode MS" w:eastAsia="Arial Unicode MS" w:hAnsi="Arial Unicode MS" w:cs="Arial Unicode MS"/>
        </w:rPr>
        <w:t>postform</w:t>
      </w:r>
      <w:proofErr w:type="spellEnd"/>
      <w:r>
        <w:rPr>
          <w:rFonts w:ascii="Arial Unicode MS" w:eastAsia="Arial Unicode MS" w:hAnsi="Arial Unicode MS" w:cs="Arial Unicode MS"/>
        </w:rPr>
        <w:t xml:space="preserve"> - white (unless otherwise stipulated in </w:t>
      </w:r>
    </w:p>
    <w:p w:rsidR="006D15AE" w:rsidRDefault="00C41A79">
      <w:pPr>
        <w:spacing w:after="5" w:line="266" w:lineRule="auto"/>
        <w:ind w:left="847" w:right="222"/>
        <w:jc w:val="left"/>
      </w:pPr>
      <w:r>
        <w:rPr>
          <w:rFonts w:ascii="Arial Unicode MS" w:eastAsia="Arial Unicode MS" w:hAnsi="Arial Unicode MS" w:cs="Arial Unicode MS"/>
        </w:rPr>
        <w:t xml:space="preserve">Bill) </w:t>
      </w:r>
    </w:p>
    <w:p w:rsidR="006D15AE" w:rsidRDefault="00C41A79">
      <w:pPr>
        <w:spacing w:after="5" w:line="266" w:lineRule="auto"/>
        <w:ind w:left="847" w:right="222"/>
        <w:jc w:val="left"/>
      </w:pPr>
      <w:r>
        <w:rPr>
          <w:rFonts w:ascii="Arial Unicode MS" w:eastAsia="Arial Unicode MS" w:hAnsi="Arial Unicode MS" w:cs="Arial Unicode MS"/>
        </w:rPr>
        <w:t xml:space="preserve">Where necessary 75mm holes must be drilled in worktops to accommodate computer cables and power supply to machinery and be made good with a plastic grommet </w:t>
      </w:r>
    </w:p>
    <w:p w:rsidR="006D15AE" w:rsidRDefault="00C41A79">
      <w:pPr>
        <w:spacing w:after="5" w:line="266" w:lineRule="auto"/>
        <w:ind w:left="847" w:right="222"/>
        <w:jc w:val="left"/>
      </w:pPr>
      <w:r>
        <w:rPr>
          <w:rFonts w:ascii="Arial Unicode MS" w:eastAsia="Arial Unicode MS" w:hAnsi="Arial Unicode MS" w:cs="Arial Unicode MS"/>
        </w:rPr>
        <w:t>Pre-manufacture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steel square tubing frames as supplied by SA Lab or similar, sections of 1 000mm wide and 500mm deep for 600mm tops and 800mm for 900mm for </w:t>
      </w:r>
      <w:proofErr w:type="spellStart"/>
      <w:r>
        <w:rPr>
          <w:rFonts w:ascii="Arial Unicode MS" w:eastAsia="Arial Unicode MS" w:hAnsi="Arial Unicode MS" w:cs="Arial Unicode MS"/>
        </w:rPr>
        <w:t>postform</w:t>
      </w:r>
      <w:proofErr w:type="spellEnd"/>
      <w:r>
        <w:rPr>
          <w:rFonts w:ascii="Arial Unicode MS" w:eastAsia="Arial Unicode MS" w:hAnsi="Arial Unicode MS" w:cs="Arial Unicode MS"/>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Pr="00256CF7" w:rsidRDefault="00256CF7" w:rsidP="00256CF7"/>
    <w:p w:rsidR="006D15AE" w:rsidRDefault="00C41A79">
      <w:pPr>
        <w:pStyle w:val="Heading2"/>
        <w:ind w:left="847" w:right="39"/>
      </w:pPr>
      <w:r>
        <w:t>Cupboards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w:t>
      </w:r>
      <w:r>
        <w:rPr>
          <w:rFonts w:ascii="Arial Unicode MS" w:eastAsia="Arial Unicode MS" w:hAnsi="Arial Unicode MS" w:cs="Arial Unicode MS"/>
        </w:rPr>
        <w:lastRenderedPageBreak/>
        <w:t xml:space="preserve">drawer and door to be equipped with a PVC recessed handle. All floor cupboards to be on 4 castors each, front wheels to be lockable. See bill of quantities for sizes and combinations.  </w:t>
      </w:r>
    </w:p>
    <w:p w:rsidR="006D15AE" w:rsidRDefault="00C41A79">
      <w:pPr>
        <w:spacing w:after="5" w:line="266" w:lineRule="auto"/>
        <w:ind w:left="847" w:right="222"/>
        <w:jc w:val="left"/>
      </w:pPr>
      <w:r>
        <w:rPr>
          <w:rFonts w:ascii="Arial Unicode MS" w:eastAsia="Arial Unicode MS" w:hAnsi="Arial Unicode MS" w:cs="Arial Unicode M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Pr>
          <w:rFonts w:ascii="Arial Unicode MS" w:eastAsia="Arial Unicode MS" w:hAnsi="Arial Unicode MS" w:cs="Arial Unicode MS"/>
        </w:rPr>
        <w:t>face</w:t>
      </w:r>
      <w:proofErr w:type="gramEnd"/>
      <w:r>
        <w:rPr>
          <w:rFonts w:ascii="Arial Unicode MS" w:eastAsia="Arial Unicode MS" w:hAnsi="Arial Unicode MS" w:cs="Arial Unicode MS"/>
        </w:rPr>
        <w:t xml:space="preserve"> and door to have wrap around finish. Doors to be affixed on 2 hinges each and drawers on runners. Each drawer and door to be equipped with an aluminium handle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Doors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6D15AE" w:rsidRDefault="00C41A79">
      <w:pPr>
        <w:spacing w:after="3"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Paint</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Two final coats of White paint to all surfaces, ceiling and walls. Door colours to be confirmed by Project </w:t>
      </w:r>
      <w:proofErr w:type="gramStart"/>
      <w:r>
        <w:rPr>
          <w:rFonts w:ascii="Arial Unicode MS" w:eastAsia="Arial Unicode MS" w:hAnsi="Arial Unicode MS" w:cs="Arial Unicode MS"/>
        </w:rPr>
        <w:t>Manager,  if</w:t>
      </w:r>
      <w:proofErr w:type="gramEnd"/>
      <w:r>
        <w:rPr>
          <w:rFonts w:ascii="Arial Unicode MS" w:eastAsia="Arial Unicode MS" w:hAnsi="Arial Unicode MS" w:cs="Arial Unicode MS"/>
        </w:rPr>
        <w:t xml:space="preserve"> not varnished </w:t>
      </w:r>
    </w:p>
    <w:p w:rsidR="006D15AE" w:rsidRDefault="00C41A79">
      <w:pPr>
        <w:spacing w:after="5" w:line="266" w:lineRule="auto"/>
        <w:ind w:left="847" w:right="222"/>
        <w:jc w:val="left"/>
      </w:pPr>
      <w:r>
        <w:rPr>
          <w:rFonts w:ascii="Arial Unicode MS" w:eastAsia="Arial Unicode MS" w:hAnsi="Arial Unicode MS" w:cs="Arial Unicode MS"/>
        </w:rPr>
        <w:t xml:space="preserve">Existing pipes against wall must be colour coded painted, for example gas, water, oxygen </w:t>
      </w:r>
    </w:p>
    <w:p w:rsidR="006D15AE" w:rsidRDefault="00C41A79">
      <w:pPr>
        <w:spacing w:after="5" w:line="266" w:lineRule="auto"/>
        <w:ind w:left="847" w:right="222"/>
        <w:jc w:val="left"/>
      </w:pPr>
      <w:r>
        <w:rPr>
          <w:rFonts w:ascii="Arial Unicode MS" w:eastAsia="Arial Unicode MS" w:hAnsi="Arial Unicode MS" w:cs="Arial Unicode MS"/>
        </w:rPr>
        <w:t xml:space="preserve">Rhino board surface to receive </w:t>
      </w:r>
      <w:proofErr w:type="spellStart"/>
      <w:r>
        <w:rPr>
          <w:rFonts w:ascii="Arial Unicode MS" w:eastAsia="Arial Unicode MS" w:hAnsi="Arial Unicode MS" w:cs="Arial Unicode MS"/>
        </w:rPr>
        <w:t>Rhinolite</w:t>
      </w:r>
      <w:proofErr w:type="spellEnd"/>
      <w:r>
        <w:rPr>
          <w:rFonts w:ascii="Arial Unicode MS" w:eastAsia="Arial Unicode MS" w:hAnsi="Arial Unicode MS" w:cs="Arial Unicode MS"/>
        </w:rPr>
        <w:t xml:space="preserve"> to a smooth finish on dry walls </w:t>
      </w:r>
    </w:p>
    <w:p w:rsidR="006D15AE" w:rsidRDefault="00C41A79">
      <w:pPr>
        <w:spacing w:after="5" w:line="266" w:lineRule="auto"/>
        <w:ind w:left="847" w:right="222"/>
        <w:jc w:val="left"/>
      </w:pPr>
      <w:r>
        <w:rPr>
          <w:rFonts w:ascii="Arial Unicode MS" w:eastAsia="Arial Unicode MS" w:hAnsi="Arial Unicode MS" w:cs="Arial Unicode MS"/>
        </w:rPr>
        <w:t xml:space="preserve">Before painting can commence, every defect/uneven surface must be repaired </w:t>
      </w:r>
    </w:p>
    <w:p w:rsidR="006D15AE" w:rsidRDefault="00C41A79">
      <w:pPr>
        <w:spacing w:after="5" w:line="266" w:lineRule="auto"/>
        <w:ind w:left="847" w:right="222"/>
        <w:jc w:val="left"/>
      </w:pPr>
      <w:r>
        <w:rPr>
          <w:rFonts w:ascii="Arial Unicode MS" w:eastAsia="Arial Unicode MS" w:hAnsi="Arial Unicode MS" w:cs="Arial Unicode MS"/>
        </w:rPr>
        <w:t xml:space="preserve">Patch prime new and exposed plaster areas with 1 coat and allow drying. Coat 1 may be thinned up to 10% with mineral turpentine to aid absorption.   Allow 4 hours drying time at 23º </w:t>
      </w:r>
      <w:proofErr w:type="gramStart"/>
      <w:r>
        <w:rPr>
          <w:rFonts w:ascii="Arial Unicode MS" w:eastAsia="Arial Unicode MS" w:hAnsi="Arial Unicode MS" w:cs="Arial Unicode MS"/>
        </w:rPr>
        <w:t>c .</w:t>
      </w:r>
      <w:proofErr w:type="gramEnd"/>
      <w:r>
        <w:rPr>
          <w:rFonts w:ascii="Arial Unicode MS" w:eastAsia="Arial Unicode MS" w:hAnsi="Arial Unicode MS" w:cs="Arial Unicode MS"/>
        </w:rPr>
        <w:t xml:space="preserve"> Three (3) coats of paint to dry wall. Paint texture and type to match existing, Colour for walls and steel frames to be white unless otherwise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One coat metal primer to steel work and two coats final oil based enamel </w:t>
      </w:r>
    </w:p>
    <w:p w:rsidR="006D15AE" w:rsidRDefault="00C41A79">
      <w:pPr>
        <w:spacing w:after="5" w:line="266" w:lineRule="auto"/>
        <w:ind w:left="847" w:right="222"/>
        <w:jc w:val="left"/>
      </w:pPr>
      <w:r>
        <w:rPr>
          <w:rFonts w:ascii="Arial Unicode MS" w:eastAsia="Arial Unicode MS" w:hAnsi="Arial Unicode MS" w:cs="Arial Unicode MS"/>
        </w:rPr>
        <w:t xml:space="preserve">Paint to be </w:t>
      </w:r>
      <w:proofErr w:type="spellStart"/>
      <w:r>
        <w:rPr>
          <w:rFonts w:ascii="Arial Unicode MS" w:eastAsia="Arial Unicode MS" w:hAnsi="Arial Unicode MS" w:cs="Arial Unicode MS"/>
        </w:rPr>
        <w:t>Plascon</w:t>
      </w:r>
      <w:proofErr w:type="spellEnd"/>
      <w:r>
        <w:rPr>
          <w:rFonts w:ascii="Arial Unicode MS" w:eastAsia="Arial Unicode MS" w:hAnsi="Arial Unicode MS" w:cs="Arial Unicode MS"/>
        </w:rPr>
        <w:t xml:space="preserve"> double velvet, Dulux, Prominent or similar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71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3"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-7-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lastRenderedPageBreak/>
        <w:t>VINYL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use Heavy duty safety Vinyl flooring which should be slip resistant and factory sealed with Polyurethane as supplied by Marley or </w:t>
      </w:r>
      <w:proofErr w:type="spellStart"/>
      <w:r>
        <w:rPr>
          <w:rFonts w:ascii="Arial Unicode MS" w:eastAsia="Arial Unicode MS" w:hAnsi="Arial Unicode MS" w:cs="Arial Unicode MS"/>
        </w:rPr>
        <w:t>Polyfloor</w:t>
      </w:r>
      <w:proofErr w:type="spellEnd"/>
      <w:r>
        <w:rPr>
          <w:rFonts w:ascii="Arial Unicode MS" w:eastAsia="Arial Unicode MS" w:hAnsi="Arial Unicode MS" w:cs="Arial Unicode MS"/>
        </w:rPr>
        <w:t xml:space="preserve">. Roll to be at least 2 metres wide and vinyl 2 - 2.5 mm thick. Colour to be confirmed by </w:t>
      </w:r>
    </w:p>
    <w:p w:rsidR="006D15AE" w:rsidRDefault="00C41A79">
      <w:pPr>
        <w:spacing w:after="5" w:line="266" w:lineRule="auto"/>
        <w:ind w:left="847" w:right="222"/>
        <w:jc w:val="left"/>
      </w:pPr>
      <w:r>
        <w:rPr>
          <w:rFonts w:ascii="Arial Unicode MS" w:eastAsia="Arial Unicode MS" w:hAnsi="Arial Unicode MS" w:cs="Arial Unicode MS"/>
        </w:rPr>
        <w:t xml:space="preserve">Project Manager. Sample to be signed off by Project Manager before installation commences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Skirting; install coving where wall meets floor and continue with vinyl floor 100mm high. Finish off with Vinyl/PVC Ribbon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Installation to be done by an approved Installer in accordance with the Manufacturers specifications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pStyle w:val="Heading2"/>
        <w:ind w:left="847" w:right="39"/>
      </w:pPr>
      <w:r>
        <w:t>TILE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w:t>
      </w:r>
      <w:proofErr w:type="spellStart"/>
      <w:r>
        <w:rPr>
          <w:rFonts w:ascii="Arial Unicode MS" w:eastAsia="Arial Unicode MS" w:hAnsi="Arial Unicode MS" w:cs="Arial Unicode MS"/>
        </w:rPr>
        <w:t>Manufacturers</w:t>
      </w:r>
      <w:proofErr w:type="spellEnd"/>
      <w:r>
        <w:rPr>
          <w:rFonts w:ascii="Arial Unicode MS" w:eastAsia="Arial Unicode MS" w:hAnsi="Arial Unicode MS" w:cs="Arial Unicode MS"/>
        </w:rPr>
        <w:t xml:space="preserve">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Use SABS approved water proof Acid resistant grout. Gaps 5 – 10</w:t>
      </w:r>
      <w:r w:rsidR="00917AC3">
        <w:rPr>
          <w:rFonts w:ascii="Arial Unicode MS" w:eastAsia="Arial Unicode MS" w:hAnsi="Arial Unicode MS" w:cs="Arial Unicode MS"/>
        </w:rPr>
        <w:t>mm (</w:t>
      </w:r>
      <w:r>
        <w:rPr>
          <w:rFonts w:ascii="Arial Unicode MS" w:eastAsia="Arial Unicode MS" w:hAnsi="Arial Unicode MS" w:cs="Arial Unicode MS"/>
        </w:rPr>
        <w:t xml:space="preserve">colour grey) </w:t>
      </w:r>
    </w:p>
    <w:p w:rsidR="006D15AE" w:rsidRDefault="00C41A79">
      <w:pPr>
        <w:spacing w:after="5" w:line="266" w:lineRule="auto"/>
        <w:ind w:left="847" w:right="222"/>
        <w:jc w:val="left"/>
      </w:pPr>
      <w:proofErr w:type="spellStart"/>
      <w:r>
        <w:rPr>
          <w:rFonts w:ascii="Arial Unicode MS" w:eastAsia="Arial Unicode MS" w:hAnsi="Arial Unicode MS" w:cs="Arial Unicode MS"/>
        </w:rPr>
        <w:t>Skirtings</w:t>
      </w:r>
      <w:proofErr w:type="spellEnd"/>
      <w:r>
        <w:rPr>
          <w:rFonts w:ascii="Arial Unicode MS" w:eastAsia="Arial Unicode MS" w:hAnsi="Arial Unicode MS" w:cs="Arial Unicode MS"/>
        </w:rPr>
        <w:t xml:space="preserve"> to be 100mm high where required, coved at junction with floor and rounded on top edge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CARPET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Installation to be done by an approved Installer in accordance with the Manufacturer’s specifications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TILE Walls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wall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w:t>
      </w:r>
      <w:proofErr w:type="spellStart"/>
      <w:r>
        <w:rPr>
          <w:rFonts w:ascii="Arial Unicode MS" w:eastAsia="Arial Unicode MS" w:hAnsi="Arial Unicode MS" w:cs="Arial Unicode MS"/>
        </w:rPr>
        <w:t>Manufacturers</w:t>
      </w:r>
      <w:proofErr w:type="spellEnd"/>
      <w:r>
        <w:rPr>
          <w:rFonts w:ascii="Arial Unicode MS" w:eastAsia="Arial Unicode MS" w:hAnsi="Arial Unicode MS" w:cs="Arial Unicode MS"/>
        </w:rPr>
        <w:t xml:space="preserve">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Use SABS approved water proof Acid resistant grout. Gaps 5 – 10</w:t>
      </w:r>
      <w:r w:rsidR="00917AC3">
        <w:rPr>
          <w:rFonts w:ascii="Arial Unicode MS" w:eastAsia="Arial Unicode MS" w:hAnsi="Arial Unicode MS" w:cs="Arial Unicode MS"/>
        </w:rPr>
        <w:t>mm (</w:t>
      </w:r>
      <w:r>
        <w:rPr>
          <w:rFonts w:ascii="Arial Unicode MS" w:eastAsia="Arial Unicode MS" w:hAnsi="Arial Unicode MS" w:cs="Arial Unicode MS"/>
        </w:rPr>
        <w:t xml:space="preserve">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All edges and corners to be finished off with PVC edging strips. Colour to be confirmed per job depending on tile colour. </w:t>
      </w:r>
    </w:p>
    <w:p w:rsidR="006D15AE" w:rsidRDefault="00C41A79">
      <w:pPr>
        <w:spacing w:after="2" w:line="259" w:lineRule="auto"/>
        <w:ind w:left="852" w:firstLine="0"/>
        <w:jc w:val="left"/>
      </w:pPr>
      <w:r>
        <w:rPr>
          <w:b/>
        </w:rPr>
        <w:t xml:space="preserve"> </w:t>
      </w:r>
    </w:p>
    <w:p w:rsidR="000437A6" w:rsidRDefault="000437A6">
      <w:pPr>
        <w:pStyle w:val="Heading2"/>
        <w:ind w:left="847" w:right="39"/>
      </w:pPr>
    </w:p>
    <w:p w:rsidR="000437A6" w:rsidRDefault="000437A6">
      <w:pPr>
        <w:pStyle w:val="Heading2"/>
        <w:ind w:left="847" w:right="39"/>
      </w:pPr>
    </w:p>
    <w:p w:rsidR="000437A6" w:rsidRDefault="000437A6">
      <w:pPr>
        <w:pStyle w:val="Heading2"/>
        <w:ind w:left="847" w:right="39"/>
      </w:pPr>
    </w:p>
    <w:p w:rsidR="000437A6" w:rsidRDefault="000437A6">
      <w:pPr>
        <w:pStyle w:val="Heading2"/>
        <w:ind w:left="847" w:right="39"/>
      </w:pPr>
    </w:p>
    <w:p w:rsidR="006D15AE" w:rsidRDefault="00C41A79">
      <w:pPr>
        <w:pStyle w:val="Heading2"/>
        <w:ind w:left="847" w:right="39"/>
      </w:pPr>
      <w:r>
        <w:t>Glazing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not exceeding 1.5m² of surface area shall be 4mm clear float glass </w:t>
      </w:r>
    </w:p>
    <w:p w:rsidR="006D15AE" w:rsidRDefault="00C41A79">
      <w:pPr>
        <w:spacing w:after="5" w:line="266" w:lineRule="auto"/>
        <w:ind w:left="847" w:right="222"/>
        <w:jc w:val="left"/>
      </w:pPr>
      <w:r>
        <w:rPr>
          <w:rFonts w:ascii="Arial Unicode MS" w:eastAsia="Arial Unicode MS" w:hAnsi="Arial Unicode MS" w:cs="Arial Unicode MS"/>
        </w:rPr>
        <w:lastRenderedPageBreak/>
        <w:t>All Internal glass in panes exceeding 1.5m² of surface area shall be 6</w:t>
      </w:r>
      <w:r w:rsidR="00917AC3">
        <w:rPr>
          <w:rFonts w:ascii="Arial Unicode MS" w:eastAsia="Arial Unicode MS" w:hAnsi="Arial Unicode MS" w:cs="Arial Unicode MS"/>
        </w:rPr>
        <w:t>mm laminated</w:t>
      </w:r>
      <w:r>
        <w:rPr>
          <w:rFonts w:ascii="Arial Unicode MS" w:eastAsia="Arial Unicode MS" w:hAnsi="Arial Unicode MS" w:cs="Arial Unicode MS"/>
        </w:rPr>
        <w:t xml:space="preserve"> safety glass with a Manufacturer’s warranty against defects and discoloration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glass up to a height of 10m in panes not exceeding 2.9m²of surface area shall be 6.38mm PVB Laminated annealed safety glass. Above 10m the Project Manager should appoint a Glazing Competent Person  </w:t>
      </w:r>
    </w:p>
    <w:p w:rsidR="006D15AE" w:rsidRDefault="00C41A79">
      <w:pPr>
        <w:spacing w:after="5" w:line="266" w:lineRule="auto"/>
        <w:ind w:left="847" w:right="222"/>
        <w:jc w:val="left"/>
      </w:pPr>
      <w:r>
        <w:rPr>
          <w:rFonts w:ascii="Arial Unicode MS" w:eastAsia="Arial Unicode MS" w:hAnsi="Arial Unicode MS" w:cs="Arial Unicode MS"/>
        </w:rPr>
        <w:t xml:space="preserve">Mirrors to comply with SABS requirements. Unframed mirrors to have polished edges </w:t>
      </w:r>
    </w:p>
    <w:p w:rsidR="006D15AE" w:rsidRDefault="00C41A79">
      <w:pPr>
        <w:spacing w:after="5" w:line="266" w:lineRule="auto"/>
        <w:ind w:left="847" w:right="222"/>
        <w:jc w:val="left"/>
      </w:pPr>
      <w:r>
        <w:rPr>
          <w:rFonts w:ascii="Arial Unicode MS" w:eastAsia="Arial Unicode MS" w:hAnsi="Arial Unicode MS" w:cs="Arial Unicode MS"/>
        </w:rPr>
        <w:t xml:space="preserve">All glass in aluminium doors and frames to be fitted with 6mm laminated safety glass </w:t>
      </w:r>
    </w:p>
    <w:p w:rsidR="006D15AE" w:rsidRDefault="00C41A79" w:rsidP="00C41A79">
      <w:pPr>
        <w:spacing w:after="5" w:line="266" w:lineRule="auto"/>
        <w:ind w:left="847" w:right="222"/>
        <w:jc w:val="left"/>
      </w:pPr>
      <w:r>
        <w:rPr>
          <w:rFonts w:ascii="Arial Unicode MS" w:eastAsia="Arial Unicode MS" w:hAnsi="Arial Unicode MS" w:cs="Arial Unicode MS"/>
        </w:rPr>
        <w:t xml:space="preserve">All exterior facing windows to be tinted with </w:t>
      </w:r>
      <w:proofErr w:type="spellStart"/>
      <w:r>
        <w:rPr>
          <w:rFonts w:ascii="Arial Unicode MS" w:eastAsia="Arial Unicode MS" w:hAnsi="Arial Unicode MS" w:cs="Arial Unicode MS"/>
        </w:rPr>
        <w:t>Klingshield</w:t>
      </w:r>
      <w:proofErr w:type="spellEnd"/>
      <w:r>
        <w:rPr>
          <w:rFonts w:ascii="Arial Unicode MS" w:eastAsia="Arial Unicode MS" w:hAnsi="Arial Unicode MS" w:cs="Arial Unicode MS"/>
        </w:rPr>
        <w:t xml:space="preserve"> or similar product, unless otherwise stipulated. Colour to be confirmed by Project Manager </w:t>
      </w:r>
      <w:r>
        <w:rPr>
          <w:b/>
        </w:rPr>
        <w:t xml:space="preserve"> </w:t>
      </w:r>
      <w:r>
        <w:rPr>
          <w:b/>
        </w:rPr>
        <w:tab/>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-8-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Blinds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Vertical Group 3 blinds to be installed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Blinds to be re-measured on site before manufacturing and installation </w:t>
      </w:r>
    </w:p>
    <w:p w:rsidR="006D15AE" w:rsidRDefault="00C41A79">
      <w:pPr>
        <w:spacing w:after="5" w:line="266" w:lineRule="auto"/>
        <w:ind w:left="847" w:right="222"/>
        <w:jc w:val="left"/>
      </w:pPr>
      <w:r>
        <w:rPr>
          <w:rFonts w:ascii="Arial Unicode MS" w:eastAsia="Arial Unicode MS" w:hAnsi="Arial Unicode MS" w:cs="Arial Unicode MS"/>
        </w:rPr>
        <w:t xml:space="preserve">Measurements given is only for tendering purpose </w:t>
      </w:r>
    </w:p>
    <w:p w:rsidR="006D15AE" w:rsidRDefault="00C41A79">
      <w:pPr>
        <w:spacing w:after="9"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ind w:left="847" w:right="39"/>
      </w:pPr>
      <w:r>
        <w:t>Suspended ceilings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 suspended ceilings as per </w:t>
      </w:r>
      <w:r w:rsidR="00917AC3">
        <w:rPr>
          <w:rFonts w:ascii="Arial Unicode MS" w:eastAsia="Arial Unicode MS" w:hAnsi="Arial Unicode MS" w:cs="Arial Unicode MS"/>
        </w:rPr>
        <w:t>Manufacturer’s</w:t>
      </w:r>
      <w:r>
        <w:rPr>
          <w:rFonts w:ascii="Arial Unicode MS" w:eastAsia="Arial Unicode MS" w:hAnsi="Arial Unicode MS" w:cs="Arial Unicode MS"/>
        </w:rPr>
        <w:t xml:space="preserve"> instructions such as </w:t>
      </w:r>
      <w:proofErr w:type="spellStart"/>
      <w:r>
        <w:rPr>
          <w:rFonts w:ascii="Arial Unicode MS" w:eastAsia="Arial Unicode MS" w:hAnsi="Arial Unicode MS" w:cs="Arial Unicode MS"/>
        </w:rPr>
        <w:t>Donn</w:t>
      </w:r>
      <w:proofErr w:type="spellEnd"/>
      <w:r>
        <w:rPr>
          <w:rFonts w:ascii="Arial Unicode MS" w:eastAsia="Arial Unicode MS" w:hAnsi="Arial Unicode MS" w:cs="Arial Unicode MS"/>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Partitioning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Drywall partitioning construction and support frame system including finishes to be as per Manufacturer’s specifications Minimum requirement GPG Gypsum </w:t>
      </w:r>
      <w:proofErr w:type="spellStart"/>
      <w:r>
        <w:rPr>
          <w:rFonts w:ascii="Arial Unicode MS" w:eastAsia="Arial Unicode MS" w:hAnsi="Arial Unicode MS" w:cs="Arial Unicode MS"/>
        </w:rPr>
        <w:t>Gyproe</w:t>
      </w:r>
      <w:proofErr w:type="spellEnd"/>
      <w:r>
        <w:rPr>
          <w:rFonts w:ascii="Arial Unicode MS" w:eastAsia="Arial Unicode MS" w:hAnsi="Arial Unicode MS" w:cs="Arial Unicode MS"/>
        </w:rPr>
        <w:t xml:space="preserve"> Standard 40 Db, ½ hour fire rating with a stud (63.5mm) and track system. Positioning at 600mm cc fixed to 63.5mm top &amp; bottom track clad on both sides with 12.5mm taper edged rhino board affixed with 25mm drywall screws at 220mm cc </w:t>
      </w:r>
    </w:p>
    <w:p w:rsidR="006D15AE" w:rsidRDefault="00C41A79">
      <w:pPr>
        <w:spacing w:after="5" w:line="266" w:lineRule="auto"/>
        <w:ind w:left="847" w:right="222"/>
        <w:jc w:val="left"/>
      </w:pPr>
      <w:r>
        <w:rPr>
          <w:rFonts w:ascii="Arial Unicode MS" w:eastAsia="Arial Unicode MS" w:hAnsi="Arial Unicode MS" w:cs="Arial Unicode MS"/>
        </w:rPr>
        <w:t xml:space="preserve">All corners to be finished off with drywall corner strips. All joints to be taped, jointed and smoothed before painting </w:t>
      </w:r>
    </w:p>
    <w:p w:rsidR="006D15AE" w:rsidRDefault="00C41A79">
      <w:pPr>
        <w:spacing w:after="5" w:line="266" w:lineRule="auto"/>
        <w:ind w:left="847" w:right="222"/>
        <w:jc w:val="left"/>
      </w:pPr>
      <w:r>
        <w:rPr>
          <w:rFonts w:ascii="Arial Unicode MS" w:eastAsia="Arial Unicode MS" w:hAnsi="Arial Unicode MS" w:cs="Arial Unicode MS"/>
        </w:rPr>
        <w:t xml:space="preserve">Aluminium </w:t>
      </w:r>
      <w:r w:rsidR="00917AC3">
        <w:rPr>
          <w:rFonts w:ascii="Arial Unicode MS" w:eastAsia="Arial Unicode MS" w:hAnsi="Arial Unicode MS" w:cs="Arial Unicode MS"/>
        </w:rPr>
        <w:t>skirting’s</w:t>
      </w:r>
      <w:r>
        <w:rPr>
          <w:rFonts w:ascii="Arial Unicode MS" w:eastAsia="Arial Unicode MS" w:hAnsi="Arial Unicode MS" w:cs="Arial Unicode MS"/>
        </w:rPr>
        <w:t xml:space="preserve"> to be affixed to all drywall partitioning unless otherwise specified </w:t>
      </w:r>
    </w:p>
    <w:p w:rsidR="006D15AE" w:rsidRDefault="00C41A79">
      <w:pPr>
        <w:spacing w:after="5" w:line="266" w:lineRule="auto"/>
        <w:ind w:left="847" w:right="222"/>
        <w:jc w:val="left"/>
      </w:pPr>
      <w:r>
        <w:rPr>
          <w:rFonts w:ascii="Arial Unicode MS" w:eastAsia="Arial Unicode MS" w:hAnsi="Arial Unicode MS" w:cs="Arial Unicode MS"/>
        </w:rPr>
        <w:t xml:space="preserve">Door and window frames fitted in drywall partitioning to be installed as per Manufacturer’s specifications </w:t>
      </w:r>
    </w:p>
    <w:p w:rsidR="006D15AE" w:rsidRDefault="00C41A79">
      <w:pPr>
        <w:spacing w:after="12" w:line="259" w:lineRule="auto"/>
        <w:ind w:left="852" w:firstLine="0"/>
        <w:jc w:val="left"/>
      </w:pPr>
      <w:r>
        <w:rPr>
          <w:b/>
        </w:rPr>
        <w:t xml:space="preserve">  </w:t>
      </w:r>
    </w:p>
    <w:p w:rsidR="006D15AE" w:rsidRDefault="00C41A79">
      <w:pPr>
        <w:spacing w:after="11" w:line="259" w:lineRule="auto"/>
        <w:ind w:left="852" w:firstLine="0"/>
        <w:jc w:val="left"/>
      </w:pPr>
      <w:r>
        <w:rPr>
          <w:b/>
        </w:rPr>
        <w:t xml:space="preserve"> </w:t>
      </w:r>
      <w:r>
        <w:rPr>
          <w:b/>
        </w:rPr>
        <w:tab/>
        <w:t xml:space="preserve"> </w:t>
      </w:r>
      <w:r>
        <w:rPr>
          <w:b/>
        </w:rPr>
        <w:tab/>
        <w:t xml:space="preserve"> </w:t>
      </w:r>
      <w:r>
        <w:rPr>
          <w:b/>
        </w:rPr>
        <w:tab/>
        <w:t xml:space="preserve"> </w:t>
      </w:r>
    </w:p>
    <w:p w:rsidR="000437A6" w:rsidRDefault="000437A6">
      <w:pPr>
        <w:pStyle w:val="Heading2"/>
        <w:spacing w:after="2"/>
        <w:ind w:left="847" w:right="39"/>
      </w:pPr>
    </w:p>
    <w:p w:rsidR="000437A6" w:rsidRDefault="000437A6">
      <w:pPr>
        <w:pStyle w:val="Heading2"/>
        <w:spacing w:after="2"/>
        <w:ind w:left="847" w:right="39"/>
      </w:pPr>
    </w:p>
    <w:p w:rsidR="006D15AE" w:rsidRDefault="00C41A79">
      <w:pPr>
        <w:pStyle w:val="Heading2"/>
        <w:spacing w:after="2"/>
        <w:ind w:left="847" w:right="39"/>
      </w:pPr>
      <w:r>
        <w:t>Lockers (Timber)</w:t>
      </w:r>
      <w:r>
        <w:rPr>
          <w:u w:val="none"/>
        </w:rPr>
        <w:t xml:space="preserve"> </w:t>
      </w:r>
    </w:p>
    <w:p w:rsidR="006D15AE" w:rsidRDefault="00C41A79">
      <w:pPr>
        <w:spacing w:after="57"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w:t>
      </w:r>
      <w:r>
        <w:rPr>
          <w:rFonts w:ascii="Arial Unicode MS" w:eastAsia="Arial Unicode MS" w:hAnsi="Arial Unicode MS" w:cs="Arial Unicode MS"/>
        </w:rPr>
        <w:lastRenderedPageBreak/>
        <w:t xml:space="preserve">cladded with white melamine. Inside dimensions of each cubicle to be 300mm². Units to be assembled 3 on top of each other. Each locker to have a </w:t>
      </w:r>
      <w:r w:rsidR="00917AC3">
        <w:rPr>
          <w:rFonts w:ascii="Arial Unicode MS" w:eastAsia="Arial Unicode MS" w:hAnsi="Arial Unicode MS" w:cs="Arial Unicode MS"/>
        </w:rPr>
        <w:t>wraparound</w:t>
      </w:r>
      <w:r>
        <w:rPr>
          <w:rFonts w:ascii="Arial Unicode MS" w:eastAsia="Arial Unicode MS" w:hAnsi="Arial Unicode MS" w:cs="Arial Unicode MS"/>
        </w:rPr>
        <w:t xml:space="preserve"> Oak melamine finished door, affixed with piano hinges. Each locker to be equipped with a lock and 2 keys as well as an </w:t>
      </w:r>
      <w:r w:rsidR="00917AC3">
        <w:rPr>
          <w:rFonts w:ascii="Arial Unicode MS" w:eastAsia="Arial Unicode MS" w:hAnsi="Arial Unicode MS" w:cs="Arial Unicode MS"/>
        </w:rPr>
        <w:t>aluminium handle</w:t>
      </w:r>
      <w:r>
        <w:rPr>
          <w:rFonts w:ascii="Arial Unicode MS" w:eastAsia="Arial Unicode MS" w:hAnsi="Arial Unicode MS" w:cs="Arial Unicode MS"/>
        </w:rPr>
        <w:t xml:space="preserve"> (no plastic handles). Each stack of 3 to be assembled as 1 unit and 100mm adjustable chrome plated legs to be affixed underneath bottom locker.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Lockers (Steel)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Solid steel lockers which should be epoxy powder coated to be supplied. Sets to be single 4 tier lockers. Colour to </w:t>
      </w:r>
    </w:p>
    <w:p w:rsidR="006D15AE" w:rsidRDefault="00C41A79">
      <w:pPr>
        <w:spacing w:after="5" w:line="266" w:lineRule="auto"/>
        <w:ind w:left="847" w:right="222"/>
        <w:jc w:val="left"/>
      </w:pPr>
      <w:r>
        <w:rPr>
          <w:rFonts w:ascii="Arial Unicode MS" w:eastAsia="Arial Unicode MS" w:hAnsi="Arial Unicode MS" w:cs="Arial Unicode MS"/>
        </w:rPr>
        <w:t xml:space="preserve">Ivory/Beige/Karoo. Each door to be lockable and correct size padlocks with 2 keys each, per locker, to be provided </w:t>
      </w:r>
    </w:p>
    <w:p w:rsidR="006D15AE" w:rsidRDefault="00C41A79">
      <w:pPr>
        <w:spacing w:after="5" w:line="259" w:lineRule="auto"/>
        <w:ind w:left="852" w:firstLine="0"/>
        <w:jc w:val="left"/>
      </w:pPr>
      <w:r>
        <w:rPr>
          <w:b/>
        </w:rPr>
        <w:t xml:space="preserve"> </w:t>
      </w:r>
    </w:p>
    <w:p w:rsidR="00C41A79" w:rsidRDefault="00C41A79">
      <w:pPr>
        <w:pStyle w:val="Heading2"/>
        <w:ind w:left="847" w:right="39"/>
      </w:pPr>
    </w:p>
    <w:p w:rsidR="006D15AE" w:rsidRDefault="00C41A79">
      <w:pPr>
        <w:pStyle w:val="Heading2"/>
        <w:ind w:left="847" w:right="39"/>
      </w:pPr>
      <w:r>
        <w:t>Locks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door locks to have 4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interior door locks to have 2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security type gates to have 7 lever locks with 2 keys each fitted </w:t>
      </w:r>
    </w:p>
    <w:p w:rsidR="006D15AE" w:rsidRDefault="00C41A79">
      <w:pPr>
        <w:spacing w:after="5" w:line="266" w:lineRule="auto"/>
        <w:ind w:left="847" w:right="4164"/>
        <w:jc w:val="left"/>
      </w:pPr>
      <w:r>
        <w:rPr>
          <w:rFonts w:ascii="Arial Unicode MS" w:eastAsia="Arial Unicode MS" w:hAnsi="Arial Unicode MS" w:cs="Arial Unicode MS"/>
        </w:rPr>
        <w:t xml:space="preserve">All timber lockers to have normal cupboard locks with 2 keys each fitted All steel lockers to have padlocks with 2 keys each fitted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Steel shelving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Pr>
          <w:rFonts w:ascii="Arial Unicode MS" w:eastAsia="Arial Unicode MS" w:hAnsi="Arial Unicode MS" w:cs="Arial Unicode MS"/>
        </w:rPr>
        <w:t>Krost</w:t>
      </w:r>
      <w:proofErr w:type="spellEnd"/>
      <w:r>
        <w:rPr>
          <w:rFonts w:ascii="Arial Unicode MS" w:eastAsia="Arial Unicode MS" w:hAnsi="Arial Unicode MS" w:cs="Arial Unicode MS"/>
        </w:rPr>
        <w:t xml:space="preserve"> shelving or similar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9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D15AE" w:rsidRDefault="00C41A79">
      <w:pPr>
        <w:spacing w:after="2"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-9-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Signage</w:t>
      </w:r>
      <w:r>
        <w:rPr>
          <w:u w:val="none"/>
        </w:rPr>
        <w:t xml:space="preserve"> </w:t>
      </w:r>
    </w:p>
    <w:p w:rsidR="006D15AE" w:rsidRDefault="00C41A79">
      <w:pPr>
        <w:spacing w:after="5" w:line="266" w:lineRule="auto"/>
        <w:ind w:left="847" w:right="1853"/>
        <w:jc w:val="left"/>
      </w:pPr>
      <w:r>
        <w:rPr>
          <w:rFonts w:ascii="Arial Unicode MS" w:eastAsia="Arial Unicode MS" w:hAnsi="Arial Unicode MS" w:cs="Arial Unicode MS"/>
        </w:rPr>
        <w:t xml:space="preserve">All interior signs to be White Perspex with smooth edges, with vinyl (7 year) applied onto the Perspex All exterior signs to be White </w:t>
      </w:r>
      <w:proofErr w:type="spellStart"/>
      <w:r w:rsidR="00917AC3">
        <w:rPr>
          <w:rFonts w:ascii="Arial Unicode MS" w:eastAsia="Arial Unicode MS" w:hAnsi="Arial Unicode MS" w:cs="Arial Unicode MS"/>
        </w:rPr>
        <w:t>Chromadek</w:t>
      </w:r>
      <w:proofErr w:type="spellEnd"/>
      <w:r w:rsidR="00917AC3">
        <w:rPr>
          <w:rFonts w:ascii="Arial Unicode MS" w:eastAsia="Arial Unicode MS" w:hAnsi="Arial Unicode MS" w:cs="Arial Unicode MS"/>
        </w:rPr>
        <w:t>,</w:t>
      </w:r>
      <w:r>
        <w:rPr>
          <w:rFonts w:ascii="Arial Unicode MS" w:eastAsia="Arial Unicode MS" w:hAnsi="Arial Unicode MS" w:cs="Arial Unicode MS"/>
        </w:rPr>
        <w:t xml:space="preserve"> with vinyl (7 year) applied onto the metal Colour code: </w:t>
      </w:r>
    </w:p>
    <w:p w:rsidR="006D15AE" w:rsidRDefault="00C41A79">
      <w:pPr>
        <w:spacing w:after="5" w:line="266" w:lineRule="auto"/>
        <w:ind w:left="847" w:right="222"/>
        <w:jc w:val="left"/>
      </w:pPr>
      <w:r>
        <w:rPr>
          <w:rFonts w:ascii="Arial Unicode MS" w:eastAsia="Arial Unicode MS" w:hAnsi="Arial Unicode MS" w:cs="Arial Unicode MS"/>
        </w:rPr>
        <w:t xml:space="preserve">Pantone: Coated – 383C / Uncoated – 397 U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CMYK – C:40 M:0 Y:100 K0 </w:t>
      </w:r>
    </w:p>
    <w:p w:rsidR="006D15AE" w:rsidRDefault="00C41A79">
      <w:pPr>
        <w:spacing w:after="5" w:line="266" w:lineRule="auto"/>
        <w:ind w:left="847" w:right="222"/>
        <w:jc w:val="left"/>
      </w:pPr>
      <w:r>
        <w:rPr>
          <w:rFonts w:ascii="Arial Unicode MS" w:eastAsia="Arial Unicode MS" w:hAnsi="Arial Unicode MS" w:cs="Arial Unicode MS"/>
        </w:rPr>
        <w:t xml:space="preserve">RGB – R:166 G:206 B:54 </w:t>
      </w:r>
    </w:p>
    <w:p w:rsidR="006D15AE" w:rsidRDefault="00C41A79">
      <w:pPr>
        <w:spacing w:after="5" w:line="266" w:lineRule="auto"/>
        <w:ind w:left="847" w:right="222"/>
        <w:jc w:val="left"/>
      </w:pPr>
      <w:r>
        <w:rPr>
          <w:rFonts w:ascii="Arial Unicode MS" w:eastAsia="Arial Unicode MS" w:hAnsi="Arial Unicode MS" w:cs="Arial Unicode MS"/>
        </w:rPr>
        <w:t xml:space="preserve">Artwork to be signed off by Project Manager before sign is manufactured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PLEASE TAKE NOTE THAT THE ABOVE SPECIFICATIONS AND MEASUREMENTS ARE SUBJECT </w:t>
      </w:r>
    </w:p>
    <w:p w:rsidR="006D15AE" w:rsidRDefault="00C41A79">
      <w:pPr>
        <w:spacing w:after="0" w:line="265" w:lineRule="auto"/>
        <w:ind w:left="862"/>
      </w:pPr>
      <w:r>
        <w:rPr>
          <w:b/>
        </w:rPr>
        <w:t xml:space="preserve">TO CHANGE AS MAY BE DETERMINED BY THE FINAL APPROVED DRAWINGS OR COMPULSARY SITE MEETING FOR THE JOB IN QUESTION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Pr="000437A6" w:rsidRDefault="000437A6" w:rsidP="000437A6">
      <w:pPr>
        <w:pStyle w:val="Heading2"/>
        <w:spacing w:after="2"/>
        <w:ind w:left="0" w:right="39" w:firstLine="0"/>
      </w:pPr>
      <w:r w:rsidRPr="000437A6">
        <w:rPr>
          <w:u w:val="none"/>
        </w:rPr>
        <w:t xml:space="preserve">            </w:t>
      </w:r>
      <w:r w:rsidR="00C41A79" w:rsidRPr="000437A6">
        <w:t xml:space="preserve">WORKS AGREEMENT </w:t>
      </w:r>
    </w:p>
    <w:p w:rsidR="006D15AE" w:rsidRDefault="00C41A79">
      <w:pPr>
        <w:spacing w:after="5" w:line="259" w:lineRule="auto"/>
        <w:ind w:left="852" w:firstLine="0"/>
        <w:jc w:val="left"/>
      </w:pPr>
      <w:r>
        <w:rPr>
          <w:b/>
        </w:rPr>
        <w:t xml:space="preserve"> </w:t>
      </w:r>
    </w:p>
    <w:p w:rsidR="006D15AE" w:rsidRDefault="00C41A79">
      <w:pPr>
        <w:spacing w:after="55" w:line="259" w:lineRule="auto"/>
        <w:ind w:left="852" w:firstLine="0"/>
        <w:jc w:val="left"/>
      </w:pPr>
      <w:r>
        <w:rPr>
          <w:b/>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The contactor shall: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adequate supervision and management of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toilet facilities for use by his workers except where provided by the employer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Storage space is not always available for material and sufficient arrangements should be catered for and included in pricing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Submit all local authority notices by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Comply with all statutes, regulations and bylaws of local or other authorities having jurisdiction regarding the execution of the works and obtain all certificates and other documents required by such authorities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Notify the Project Manager where compliance with any statute, regulation or bylaw requires a change or variation to the works upon which such change shall be deemed to be a contract instruction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Immediately begin the works and continue at a rate of progress satisfactory to the Project Manager in terms of the agreement </w:t>
      </w:r>
    </w:p>
    <w:p w:rsidR="006D15AE" w:rsidRDefault="00C41A79">
      <w:pPr>
        <w:numPr>
          <w:ilvl w:val="0"/>
          <w:numId w:val="5"/>
        </w:numPr>
        <w:spacing w:after="31" w:line="266" w:lineRule="auto"/>
        <w:ind w:right="222" w:hanging="603"/>
        <w:jc w:val="left"/>
      </w:pPr>
      <w:r>
        <w:rPr>
          <w:rFonts w:ascii="Arial Unicode MS" w:eastAsia="Arial Unicode MS" w:hAnsi="Arial Unicode MS" w:cs="Arial Unicode MS"/>
        </w:rPr>
        <w:t xml:space="preserve">Comply with all contract instructions in good time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within the constructed period, to practical completion in terms of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to final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Surplus material and waste to be carted away to a suitable dumping site to be found by the Contractor, outside the boundary of the site </w:t>
      </w:r>
    </w:p>
    <w:p w:rsidR="006D15AE" w:rsidRDefault="00C41A79">
      <w:pPr>
        <w:spacing w:after="5" w:line="266" w:lineRule="auto"/>
        <w:ind w:left="847" w:right="222"/>
        <w:jc w:val="left"/>
      </w:pPr>
      <w:r>
        <w:rPr>
          <w:rFonts w:ascii="Arial Unicode MS" w:eastAsia="Arial Unicode MS" w:hAnsi="Arial Unicode MS" w:cs="Arial Unicode MS"/>
        </w:rPr>
        <w:t xml:space="preserve">Completion </w:t>
      </w:r>
    </w:p>
    <w:p w:rsidR="006D15AE" w:rsidRDefault="00C41A79">
      <w:pPr>
        <w:tabs>
          <w:tab w:val="center" w:pos="852"/>
          <w:tab w:val="center" w:pos="2356"/>
        </w:tabs>
        <w:spacing w:after="33" w:line="266" w:lineRule="auto"/>
        <w:ind w:left="0" w:firstLine="0"/>
        <w:jc w:val="left"/>
      </w:pPr>
      <w:r>
        <w:rPr>
          <w:rFonts w:ascii="Calibri" w:eastAsia="Calibri" w:hAnsi="Calibri" w:cs="Calibri"/>
          <w:sz w:val="22"/>
        </w:rPr>
        <w:tab/>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Practical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Project Manager shall inspect the works from time to time to give the contractor interpretations and guidance on the standard and state of completion of the works which he will require the contractor to achieve for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The contractor shall inform the Project Manager of the date on which he expects to achieve practical completion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Project Manager shall inspect the works on or before the date requested by the </w:t>
      </w:r>
      <w:r w:rsidR="00917AC3">
        <w:rPr>
          <w:rFonts w:ascii="Arial Unicode MS" w:eastAsia="Arial Unicode MS" w:hAnsi="Arial Unicode MS" w:cs="Arial Unicode MS"/>
        </w:rPr>
        <w:t>contractor Where</w:t>
      </w:r>
      <w:r>
        <w:rPr>
          <w:rFonts w:ascii="Arial Unicode MS" w:eastAsia="Arial Unicode MS" w:hAnsi="Arial Unicode MS" w:cs="Arial Unicode MS"/>
        </w:rPr>
        <w:t xml:space="preserve"> the works: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lastRenderedPageBreak/>
        <w:t xml:space="preserve">Has reached practical completion the Project Manager shall at once issue a certificate of practical completion to the contractor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Has not reached practical completion the Project </w:t>
      </w:r>
      <w:r w:rsidR="00917AC3">
        <w:rPr>
          <w:rFonts w:ascii="Arial Unicode MS" w:eastAsia="Arial Unicode MS" w:hAnsi="Arial Unicode MS" w:cs="Arial Unicode MS"/>
        </w:rPr>
        <w:t>Manager shall</w:t>
      </w:r>
      <w:r>
        <w:rPr>
          <w:rFonts w:ascii="Arial Unicode MS" w:eastAsia="Arial Unicode MS" w:hAnsi="Arial Unicode MS" w:cs="Arial Unicode MS"/>
        </w:rPr>
        <w:t xml:space="preserve"> issue a practical completion list to the contractor detailing the outstanding work to be done and defects to be rectified to achieve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Is not ready for practical completion inspection the Project Manager shall issue a list as a general guide to the contractor of the outstanding areas of work and defects to be attended to before he can request a further inspection </w:t>
      </w:r>
    </w:p>
    <w:p w:rsidR="006D15AE" w:rsidRDefault="00C41A79">
      <w:pPr>
        <w:spacing w:after="33" w:line="266" w:lineRule="auto"/>
        <w:ind w:left="847" w:right="222"/>
        <w:jc w:val="left"/>
      </w:pPr>
      <w:r>
        <w:rPr>
          <w:rFonts w:ascii="Arial Unicode MS" w:eastAsia="Arial Unicode MS" w:hAnsi="Arial Unicode MS" w:cs="Arial Unicode MS"/>
        </w:rPr>
        <w:t xml:space="preserve">Final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Within seven calendar days of practical completion the Project Manager shall prepare and issue to the contractor a final completion list detailing the incomplete work and defects to be rectified within a reasonable period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defects liability period of fourteen calendar days shall start on the date of practical completion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On the expiry of the defects liability period the Project Manager shall immediately inspect the works for final completion. Where the works: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Has reached final completion the Project Manager shall at once issue a certificate of final completion to the contractor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10/…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-10-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not reached final completion the Project Manager shall issue a defects list to the contractor detailing any incomplete work and defects to be rectified before the Project Manager will undertake a further inspection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Where the contractor has achieved final completion the latent defects liability period shall end three years from </w:t>
      </w:r>
    </w:p>
    <w:p w:rsidR="006D15AE" w:rsidRDefault="00C41A79">
      <w:pPr>
        <w:spacing w:after="5" w:line="266" w:lineRule="auto"/>
        <w:ind w:left="847" w:right="222"/>
        <w:jc w:val="left"/>
      </w:pPr>
      <w:r>
        <w:rPr>
          <w:rFonts w:ascii="Arial Unicode MS" w:eastAsia="Arial Unicode MS" w:hAnsi="Arial Unicode MS" w:cs="Arial Unicode MS"/>
        </w:rPr>
        <w:t>the date of final completion</w:t>
      </w: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6D15AE" w:rsidRDefault="00C41A79">
      <w:pPr>
        <w:spacing w:after="67" w:line="265" w:lineRule="auto"/>
        <w:ind w:left="862"/>
      </w:pPr>
      <w:r>
        <w:rPr>
          <w:b/>
        </w:rPr>
        <w:t xml:space="preserve">Employer </w:t>
      </w:r>
    </w:p>
    <w:p w:rsidR="006D15AE" w:rsidRDefault="00C41A79">
      <w:pPr>
        <w:tabs>
          <w:tab w:val="center" w:pos="852"/>
          <w:tab w:val="center" w:pos="2311"/>
        </w:tabs>
        <w:spacing w:after="33" w:line="266" w:lineRule="auto"/>
        <w:ind w:left="0" w:firstLine="0"/>
        <w:jc w:val="left"/>
      </w:pPr>
      <w:r>
        <w:rPr>
          <w:rFonts w:ascii="Calibri" w:eastAsia="Calibri" w:hAnsi="Calibri" w:cs="Calibri"/>
          <w:sz w:val="22"/>
        </w:rPr>
        <w:tab/>
      </w:r>
      <w:r>
        <w:rPr>
          <w:b/>
        </w:rPr>
        <w:t xml:space="preserve"> </w:t>
      </w:r>
      <w:r>
        <w:rPr>
          <w:b/>
        </w:rPr>
        <w:tab/>
      </w:r>
      <w:r>
        <w:rPr>
          <w:rFonts w:ascii="Arial Unicode MS" w:eastAsia="Arial Unicode MS" w:hAnsi="Arial Unicode MS" w:cs="Arial Unicode MS"/>
        </w:rPr>
        <w:t xml:space="preserve">The employer shall: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Hand over the site to the contractor by the date stated in the schedule. The construction period and latent defects liability period shall commence with the handover of the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Arrange for water, sewer and electrical connections as required and pay all fees concerning this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lastRenderedPageBreak/>
        <w:t xml:space="preserve">Provide water and electricity as required for the execution of the works free of charge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Not issue instructions to, interfere with, hinder or obstruct any of the contractor's workers or any other persons employed or acting on behalf of the contractor </w:t>
      </w:r>
    </w:p>
    <w:p w:rsidR="006D15AE" w:rsidRDefault="00C41A79">
      <w:pPr>
        <w:spacing w:after="33" w:line="266" w:lineRule="auto"/>
        <w:ind w:left="847" w:right="222"/>
        <w:jc w:val="left"/>
      </w:pPr>
      <w:r>
        <w:rPr>
          <w:rFonts w:ascii="Arial Unicode MS" w:eastAsia="Arial Unicode MS" w:hAnsi="Arial Unicode MS" w:cs="Arial Unicode MS"/>
        </w:rPr>
        <w:t xml:space="preserve">Risk and Insurance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The Contractor indemnifies the NHLS against any loss in respect of claims from other parties arising out of or due to the execution of the works or occupation of the site by the contractor consequent upon: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Death or bodily injury or illness of any person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Physical loss and damage to any property other than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Removal of or interference with lateral support of an adjoining property </w:t>
      </w:r>
    </w:p>
    <w:p w:rsidR="006D15AE" w:rsidRDefault="00C41A79">
      <w:pPr>
        <w:numPr>
          <w:ilvl w:val="0"/>
          <w:numId w:val="5"/>
        </w:numPr>
        <w:spacing w:after="34" w:line="266" w:lineRule="auto"/>
        <w:ind w:right="222" w:hanging="603"/>
        <w:jc w:val="left"/>
      </w:pPr>
      <w:r>
        <w:rPr>
          <w:rFonts w:ascii="Arial Unicode MS" w:eastAsia="Arial Unicode MS" w:hAnsi="Arial Unicode MS" w:cs="Arial Unicode MS"/>
        </w:rPr>
        <w:t xml:space="preserve">The contractor shall take out insurances in respect of his employees as are required by law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Where, in the opinion of the Project </w:t>
      </w:r>
      <w:r w:rsidR="00917AC3">
        <w:rPr>
          <w:rFonts w:ascii="Arial Unicode MS" w:eastAsia="Arial Unicode MS" w:hAnsi="Arial Unicode MS" w:cs="Arial Unicode MS"/>
        </w:rPr>
        <w:t>Manager,</w:t>
      </w:r>
      <w:r>
        <w:rPr>
          <w:rFonts w:ascii="Arial Unicode MS" w:eastAsia="Arial Unicode MS" w:hAnsi="Arial Unicode MS" w:cs="Arial Unicode MS"/>
        </w:rPr>
        <w:t xml:space="preserve"> loss and damage to the works due to the contractor's negligence the contractor shall be liable for such loss and damage </w:t>
      </w:r>
    </w:p>
    <w:p w:rsidR="006D15AE" w:rsidRDefault="00C41A79">
      <w:pPr>
        <w:numPr>
          <w:ilvl w:val="0"/>
          <w:numId w:val="5"/>
        </w:numPr>
        <w:spacing w:after="27" w:line="266" w:lineRule="auto"/>
        <w:ind w:right="222" w:hanging="603"/>
        <w:jc w:val="left"/>
      </w:pPr>
      <w:r>
        <w:rPr>
          <w:rFonts w:ascii="Arial Unicode MS" w:eastAsia="Arial Unicode MS" w:hAnsi="Arial Unicode MS" w:cs="Arial Unicode MS"/>
        </w:rPr>
        <w:t xml:space="preserve">The contractor shall in all circumstances be at risk for loss of, or damage to his construction plant or </w:t>
      </w:r>
      <w:r w:rsidR="00917AC3">
        <w:rPr>
          <w:rFonts w:ascii="Arial Unicode MS" w:eastAsia="Arial Unicode MS" w:hAnsi="Arial Unicode MS" w:cs="Arial Unicode MS"/>
        </w:rPr>
        <w:t>vehicles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contractor shall enclose the site along the facades where work is being done. He shall furthermore allow for all the required scaffolding, gantries, hoarding, </w:t>
      </w:r>
      <w:r w:rsidR="00917AC3">
        <w:rPr>
          <w:rFonts w:ascii="Arial Unicode MS" w:eastAsia="Arial Unicode MS" w:hAnsi="Arial Unicode MS" w:cs="Arial Unicode MS"/>
        </w:rPr>
        <w:t>etc.</w:t>
      </w:r>
      <w:r>
        <w:rPr>
          <w:rFonts w:ascii="Arial Unicode MS" w:eastAsia="Arial Unicode MS" w:hAnsi="Arial Unicode MS" w:cs="Arial Unicode MS"/>
        </w:rPr>
        <w:t xml:space="preserve"> to safeguard pedestrian traffic on the sidewalks or paths as well as vehicular traffic in the streets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form of scaffolding, gantries, hoardings, </w:t>
      </w:r>
      <w:r w:rsidR="00917AC3">
        <w:rPr>
          <w:rFonts w:ascii="Arial Unicode MS" w:eastAsia="Arial Unicode MS" w:hAnsi="Arial Unicode MS" w:cs="Arial Unicode MS"/>
        </w:rPr>
        <w:t>etc.</w:t>
      </w:r>
      <w:r>
        <w:rPr>
          <w:rFonts w:ascii="Arial Unicode MS" w:eastAsia="Arial Unicode MS" w:hAnsi="Arial Unicode MS" w:cs="Arial Unicode MS"/>
        </w:rPr>
        <w:t xml:space="preserve">, must be fully detailed in his “method statement” as previously required. It is not the intention to prohibit or deviate pedestrians or traffic during construction and Tenderers are to account for this when pricing the Tender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Adequate warning signs/ lights/ </w:t>
      </w:r>
      <w:r w:rsidR="00917AC3">
        <w:rPr>
          <w:rFonts w:ascii="Arial Unicode MS" w:eastAsia="Arial Unicode MS" w:hAnsi="Arial Unicode MS" w:cs="Arial Unicode MS"/>
        </w:rPr>
        <w:t>etc.</w:t>
      </w:r>
      <w:r>
        <w:rPr>
          <w:rFonts w:ascii="Arial Unicode MS" w:eastAsia="Arial Unicode MS" w:hAnsi="Arial Unicode MS" w:cs="Arial Unicode MS"/>
        </w:rPr>
        <w:t xml:space="preserve"> are to be employed where required. If the </w:t>
      </w:r>
      <w:r w:rsidR="00917AC3">
        <w:rPr>
          <w:rFonts w:ascii="Arial Unicode MS" w:eastAsia="Arial Unicode MS" w:hAnsi="Arial Unicode MS" w:cs="Arial Unicode MS"/>
        </w:rPr>
        <w:t>Tenderer requires</w:t>
      </w:r>
      <w:r>
        <w:rPr>
          <w:rFonts w:ascii="Arial Unicode MS" w:eastAsia="Arial Unicode MS" w:hAnsi="Arial Unicode MS" w:cs="Arial Unicode MS"/>
        </w:rPr>
        <w:t xml:space="preserve"> the full pavement width and even part of the adjacent </w:t>
      </w:r>
      <w:r w:rsidR="00917AC3">
        <w:rPr>
          <w:rFonts w:ascii="Arial Unicode MS" w:eastAsia="Arial Unicode MS" w:hAnsi="Arial Unicode MS" w:cs="Arial Unicode MS"/>
        </w:rPr>
        <w:t>street,</w:t>
      </w:r>
      <w:r>
        <w:rPr>
          <w:rFonts w:ascii="Arial Unicode MS" w:eastAsia="Arial Unicode MS" w:hAnsi="Arial Unicode MS" w:cs="Arial Unicode MS"/>
        </w:rPr>
        <w:t xml:space="preserve"> then he must make all the necessary arrangements with local authorities for the pavement and street closure as well as pay for all fees in connection therewith including the loss of income due to parking meters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existing premises will be </w:t>
      </w:r>
      <w:r w:rsidR="00917AC3">
        <w:rPr>
          <w:rFonts w:ascii="Arial Unicode MS" w:eastAsia="Arial Unicode MS" w:hAnsi="Arial Unicode MS" w:cs="Arial Unicode MS"/>
        </w:rPr>
        <w:t>occupied at</w:t>
      </w:r>
      <w:r>
        <w:rPr>
          <w:rFonts w:ascii="Arial Unicode MS" w:eastAsia="Arial Unicode MS" w:hAnsi="Arial Unicode MS" w:cs="Arial Unicode MS"/>
        </w:rPr>
        <w:t xml:space="preserve"> all times and the Contractor will be required to keep all noise to a minimum </w:t>
      </w:r>
    </w:p>
    <w:p w:rsidR="006D15AE" w:rsidRDefault="00C41A79">
      <w:pPr>
        <w:spacing w:after="33" w:line="266" w:lineRule="auto"/>
        <w:ind w:left="847" w:right="222"/>
        <w:jc w:val="left"/>
      </w:pPr>
      <w:r>
        <w:rPr>
          <w:rFonts w:ascii="Arial Unicode MS" w:eastAsia="Arial Unicode MS" w:hAnsi="Arial Unicode MS" w:cs="Arial Unicode MS"/>
        </w:rPr>
        <w:t xml:space="preserve">Safety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From the date of site handover to the Contractor until the completed work is handed back to the Employer, the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shall be responsible for maintaining safe working conditions on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Contractor shall be responsible in terms of the Occupational Health and Safety Act, 1993  </w:t>
      </w:r>
      <w:proofErr w:type="gramStart"/>
      <w:r>
        <w:rPr>
          <w:rFonts w:ascii="Arial Unicode MS" w:eastAsia="Arial Unicode MS" w:hAnsi="Arial Unicode MS" w:cs="Arial Unicode MS"/>
        </w:rPr>
        <w:t xml:space="preserve">   (</w:t>
      </w:r>
      <w:proofErr w:type="gramEnd"/>
      <w:r>
        <w:rPr>
          <w:rFonts w:ascii="Arial Unicode MS" w:eastAsia="Arial Unicode MS" w:hAnsi="Arial Unicode MS" w:cs="Arial Unicode MS"/>
        </w:rPr>
        <w:t xml:space="preserve"> Act No 85 of 1993) and the regulations promulgated in terms of the Act or Factories, Machinery and Buildings Work Act, whichever is applicable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be responsible for supplying and installing the required safety signs as determined by the Occupational Health and Safety Act, 1993 </w:t>
      </w:r>
      <w:r w:rsidR="00917AC3">
        <w:rPr>
          <w:rFonts w:ascii="Arial Unicode MS" w:eastAsia="Arial Unicode MS" w:hAnsi="Arial Unicode MS" w:cs="Arial Unicode MS"/>
        </w:rPr>
        <w:t>(Act</w:t>
      </w:r>
      <w:r>
        <w:rPr>
          <w:rFonts w:ascii="Arial Unicode MS" w:eastAsia="Arial Unicode MS" w:hAnsi="Arial Unicode MS" w:cs="Arial Unicode MS"/>
        </w:rPr>
        <w:t xml:space="preserve"> No 85 of 1993) All safety signs shall comply with the requirements of the latest edition of SANS 11861 as Applicable </w:t>
      </w:r>
    </w:p>
    <w:p w:rsidR="006D15AE" w:rsidRDefault="00C41A79">
      <w:pPr>
        <w:spacing w:after="33" w:line="266" w:lineRule="auto"/>
        <w:ind w:left="847" w:right="222"/>
        <w:jc w:val="left"/>
      </w:pPr>
      <w:r>
        <w:rPr>
          <w:rFonts w:ascii="Arial Unicode MS" w:eastAsia="Arial Unicode MS" w:hAnsi="Arial Unicode MS" w:cs="Arial Unicode MS"/>
        </w:rPr>
        <w:t xml:space="preserve">Programme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submit his programme of work to the Project </w:t>
      </w:r>
      <w:r w:rsidR="00917AC3">
        <w:rPr>
          <w:rFonts w:ascii="Arial Unicode MS" w:eastAsia="Arial Unicode MS" w:hAnsi="Arial Unicode MS" w:cs="Arial Unicode MS"/>
        </w:rPr>
        <w:t>Manager not</w:t>
      </w:r>
      <w:r>
        <w:rPr>
          <w:rFonts w:ascii="Arial Unicode MS" w:eastAsia="Arial Unicode MS" w:hAnsi="Arial Unicode MS" w:cs="Arial Unicode MS"/>
        </w:rPr>
        <w:t xml:space="preserve"> later than 14 days after the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Contractor has been notified of the acceptance of his tender. If </w:t>
      </w:r>
      <w:r w:rsidR="00917AC3">
        <w:rPr>
          <w:rFonts w:ascii="Arial Unicode MS" w:eastAsia="Arial Unicode MS" w:hAnsi="Arial Unicode MS" w:cs="Arial Unicode MS"/>
        </w:rPr>
        <w:t>necessary,</w:t>
      </w:r>
      <w:r>
        <w:rPr>
          <w:rFonts w:ascii="Arial Unicode MS" w:eastAsia="Arial Unicode MS" w:hAnsi="Arial Unicode MS" w:cs="Arial Unicode MS"/>
        </w:rPr>
        <w:t xml:space="preserve"> the Project Manager may instruct the </w:t>
      </w:r>
    </w:p>
    <w:p w:rsidR="000B4D6C" w:rsidRPr="000437A6" w:rsidRDefault="00C41A79" w:rsidP="000437A6">
      <w:pPr>
        <w:spacing w:after="5" w:line="266" w:lineRule="auto"/>
        <w:ind w:left="847" w:right="222"/>
        <w:jc w:val="left"/>
        <w:rPr>
          <w:rFonts w:ascii="Arial Unicode MS" w:eastAsia="Arial Unicode MS" w:hAnsi="Arial Unicode MS" w:cs="Arial Unicode MS"/>
        </w:rPr>
      </w:pPr>
      <w:r>
        <w:rPr>
          <w:rFonts w:ascii="Arial Unicode MS" w:eastAsia="Arial Unicode MS" w:hAnsi="Arial Unicode MS" w:cs="Arial Unicode MS"/>
        </w:rPr>
        <w:t>Contractor to adjust his programme to suit other</w:t>
      </w:r>
      <w:r w:rsidR="000437A6">
        <w:rPr>
          <w:rFonts w:ascii="Arial Unicode MS" w:eastAsia="Arial Unicode MS" w:hAnsi="Arial Unicode MS" w:cs="Arial Unicode MS"/>
        </w:rPr>
        <w:t xml:space="preserve"> activities</w:t>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w:t>
      </w:r>
      <w:r w:rsidR="00256CF7">
        <w:t xml:space="preserve">indicate your total </w:t>
      </w:r>
      <w:r w:rsidR="00256CF7">
        <w:tab/>
        <w:t>RFQ price here</w:t>
      </w:r>
      <w:r>
        <w:t xml:space="preserv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0B4D6C" w:rsidRPr="00256CF7" w:rsidRDefault="00C41A79" w:rsidP="00256CF7">
      <w:pPr>
        <w:spacing w:after="103" w:line="259" w:lineRule="auto"/>
        <w:ind w:left="0" w:firstLine="0"/>
        <w:jc w:val="left"/>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t xml:space="preserve">           </w:t>
      </w:r>
      <w:r w:rsidR="00256CF7">
        <w:rPr>
          <w:b/>
        </w:rPr>
        <w:t xml:space="preserve">4 </w:t>
      </w:r>
      <w:r w:rsidR="00256CF7">
        <w:rPr>
          <w:b/>
        </w:rPr>
        <w:tab/>
      </w:r>
      <w:r w:rsidR="00C41A79">
        <w:rPr>
          <w:b/>
        </w:rPr>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w:t>
      </w:r>
      <w:r>
        <w:lastRenderedPageBreak/>
        <w:t xml:space="preserve">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6D15AE" w:rsidRDefault="00C41A79">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6D15AE" w:rsidRDefault="00C41A79">
      <w:pPr>
        <w:spacing w:after="0" w:line="259" w:lineRule="auto"/>
        <w:ind w:left="838" w:firstLine="0"/>
      </w:pPr>
      <w:r>
        <w:rPr>
          <w:b/>
          <w:color w:val="000080"/>
        </w:rPr>
        <w:t xml:space="preserve"> </w:t>
      </w:r>
      <w:r>
        <w:t xml:space="preserve"> </w:t>
      </w:r>
    </w:p>
    <w:p w:rsidR="000B4D6C" w:rsidRDefault="000B4D6C" w:rsidP="000437A6">
      <w:pPr>
        <w:pStyle w:val="Heading1"/>
        <w:ind w:left="0" w:firstLine="0"/>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437A6" w:rsidRDefault="000437A6">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1.1 </w:t>
      </w:r>
      <w:r w:rsidR="00256CF7">
        <w:tab/>
      </w:r>
      <w:r>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1.2 </w:t>
      </w:r>
      <w:r w:rsidR="00256CF7">
        <w:tab/>
      </w:r>
      <w:r>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1.3 </w:t>
      </w:r>
      <w:r w:rsidR="00256CF7">
        <w:tab/>
      </w:r>
      <w:r>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256CF7">
      <w:pPr>
        <w:ind w:left="862" w:right="338"/>
      </w:pPr>
      <w:r>
        <w:t>1.4</w:t>
      </w:r>
      <w:r w:rsidR="00C41A79">
        <w:t xml:space="preserve">.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t xml:space="preserve">unemployment insurance fund contributions and skills development levies;   </w:t>
      </w:r>
    </w:p>
    <w:p w:rsidR="006D15AE" w:rsidRDefault="00C41A79">
      <w:pPr>
        <w:numPr>
          <w:ilvl w:val="1"/>
          <w:numId w:val="8"/>
        </w:numPr>
        <w:ind w:right="338" w:hanging="922"/>
      </w:pPr>
      <w:r>
        <w:rPr>
          <w:b/>
        </w:rPr>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t>“</w:t>
      </w:r>
      <w:r>
        <w:rPr>
          <w:b/>
        </w:rPr>
        <w:t xml:space="preserve">B-BBEE status level of contributor” </w:t>
      </w:r>
      <w:r>
        <w:t xml:space="preserve">means the B-BBEE status received by a measured   </w:t>
      </w:r>
    </w:p>
    <w:p w:rsidR="006D15AE" w:rsidRDefault="00C41A79">
      <w:pPr>
        <w:ind w:left="1714" w:right="338"/>
      </w:pPr>
      <w:r>
        <w:lastRenderedPageBreak/>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t xml:space="preserve">the bid documents, of a service or commodity that is designed to be practical and </w:t>
      </w:r>
      <w:proofErr w:type="gramStart"/>
      <w:r>
        <w:t>useful,  working</w:t>
      </w:r>
      <w:proofErr w:type="gramEnd"/>
      <w:r>
        <w:t xml:space="preserve">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t xml:space="preserve">employing, another person to support such primary contractor in the execution of part of </w:t>
      </w:r>
      <w:proofErr w:type="gramStart"/>
      <w:r>
        <w:rPr>
          <w:i/>
        </w:rPr>
        <w:t xml:space="preserve">a </w:t>
      </w:r>
      <w:r>
        <w:t xml:space="preserve"> </w:t>
      </w:r>
      <w:r>
        <w:rPr>
          <w:i/>
        </w:rPr>
        <w:t>project</w:t>
      </w:r>
      <w:proofErr w:type="gramEnd"/>
      <w:r>
        <w:rPr>
          <w:i/>
        </w:rPr>
        <w:t xml:space="preserve"> in terms of the contract;  </w:t>
      </w:r>
      <w:r>
        <w:t xml:space="preserve">  </w:t>
      </w:r>
    </w:p>
    <w:p w:rsidR="006D15AE" w:rsidRDefault="00C41A79">
      <w:pPr>
        <w:numPr>
          <w:ilvl w:val="1"/>
          <w:numId w:val="8"/>
        </w:numPr>
        <w:ind w:right="338" w:hanging="922"/>
      </w:pPr>
      <w:r>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w:t>
      </w:r>
      <w:proofErr w:type="spellStart"/>
      <w:r>
        <w:t>BroadBased</w:t>
      </w:r>
      <w:proofErr w:type="spellEnd"/>
      <w:r>
        <w:t xml:space="preserve">  </w:t>
      </w:r>
    </w:p>
    <w:p w:rsidR="006D15AE" w:rsidRDefault="00C41A79">
      <w:pPr>
        <w:ind w:left="1770" w:right="338"/>
      </w:pPr>
      <w:r>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lastRenderedPageBreak/>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t xml:space="preserve">certificates in terms of the specialised scorecard contained in the B-BBEE Codes of Good Practice.   </w:t>
      </w:r>
    </w:p>
    <w:p w:rsidR="006D15AE" w:rsidRDefault="00C41A79">
      <w:pPr>
        <w:numPr>
          <w:ilvl w:val="1"/>
          <w:numId w:val="8"/>
        </w:numPr>
        <w:ind w:right="338" w:hanging="922"/>
      </w:pPr>
      <w:r>
        <w:t xml:space="preserve">A person will not be awarded points for B-BBEE status level if it is indicated in the bid   </w:t>
      </w:r>
    </w:p>
    <w:p w:rsidR="006D15AE" w:rsidRDefault="00C41A79">
      <w:pPr>
        <w:spacing w:after="182" w:line="361" w:lineRule="auto"/>
        <w:ind w:left="1714" w:right="338"/>
      </w:pPr>
      <w:r>
        <w:lastRenderedPageBreak/>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6D15AE" w:rsidRDefault="00C41A79">
      <w:pPr>
        <w:spacing w:after="51" w:line="259" w:lineRule="auto"/>
        <w:ind w:left="852" w:firstLine="0"/>
        <w:jc w:val="left"/>
      </w:pPr>
      <w:r>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lastRenderedPageBreak/>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t xml:space="preserve">satisfaction of the purchaser that the claims are correct;    </w:t>
      </w:r>
    </w:p>
    <w:p w:rsidR="006D15AE" w:rsidRDefault="00C41A79">
      <w:pPr>
        <w:numPr>
          <w:ilvl w:val="2"/>
          <w:numId w:val="9"/>
        </w:numPr>
        <w:ind w:right="338" w:hanging="1419"/>
      </w:pPr>
      <w:r>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lastRenderedPageBreak/>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proofErr w:type="spellStart"/>
      <w:r>
        <w:rPr>
          <w:i/>
        </w:rPr>
        <w:t>audi</w:t>
      </w:r>
      <w:proofErr w:type="spellEnd"/>
      <w:r>
        <w:rPr>
          <w:i/>
        </w:rPr>
        <w:t xml:space="preserve"> </w:t>
      </w:r>
      <w:proofErr w:type="spellStart"/>
      <w:r>
        <w:rPr>
          <w:i/>
        </w:rPr>
        <w:t>alteram</w:t>
      </w:r>
      <w:proofErr w:type="spellEnd"/>
      <w:r>
        <w:rPr>
          <w:i/>
        </w:rPr>
        <w:t xml:space="preserve"> </w:t>
      </w:r>
      <w:proofErr w:type="spellStart"/>
      <w:r>
        <w:rPr>
          <w:i/>
        </w:rPr>
        <w:t>partem</w:t>
      </w:r>
      <w:proofErr w:type="spellEnd"/>
      <w:r>
        <w:t xml:space="preserve"> (hear the other side) rule has been applied; and forward the matter for criminal prosecution.   </w:t>
      </w:r>
    </w:p>
    <w:p w:rsidR="006D15AE" w:rsidRDefault="00C41A79">
      <w:pPr>
        <w:spacing w:after="4" w:line="265" w:lineRule="auto"/>
        <w:ind w:left="1762"/>
      </w:pPr>
      <w:r>
        <w:t xml:space="preserve"> </w:t>
      </w:r>
    </w:p>
    <w:p w:rsidR="006D15AE" w:rsidRDefault="00C41A79">
      <w:pPr>
        <w:spacing w:after="66" w:line="259" w:lineRule="auto"/>
        <w:ind w:left="852" w:firstLine="0"/>
        <w:jc w:val="left"/>
      </w:pPr>
      <w:r>
        <w:t xml:space="preserve">   </w:t>
      </w:r>
    </w:p>
    <w:p w:rsidR="006D15AE" w:rsidRDefault="00256CF7" w:rsidP="00256CF7">
      <w:pPr>
        <w:spacing w:after="37"/>
        <w:ind w:right="338"/>
      </w:pPr>
      <w:r>
        <w:rPr>
          <w:b/>
        </w:rPr>
        <w:t xml:space="preserve">                 </w:t>
      </w:r>
      <w:r w:rsidRPr="00256CF7">
        <w:rPr>
          <w:b/>
        </w:rPr>
        <w:t>Witnesses:</w:t>
      </w:r>
      <w:r w:rsidRPr="00256CF7">
        <w:t xml:space="preserve">   </w:t>
      </w:r>
      <w:r w:rsidR="00C41A79">
        <w:t xml:space="preserve">_____________________________    </w:t>
      </w:r>
      <w:r w:rsidR="00C41A79">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ab/>
        <w:t>Signature(s) of bidder(s</w:t>
      </w:r>
      <w:r w:rsidR="00256CF7">
        <w:rPr>
          <w:b/>
        </w:rPr>
        <w:t>)</w:t>
      </w:r>
      <w:r w:rsidR="00256CF7" w:rsidRPr="00256CF7">
        <w:t>:</w:t>
      </w:r>
      <w:r w:rsidR="00256CF7" w:rsidRPr="00256CF7">
        <w:rPr>
          <w:b/>
        </w:rPr>
        <w:t xml:space="preserve">   _____________________________    </w:t>
      </w:r>
      <w:r>
        <w:rPr>
          <w:b/>
        </w:rPr>
        <w:t xml:space="preserve"> </w:t>
      </w:r>
      <w:r>
        <w:t xml:space="preserve">  </w:t>
      </w:r>
    </w:p>
    <w:p w:rsidR="006D15AE" w:rsidRDefault="00C41A79">
      <w:pPr>
        <w:spacing w:after="63" w:line="259" w:lineRule="auto"/>
        <w:ind w:left="852" w:firstLine="0"/>
        <w:jc w:val="left"/>
      </w:pPr>
      <w:r>
        <w:t xml:space="preserve">   </w:t>
      </w:r>
    </w:p>
    <w:p w:rsidR="006D15AE" w:rsidRDefault="00C41A79">
      <w:pPr>
        <w:spacing w:after="54" w:line="259" w:lineRule="auto"/>
        <w:ind w:left="852" w:firstLine="0"/>
        <w:jc w:val="left"/>
      </w:pPr>
      <w:r>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Date:</w:t>
      </w:r>
      <w:r>
        <w:t xml:space="preserve">  </w:t>
      </w:r>
      <w:r w:rsidR="00256CF7" w:rsidRPr="00256CF7">
        <w:t xml:space="preserve"> _____________________________    </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256CF7">
        <w:t xml:space="preserve">              </w:t>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1">
        <w:r>
          <w:rPr>
            <w:color w:val="0000FF"/>
            <w:u w:val="single" w:color="0000FF"/>
          </w:rPr>
          <w:t>www.sars.gov.</w:t>
        </w:r>
      </w:hyperlink>
      <w:hyperlink r:id="rId12">
        <w:r>
          <w:rPr>
            <w:color w:val="0000FF"/>
            <w:u w:val="single" w:color="0000FF"/>
          </w:rPr>
          <w:t>z</w:t>
        </w:r>
      </w:hyperlink>
      <w:hyperlink r:id="rId13">
        <w:r>
          <w:rPr>
            <w:color w:val="0000FF"/>
            <w:u w:val="single" w:color="0000FF"/>
          </w:rPr>
          <w:t>a</w:t>
        </w:r>
      </w:hyperlink>
      <w:hyperlink r:id="rId14">
        <w:r>
          <w:t>.</w:t>
        </w:r>
      </w:hyperlink>
      <w:hyperlink r:id="rId15">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w:t>
      </w:r>
      <w:proofErr w:type="spellStart"/>
      <w:r>
        <w:t>eFiling</w:t>
      </w:r>
      <w:proofErr w:type="spellEnd"/>
      <w:r>
        <w:t xml:space="preserve">. In order to use   </w:t>
      </w:r>
    </w:p>
    <w:p w:rsidR="006D15AE" w:rsidRDefault="00C41A79">
      <w:pPr>
        <w:ind w:left="1714" w:right="338"/>
      </w:pPr>
      <w:r>
        <w:t xml:space="preserve">this provision, taxpayers shall need to register with SARS as </w:t>
      </w:r>
      <w:proofErr w:type="spellStart"/>
      <w:r>
        <w:t>eFilers</w:t>
      </w:r>
      <w:proofErr w:type="spellEnd"/>
      <w:r>
        <w:t xml:space="preserve"> through the website  </w:t>
      </w:r>
    </w:p>
    <w:p w:rsidR="006D15AE" w:rsidRDefault="007E5591">
      <w:pPr>
        <w:spacing w:after="105" w:line="259" w:lineRule="auto"/>
        <w:ind w:left="1714" w:firstLine="0"/>
        <w:jc w:val="left"/>
      </w:pPr>
      <w:hyperlink r:id="rId16">
        <w:r w:rsidR="00C41A79">
          <w:rPr>
            <w:color w:val="0000FF"/>
            <w:u w:val="single" w:color="0000FF"/>
          </w:rPr>
          <w:t>www.sars.gov.</w:t>
        </w:r>
      </w:hyperlink>
      <w:hyperlink r:id="rId17">
        <w:r w:rsidR="00C41A79">
          <w:rPr>
            <w:color w:val="0000FF"/>
            <w:u w:val="single" w:color="0000FF"/>
          </w:rPr>
          <w:t>z</w:t>
        </w:r>
      </w:hyperlink>
      <w:hyperlink r:id="rId18">
        <w:r w:rsidR="00C41A79">
          <w:rPr>
            <w:color w:val="0000FF"/>
            <w:u w:val="single" w:color="0000FF"/>
          </w:rPr>
          <w:t>a</w:t>
        </w:r>
      </w:hyperlink>
      <w:hyperlink r:id="rId19">
        <w:r w:rsidR="00C41A79">
          <w:t>.</w:t>
        </w:r>
      </w:hyperlink>
      <w:hyperlink r:id="rId20">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6D15AE" w:rsidRDefault="0006041F" w:rsidP="0006041F">
      <w:pPr>
        <w:spacing w:after="154"/>
        <w:ind w:left="0" w:right="338" w:firstLine="0"/>
      </w:pPr>
      <w:r>
        <w:t xml:space="preserve">            </w:t>
      </w:r>
      <w:r w:rsidR="00C41A79">
        <w:t xml:space="preserve">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t xml:space="preserve">1.1 Any legal person, including persons employed by the state¹, or persons </w:t>
      </w:r>
      <w:r w:rsidR="00E21230">
        <w:t>having a</w:t>
      </w:r>
      <w:r>
        <w:t xml:space="preserve"> kinship with persons employed by the state, including a blood relationship, may </w:t>
      </w:r>
      <w:r w:rsidR="00E21230">
        <w:t>make an</w:t>
      </w:r>
      <w:r>
        <w:t xml:space="preserve"> </w:t>
      </w:r>
      <w:r>
        <w:lastRenderedPageBreak/>
        <w:t xml:space="preserve">offer or offers in terms of this invitation to bid (includes a price quotation, </w:t>
      </w:r>
      <w:r w:rsidR="00E21230">
        <w:t>advertised competitive</w:t>
      </w:r>
      <w:r>
        <w:t xml:space="preserve"> bid, limited bid or proposal).  In view of possible allegations of </w:t>
      </w:r>
      <w:r w:rsidR="00E21230">
        <w:t>favouritism, should</w:t>
      </w:r>
      <w:r>
        <w:t xml:space="preserve"> the resulting bid, or part thereof, be awarded to persons employed by the </w:t>
      </w:r>
      <w:r w:rsidR="00E21230">
        <w:t>state, or</w:t>
      </w:r>
      <w:r>
        <w:t xml:space="preserve"> to persons connected with or related to them, it is required that the bidder or his/</w:t>
      </w:r>
      <w:r w:rsidR="00E21230">
        <w:t>her authorised</w:t>
      </w:r>
      <w:r>
        <w:t xml:space="preserve"> representative declare his/her position</w:t>
      </w:r>
      <w:r>
        <w:rPr>
          <w:i/>
        </w:rPr>
        <w:t xml:space="preserve"> </w:t>
      </w:r>
      <w:r>
        <w:t xml:space="preserve">in relation to </w:t>
      </w:r>
      <w:r w:rsidR="00E21230">
        <w:t>the evaluating</w:t>
      </w:r>
      <w:r>
        <w:t xml:space="preserve">/adjudicating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w:t>
      </w:r>
      <w:r w:rsidR="0006041F">
        <w:t>director, trustee, shareholder</w:t>
      </w:r>
      <w:r>
        <w:t xml:space="preserve">)   </w:t>
      </w:r>
    </w:p>
    <w:p w:rsidR="006D15AE" w:rsidRDefault="00C41A79">
      <w:pPr>
        <w:ind w:left="2281" w:right="338"/>
      </w:pPr>
      <w:r>
        <w:t xml:space="preserve">______________________   </w:t>
      </w:r>
    </w:p>
    <w:p w:rsidR="006D15AE" w:rsidRDefault="00C41A79">
      <w:pPr>
        <w:ind w:left="2281" w:right="338"/>
      </w:pPr>
      <w:r>
        <w:t xml:space="preserve">Company registration number   </w:t>
      </w:r>
    </w:p>
    <w:p w:rsidR="006D15AE" w:rsidRDefault="00C41A79">
      <w:pPr>
        <w:ind w:left="2281" w:right="338"/>
      </w:pPr>
      <w:r>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w:t>
      </w:r>
      <w:r w:rsidR="0006041F">
        <w:t>numbers, tax</w:t>
      </w:r>
      <w:r>
        <w:t xml:space="preserve"> reference numbers and, if applicable, employee / </w:t>
      </w:r>
      <w:proofErr w:type="spellStart"/>
      <w:r>
        <w:t>persal</w:t>
      </w:r>
      <w:proofErr w:type="spellEnd"/>
      <w:r>
        <w:t xml:space="preserve">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w:t>
      </w:r>
      <w:r w:rsidR="0006041F">
        <w:t>); •</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t xml:space="preserve">provincial legislature;    </w:t>
      </w:r>
    </w:p>
    <w:p w:rsidR="006D15AE" w:rsidRDefault="00C41A79">
      <w:pPr>
        <w:numPr>
          <w:ilvl w:val="0"/>
          <w:numId w:val="15"/>
        </w:numPr>
        <w:ind w:left="1561" w:right="338" w:hanging="567"/>
      </w:pPr>
      <w:r>
        <w:t xml:space="preserve">national Assembly or the national Council of provinces; or    </w:t>
      </w:r>
      <w:r w:rsidR="0006041F">
        <w:t>•</w:t>
      </w:r>
      <w:r w:rsidR="0006041F">
        <w:rPr>
          <w:rFonts w:ascii="Arial" w:eastAsia="Arial" w:hAnsi="Arial" w:cs="Arial"/>
        </w:rPr>
        <w:t xml:space="preserve"> Parliament</w:t>
      </w:r>
      <w:r>
        <w:t xml:space="preserve">.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lastRenderedPageBreak/>
        <w:t xml:space="preserve">persons having a kinship with persons employed by the State, including a blood   relationship, may make an offer or offers in terms of this invitation to bid (includes </w:t>
      </w:r>
      <w:r w:rsidR="0006041F">
        <w:t>a price</w:t>
      </w:r>
      <w:r>
        <w:t xml:space="preserve"> quotation, advertised competitive bid, limited bid or proposal). In view of </w:t>
      </w:r>
      <w:r w:rsidR="0006041F">
        <w:t>possible allegations</w:t>
      </w:r>
      <w:r>
        <w:t xml:space="preserve"> of favouritism, should the resulting Bid, or part thereof, be awarded </w:t>
      </w:r>
      <w:r w:rsidR="0006041F">
        <w:t>to persons</w:t>
      </w:r>
      <w:r>
        <w:t xml:space="preserve"> employed by the State, or to persons connected with or related to them, it </w:t>
      </w:r>
      <w:r w:rsidR="0006041F">
        <w:t>is required</w:t>
      </w:r>
      <w:r>
        <w:t xml:space="preserve"> that the bidder or his/her authorised representative declare his/her position</w:t>
      </w:r>
      <w:r>
        <w:rPr>
          <w:i/>
        </w:rPr>
        <w:t xml:space="preserve"> </w:t>
      </w:r>
      <w:r w:rsidR="0006041F">
        <w:t>in relation</w:t>
      </w:r>
      <w:r>
        <w:t xml:space="preserve">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t xml:space="preserve">1.2.6.2.2the legal person on whose behalf the bidding document is signed, has </w:t>
      </w:r>
      <w:r w:rsidR="0006041F">
        <w:t>a relationship</w:t>
      </w:r>
      <w:r>
        <w:t xml:space="preserve">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w:t>
      </w:r>
      <w:r w:rsidR="0006041F">
        <w:t>between the</w:t>
      </w:r>
      <w:r>
        <w:t xml:space="preserve"> person or persons for or on whose behalf the declarant acts and persons who </w:t>
      </w:r>
      <w:r w:rsidR="0006041F">
        <w:t>are involved</w:t>
      </w:r>
      <w:r>
        <w:t xml:space="preserve">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t>Company registration number:  ……………………………………………………………………</w:t>
      </w:r>
      <w:proofErr w:type="gramStart"/>
      <w:r>
        <w:t>…..</w:t>
      </w:r>
      <w:proofErr w:type="gramEnd"/>
      <w:r>
        <w:t xml:space="preserve">…….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2.6 </w:t>
      </w:r>
      <w:r w:rsidR="0006041F">
        <w:tab/>
      </w:r>
      <w:r>
        <w:t xml:space="preserve">VAT Registration Number: ………………………………………………………………………………....   </w:t>
      </w:r>
    </w:p>
    <w:p w:rsidR="006D15AE" w:rsidRDefault="0006041F">
      <w:pPr>
        <w:spacing w:after="339"/>
        <w:ind w:left="1714" w:right="338" w:hanging="1395"/>
      </w:pPr>
      <w:r>
        <w:t>2.6.1 The</w:t>
      </w:r>
      <w:r w:rsidR="00C41A79">
        <w:t xml:space="preserve"> names of all directors / trustees / shareholders / members, their individual </w:t>
      </w:r>
      <w:r w:rsidR="00E21230">
        <w:t xml:space="preserve">identity </w:t>
      </w:r>
      <w:proofErr w:type="gramStart"/>
      <w:r w:rsidR="00E21230">
        <w:t xml:space="preserve">numbers,  </w:t>
      </w:r>
      <w:r w:rsidR="00C41A79">
        <w:t xml:space="preserve"> </w:t>
      </w:r>
      <w:proofErr w:type="gramEnd"/>
      <w:r w:rsidR="00C41A79">
        <w:t xml:space="preserve">         tax reference numbers and, if applicable, employee / </w:t>
      </w:r>
      <w:proofErr w:type="spellStart"/>
      <w:r w:rsidR="00C41A79">
        <w:t>persal</w:t>
      </w:r>
      <w:proofErr w:type="spellEnd"/>
      <w:r w:rsidR="00C41A79">
        <w:t xml:space="preserve">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 </w:t>
      </w:r>
      <w:r w:rsidR="0006041F">
        <w:tab/>
      </w:r>
      <w:r>
        <w:t xml:space="preserve">Are you or any person connected with the </w:t>
      </w:r>
      <w:r w:rsidR="0006041F">
        <w:t xml:space="preserve">bidder </w:t>
      </w:r>
      <w:r w:rsidR="0006041F">
        <w:tab/>
      </w:r>
      <w:r>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2.7.1 </w:t>
      </w:r>
      <w:r w:rsidR="0006041F">
        <w:tab/>
      </w:r>
      <w:r>
        <w:t xml:space="preserve">If so, furnish the following particulars:   </w:t>
      </w:r>
    </w:p>
    <w:p w:rsidR="006D15AE" w:rsidRDefault="00C41A79">
      <w:pPr>
        <w:ind w:left="2281" w:right="338"/>
      </w:pPr>
      <w:r>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lastRenderedPageBreak/>
        <w:t xml:space="preserve">Name of state institution at which you or the person connected to the bidder is employed    </w:t>
      </w:r>
    </w:p>
    <w:p w:rsidR="006D15AE" w:rsidRDefault="00C41A79">
      <w:pPr>
        <w:ind w:left="2281" w:right="338"/>
      </w:pPr>
      <w:r>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 xml:space="preserve">(NOTE Failure to submit proof of such authority, where </w:t>
      </w:r>
      <w:r w:rsidR="0006041F">
        <w:t xml:space="preserve">applicable, </w:t>
      </w:r>
      <w:r>
        <w:t>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w:t>
      </w:r>
      <w:r w:rsidR="0006041F">
        <w:t xml:space="preserve">have </w:t>
      </w:r>
      <w:r w:rsidR="0006041F">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2.9.1 </w:t>
      </w:r>
      <w:r w:rsidR="0006041F">
        <w:tab/>
      </w:r>
      <w:r>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2.10 </w:t>
      </w:r>
      <w:r w:rsidR="0006041F">
        <w:tab/>
      </w:r>
      <w:r>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lastRenderedPageBreak/>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2.11 </w:t>
      </w:r>
      <w:r w:rsidR="0006041F">
        <w:tab/>
      </w:r>
      <w:r>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 xml:space="preserve">State employee number / </w:t>
            </w:r>
            <w:proofErr w:type="spellStart"/>
            <w:r>
              <w:rPr>
                <w:b/>
              </w:rPr>
              <w:t>Persal</w:t>
            </w:r>
            <w:proofErr w:type="spellEnd"/>
            <w:r>
              <w:rPr>
                <w:b/>
              </w:rPr>
              <w:t xml:space="preserve">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0" style="width:168.6pt;height:0.959991pt;mso-position-horizontal-relative:char;mso-position-vertical-relative:line" coordsize="21412,121">
                <v:shape id="Shape 100954" style="position:absolute;width:21412;height:121;left:0;top:0;" coordsize="2141221,12192" path="m0,0l2141221,0l2141221,12192l0,12192l0,0">
                  <v:stroke weight="0pt" endcap="flat" joinstyle="miter" miterlimit="10" on="false" color="#000000" opacity="0"/>
                  <v:fill on="true" color="#000000"/>
                </v:shape>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lang w:val="en-US" w:eastAsia="en-US"/>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1" style="width:101.4pt;height:1.08002pt;mso-position-horizontal-relative:char;mso-position-vertical-relative:line" coordsize="12877,137">
                <v:shape id="Shape 100956"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w:t>
      </w:r>
      <w:r w:rsidR="0006041F">
        <w:rPr>
          <w:b/>
        </w:rPr>
        <w:t xml:space="preserve">    </w:t>
      </w:r>
      <w:r>
        <w:rPr>
          <w:b/>
        </w:rPr>
        <w:t xml:space="preserve">  Name of bidder  </w:t>
      </w:r>
      <w:r>
        <w:rPr>
          <w:b/>
        </w:rPr>
        <w:tab/>
      </w:r>
      <w:r>
        <w:rPr>
          <w:rFonts w:ascii="Calibri" w:eastAsia="Calibri" w:hAnsi="Calibri" w:cs="Calibri"/>
          <w:noProof/>
          <w:sz w:val="22"/>
          <w:lang w:val="en-US" w:eastAsia="en-US"/>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2" style="width:103.08pt;height:0.959961pt;mso-position-horizontal-relative:char;mso-position-vertical-relative:line" coordsize="13091,121">
                <v:shape id="Shape 100958" style="position:absolute;width:13091;height:121;left:0;top:0;" coordsize="1309116,12192" path="m0,0l1309116,0l1309116,12192l0,12192l0,0">
                  <v:stroke weight="0pt" endcap="flat" joinstyle="miter" miterlimit="10" on="false" color="#000000" opacity="0"/>
                  <v:fill on="true" color="#000000"/>
                </v:shape>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w:t>
      </w:r>
      <w:r w:rsidR="0006041F">
        <w:rPr>
          <w:b/>
        </w:rPr>
        <w:t xml:space="preserve">                 </w:t>
      </w:r>
      <w:r>
        <w:rPr>
          <w:b/>
        </w:rPr>
        <w:t xml:space="preserve">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rsidP="0006041F">
      <w:pPr>
        <w:spacing w:after="108" w:line="259" w:lineRule="auto"/>
        <w:ind w:left="838" w:firstLine="0"/>
        <w:jc w:val="left"/>
      </w:pPr>
      <w:r>
        <w:rPr>
          <w:b/>
        </w:rPr>
        <w:t xml:space="preserve"> </w:t>
      </w:r>
      <w:r>
        <w:t xml:space="preserve"> </w:t>
      </w:r>
      <w:r>
        <w:rPr>
          <w:b/>
        </w:rPr>
        <w:t xml:space="preserve"> </w:t>
      </w:r>
    </w:p>
    <w:p w:rsidR="006D15AE" w:rsidRDefault="00C41A79">
      <w:pPr>
        <w:spacing w:after="137" w:line="364" w:lineRule="auto"/>
        <w:ind w:left="848"/>
      </w:pPr>
      <w:r>
        <w:rPr>
          <w:b/>
        </w:rPr>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lang w:val="en-US" w:eastAsia="en-US"/>
        </w:rPr>
        <w:lastRenderedPageBreak/>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7219" style="width:520.44pt;height:1.44pt;mso-position-horizontal-relative:char;mso-position-vertical-relative:line" coordsize="66095,182">
                <v:shape id="Shape 100960"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after="1" w:line="363" w:lineRule="auto"/>
        <w:ind w:left="862" w:right="424"/>
      </w:pPr>
      <w:r>
        <w:t xml:space="preserve">Before completing this declaration, bidders must study the General Conditions, Definitions, Directives applicable in respect of Local Content as prescribed in the Preferential Procurement Regulations, </w:t>
      </w:r>
      <w:r w:rsidR="0006041F">
        <w:t>2017, the</w:t>
      </w:r>
      <w:r>
        <w:t xml:space="preserv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w:t>
      </w:r>
      <w:r w:rsidR="0006041F">
        <w:t>Local Content</w:t>
      </w:r>
      <w:r>
        <w:t xml:space="preserve"> Declaration Templates [Annex C (Local Content Declaration: Summary Schedule), D (Imported Content Declaration: Supporting Schedule to Annex C) and E (Local Content Declaration:   </w:t>
      </w:r>
    </w:p>
    <w:p w:rsidR="006D15AE" w:rsidRDefault="00C41A79">
      <w:pPr>
        <w:spacing w:after="177"/>
        <w:ind w:left="862" w:right="338"/>
      </w:pPr>
      <w:r>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87" w:line="365" w:lineRule="auto"/>
        <w:ind w:right="338"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 xml:space="preserve">The local content (LC) expressed as a percentage of the bid price must be calculated in accordance with the SABS approved technical specification number SATS 1286: 2011 as follows:   LC = [1 - x / y] * 100 </w:t>
      </w:r>
      <w:r w:rsidR="0006041F">
        <w:t>Where x</w:t>
      </w:r>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line="365" w:lineRule="auto"/>
        <w:ind w:left="1570" w:right="433"/>
      </w:pPr>
      <w:r>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lastRenderedPageBreak/>
        <w:t xml:space="preserve">The SABS approved technical specification number SATS 1286:2011 is accessible on </w:t>
      </w:r>
      <w:hyperlink r:id="rId21">
        <w:r>
          <w:rPr>
            <w:color w:val="0000FF"/>
            <w:u w:val="single" w:color="0000FF"/>
          </w:rPr>
          <w:t>http://www.thedti.gov.za/industrial_development/ip.j</w:t>
        </w:r>
      </w:hyperlink>
      <w:hyperlink r:id="rId22">
        <w:r>
          <w:rPr>
            <w:color w:val="0000FF"/>
            <w:u w:val="single" w:color="0000FF"/>
          </w:rPr>
          <w:t>s</w:t>
        </w:r>
      </w:hyperlink>
      <w:hyperlink r:id="rId23">
        <w:r>
          <w:rPr>
            <w:color w:val="0000FF"/>
            <w:u w:val="single" w:color="0000FF"/>
          </w:rPr>
          <w:t>p</w:t>
        </w:r>
      </w:hyperlink>
      <w:hyperlink r:id="rId24">
        <w:r>
          <w:rPr>
            <w:b/>
          </w:rPr>
          <w:t xml:space="preserve"> </w:t>
        </w:r>
      </w:hyperlink>
      <w:hyperlink r:id="rId25">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6">
        <w:r>
          <w:rPr>
            <w:color w:val="0000FF"/>
            <w:u w:val="single" w:color="0000FF"/>
          </w:rPr>
          <w:t>www.resbank.co.</w:t>
        </w:r>
      </w:hyperlink>
      <w:hyperlink r:id="rId27">
        <w:r>
          <w:rPr>
            <w:color w:val="0000FF"/>
            <w:u w:val="single" w:color="0000FF"/>
          </w:rPr>
          <w:t>z</w:t>
        </w:r>
      </w:hyperlink>
      <w:hyperlink r:id="rId28">
        <w:r>
          <w:rPr>
            <w:color w:val="0000FF"/>
            <w:u w:val="single" w:color="0000FF"/>
          </w:rPr>
          <w:t>a</w:t>
        </w:r>
      </w:hyperlink>
      <w:hyperlink r:id="rId29">
        <w:r>
          <w:t>.</w:t>
        </w:r>
      </w:hyperlink>
      <w:hyperlink r:id="rId30">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rsidTr="0006041F">
        <w:trPr>
          <w:trHeight w:val="542"/>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38"/>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61"/>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8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52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t xml:space="preserve">threshold for local content the </w:t>
      </w:r>
      <w:proofErr w:type="spellStart"/>
      <w:r>
        <w:t>dti</w:t>
      </w:r>
      <w:proofErr w:type="spellEnd"/>
      <w:r>
        <w:t xml:space="preserve"> must be informed accordingly in order for the </w:t>
      </w:r>
      <w:proofErr w:type="spellStart"/>
      <w:r>
        <w:t>dti</w:t>
      </w:r>
      <w:proofErr w:type="spellEnd"/>
      <w:r>
        <w:t xml:space="preserve">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1"/>
          <w:footerReference w:type="default" r:id="rId32"/>
          <w:footerReference w:type="first" r:id="rId33"/>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lastRenderedPageBreak/>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proofErr w:type="spellStart"/>
            <w:r>
              <w:rPr>
                <w:b/>
                <w:sz w:val="14"/>
              </w:rPr>
              <w:t>Qty</w:t>
            </w:r>
            <w:proofErr w:type="spellEnd"/>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lang w:val="en-US" w:eastAsia="en-US"/>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4"/>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proofErr w:type="spellStart"/>
            <w:r>
              <w:rPr>
                <w:b/>
                <w:sz w:val="14"/>
              </w:rPr>
              <w:t>Qty</w:t>
            </w:r>
            <w:proofErr w:type="spellEnd"/>
            <w:r>
              <w:rPr>
                <w:b/>
                <w:sz w:val="14"/>
              </w:rPr>
              <w:t xml:space="preserve">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proofErr w:type="gramStart"/>
      <w:r>
        <w:rPr>
          <w:b/>
        </w:rPr>
        <w:t>Signature  of</w:t>
      </w:r>
      <w:proofErr w:type="gramEnd"/>
      <w:r>
        <w:rPr>
          <w:b/>
        </w:rPr>
        <w:t xml:space="preserve">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lang w:val="en-US" w:eastAsia="en-US"/>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2" style="width:364.92pt;height:0.719971pt;mso-position-horizontal-relative:char;mso-position-vertical-relative:line" coordsize="46344,91">
                <v:shape id="Shape 100962"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lang w:val="en-US" w:eastAsia="en-US"/>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3" style="width:365.52pt;height:0.720001pt;mso-position-horizontal-relative:char;mso-position-vertical-relative:line" coordsize="46421,91">
                <v:shape id="Shape 100964"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5"/>
          <w:footerReference w:type="default" r:id="rId36"/>
          <w:footerReference w:type="first" r:id="rId37"/>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lang w:val="en-US" w:eastAsia="en-US"/>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proofErr w:type="spellStart"/>
            <w:r>
              <w:rPr>
                <w:i/>
                <w:sz w:val="18"/>
              </w:rPr>
              <w:t>audi</w:t>
            </w:r>
            <w:proofErr w:type="spellEnd"/>
            <w:r>
              <w:rPr>
                <w:i/>
                <w:sz w:val="18"/>
              </w:rPr>
              <w:t xml:space="preserve"> </w:t>
            </w:r>
            <w:proofErr w:type="spellStart"/>
            <w:r>
              <w:rPr>
                <w:i/>
                <w:sz w:val="18"/>
              </w:rPr>
              <w:t>alteram</w:t>
            </w:r>
            <w:proofErr w:type="spellEnd"/>
            <w:r>
              <w:rPr>
                <w:i/>
                <w:sz w:val="18"/>
              </w:rPr>
              <w:t xml:space="preserve"> </w:t>
            </w:r>
            <w:proofErr w:type="spellStart"/>
            <w:r>
              <w:rPr>
                <w:i/>
                <w:sz w:val="18"/>
              </w:rPr>
              <w:t>partem</w:t>
            </w:r>
            <w:proofErr w:type="spellEnd"/>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8">
              <w:r>
                <w:rPr>
                  <w:b/>
                  <w:color w:val="0000FF"/>
                  <w:sz w:val="18"/>
                  <w:u w:val="single" w:color="0000FF"/>
                </w:rPr>
                <w:t>www.treasury.gov.</w:t>
              </w:r>
            </w:hyperlink>
            <w:hyperlink r:id="rId39">
              <w:r>
                <w:rPr>
                  <w:b/>
                  <w:color w:val="0000FF"/>
                  <w:sz w:val="18"/>
                  <w:u w:val="single" w:color="0000FF"/>
                </w:rPr>
                <w:t>z</w:t>
              </w:r>
            </w:hyperlink>
            <w:hyperlink r:id="rId40">
              <w:r>
                <w:rPr>
                  <w:b/>
                  <w:color w:val="0000FF"/>
                  <w:sz w:val="18"/>
                  <w:u w:val="single" w:color="0000FF"/>
                </w:rPr>
                <w:t>a</w:t>
              </w:r>
            </w:hyperlink>
            <w:hyperlink r:id="rId41">
              <w:r>
                <w:rPr>
                  <w:b/>
                  <w:sz w:val="18"/>
                </w:rPr>
                <w:t>,</w:t>
              </w:r>
            </w:hyperlink>
            <w:hyperlink r:id="rId42">
              <w:r>
                <w:rPr>
                  <w:b/>
                  <w:sz w:val="18"/>
                </w:rPr>
                <w:t xml:space="preserve"> </w:t>
              </w:r>
            </w:hyperlink>
            <w:hyperlink r:id="rId43">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0" style="width:168.6pt;height:1.08002pt;mso-position-horizontal-relative:char;mso-position-vertical-relative:line" coordsize="21412,137">
                <v:shape id="Shape 100966"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2" style="width:184.32pt;height:1.07999pt;mso-position-horizontal-relative:char;mso-position-vertical-relative:line" coordsize="23408,137">
                <v:shape id="Shape 100968"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w:t>
      </w:r>
      <w:r w:rsidR="0006041F">
        <w:rPr>
          <w:color w:val="000080"/>
          <w:sz w:val="22"/>
          <w:u w:val="none"/>
        </w:rPr>
        <w:t xml:space="preserve">DETERMINATION </w:t>
      </w:r>
      <w:r w:rsidR="0006041F">
        <w:rPr>
          <w:color w:val="000080"/>
          <w:sz w:val="22"/>
          <w:u w:val="none"/>
        </w:rPr>
        <w:tab/>
      </w:r>
      <w:r>
        <w:rPr>
          <w:color w:val="000080"/>
          <w:sz w:val="22"/>
          <w:u w:val="none"/>
        </w:rPr>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i/>
        </w:rPr>
        <w:t>pe</w:t>
      </w:r>
      <w:proofErr w:type="spellEnd"/>
      <w:r>
        <w:rPr>
          <w:i/>
        </w:rPr>
        <w:t xml:space="preserv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lastRenderedPageBreak/>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w:t>
      </w:r>
      <w:proofErr w:type="gramStart"/>
      <w:r>
        <w:t>their</w:t>
      </w:r>
      <w:proofErr w:type="gramEnd"/>
      <w:r>
        <w:t xml:space="preserve">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t>
      </w:r>
      <w:r w:rsidR="0006041F">
        <w:t>without consultation</w:t>
      </w:r>
      <w:r>
        <w:t xml:space="preserve">,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8" style="width:168.6pt;height:0.960022pt;mso-position-horizontal-relative:char;mso-position-vertical-relative:line" coordsize="21412,121">
                <v:shape id="Shape 100970"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lang w:val="en-US" w:eastAsia="en-US"/>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4"/>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lang w:val="en-US" w:eastAsia="en-US"/>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4"/>
                    <a:stretch>
                      <a:fillRect/>
                    </a:stretch>
                  </pic:blipFill>
                  <pic:spPr>
                    <a:xfrm>
                      <a:off x="0" y="0"/>
                      <a:ext cx="2118360" cy="12192"/>
                    </a:xfrm>
                    <a:prstGeom prst="rect">
                      <a:avLst/>
                    </a:prstGeom>
                  </pic:spPr>
                </pic:pic>
              </a:graphicData>
            </a:graphic>
          </wp:inline>
        </w:drawing>
      </w:r>
      <w:r>
        <w:t xml:space="preserve">    </w:t>
      </w:r>
      <w:r>
        <w:tab/>
      </w:r>
      <w:r w:rsidR="0006041F">
        <w:t xml:space="preserve">    </w:t>
      </w:r>
      <w:r>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lang w:val="en-US" w:eastAsia="en-US"/>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5"/>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lang w:val="en-US" w:eastAsia="en-US"/>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5"/>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06041F" w:rsidRDefault="0006041F">
      <w:pPr>
        <w:spacing w:after="197" w:line="265" w:lineRule="auto"/>
        <w:ind w:left="9"/>
        <w:rPr>
          <w:b/>
        </w:rPr>
      </w:pPr>
    </w:p>
    <w:p w:rsidR="0006041F" w:rsidRDefault="0006041F">
      <w:pPr>
        <w:spacing w:after="197" w:line="265" w:lineRule="auto"/>
        <w:ind w:left="9"/>
        <w:rPr>
          <w:b/>
        </w:rPr>
      </w:pPr>
    </w:p>
    <w:p w:rsidR="0006041F" w:rsidRDefault="0006041F">
      <w:pPr>
        <w:spacing w:after="197" w:line="265" w:lineRule="auto"/>
        <w:ind w:left="9"/>
        <w:rPr>
          <w:b/>
        </w:rPr>
      </w:pPr>
    </w:p>
    <w:p w:rsidR="006D15AE" w:rsidRDefault="00C41A79" w:rsidP="0006041F">
      <w:pPr>
        <w:spacing w:after="197" w:line="240" w:lineRule="auto"/>
        <w:ind w:left="9"/>
      </w:pPr>
      <w:r>
        <w:rPr>
          <w:b/>
        </w:rPr>
        <w:lastRenderedPageBreak/>
        <w:t xml:space="preserve">TABLE OF CLAUSES  </w:t>
      </w:r>
      <w:r>
        <w:t xml:space="preserve">  </w:t>
      </w:r>
    </w:p>
    <w:p w:rsidR="006D15AE" w:rsidRDefault="00C41A79" w:rsidP="0006041F">
      <w:pPr>
        <w:numPr>
          <w:ilvl w:val="0"/>
          <w:numId w:val="25"/>
        </w:numPr>
        <w:spacing w:after="138" w:line="240" w:lineRule="auto"/>
        <w:ind w:right="338" w:hanging="398"/>
      </w:pPr>
      <w:r>
        <w:t xml:space="preserve">Definitions    </w:t>
      </w:r>
    </w:p>
    <w:p w:rsidR="006D15AE" w:rsidRDefault="00C41A79" w:rsidP="0006041F">
      <w:pPr>
        <w:numPr>
          <w:ilvl w:val="0"/>
          <w:numId w:val="25"/>
        </w:numPr>
        <w:spacing w:after="157" w:line="240" w:lineRule="auto"/>
        <w:ind w:right="338" w:hanging="398"/>
      </w:pPr>
      <w:r>
        <w:t xml:space="preserve">Application    </w:t>
      </w:r>
    </w:p>
    <w:p w:rsidR="006D15AE" w:rsidRDefault="00C41A79" w:rsidP="0006041F">
      <w:pPr>
        <w:numPr>
          <w:ilvl w:val="0"/>
          <w:numId w:val="25"/>
        </w:numPr>
        <w:spacing w:after="160" w:line="240" w:lineRule="auto"/>
        <w:ind w:right="338" w:hanging="398"/>
      </w:pPr>
      <w:r>
        <w:t xml:space="preserve">General    </w:t>
      </w:r>
    </w:p>
    <w:p w:rsidR="006D15AE" w:rsidRDefault="00C41A79" w:rsidP="0006041F">
      <w:pPr>
        <w:numPr>
          <w:ilvl w:val="0"/>
          <w:numId w:val="25"/>
        </w:numPr>
        <w:spacing w:after="158" w:line="240" w:lineRule="auto"/>
        <w:ind w:right="338" w:hanging="398"/>
      </w:pPr>
      <w:r>
        <w:t xml:space="preserve">Standards    </w:t>
      </w:r>
    </w:p>
    <w:p w:rsidR="006D15AE" w:rsidRDefault="00C41A79" w:rsidP="0006041F">
      <w:pPr>
        <w:numPr>
          <w:ilvl w:val="0"/>
          <w:numId w:val="25"/>
        </w:numPr>
        <w:spacing w:after="136" w:line="240" w:lineRule="auto"/>
        <w:ind w:right="338" w:hanging="398"/>
      </w:pPr>
      <w:r>
        <w:t xml:space="preserve">Use of contract documents and information; inspection    </w:t>
      </w:r>
    </w:p>
    <w:p w:rsidR="006D15AE" w:rsidRDefault="00C41A79" w:rsidP="0006041F">
      <w:pPr>
        <w:numPr>
          <w:ilvl w:val="0"/>
          <w:numId w:val="25"/>
        </w:numPr>
        <w:spacing w:after="160" w:line="240" w:lineRule="auto"/>
        <w:ind w:right="338" w:hanging="398"/>
      </w:pPr>
      <w:r>
        <w:t xml:space="preserve">Patent rights    </w:t>
      </w:r>
    </w:p>
    <w:p w:rsidR="006D15AE" w:rsidRDefault="00C41A79" w:rsidP="0006041F">
      <w:pPr>
        <w:numPr>
          <w:ilvl w:val="0"/>
          <w:numId w:val="25"/>
        </w:numPr>
        <w:spacing w:after="160" w:line="240" w:lineRule="auto"/>
        <w:ind w:right="338" w:hanging="398"/>
      </w:pPr>
      <w:r>
        <w:t xml:space="preserve">Performance security    </w:t>
      </w:r>
    </w:p>
    <w:p w:rsidR="006D15AE" w:rsidRDefault="00C41A79" w:rsidP="0006041F">
      <w:pPr>
        <w:numPr>
          <w:ilvl w:val="0"/>
          <w:numId w:val="25"/>
        </w:numPr>
        <w:spacing w:after="155" w:line="240" w:lineRule="auto"/>
        <w:ind w:right="338" w:hanging="398"/>
      </w:pPr>
      <w:r>
        <w:t xml:space="preserve">Inspections, tests and analysis    </w:t>
      </w:r>
    </w:p>
    <w:p w:rsidR="006D15AE" w:rsidRDefault="00C41A79" w:rsidP="0006041F">
      <w:pPr>
        <w:numPr>
          <w:ilvl w:val="0"/>
          <w:numId w:val="25"/>
        </w:numPr>
        <w:spacing w:after="160" w:line="240" w:lineRule="auto"/>
        <w:ind w:right="338" w:hanging="398"/>
      </w:pPr>
      <w:r>
        <w:t xml:space="preserve">Packing    </w:t>
      </w:r>
    </w:p>
    <w:p w:rsidR="006D15AE" w:rsidRDefault="00C41A79" w:rsidP="0006041F">
      <w:pPr>
        <w:numPr>
          <w:ilvl w:val="0"/>
          <w:numId w:val="25"/>
        </w:numPr>
        <w:spacing w:after="160" w:line="240" w:lineRule="auto"/>
        <w:ind w:right="338" w:hanging="398"/>
      </w:pPr>
      <w:r>
        <w:t xml:space="preserve">Delivery and documents    </w:t>
      </w:r>
    </w:p>
    <w:p w:rsidR="006D15AE" w:rsidRDefault="00C41A79" w:rsidP="0006041F">
      <w:pPr>
        <w:numPr>
          <w:ilvl w:val="0"/>
          <w:numId w:val="25"/>
        </w:numPr>
        <w:spacing w:after="158" w:line="240" w:lineRule="auto"/>
        <w:ind w:right="338" w:hanging="398"/>
      </w:pPr>
      <w:r>
        <w:t xml:space="preserve">Insurance    </w:t>
      </w:r>
    </w:p>
    <w:p w:rsidR="006D15AE" w:rsidRDefault="00C41A79" w:rsidP="0006041F">
      <w:pPr>
        <w:numPr>
          <w:ilvl w:val="0"/>
          <w:numId w:val="25"/>
        </w:numPr>
        <w:spacing w:after="160" w:line="240" w:lineRule="auto"/>
        <w:ind w:right="338" w:hanging="398"/>
      </w:pPr>
      <w:r>
        <w:t xml:space="preserve">Transportation    </w:t>
      </w:r>
    </w:p>
    <w:p w:rsidR="006D15AE" w:rsidRDefault="00C41A79" w:rsidP="0006041F">
      <w:pPr>
        <w:numPr>
          <w:ilvl w:val="0"/>
          <w:numId w:val="25"/>
        </w:numPr>
        <w:spacing w:after="136" w:line="240" w:lineRule="auto"/>
        <w:ind w:right="338" w:hanging="398"/>
      </w:pPr>
      <w:r>
        <w:t xml:space="preserve">Incidental services    </w:t>
      </w:r>
    </w:p>
    <w:p w:rsidR="006D15AE" w:rsidRDefault="00C41A79" w:rsidP="0006041F">
      <w:pPr>
        <w:numPr>
          <w:ilvl w:val="0"/>
          <w:numId w:val="25"/>
        </w:numPr>
        <w:spacing w:after="160" w:line="240" w:lineRule="auto"/>
        <w:ind w:right="338" w:hanging="398"/>
      </w:pPr>
      <w:r>
        <w:t xml:space="preserve">Spare parts    </w:t>
      </w:r>
    </w:p>
    <w:p w:rsidR="006D15AE" w:rsidRDefault="00C41A79" w:rsidP="0006041F">
      <w:pPr>
        <w:numPr>
          <w:ilvl w:val="0"/>
          <w:numId w:val="25"/>
        </w:numPr>
        <w:spacing w:after="160" w:line="240" w:lineRule="auto"/>
        <w:ind w:right="338" w:hanging="398"/>
      </w:pPr>
      <w:r>
        <w:t xml:space="preserve">Warranty    </w:t>
      </w:r>
    </w:p>
    <w:p w:rsidR="006D15AE" w:rsidRDefault="00C41A79" w:rsidP="0006041F">
      <w:pPr>
        <w:numPr>
          <w:ilvl w:val="0"/>
          <w:numId w:val="25"/>
        </w:numPr>
        <w:spacing w:after="155" w:line="240" w:lineRule="auto"/>
        <w:ind w:right="338" w:hanging="398"/>
      </w:pPr>
      <w:r>
        <w:t xml:space="preserve">Payment    </w:t>
      </w:r>
    </w:p>
    <w:p w:rsidR="006D15AE" w:rsidRDefault="00C41A79" w:rsidP="0006041F">
      <w:pPr>
        <w:numPr>
          <w:ilvl w:val="0"/>
          <w:numId w:val="25"/>
        </w:numPr>
        <w:spacing w:after="160" w:line="240" w:lineRule="auto"/>
        <w:ind w:right="338" w:hanging="398"/>
      </w:pPr>
      <w:r>
        <w:t xml:space="preserve">Prices    </w:t>
      </w:r>
    </w:p>
    <w:p w:rsidR="006D15AE" w:rsidRDefault="00C41A79" w:rsidP="0006041F">
      <w:pPr>
        <w:numPr>
          <w:ilvl w:val="0"/>
          <w:numId w:val="25"/>
        </w:numPr>
        <w:spacing w:after="160" w:line="240" w:lineRule="auto"/>
        <w:ind w:right="338" w:hanging="398"/>
      </w:pPr>
      <w:r>
        <w:t xml:space="preserve">Contract amendments    </w:t>
      </w:r>
    </w:p>
    <w:p w:rsidR="006D15AE" w:rsidRDefault="00C41A79" w:rsidP="0006041F">
      <w:pPr>
        <w:numPr>
          <w:ilvl w:val="0"/>
          <w:numId w:val="25"/>
        </w:numPr>
        <w:spacing w:after="158" w:line="240" w:lineRule="auto"/>
        <w:ind w:right="338" w:hanging="398"/>
      </w:pPr>
      <w:r>
        <w:t xml:space="preserve">Assignment    </w:t>
      </w:r>
    </w:p>
    <w:p w:rsidR="006D15AE" w:rsidRDefault="00C41A79" w:rsidP="0006041F">
      <w:pPr>
        <w:numPr>
          <w:ilvl w:val="0"/>
          <w:numId w:val="25"/>
        </w:numPr>
        <w:spacing w:line="240" w:lineRule="auto"/>
        <w:ind w:right="338" w:hanging="398"/>
      </w:pPr>
      <w:r>
        <w:t xml:space="preserve">Subcontracts    </w:t>
      </w:r>
    </w:p>
    <w:p w:rsidR="006D15AE" w:rsidRDefault="00C41A79" w:rsidP="0006041F">
      <w:pPr>
        <w:numPr>
          <w:ilvl w:val="0"/>
          <w:numId w:val="25"/>
        </w:numPr>
        <w:spacing w:after="158" w:line="240" w:lineRule="auto"/>
        <w:ind w:right="338" w:hanging="398"/>
      </w:pPr>
      <w:r>
        <w:t xml:space="preserve">Delays in the supplier’s performance    </w:t>
      </w:r>
    </w:p>
    <w:p w:rsidR="006D15AE" w:rsidRDefault="00C41A79" w:rsidP="0006041F">
      <w:pPr>
        <w:numPr>
          <w:ilvl w:val="0"/>
          <w:numId w:val="25"/>
        </w:numPr>
        <w:spacing w:after="138" w:line="240" w:lineRule="auto"/>
        <w:ind w:right="338" w:hanging="398"/>
      </w:pPr>
      <w:r>
        <w:t xml:space="preserve">Penalties    </w:t>
      </w:r>
    </w:p>
    <w:p w:rsidR="006D15AE" w:rsidRDefault="00C41A79" w:rsidP="0006041F">
      <w:pPr>
        <w:numPr>
          <w:ilvl w:val="0"/>
          <w:numId w:val="25"/>
        </w:numPr>
        <w:spacing w:after="160" w:line="240" w:lineRule="auto"/>
        <w:ind w:right="338" w:hanging="398"/>
      </w:pPr>
      <w:r>
        <w:t xml:space="preserve">Termination for default    </w:t>
      </w:r>
    </w:p>
    <w:p w:rsidR="006D15AE" w:rsidRDefault="00C41A79" w:rsidP="0006041F">
      <w:pPr>
        <w:numPr>
          <w:ilvl w:val="0"/>
          <w:numId w:val="25"/>
        </w:numPr>
        <w:spacing w:after="155" w:line="240" w:lineRule="auto"/>
        <w:ind w:right="338" w:hanging="398"/>
      </w:pPr>
      <w:r>
        <w:t xml:space="preserve">Dumping and countervailing duties    </w:t>
      </w:r>
    </w:p>
    <w:p w:rsidR="006D15AE" w:rsidRDefault="00C41A79" w:rsidP="0006041F">
      <w:pPr>
        <w:numPr>
          <w:ilvl w:val="0"/>
          <w:numId w:val="25"/>
        </w:numPr>
        <w:spacing w:after="160" w:line="240" w:lineRule="auto"/>
        <w:ind w:right="338" w:hanging="398"/>
      </w:pPr>
      <w:r>
        <w:t xml:space="preserve">Force Majeure    </w:t>
      </w:r>
    </w:p>
    <w:p w:rsidR="006D15AE" w:rsidRDefault="00C41A79" w:rsidP="0006041F">
      <w:pPr>
        <w:numPr>
          <w:ilvl w:val="0"/>
          <w:numId w:val="25"/>
        </w:numPr>
        <w:spacing w:after="158" w:line="240" w:lineRule="auto"/>
        <w:ind w:right="338" w:hanging="398"/>
      </w:pPr>
      <w:r>
        <w:t xml:space="preserve">Termination for insolvency    </w:t>
      </w:r>
    </w:p>
    <w:p w:rsidR="006D15AE" w:rsidRDefault="00C41A79" w:rsidP="0006041F">
      <w:pPr>
        <w:numPr>
          <w:ilvl w:val="0"/>
          <w:numId w:val="25"/>
        </w:numPr>
        <w:spacing w:after="158" w:line="240" w:lineRule="auto"/>
        <w:ind w:right="338" w:hanging="398"/>
      </w:pPr>
      <w:r>
        <w:t xml:space="preserve">Settlement of disputes    </w:t>
      </w:r>
    </w:p>
    <w:p w:rsidR="006D15AE" w:rsidRDefault="00C41A79" w:rsidP="0006041F">
      <w:pPr>
        <w:numPr>
          <w:ilvl w:val="0"/>
          <w:numId w:val="25"/>
        </w:numPr>
        <w:spacing w:after="160" w:line="240" w:lineRule="auto"/>
        <w:ind w:right="338" w:hanging="398"/>
      </w:pPr>
      <w:r>
        <w:t xml:space="preserve">Limitation of liability    </w:t>
      </w:r>
    </w:p>
    <w:p w:rsidR="006D15AE" w:rsidRDefault="00C41A79" w:rsidP="0006041F">
      <w:pPr>
        <w:numPr>
          <w:ilvl w:val="0"/>
          <w:numId w:val="25"/>
        </w:numPr>
        <w:spacing w:after="160" w:line="240" w:lineRule="auto"/>
        <w:ind w:right="338" w:hanging="398"/>
      </w:pPr>
      <w:r>
        <w:t xml:space="preserve">Governing language    </w:t>
      </w:r>
    </w:p>
    <w:p w:rsidR="006D15AE" w:rsidRDefault="00C41A79" w:rsidP="0006041F">
      <w:pPr>
        <w:numPr>
          <w:ilvl w:val="0"/>
          <w:numId w:val="25"/>
        </w:numPr>
        <w:spacing w:after="157" w:line="240" w:lineRule="auto"/>
        <w:ind w:right="338" w:hanging="398"/>
      </w:pPr>
      <w:r>
        <w:t xml:space="preserve">Applicable law    </w:t>
      </w:r>
    </w:p>
    <w:p w:rsidR="006D15AE" w:rsidRDefault="00C41A79" w:rsidP="0006041F">
      <w:pPr>
        <w:numPr>
          <w:ilvl w:val="0"/>
          <w:numId w:val="25"/>
        </w:numPr>
        <w:spacing w:after="160" w:line="240" w:lineRule="auto"/>
        <w:ind w:right="338" w:hanging="398"/>
      </w:pPr>
      <w:r>
        <w:t xml:space="preserve">Notices    </w:t>
      </w:r>
    </w:p>
    <w:p w:rsidR="006D15AE" w:rsidRDefault="00C41A79" w:rsidP="0006041F">
      <w:pPr>
        <w:numPr>
          <w:ilvl w:val="0"/>
          <w:numId w:val="25"/>
        </w:numPr>
        <w:spacing w:after="158" w:line="240" w:lineRule="auto"/>
        <w:ind w:right="338" w:hanging="398"/>
      </w:pPr>
      <w:r>
        <w:t xml:space="preserve">Taxes and duties    </w:t>
      </w:r>
    </w:p>
    <w:p w:rsidR="0006041F" w:rsidRDefault="00C41A79">
      <w:pPr>
        <w:numPr>
          <w:ilvl w:val="0"/>
          <w:numId w:val="25"/>
        </w:numPr>
        <w:spacing w:after="0" w:line="427" w:lineRule="auto"/>
        <w:ind w:right="338" w:hanging="398"/>
      </w:pPr>
      <w:r>
        <w:t>National Industrial Participation Programme (</w:t>
      </w:r>
      <w:r w:rsidR="0006041F">
        <w:t xml:space="preserve">NIPP)  </w:t>
      </w:r>
      <w:r>
        <w:t xml:space="preserve"> </w:t>
      </w:r>
    </w:p>
    <w:p w:rsidR="000B4D6C" w:rsidRPr="0006041F" w:rsidRDefault="00C41A79" w:rsidP="0006041F">
      <w:pPr>
        <w:spacing w:after="0" w:line="427" w:lineRule="auto"/>
        <w:ind w:left="5" w:right="338" w:firstLine="0"/>
      </w:pPr>
      <w:r>
        <w:t>34.</w:t>
      </w:r>
      <w:r>
        <w:rPr>
          <w:rFonts w:ascii="Arial" w:eastAsia="Arial" w:hAnsi="Arial" w:cs="Arial"/>
        </w:rPr>
        <w:t xml:space="preserve"> </w:t>
      </w:r>
      <w:r>
        <w:t xml:space="preserve">Prohibition of restrictive practices    </w:t>
      </w:r>
    </w:p>
    <w:p w:rsidR="006D15AE" w:rsidRDefault="00C41A79">
      <w:pPr>
        <w:spacing w:after="197" w:line="265" w:lineRule="auto"/>
        <w:ind w:left="9"/>
      </w:pPr>
      <w:r>
        <w:rPr>
          <w:b/>
        </w:rPr>
        <w:lastRenderedPageBreak/>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w:t>
      </w:r>
      <w:r w:rsidR="0006041F">
        <w:t>delivered and</w:t>
      </w:r>
      <w:r>
        <w:t xml:space="preserve">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w:t>
      </w:r>
      <w:r w:rsidR="0006041F">
        <w:t>to harm</w:t>
      </w:r>
      <w:r>
        <w:t xml:space="preserve"> the local industries in the RSA.    </w:t>
      </w:r>
    </w:p>
    <w:p w:rsidR="006D15AE" w:rsidRDefault="00C41A79">
      <w:pPr>
        <w:numPr>
          <w:ilvl w:val="1"/>
          <w:numId w:val="26"/>
        </w:numPr>
        <w:ind w:right="338" w:hanging="922"/>
      </w:pPr>
      <w:r>
        <w:lastRenderedPageBreak/>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w:t>
      </w:r>
      <w:proofErr w:type="gramStart"/>
      <w:r>
        <w:t xml:space="preserve">materials,   </w:t>
      </w:r>
      <w:proofErr w:type="gramEnd"/>
      <w:r>
        <w:t xml:space="preserve">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lastRenderedPageBreak/>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w:t>
      </w:r>
      <w:r w:rsidR="0006041F">
        <w:t>non-refundable</w:t>
      </w:r>
      <w:r>
        <w:t xml:space="preserv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6">
        <w:r>
          <w:rPr>
            <w:color w:val="0000FF"/>
            <w:u w:val="single" w:color="0000FF"/>
          </w:rPr>
          <w:t>www.treasury.gov.</w:t>
        </w:r>
      </w:hyperlink>
      <w:hyperlink r:id="rId47">
        <w:r>
          <w:rPr>
            <w:color w:val="0000FF"/>
            <w:u w:val="single" w:color="0000FF"/>
          </w:rPr>
          <w:t>z</w:t>
        </w:r>
      </w:hyperlink>
      <w:hyperlink r:id="rId48">
        <w:r>
          <w:rPr>
            <w:color w:val="0000FF"/>
            <w:u w:val="single" w:color="0000FF"/>
          </w:rPr>
          <w:t>a</w:t>
        </w:r>
      </w:hyperlink>
      <w:hyperlink r:id="rId49">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06041F">
      <w:pPr>
        <w:tabs>
          <w:tab w:val="center" w:pos="5734"/>
        </w:tabs>
        <w:ind w:left="0" w:firstLine="0"/>
        <w:jc w:val="left"/>
      </w:pPr>
      <w:r>
        <w:t xml:space="preserve">5.1 </w:t>
      </w:r>
      <w:r>
        <w:tab/>
      </w:r>
      <w:r w:rsidR="00C41A79">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06041F">
      <w:pPr>
        <w:tabs>
          <w:tab w:val="center" w:pos="5972"/>
        </w:tabs>
        <w:ind w:left="0" w:firstLine="0"/>
        <w:jc w:val="left"/>
      </w:pPr>
      <w:r>
        <w:t xml:space="preserve">5.2 </w:t>
      </w:r>
      <w:r>
        <w:tab/>
      </w:r>
      <w:r w:rsidR="00C41A79">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06041F">
      <w:pPr>
        <w:tabs>
          <w:tab w:val="center" w:pos="5711"/>
        </w:tabs>
        <w:ind w:left="0" w:firstLine="0"/>
        <w:jc w:val="left"/>
      </w:pPr>
      <w:r>
        <w:t xml:space="preserve">5.3 </w:t>
      </w:r>
      <w:r>
        <w:tab/>
      </w:r>
      <w:r w:rsidR="00C41A79">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lastRenderedPageBreak/>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06041F">
      <w:pPr>
        <w:tabs>
          <w:tab w:val="center" w:pos="5736"/>
        </w:tabs>
        <w:ind w:left="0" w:firstLine="0"/>
        <w:jc w:val="left"/>
      </w:pPr>
      <w:r>
        <w:t xml:space="preserve">6.1 </w:t>
      </w:r>
      <w:r>
        <w:tab/>
      </w:r>
      <w:r w:rsidR="00C41A79">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w:t>
      </w:r>
      <w:r w:rsidR="0006041F">
        <w:t>obligations under</w:t>
      </w:r>
      <w:r>
        <w:t xml:space="preserve">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06041F">
      <w:pPr>
        <w:tabs>
          <w:tab w:val="center" w:pos="5979"/>
        </w:tabs>
        <w:ind w:left="0" w:firstLine="0"/>
        <w:jc w:val="left"/>
      </w:pPr>
      <w:r>
        <w:t xml:space="preserve">7.3.1 </w:t>
      </w:r>
      <w:r>
        <w:tab/>
      </w:r>
      <w:r w:rsidR="00C41A79">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06041F">
      <w:pPr>
        <w:tabs>
          <w:tab w:val="center" w:pos="2942"/>
        </w:tabs>
        <w:spacing w:after="166"/>
        <w:ind w:left="0" w:firstLine="0"/>
        <w:jc w:val="left"/>
      </w:pPr>
      <w:r>
        <w:t xml:space="preserve">7.3.2 </w:t>
      </w:r>
      <w:r>
        <w:tab/>
      </w:r>
      <w:r w:rsidR="00C41A79">
        <w:t xml:space="preserve">a cashier’s or certified cheque    </w:t>
      </w:r>
    </w:p>
    <w:p w:rsidR="006D15AE" w:rsidRDefault="0006041F">
      <w:pPr>
        <w:tabs>
          <w:tab w:val="center" w:pos="5733"/>
        </w:tabs>
        <w:ind w:left="0" w:firstLine="0"/>
        <w:jc w:val="left"/>
      </w:pPr>
      <w:r>
        <w:t xml:space="preserve">7.4 </w:t>
      </w:r>
      <w:r>
        <w:tab/>
      </w:r>
      <w:r w:rsidR="00C41A79">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w:t>
      </w:r>
      <w:proofErr w:type="gramStart"/>
      <w:r>
        <w:t>and  analyses</w:t>
      </w:r>
      <w:proofErr w:type="gramEnd"/>
      <w:r>
        <w:t xml:space="preserve">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w:t>
      </w:r>
      <w:proofErr w:type="gramStart"/>
      <w:r>
        <w:t>23  of</w:t>
      </w:r>
      <w:proofErr w:type="gramEnd"/>
      <w:r>
        <w:t xml:space="preserve">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lastRenderedPageBreak/>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w:t>
      </w:r>
      <w:r w:rsidR="0006041F">
        <w:t>the supplier</w:t>
      </w:r>
      <w:r>
        <w:t xml:space="preserve">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lastRenderedPageBreak/>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lastRenderedPageBreak/>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w:t>
      </w:r>
      <w:r w:rsidR="0006041F">
        <w:t>contract shall</w:t>
      </w:r>
      <w:r>
        <w:t xml:space="preserve">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06041F" w:rsidRDefault="0006041F">
      <w:pPr>
        <w:spacing w:after="179"/>
        <w:ind w:left="862" w:right="338"/>
      </w:pPr>
    </w:p>
    <w:p w:rsidR="0006041F" w:rsidRDefault="0006041F">
      <w:pPr>
        <w:spacing w:after="179"/>
        <w:ind w:left="862" w:right="338"/>
      </w:pPr>
    </w:p>
    <w:p w:rsidR="006D15AE" w:rsidRDefault="00C41A79">
      <w:pPr>
        <w:numPr>
          <w:ilvl w:val="0"/>
          <w:numId w:val="31"/>
        </w:numPr>
        <w:spacing w:after="197" w:line="265" w:lineRule="auto"/>
        <w:ind w:hanging="852"/>
      </w:pPr>
      <w:r>
        <w:rPr>
          <w:b/>
        </w:rPr>
        <w:lastRenderedPageBreak/>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6D15A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D15AE" w:rsidRDefault="00C41A79">
      <w:pPr>
        <w:numPr>
          <w:ilvl w:val="0"/>
          <w:numId w:val="31"/>
        </w:numPr>
        <w:spacing w:after="197" w:line="265" w:lineRule="auto"/>
        <w:ind w:hanging="852"/>
      </w:pPr>
      <w:r>
        <w:rPr>
          <w:b/>
        </w:rPr>
        <w:lastRenderedPageBreak/>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w:t>
      </w:r>
      <w:proofErr w:type="gramStart"/>
      <w:r>
        <w:t>to  the</w:t>
      </w:r>
      <w:proofErr w:type="gramEnd"/>
      <w:r>
        <w:t xml:space="preserv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lastRenderedPageBreak/>
        <w:t xml:space="preserve">Any restriction imposed on any person by the Accounting Officer / Authority will, at the   </w:t>
      </w:r>
    </w:p>
    <w:p w:rsidR="006D15AE" w:rsidRDefault="00C41A79">
      <w:pPr>
        <w:spacing w:after="81" w:line="363" w:lineRule="auto"/>
        <w:ind w:left="862" w:right="563"/>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06041F">
        <w:t>business</w:t>
      </w:r>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supplier in co-</w:t>
      </w:r>
      <w:proofErr w:type="spellStart"/>
      <w:r>
        <w:t>nnection</w:t>
      </w:r>
      <w:proofErr w:type="spellEnd"/>
      <w:r>
        <w:t xml:space="preserve">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lastRenderedPageBreak/>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w:t>
      </w:r>
      <w:proofErr w:type="spellStart"/>
      <w:r>
        <w:t>purch-aser</w:t>
      </w:r>
      <w:proofErr w:type="spellEnd"/>
      <w:r>
        <w:t xml:space="preserve">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lastRenderedPageBreak/>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lastRenderedPageBreak/>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6D15AE" w:rsidRDefault="007229A7">
      <w:pPr>
        <w:spacing w:after="137" w:line="259" w:lineRule="auto"/>
        <w:ind w:left="10" w:right="536"/>
        <w:jc w:val="center"/>
      </w:pPr>
      <w:r>
        <w:rPr>
          <w:rFonts w:ascii="Calibri" w:eastAsia="Calibri" w:hAnsi="Calibri" w:cs="Calibri"/>
          <w:b/>
          <w:sz w:val="22"/>
          <w:shd w:val="clear" w:color="auto" w:fill="00FF00"/>
        </w:rPr>
        <w:t>RFQ FOR THE SUPPLY AND INSTALL AIR CON</w:t>
      </w:r>
      <w:r w:rsidR="005B048E">
        <w:rPr>
          <w:rFonts w:ascii="Calibri" w:eastAsia="Calibri" w:hAnsi="Calibri" w:cs="Calibri"/>
          <w:b/>
          <w:sz w:val="22"/>
          <w:shd w:val="clear" w:color="auto" w:fill="00FF00"/>
        </w:rPr>
        <w:t>DITIONER AT QUEENSTOWN LABORATORY</w:t>
      </w:r>
      <w:bookmarkStart w:id="0" w:name="_GoBack"/>
      <w:bookmarkEnd w:id="0"/>
      <w:r w:rsidR="00C41A79">
        <w:t xml:space="preserve">  </w:t>
      </w:r>
    </w:p>
    <w:p w:rsidR="006D15AE" w:rsidRDefault="00C41A79">
      <w:pPr>
        <w:spacing w:after="137"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6D15AE" w:rsidRDefault="00C41A79">
      <w:pPr>
        <w:shd w:val="clear" w:color="auto" w:fill="00FF00"/>
        <w:spacing w:after="168" w:line="259" w:lineRule="auto"/>
        <w:ind w:left="0" w:right="601" w:firstLine="0"/>
        <w:jc w:val="center"/>
      </w:pPr>
      <w:r>
        <w:rPr>
          <w:rFonts w:ascii="Calibri" w:eastAsia="Calibri" w:hAnsi="Calibri" w:cs="Calibri"/>
          <w:b/>
          <w:sz w:val="22"/>
        </w:rPr>
        <w:t xml:space="preserve">FOR A PERIOD OF ................  </w:t>
      </w:r>
      <w: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Default="00C41A79">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lastRenderedPageBreak/>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SIGNATURE OF RESPONDENT’S AUTHORISED REPRESENTATIVE: 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6D15AE" w:rsidRPr="007116C8" w:rsidRDefault="006D15AE" w:rsidP="007116C8"/>
    <w:sectPr w:rsidR="006D15AE" w:rsidRPr="007116C8">
      <w:footerReference w:type="even" r:id="rId50"/>
      <w:footerReference w:type="default" r:id="rId51"/>
      <w:footerReference w:type="first" r:id="rId52"/>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2B2" w:rsidRDefault="006002B2">
      <w:pPr>
        <w:spacing w:after="0" w:line="240" w:lineRule="auto"/>
      </w:pPr>
      <w:r>
        <w:separator/>
      </w:r>
    </w:p>
  </w:endnote>
  <w:endnote w:type="continuationSeparator" w:id="0">
    <w:p w:rsidR="006002B2" w:rsidRDefault="0060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7E5591" w:rsidRDefault="007E5591">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rsidP="007229A7">
    <w:pPr>
      <w:spacing w:after="178" w:line="259" w:lineRule="auto"/>
      <w:ind w:left="852" w:firstLine="0"/>
      <w:jc w:val="left"/>
    </w:pPr>
    <w:r>
      <w:fldChar w:fldCharType="begin"/>
    </w:r>
    <w:r>
      <w:instrText xml:space="preserve"> PAGE   \* MERGEFORMAT </w:instrText>
    </w:r>
    <w:r>
      <w:fldChar w:fldCharType="separate"/>
    </w:r>
    <w:r w:rsidR="005B048E" w:rsidRPr="005B048E">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r>
      <w:t xml:space="preserve">  </w:t>
    </w:r>
    <w:r>
      <w:rPr>
        <w:b/>
      </w:rPr>
      <w:t xml:space="preserve">RFQ1584924 - </w:t>
    </w:r>
    <w:r w:rsidRPr="007E5591">
      <w:rPr>
        <w:b/>
        <w:lang w:val="en-US"/>
      </w:rPr>
      <w:t>SUPPLY AND INSTALL 4 X AIR CONDITIONERS AT NHLS Laboratory, Frontier Hospital, Kingsway, Queenstown</w:t>
    </w:r>
  </w:p>
  <w:p w:rsidR="007E5591" w:rsidRDefault="007E5591">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7E5591" w:rsidRDefault="007E5591">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71" w:line="259" w:lineRule="auto"/>
      <w:ind w:left="19" w:firstLine="0"/>
      <w:jc w:val="left"/>
    </w:pPr>
    <w:r>
      <w:fldChar w:fldCharType="begin"/>
    </w:r>
    <w:r>
      <w:instrText xml:space="preserve"> PAGE   \* MERGEFORMAT </w:instrText>
    </w:r>
    <w:r>
      <w:fldChar w:fldCharType="separate"/>
    </w:r>
    <w:r w:rsidR="005B048E" w:rsidRPr="005B048E">
      <w:rPr>
        <w:rFonts w:ascii="Calibri" w:eastAsia="Calibri" w:hAnsi="Calibri" w:cs="Calibri"/>
        <w:noProof/>
        <w:sz w:val="22"/>
      </w:rPr>
      <w:t>43</w:t>
    </w:r>
    <w:r>
      <w:rPr>
        <w:rFonts w:ascii="Calibri" w:eastAsia="Calibri" w:hAnsi="Calibri" w:cs="Calibri"/>
        <w:sz w:val="22"/>
      </w:rPr>
      <w:fldChar w:fldCharType="end"/>
    </w:r>
    <w:r>
      <w:rPr>
        <w:rFonts w:ascii="Calibri" w:eastAsia="Calibri" w:hAnsi="Calibri" w:cs="Calibri"/>
        <w:sz w:val="22"/>
      </w:rPr>
      <w:t xml:space="preserve"> </w:t>
    </w:r>
    <w:r>
      <w:t xml:space="preserve">  </w:t>
    </w:r>
  </w:p>
  <w:p w:rsidR="007E5591" w:rsidRDefault="007E5591">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7E5591" w:rsidRDefault="007E5591">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2B2" w:rsidRDefault="006002B2">
      <w:pPr>
        <w:spacing w:after="0" w:line="240" w:lineRule="auto"/>
      </w:pPr>
      <w:r>
        <w:separator/>
      </w:r>
    </w:p>
  </w:footnote>
  <w:footnote w:type="continuationSeparator" w:id="0">
    <w:p w:rsidR="006002B2" w:rsidRDefault="00600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6"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1A19E7"/>
    <w:multiLevelType w:val="multilevel"/>
    <w:tmpl w:val="ABAC6124"/>
    <w:lvl w:ilvl="0">
      <w:start w:val="6"/>
      <w:numFmt w:val="decimal"/>
      <w:lvlText w:val="%1"/>
      <w:lvlJc w:val="left"/>
      <w:pPr>
        <w:ind w:left="1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9"/>
  </w:num>
  <w:num w:numId="3">
    <w:abstractNumId w:val="4"/>
  </w:num>
  <w:num w:numId="4">
    <w:abstractNumId w:val="5"/>
  </w:num>
  <w:num w:numId="5">
    <w:abstractNumId w:val="10"/>
  </w:num>
  <w:num w:numId="6">
    <w:abstractNumId w:val="22"/>
  </w:num>
  <w:num w:numId="7">
    <w:abstractNumId w:val="12"/>
  </w:num>
  <w:num w:numId="8">
    <w:abstractNumId w:val="32"/>
  </w:num>
  <w:num w:numId="9">
    <w:abstractNumId w:val="23"/>
  </w:num>
  <w:num w:numId="10">
    <w:abstractNumId w:val="3"/>
  </w:num>
  <w:num w:numId="11">
    <w:abstractNumId w:val="28"/>
  </w:num>
  <w:num w:numId="12">
    <w:abstractNumId w:val="33"/>
  </w:num>
  <w:num w:numId="13">
    <w:abstractNumId w:val="2"/>
  </w:num>
  <w:num w:numId="14">
    <w:abstractNumId w:val="9"/>
  </w:num>
  <w:num w:numId="15">
    <w:abstractNumId w:val="18"/>
  </w:num>
  <w:num w:numId="16">
    <w:abstractNumId w:val="27"/>
  </w:num>
  <w:num w:numId="17">
    <w:abstractNumId w:val="16"/>
  </w:num>
  <w:num w:numId="18">
    <w:abstractNumId w:val="0"/>
  </w:num>
  <w:num w:numId="19">
    <w:abstractNumId w:val="11"/>
  </w:num>
  <w:num w:numId="20">
    <w:abstractNumId w:val="31"/>
  </w:num>
  <w:num w:numId="21">
    <w:abstractNumId w:val="8"/>
  </w:num>
  <w:num w:numId="22">
    <w:abstractNumId w:val="17"/>
  </w:num>
  <w:num w:numId="23">
    <w:abstractNumId w:val="14"/>
  </w:num>
  <w:num w:numId="24">
    <w:abstractNumId w:val="21"/>
  </w:num>
  <w:num w:numId="25">
    <w:abstractNumId w:val="29"/>
  </w:num>
  <w:num w:numId="26">
    <w:abstractNumId w:val="13"/>
  </w:num>
  <w:num w:numId="27">
    <w:abstractNumId w:val="1"/>
  </w:num>
  <w:num w:numId="28">
    <w:abstractNumId w:val="30"/>
  </w:num>
  <w:num w:numId="29">
    <w:abstractNumId w:val="34"/>
  </w:num>
  <w:num w:numId="30">
    <w:abstractNumId w:val="26"/>
  </w:num>
  <w:num w:numId="31">
    <w:abstractNumId w:val="7"/>
  </w:num>
  <w:num w:numId="32">
    <w:abstractNumId w:val="6"/>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437A6"/>
    <w:rsid w:val="0006041F"/>
    <w:rsid w:val="00083203"/>
    <w:rsid w:val="000B4D6C"/>
    <w:rsid w:val="0012535F"/>
    <w:rsid w:val="00256CF7"/>
    <w:rsid w:val="003601B7"/>
    <w:rsid w:val="003932A6"/>
    <w:rsid w:val="00536BC9"/>
    <w:rsid w:val="005B048E"/>
    <w:rsid w:val="005B4977"/>
    <w:rsid w:val="005D4B59"/>
    <w:rsid w:val="005D55F5"/>
    <w:rsid w:val="005F07FA"/>
    <w:rsid w:val="006002B2"/>
    <w:rsid w:val="00610798"/>
    <w:rsid w:val="00612CDD"/>
    <w:rsid w:val="00661FB0"/>
    <w:rsid w:val="006D15AE"/>
    <w:rsid w:val="007116C8"/>
    <w:rsid w:val="007229A7"/>
    <w:rsid w:val="00762B53"/>
    <w:rsid w:val="007B598E"/>
    <w:rsid w:val="007E5591"/>
    <w:rsid w:val="007F7D10"/>
    <w:rsid w:val="00850878"/>
    <w:rsid w:val="00917AC3"/>
    <w:rsid w:val="009D42EC"/>
    <w:rsid w:val="009E185F"/>
    <w:rsid w:val="00A10106"/>
    <w:rsid w:val="00A9654F"/>
    <w:rsid w:val="00AD729B"/>
    <w:rsid w:val="00B17A87"/>
    <w:rsid w:val="00B6636B"/>
    <w:rsid w:val="00B7714E"/>
    <w:rsid w:val="00C41A79"/>
    <w:rsid w:val="00CC3D39"/>
    <w:rsid w:val="00E21230"/>
    <w:rsid w:val="00E75F8A"/>
    <w:rsid w:val="00E905A2"/>
    <w:rsid w:val="00FC040F"/>
    <w:rsid w:val="00FC4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4E5D9"/>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253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image" Target="media/image4.png"/><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2.xml"/><Relationship Id="rId37" Type="http://schemas.openxmlformats.org/officeDocument/2006/relationships/footer" Target="footer6.xml"/><Relationship Id="rId40" Type="http://schemas.openxmlformats.org/officeDocument/2006/relationships/hyperlink" Target="http://www.treasury.gov.za/" TargetMode="External"/><Relationship Id="rId45" Type="http://schemas.openxmlformats.org/officeDocument/2006/relationships/image" Target="media/image6.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www.sars.gov.za/" TargetMode="External"/><Relationship Id="rId31" Type="http://schemas.openxmlformats.org/officeDocument/2006/relationships/footer" Target="footer1.xml"/><Relationship Id="rId44" Type="http://schemas.openxmlformats.org/officeDocument/2006/relationships/image" Target="media/image5.jp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hyperlink" Target="http://www.resbank.co.za/" TargetMode="External"/><Relationship Id="rId35" Type="http://schemas.openxmlformats.org/officeDocument/2006/relationships/footer" Target="footer4.xml"/><Relationship Id="rId43" Type="http://schemas.openxmlformats.org/officeDocument/2006/relationships/hyperlink" Target="http://www.treasury.gov.za/" TargetMode="External"/><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thedti.gov.za/industrial_development/ip.jsp" TargetMode="External"/><Relationship Id="rId33" Type="http://schemas.openxmlformats.org/officeDocument/2006/relationships/footer" Target="footer3.xml"/><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sars.gov.za/" TargetMode="External"/><Relationship Id="rId41" Type="http://schemas.openxmlformats.org/officeDocument/2006/relationships/hyperlink" Target="http://www.treasury.gov.z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5.xml"/><Relationship Id="rId49"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94501-B416-4B27-BFEF-D643B016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18148</Words>
  <Characters>103449</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dcterms:created xsi:type="dcterms:W3CDTF">2019-08-07T08:11:00Z</dcterms:created>
  <dcterms:modified xsi:type="dcterms:W3CDTF">2019-08-07T08:11:00Z</dcterms:modified>
</cp:coreProperties>
</file>