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lang w:val="en-US" w:eastAsia="en-US"/>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6D15AE" w:rsidRDefault="00C96036" w:rsidP="00917AC3">
            <w:pPr>
              <w:spacing w:after="0" w:line="259" w:lineRule="auto"/>
              <w:ind w:left="2" w:firstLine="0"/>
              <w:jc w:val="left"/>
            </w:pPr>
            <w:r>
              <w:rPr>
                <w:b/>
              </w:rPr>
              <w:t>1452423</w:t>
            </w: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7E5591">
            <w:pPr>
              <w:spacing w:after="0" w:line="259" w:lineRule="auto"/>
              <w:ind w:left="2" w:firstLine="0"/>
              <w:jc w:val="left"/>
            </w:pPr>
            <w:r>
              <w:rPr>
                <w:b/>
              </w:rPr>
              <w:t>16</w:t>
            </w:r>
            <w:r w:rsidR="00E905A2">
              <w:rPr>
                <w:b/>
              </w:rPr>
              <w:t xml:space="preserve"> AUGUST</w:t>
            </w:r>
            <w:r w:rsidR="00917AC3">
              <w:rPr>
                <w:b/>
              </w:rPr>
              <w:t xml:space="preserve"> 2019</w:t>
            </w:r>
            <w:r w:rsidR="00C41A79">
              <w:rPr>
                <w:rFonts w:ascii="Calibri" w:eastAsia="Calibri" w:hAnsi="Calibri" w:cs="Calibri"/>
                <w:sz w:val="22"/>
              </w:rPr>
              <w:t xml:space="preserve"> </w:t>
            </w:r>
            <w:r w:rsidR="00C41A79">
              <w:t xml:space="preserve">  </w:t>
            </w:r>
          </w:p>
        </w:tc>
      </w:tr>
      <w:tr w:rsidR="006D15AE" w:rsidTr="003601B7">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12535F">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917AC3">
        <w:trPr>
          <w:trHeight w:val="930"/>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vAlign w:val="bottom"/>
          </w:tcPr>
          <w:p w:rsidR="00FC4BD6" w:rsidRDefault="007229A7" w:rsidP="00917AC3">
            <w:pPr>
              <w:spacing w:after="74" w:line="240" w:lineRule="auto"/>
              <w:ind w:left="0" w:firstLine="0"/>
            </w:pPr>
            <w:r>
              <w:rPr>
                <w:b/>
              </w:rPr>
              <w:t xml:space="preserve">THERE </w:t>
            </w:r>
            <w:r w:rsidR="003601B7">
              <w:rPr>
                <w:b/>
              </w:rPr>
              <w:t>WILL BE</w:t>
            </w:r>
            <w:r w:rsidR="00917AC3">
              <w:rPr>
                <w:b/>
              </w:rPr>
              <w:t xml:space="preserve"> </w:t>
            </w:r>
            <w:r w:rsidR="00917AC3" w:rsidRPr="00917AC3">
              <w:rPr>
                <w:b/>
                <w:color w:val="FF0000"/>
              </w:rPr>
              <w:t>NO</w:t>
            </w:r>
            <w:r w:rsidR="00917AC3">
              <w:rPr>
                <w:b/>
              </w:rPr>
              <w:t xml:space="preserve"> </w:t>
            </w:r>
            <w:r w:rsidR="003601B7">
              <w:rPr>
                <w:b/>
              </w:rPr>
              <w:t>COMPULSORY SITE BRIEFING SESSION</w:t>
            </w:r>
            <w:r w:rsidR="00C41A79">
              <w:rPr>
                <w:b/>
              </w:rPr>
              <w:t>.</w:t>
            </w:r>
            <w:r w:rsidR="00E75F8A">
              <w:rPr>
                <w:b/>
              </w:rPr>
              <w:t xml:space="preserve"> </w:t>
            </w:r>
            <w:r w:rsidR="00E75F8A" w:rsidRPr="00E75F8A">
              <w:rPr>
                <w:b/>
              </w:rPr>
              <w:t>It is strongly recommended that the Bidders visit the lab to familiarize themselves with the installation requirements</w:t>
            </w:r>
          </w:p>
          <w:p w:rsidR="00FC4BD6" w:rsidRDefault="0012535F" w:rsidP="003601B7">
            <w:pPr>
              <w:spacing w:after="74" w:line="240" w:lineRule="auto"/>
              <w:ind w:left="30"/>
              <w:jc w:val="left"/>
              <w:rPr>
                <w:b/>
              </w:rPr>
            </w:pPr>
            <w:r>
              <w:rPr>
                <w:b/>
              </w:rPr>
              <w:t xml:space="preserve"> </w:t>
            </w:r>
          </w:p>
          <w:p w:rsidR="006D15AE" w:rsidRDefault="006D15AE" w:rsidP="00917AC3">
            <w:pPr>
              <w:spacing w:after="74" w:line="259" w:lineRule="auto"/>
              <w:ind w:left="0" w:firstLine="0"/>
              <w:jc w:val="left"/>
            </w:pPr>
          </w:p>
        </w:tc>
      </w:tr>
      <w:tr w:rsidR="006D15AE" w:rsidTr="0012535F">
        <w:trPr>
          <w:trHeight w:val="7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12535F">
        <w:trPr>
          <w:trHeight w:val="303"/>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C96036" w:rsidRDefault="007E5591" w:rsidP="0012535F">
            <w:pPr>
              <w:spacing w:after="0" w:line="240" w:lineRule="auto"/>
              <w:ind w:left="2" w:firstLine="0"/>
              <w:jc w:val="left"/>
            </w:pPr>
            <w:r w:rsidRPr="007E5591">
              <w:rPr>
                <w:lang w:val="en-US"/>
              </w:rPr>
              <w:t xml:space="preserve">SUPPLY AND INSTALL </w:t>
            </w:r>
            <w:r w:rsidR="00C96036">
              <w:rPr>
                <w:lang w:val="en-US"/>
              </w:rPr>
              <w:t>1 X AIR CONDITIONER AT</w:t>
            </w:r>
          </w:p>
          <w:p w:rsidR="00C96036" w:rsidRDefault="00C96036" w:rsidP="00C96036">
            <w:pPr>
              <w:spacing w:after="0" w:line="240" w:lineRule="auto"/>
              <w:ind w:left="0" w:firstLine="0"/>
              <w:jc w:val="left"/>
              <w:rPr>
                <w:rFonts w:ascii="Arial" w:eastAsia="Times New Roman" w:hAnsi="Arial" w:cs="Arial"/>
                <w:color w:val="auto"/>
                <w:sz w:val="22"/>
              </w:rPr>
            </w:pPr>
            <w:r>
              <w:rPr>
                <w:rFonts w:ascii="Arial" w:hAnsi="Arial" w:cs="Arial"/>
                <w:sz w:val="22"/>
              </w:rPr>
              <w:t>NHLS Laboratory, Glen Grey Hospital, Lady Frere</w:t>
            </w:r>
          </w:p>
          <w:p w:rsidR="006D15AE" w:rsidRDefault="006D15AE" w:rsidP="0012535F">
            <w:pPr>
              <w:spacing w:after="0" w:line="240" w:lineRule="auto"/>
              <w:ind w:left="2" w:firstLine="0"/>
              <w:jc w:val="left"/>
            </w:pP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3601B7">
        <w:trPr>
          <w:trHeight w:val="188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E75F8A" w:rsidP="00E75F8A">
            <w:pPr>
              <w:spacing w:after="106" w:line="259" w:lineRule="auto"/>
              <w:ind w:left="5" w:firstLine="0"/>
              <w:jc w:val="left"/>
            </w:pPr>
            <w:r>
              <w:rPr>
                <w:rFonts w:ascii="Calibri" w:eastAsia="Calibri" w:hAnsi="Calibri" w:cs="Calibri"/>
                <w:sz w:val="22"/>
              </w:rPr>
              <w:t xml:space="preserve">NHLS – BUCKINGHAM ROAD </w:t>
            </w:r>
            <w:r w:rsidR="00C41A79">
              <w:rPr>
                <w:rFonts w:ascii="Calibri" w:eastAsia="Calibri" w:hAnsi="Calibri" w:cs="Calibri"/>
                <w:sz w:val="22"/>
              </w:rPr>
              <w:t xml:space="preserve">AT NHLS RECEPTION IN </w:t>
            </w:r>
            <w:r w:rsidR="00C41A79">
              <w:t xml:space="preserve">  </w:t>
            </w:r>
          </w:p>
          <w:p w:rsidR="006D15AE" w:rsidRDefault="00FC4BD6">
            <w:pPr>
              <w:spacing w:after="109" w:line="259" w:lineRule="auto"/>
              <w:ind w:left="5" w:firstLine="0"/>
              <w:jc w:val="left"/>
            </w:pPr>
            <w:r>
              <w:rPr>
                <w:rFonts w:ascii="Calibri" w:eastAsia="Calibri" w:hAnsi="Calibri" w:cs="Calibri"/>
                <w:sz w:val="22"/>
              </w:rPr>
              <w:t>T</w:t>
            </w:r>
            <w:r w:rsidR="00917AC3">
              <w:rPr>
                <w:rFonts w:ascii="Calibri" w:eastAsia="Calibri" w:hAnsi="Calibri" w:cs="Calibri"/>
                <w:sz w:val="22"/>
              </w:rPr>
              <w:t xml:space="preserve">HE </w:t>
            </w:r>
            <w:r w:rsidR="007E5591">
              <w:rPr>
                <w:rFonts w:ascii="Calibri" w:eastAsia="Calibri" w:hAnsi="Calibri" w:cs="Calibri"/>
                <w:sz w:val="22"/>
              </w:rPr>
              <w:t>QUOTE BOX ON THE 16</w:t>
            </w:r>
            <w:r w:rsidR="00E905A2">
              <w:rPr>
                <w:rFonts w:ascii="Calibri" w:eastAsia="Calibri" w:hAnsi="Calibri" w:cs="Calibri"/>
                <w:sz w:val="22"/>
              </w:rPr>
              <w:t xml:space="preserve"> AUGUST</w:t>
            </w:r>
            <w:r w:rsidR="00C41A79">
              <w:t xml:space="preserve"> </w:t>
            </w:r>
          </w:p>
          <w:p w:rsidR="006D15AE" w:rsidRDefault="00917AC3">
            <w:pPr>
              <w:spacing w:after="0" w:line="259" w:lineRule="auto"/>
              <w:ind w:left="5" w:firstLine="0"/>
              <w:jc w:val="left"/>
            </w:pPr>
            <w:r>
              <w:rPr>
                <w:rFonts w:ascii="Calibri" w:eastAsia="Calibri" w:hAnsi="Calibri" w:cs="Calibri"/>
                <w:sz w:val="22"/>
              </w:rPr>
              <w:t>2019</w:t>
            </w:r>
            <w:r w:rsidR="00C41A79">
              <w:rPr>
                <w:rFonts w:ascii="Calibri" w:eastAsia="Calibri" w:hAnsi="Calibri" w:cs="Calibri"/>
                <w:sz w:val="22"/>
              </w:rPr>
              <w:t xml:space="preserve"> @ 11H00 </w:t>
            </w:r>
            <w:r w:rsidR="00C41A79">
              <w:t xml:space="preserve">  </w:t>
            </w:r>
          </w:p>
        </w:tc>
      </w:tr>
    </w:tbl>
    <w:p w:rsidR="006D15AE" w:rsidRDefault="006D15AE" w:rsidP="005D4B59">
      <w:pPr>
        <w:spacing w:after="297" w:line="259" w:lineRule="auto"/>
        <w:ind w:left="0" w:firstLine="0"/>
        <w:jc w:val="left"/>
      </w:pPr>
    </w:p>
    <w:p w:rsidR="00917AC3" w:rsidRDefault="00C41A79" w:rsidP="00917AC3">
      <w:pPr>
        <w:spacing w:after="313" w:line="361" w:lineRule="auto"/>
        <w:ind w:left="994" w:firstLine="0"/>
      </w:pPr>
      <w:r>
        <w:rPr>
          <w:b/>
        </w:rPr>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E75F8A">
      <w:pPr>
        <w:tabs>
          <w:tab w:val="left" w:pos="10572"/>
        </w:tabs>
        <w:spacing w:after="313" w:line="361" w:lineRule="auto"/>
        <w:ind w:left="994" w:firstLine="0"/>
      </w:pPr>
      <w:r>
        <w:t xml:space="preserve"> </w:t>
      </w:r>
      <w:r w:rsidR="00E75F8A">
        <w:tab/>
      </w:r>
    </w:p>
    <w:p w:rsidR="006D15AE" w:rsidRDefault="00C41A79" w:rsidP="00917AC3">
      <w:pPr>
        <w:pBdr>
          <w:top w:val="single" w:sz="4" w:space="1" w:color="auto"/>
          <w:left w:val="single" w:sz="4" w:space="4" w:color="auto"/>
          <w:bottom w:val="single" w:sz="4" w:space="1" w:color="auto"/>
          <w:right w:val="single" w:sz="4" w:space="31" w:color="auto"/>
        </w:pBdr>
        <w:spacing w:after="101" w:line="259" w:lineRule="auto"/>
        <w:ind w:left="0" w:right="789" w:firstLine="0"/>
        <w:jc w:val="center"/>
      </w:pPr>
      <w:r>
        <w:rPr>
          <w:b/>
        </w:rPr>
        <w:lastRenderedPageBreak/>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bookmarkStart w:id="0" w:name="_GoBack"/>
      <w:bookmarkEnd w:id="0"/>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lastRenderedPageBreak/>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w:t>
      </w:r>
      <w:proofErr w:type="gramStart"/>
      <w:r>
        <w:t>in  the</w:t>
      </w:r>
      <w:proofErr w:type="gramEnd"/>
      <w:r>
        <w:t xml:space="preserv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917AC3" w:rsidRDefault="00917AC3">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 xml:space="preserve">A compulsory/non-compulsory pre-proposal RFQ/site meeting will be conducted at   </w:t>
      </w:r>
    </w:p>
    <w:p w:rsidR="006D15AE" w:rsidRDefault="00C41A79">
      <w:pPr>
        <w:ind w:left="1770" w:right="338"/>
      </w:pP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Pr>
          <w:b/>
        </w:rPr>
        <w:t xml:space="preserve">, </w:t>
      </w:r>
      <w:r>
        <w:t xml:space="preserve">at </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lang w:val="en-US" w:eastAsia="en-US"/>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917AC3" w:rsidRDefault="00917AC3">
      <w:pPr>
        <w:spacing w:after="197" w:line="265" w:lineRule="auto"/>
        <w:ind w:left="848"/>
        <w:rPr>
          <w:b/>
        </w:rPr>
      </w:pPr>
    </w:p>
    <w:p w:rsidR="000437A6" w:rsidRDefault="000437A6">
      <w:pPr>
        <w:spacing w:after="197" w:line="265" w:lineRule="auto"/>
        <w:ind w:left="848"/>
        <w:rPr>
          <w:b/>
        </w:rPr>
      </w:pPr>
    </w:p>
    <w:p w:rsidR="006D15AE" w:rsidRDefault="00C41A79">
      <w:pPr>
        <w:spacing w:after="197" w:line="265" w:lineRule="auto"/>
        <w:ind w:left="848"/>
      </w:pPr>
      <w:r>
        <w:rPr>
          <w:b/>
        </w:rPr>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lastRenderedPageBreak/>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256CF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C96036" w:rsidRPr="00C96036" w:rsidRDefault="00C96036" w:rsidP="00C96036">
      <w:pPr>
        <w:spacing w:after="0" w:line="240" w:lineRule="auto"/>
        <w:ind w:left="0" w:right="-1440" w:firstLine="0"/>
        <w:jc w:val="left"/>
        <w:rPr>
          <w:rFonts w:ascii="Arial Unicode MS" w:eastAsia="Arial Unicode MS" w:hAnsi="Arial Unicode MS" w:cs="Arial Unicode MS"/>
          <w:color w:val="auto"/>
          <w:sz w:val="24"/>
          <w:szCs w:val="24"/>
          <w:lang w:val="en-US" w:eastAsia="en-US"/>
        </w:rPr>
      </w:pPr>
      <w:r w:rsidRPr="00C96036">
        <w:rPr>
          <w:rFonts w:ascii="Arial Unicode MS" w:eastAsia="Arial Unicode MS" w:hAnsi="Arial Unicode MS" w:cs="Arial Unicode MS"/>
          <w:noProof/>
          <w:color w:val="auto"/>
          <w:sz w:val="24"/>
          <w:szCs w:val="24"/>
          <w:lang w:val="en-US" w:eastAsia="en-US"/>
        </w:rPr>
        <w:drawing>
          <wp:inline distT="0" distB="0" distL="0" distR="0" wp14:anchorId="592C3A5D" wp14:editId="10C7D6FB">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C96036" w:rsidRPr="00C96036" w:rsidRDefault="00C96036" w:rsidP="00C96036">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0" w:firstLine="0"/>
        <w:jc w:val="left"/>
        <w:rPr>
          <w:rFonts w:ascii="Arial Unicode MS" w:eastAsia="Arial Unicode MS" w:hAnsi="Arial Unicode MS" w:cs="Arial Unicode MS"/>
          <w:color w:val="auto"/>
          <w:sz w:val="24"/>
          <w:szCs w:val="24"/>
          <w:lang w:val="en-US" w:eastAsia="en-US"/>
        </w:rPr>
      </w:pPr>
      <w:r w:rsidRPr="00C96036">
        <w:rPr>
          <w:rFonts w:ascii="Arial Unicode MS" w:eastAsia="Arial Unicode MS" w:hAnsi="Arial Unicode MS" w:cs="Arial Unicode MS"/>
          <w:color w:val="auto"/>
          <w:sz w:val="24"/>
          <w:szCs w:val="24"/>
          <w:lang w:val="en-US" w:eastAsia="en-US"/>
        </w:rPr>
        <w:t>RFQ NO: 1452423</w:t>
      </w:r>
    </w:p>
    <w:p w:rsidR="00C96036" w:rsidRPr="00C96036" w:rsidRDefault="00C96036" w:rsidP="00C96036">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2880" w:hanging="2880"/>
        <w:jc w:val="left"/>
        <w:rPr>
          <w:rFonts w:ascii="Arial Unicode MS" w:eastAsia="Arial Unicode MS" w:hAnsi="Arial Unicode MS" w:cs="Arial Unicode MS"/>
          <w:color w:val="auto"/>
          <w:sz w:val="24"/>
          <w:szCs w:val="24"/>
          <w:lang w:val="en-US" w:eastAsia="en-US"/>
        </w:rPr>
      </w:pPr>
      <w:r w:rsidRPr="00C96036">
        <w:rPr>
          <w:rFonts w:ascii="Arial Unicode MS" w:eastAsia="Arial Unicode MS" w:hAnsi="Arial Unicode MS" w:cs="Arial Unicode MS"/>
          <w:color w:val="auto"/>
          <w:sz w:val="24"/>
          <w:szCs w:val="24"/>
          <w:lang w:val="en-US" w:eastAsia="en-US"/>
        </w:rPr>
        <w:lastRenderedPageBreak/>
        <w:t>INVITATION TO QUOTE ON</w:t>
      </w:r>
    </w:p>
    <w:p w:rsidR="00C96036" w:rsidRPr="00C96036" w:rsidRDefault="00C96036" w:rsidP="00C96036">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2880" w:hanging="288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2880" w:hanging="2880"/>
        <w:jc w:val="left"/>
        <w:rPr>
          <w:rFonts w:ascii="Arial Unicode MS" w:eastAsia="Arial Unicode MS" w:hAnsi="Arial Unicode MS" w:cs="Arial Unicode MS"/>
          <w:color w:val="auto"/>
          <w:sz w:val="24"/>
          <w:szCs w:val="24"/>
          <w:lang w:val="en-US" w:eastAsia="en-US"/>
        </w:rPr>
      </w:pPr>
      <w:r w:rsidRPr="00C96036">
        <w:rPr>
          <w:rFonts w:ascii="Arial Unicode MS" w:eastAsia="Arial Unicode MS" w:hAnsi="Arial Unicode MS" w:cs="Arial Unicode MS"/>
          <w:color w:val="auto"/>
          <w:sz w:val="24"/>
          <w:szCs w:val="24"/>
          <w:lang w:val="en-US" w:eastAsia="en-US"/>
        </w:rPr>
        <w:t>DESCRIPTION: SUPPLY AND INSTALL AIR CONDITIONER GLEN GRAY NHLS LABORATORY</w:t>
      </w:r>
    </w:p>
    <w:p w:rsidR="00C96036" w:rsidRPr="00C96036" w:rsidRDefault="00C96036" w:rsidP="00C96036">
      <w:pPr>
        <w:spacing w:after="0" w:line="240" w:lineRule="auto"/>
        <w:ind w:left="2880" w:hanging="288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2880" w:hanging="2880"/>
        <w:jc w:val="left"/>
        <w:rPr>
          <w:rFonts w:ascii="Arial Unicode MS" w:eastAsia="Arial Unicode MS" w:hAnsi="Arial Unicode MS" w:cs="Arial Unicode MS"/>
          <w:color w:val="auto"/>
          <w:sz w:val="24"/>
          <w:szCs w:val="24"/>
          <w:u w:val="single"/>
          <w:lang w:val="en-US" w:eastAsia="en-US"/>
        </w:rPr>
      </w:pPr>
      <w:r w:rsidRPr="00C96036">
        <w:rPr>
          <w:rFonts w:ascii="Arial Unicode MS" w:eastAsia="Arial Unicode MS" w:hAnsi="Arial Unicode MS" w:cs="Arial Unicode MS"/>
          <w:color w:val="auto"/>
          <w:sz w:val="24"/>
          <w:szCs w:val="24"/>
          <w:lang w:val="en-US" w:eastAsia="en-US"/>
        </w:rPr>
        <w:tab/>
      </w:r>
    </w:p>
    <w:p w:rsidR="00C96036" w:rsidRPr="00C96036" w:rsidRDefault="00C96036" w:rsidP="00C96036">
      <w:pPr>
        <w:spacing w:after="0" w:line="240" w:lineRule="auto"/>
        <w:ind w:left="2880" w:hanging="2880"/>
        <w:jc w:val="left"/>
        <w:rPr>
          <w:rFonts w:ascii="Arial Unicode MS" w:eastAsia="Arial Unicode MS" w:hAnsi="Arial Unicode MS" w:cs="Arial Unicode MS"/>
          <w:color w:val="auto"/>
          <w:sz w:val="24"/>
          <w:szCs w:val="24"/>
          <w:lang w:val="en-US" w:eastAsia="en-US"/>
        </w:rPr>
      </w:pPr>
      <w:r w:rsidRPr="00C96036">
        <w:rPr>
          <w:rFonts w:ascii="Arial Unicode MS" w:eastAsia="Arial Unicode MS" w:hAnsi="Arial Unicode MS" w:cs="Arial Unicode MS"/>
          <w:color w:val="auto"/>
          <w:sz w:val="24"/>
          <w:szCs w:val="24"/>
          <w:lang w:val="en-US" w:eastAsia="en-US"/>
        </w:rPr>
        <w:t>COMPULSORY SITE MEETING: N/A</w:t>
      </w:r>
    </w:p>
    <w:p w:rsidR="00C96036" w:rsidRPr="00C96036" w:rsidRDefault="00C96036" w:rsidP="00C96036">
      <w:pPr>
        <w:spacing w:after="0" w:line="360" w:lineRule="auto"/>
        <w:ind w:left="0" w:firstLine="0"/>
        <w:jc w:val="left"/>
        <w:rPr>
          <w:rFonts w:ascii="Arial Unicode MS" w:eastAsia="Arial Unicode MS" w:hAnsi="Arial Unicode MS" w:cs="Arial Unicode MS"/>
          <w:b/>
          <w:bCs/>
          <w:color w:val="auto"/>
          <w:szCs w:val="24"/>
          <w:u w:val="single"/>
          <w:lang w:val="en-US" w:eastAsia="en-US"/>
        </w:rPr>
      </w:pPr>
    </w:p>
    <w:p w:rsidR="00C96036" w:rsidRPr="00C96036" w:rsidRDefault="00C96036" w:rsidP="00C96036">
      <w:pPr>
        <w:spacing w:after="0" w:line="240" w:lineRule="auto"/>
        <w:ind w:left="2880" w:hanging="288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200" w:line="276" w:lineRule="auto"/>
        <w:ind w:left="2880" w:hanging="2880"/>
        <w:jc w:val="left"/>
        <w:rPr>
          <w:rFonts w:ascii="Myanmar Text" w:eastAsia="Times New Roman" w:hAnsi="Myanmar Text" w:cs="Myanmar Text"/>
          <w:color w:val="auto"/>
          <w:sz w:val="24"/>
          <w:szCs w:val="24"/>
          <w:lang w:val="en-ZA" w:eastAsia="en-ZA"/>
        </w:rPr>
      </w:pPr>
      <w:r w:rsidRPr="00C96036">
        <w:rPr>
          <w:rFonts w:ascii="Arial Unicode MS" w:eastAsia="Arial Unicode MS" w:hAnsi="Arial Unicode MS" w:cs="Arial Unicode MS"/>
          <w:color w:val="auto"/>
          <w:sz w:val="24"/>
          <w:szCs w:val="24"/>
          <w:lang w:val="en-US" w:eastAsia="en-US"/>
        </w:rPr>
        <w:t>ADDRESS: NHLS –BUCKINGHAM ROAD – PORT ELIZABETH</w:t>
      </w:r>
    </w:p>
    <w:p w:rsidR="00C96036" w:rsidRPr="00C96036" w:rsidRDefault="00C96036" w:rsidP="00C96036">
      <w:pPr>
        <w:spacing w:after="0" w:line="240" w:lineRule="auto"/>
        <w:ind w:left="2880" w:hanging="2880"/>
        <w:jc w:val="left"/>
        <w:rPr>
          <w:rFonts w:ascii="Arial Unicode MS" w:eastAsia="Arial Unicode MS" w:hAnsi="Arial Unicode MS" w:cs="Arial Unicode MS"/>
          <w:color w:val="auto"/>
          <w:sz w:val="24"/>
          <w:szCs w:val="24"/>
          <w:lang w:val="en-US" w:eastAsia="en-US"/>
        </w:rPr>
      </w:pPr>
    </w:p>
    <w:tbl>
      <w:tblPr>
        <w:tblW w:w="6400" w:type="dxa"/>
        <w:tblInd w:w="93" w:type="dxa"/>
        <w:tblLook w:val="00A0" w:firstRow="1" w:lastRow="0" w:firstColumn="1" w:lastColumn="0" w:noHBand="0" w:noVBand="0"/>
      </w:tblPr>
      <w:tblGrid>
        <w:gridCol w:w="2580"/>
        <w:gridCol w:w="1240"/>
        <w:gridCol w:w="1240"/>
        <w:gridCol w:w="1340"/>
      </w:tblGrid>
      <w:tr w:rsidR="00C96036" w:rsidRPr="00C96036" w:rsidTr="00E33ACA">
        <w:trPr>
          <w:trHeight w:val="255"/>
        </w:trPr>
        <w:tc>
          <w:tcPr>
            <w:tcW w:w="2580" w:type="dxa"/>
            <w:tcBorders>
              <w:top w:val="nil"/>
              <w:left w:val="nil"/>
              <w:bottom w:val="nil"/>
              <w:right w:val="nil"/>
            </w:tcBorders>
            <w:noWrap/>
            <w:vAlign w:val="bottom"/>
          </w:tcPr>
          <w:p w:rsidR="00C96036" w:rsidRPr="00C96036" w:rsidRDefault="00C96036" w:rsidP="00C96036">
            <w:pPr>
              <w:spacing w:after="0" w:line="240" w:lineRule="auto"/>
              <w:ind w:left="0" w:firstLine="0"/>
              <w:jc w:val="left"/>
              <w:rPr>
                <w:rFonts w:ascii="Arial Unicode MS" w:eastAsia="Arial Unicode MS" w:hAnsi="Arial Unicode MS" w:cs="Arial Unicode MS"/>
                <w:b/>
                <w:color w:val="auto"/>
                <w:szCs w:val="20"/>
                <w:lang w:val="en-US" w:eastAsia="en-US"/>
              </w:rPr>
            </w:pPr>
          </w:p>
        </w:tc>
        <w:tc>
          <w:tcPr>
            <w:tcW w:w="1240" w:type="dxa"/>
            <w:tcBorders>
              <w:top w:val="nil"/>
              <w:left w:val="nil"/>
              <w:bottom w:val="nil"/>
              <w:right w:val="nil"/>
            </w:tcBorders>
            <w:noWrap/>
            <w:vAlign w:val="bottom"/>
          </w:tcPr>
          <w:p w:rsidR="00C96036" w:rsidRPr="00C96036" w:rsidRDefault="00C96036" w:rsidP="00C96036">
            <w:pPr>
              <w:spacing w:after="0" w:line="240" w:lineRule="auto"/>
              <w:ind w:left="0" w:firstLine="0"/>
              <w:jc w:val="left"/>
              <w:rPr>
                <w:rFonts w:ascii="Arial Unicode MS" w:eastAsia="Arial Unicode MS" w:hAnsi="Arial Unicode MS" w:cs="Arial Unicode MS"/>
                <w:b/>
                <w:color w:val="auto"/>
                <w:szCs w:val="20"/>
                <w:lang w:val="en-US" w:eastAsia="en-US"/>
              </w:rPr>
            </w:pPr>
          </w:p>
        </w:tc>
        <w:tc>
          <w:tcPr>
            <w:tcW w:w="1240" w:type="dxa"/>
            <w:tcBorders>
              <w:top w:val="nil"/>
              <w:left w:val="nil"/>
              <w:bottom w:val="nil"/>
              <w:right w:val="nil"/>
            </w:tcBorders>
            <w:noWrap/>
            <w:vAlign w:val="bottom"/>
          </w:tcPr>
          <w:p w:rsidR="00C96036" w:rsidRPr="00C96036" w:rsidRDefault="00C96036" w:rsidP="00C96036">
            <w:pPr>
              <w:spacing w:after="0" w:line="240" w:lineRule="auto"/>
              <w:ind w:left="0" w:firstLine="0"/>
              <w:jc w:val="left"/>
              <w:rPr>
                <w:rFonts w:ascii="Arial Unicode MS" w:eastAsia="Arial Unicode MS" w:hAnsi="Arial Unicode MS" w:cs="Arial Unicode MS"/>
                <w:b/>
                <w:color w:val="auto"/>
                <w:szCs w:val="20"/>
                <w:lang w:val="en-US" w:eastAsia="en-US"/>
              </w:rPr>
            </w:pPr>
          </w:p>
        </w:tc>
        <w:tc>
          <w:tcPr>
            <w:tcW w:w="1340" w:type="dxa"/>
            <w:tcBorders>
              <w:top w:val="nil"/>
              <w:left w:val="nil"/>
              <w:bottom w:val="nil"/>
              <w:right w:val="nil"/>
            </w:tcBorders>
            <w:noWrap/>
            <w:vAlign w:val="bottom"/>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r>
    </w:tbl>
    <w:p w:rsidR="00C96036" w:rsidRPr="00C96036" w:rsidRDefault="00C96036" w:rsidP="00C96036">
      <w:pPr>
        <w:spacing w:after="0" w:line="240" w:lineRule="auto"/>
        <w:ind w:left="0" w:firstLine="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2880" w:hanging="288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0" w:firstLine="0"/>
        <w:jc w:val="left"/>
        <w:rPr>
          <w:rFonts w:ascii="Arial Unicode MS" w:eastAsia="Arial Unicode MS" w:hAnsi="Arial Unicode MS" w:cs="Arial Unicode MS"/>
          <w:b/>
          <w:color w:val="auto"/>
          <w:sz w:val="24"/>
          <w:szCs w:val="24"/>
          <w:u w:val="single"/>
          <w:lang w:val="en-US" w:eastAsia="en-US"/>
        </w:rPr>
      </w:pPr>
      <w:r w:rsidRPr="00C96036">
        <w:rPr>
          <w:rFonts w:ascii="Arial Unicode MS" w:eastAsia="Arial Unicode MS" w:hAnsi="Arial Unicode MS" w:cs="Arial Unicode MS"/>
          <w:color w:val="auto"/>
          <w:sz w:val="24"/>
          <w:szCs w:val="24"/>
          <w:lang w:val="en-US" w:eastAsia="en-US"/>
        </w:rPr>
        <w:t>CLOSING DATE: 16 AUGUST 2019 AT 11.00AM –RFQ BOX AT NHLS RECEPTION – BUCKINGHAM ROAD – PORT ELIZABETH</w:t>
      </w:r>
    </w:p>
    <w:tbl>
      <w:tblPr>
        <w:tblW w:w="2480" w:type="dxa"/>
        <w:tblInd w:w="93" w:type="dxa"/>
        <w:tblLook w:val="00A0" w:firstRow="1" w:lastRow="0" w:firstColumn="1" w:lastColumn="0" w:noHBand="0" w:noVBand="0"/>
      </w:tblPr>
      <w:tblGrid>
        <w:gridCol w:w="1240"/>
        <w:gridCol w:w="1240"/>
      </w:tblGrid>
      <w:tr w:rsidR="00C96036" w:rsidRPr="00C96036" w:rsidTr="00E33ACA">
        <w:trPr>
          <w:trHeight w:val="255"/>
        </w:trPr>
        <w:tc>
          <w:tcPr>
            <w:tcW w:w="1240" w:type="dxa"/>
            <w:tcBorders>
              <w:top w:val="nil"/>
              <w:left w:val="nil"/>
              <w:bottom w:val="nil"/>
              <w:right w:val="nil"/>
            </w:tcBorders>
            <w:noWrap/>
            <w:vAlign w:val="bottom"/>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1240" w:type="dxa"/>
            <w:tcBorders>
              <w:top w:val="nil"/>
              <w:left w:val="nil"/>
              <w:bottom w:val="nil"/>
              <w:right w:val="nil"/>
            </w:tcBorders>
            <w:noWrap/>
            <w:vAlign w:val="bottom"/>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r>
    </w:tbl>
    <w:p w:rsidR="00C96036" w:rsidRPr="00C96036" w:rsidRDefault="00C96036" w:rsidP="00C96036">
      <w:pPr>
        <w:spacing w:after="0" w:line="360" w:lineRule="auto"/>
        <w:ind w:left="0" w:firstLine="0"/>
        <w:jc w:val="left"/>
        <w:rPr>
          <w:rFonts w:ascii="Arial Unicode MS" w:eastAsia="Arial Unicode MS" w:hAnsi="Arial Unicode MS" w:cs="Arial Unicode MS"/>
          <w:b/>
          <w:bCs/>
          <w:color w:val="auto"/>
          <w:szCs w:val="24"/>
          <w:u w:val="single"/>
          <w:lang w:val="en-US" w:eastAsia="en-US"/>
        </w:rPr>
      </w:pPr>
    </w:p>
    <w:p w:rsidR="00C96036" w:rsidRPr="00C96036" w:rsidRDefault="00C96036" w:rsidP="00C96036">
      <w:pPr>
        <w:spacing w:after="0" w:line="360" w:lineRule="auto"/>
        <w:ind w:left="0" w:firstLine="0"/>
        <w:jc w:val="left"/>
        <w:rPr>
          <w:rFonts w:ascii="Arial Unicode MS" w:eastAsia="Arial Unicode MS" w:hAnsi="Arial Unicode MS" w:cs="Arial Unicode MS"/>
          <w:b/>
          <w:bCs/>
          <w:color w:val="auto"/>
          <w:szCs w:val="24"/>
          <w:u w:val="single"/>
          <w:lang w:val="en-US" w:eastAsia="en-US"/>
        </w:rPr>
      </w:pPr>
    </w:p>
    <w:p w:rsidR="00C96036" w:rsidRPr="00C96036" w:rsidRDefault="00C96036" w:rsidP="00C96036">
      <w:pPr>
        <w:spacing w:after="0" w:line="360" w:lineRule="auto"/>
        <w:ind w:left="0" w:firstLine="0"/>
        <w:jc w:val="left"/>
        <w:rPr>
          <w:rFonts w:ascii="Arial Unicode MS" w:eastAsia="Arial Unicode MS" w:hAnsi="Arial Unicode MS" w:cs="Arial Unicode MS"/>
          <w:b/>
          <w:bCs/>
          <w:color w:val="auto"/>
          <w:sz w:val="22"/>
          <w:lang w:val="en-US" w:eastAsia="en-US"/>
        </w:rPr>
      </w:pPr>
      <w:r w:rsidRPr="00C96036">
        <w:rPr>
          <w:rFonts w:ascii="Arial Unicode MS" w:eastAsia="Arial Unicode MS" w:hAnsi="Arial Unicode MS" w:cs="Arial Unicode MS"/>
          <w:b/>
          <w:bCs/>
          <w:color w:val="auto"/>
          <w:sz w:val="22"/>
          <w:lang w:val="en-US" w:eastAsia="en-US"/>
        </w:rPr>
        <w:t>FORM OF QUOTATION</w:t>
      </w:r>
    </w:p>
    <w:p w:rsidR="00C96036" w:rsidRPr="00C96036" w:rsidRDefault="00C96036" w:rsidP="00C96036">
      <w:pPr>
        <w:spacing w:after="0" w:line="360" w:lineRule="auto"/>
        <w:ind w:left="1440" w:hanging="1440"/>
        <w:jc w:val="left"/>
        <w:rPr>
          <w:rFonts w:ascii="Arial Unicode MS" w:eastAsia="Arial Unicode MS" w:hAnsi="Arial Unicode MS" w:cs="Arial Unicode MS"/>
          <w:b/>
          <w:bCs/>
          <w:color w:val="auto"/>
          <w:sz w:val="22"/>
          <w:lang w:val="en-US" w:eastAsia="en-US"/>
        </w:rPr>
      </w:pPr>
      <w:r w:rsidRPr="00C96036">
        <w:rPr>
          <w:rFonts w:ascii="Arial Unicode MS" w:eastAsia="Arial Unicode MS" w:hAnsi="Arial Unicode MS" w:cs="Arial Unicode MS"/>
          <w:b/>
          <w:bCs/>
          <w:color w:val="auto"/>
          <w:sz w:val="22"/>
          <w:lang w:val="en-US" w:eastAsia="en-US"/>
        </w:rPr>
        <w:t xml:space="preserve">SUPPLIER:  </w:t>
      </w:r>
    </w:p>
    <w:p w:rsidR="00C96036" w:rsidRPr="00C96036" w:rsidRDefault="00C96036" w:rsidP="00C96036">
      <w:pPr>
        <w:spacing w:after="0" w:line="360" w:lineRule="auto"/>
        <w:ind w:left="1440" w:hanging="1440"/>
        <w:jc w:val="left"/>
        <w:rPr>
          <w:rFonts w:ascii="Arial Unicode MS" w:eastAsia="Arial Unicode MS" w:hAnsi="Arial Unicode MS" w:cs="Arial Unicode MS"/>
          <w:b/>
          <w:bCs/>
          <w:color w:val="auto"/>
          <w:sz w:val="22"/>
          <w:lang w:val="en-US" w:eastAsia="en-US"/>
        </w:rPr>
      </w:pPr>
      <w:r w:rsidRPr="00C96036">
        <w:rPr>
          <w:rFonts w:ascii="Arial Unicode MS" w:eastAsia="Arial Unicode MS" w:hAnsi="Arial Unicode MS" w:cs="Arial Unicode MS"/>
          <w:b/>
          <w:bCs/>
          <w:color w:val="auto"/>
          <w:sz w:val="22"/>
          <w:lang w:val="en-US" w:eastAsia="en-US"/>
        </w:rPr>
        <w:t>QUOTATION NO: 1452423</w:t>
      </w:r>
    </w:p>
    <w:p w:rsidR="00C96036" w:rsidRPr="00C96036" w:rsidRDefault="00C96036" w:rsidP="00C96036">
      <w:pPr>
        <w:spacing w:after="200" w:line="276" w:lineRule="auto"/>
        <w:ind w:left="0" w:firstLine="0"/>
        <w:jc w:val="left"/>
        <w:rPr>
          <w:rFonts w:ascii="Arial" w:eastAsia="Times New Roman" w:hAnsi="Arial" w:cs="Arial"/>
          <w:color w:val="auto"/>
          <w:sz w:val="22"/>
          <w:lang w:val="en-US" w:eastAsia="en-US"/>
        </w:rPr>
      </w:pPr>
      <w:r w:rsidRPr="00C96036">
        <w:rPr>
          <w:rFonts w:ascii="Arial Unicode MS" w:eastAsia="Arial Unicode MS" w:hAnsi="Arial Unicode MS" w:cs="Arial Unicode MS"/>
          <w:b/>
          <w:bCs/>
          <w:color w:val="auto"/>
          <w:sz w:val="22"/>
          <w:lang w:val="en-US" w:eastAsia="en-US"/>
        </w:rPr>
        <w:t>DESCRIPTION</w:t>
      </w:r>
      <w:r w:rsidRPr="00C96036">
        <w:rPr>
          <w:rFonts w:ascii="Arial Unicode MS" w:eastAsia="Arial Unicode MS" w:hAnsi="Arial Unicode MS" w:cs="Arial Unicode MS"/>
          <w:b/>
          <w:bCs/>
          <w:color w:val="auto"/>
          <w:szCs w:val="24"/>
          <w:lang w:val="en-US" w:eastAsia="en-US"/>
        </w:rPr>
        <w:t xml:space="preserve">: </w:t>
      </w:r>
      <w:r w:rsidRPr="00C96036">
        <w:rPr>
          <w:rFonts w:ascii="Arial Unicode MS" w:eastAsia="Arial Unicode MS" w:hAnsi="Arial Unicode MS" w:cs="Arial Unicode MS"/>
          <w:color w:val="auto"/>
          <w:sz w:val="24"/>
          <w:szCs w:val="24"/>
          <w:lang w:val="en-US" w:eastAsia="en-US"/>
        </w:rPr>
        <w:t xml:space="preserve">SUPPLY AND INSTALL AIR CONDITIONER - </w:t>
      </w:r>
      <w:r w:rsidRPr="00C96036">
        <w:rPr>
          <w:rFonts w:ascii="Arial" w:eastAsia="Times New Roman" w:hAnsi="Arial" w:cs="Arial"/>
          <w:color w:val="auto"/>
          <w:sz w:val="22"/>
          <w:lang w:val="en-US" w:eastAsia="en-US"/>
        </w:rPr>
        <w:t>NHLS Laboratory, Glen Grey Hospital, Lady Frere</w:t>
      </w:r>
    </w:p>
    <w:p w:rsidR="00C96036" w:rsidRPr="00C96036" w:rsidRDefault="00C96036" w:rsidP="00C96036">
      <w:pPr>
        <w:spacing w:after="0" w:line="240" w:lineRule="auto"/>
        <w:ind w:left="2880" w:hanging="288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2880" w:hanging="2880"/>
        <w:jc w:val="left"/>
        <w:rPr>
          <w:rFonts w:ascii="Arial Unicode MS" w:eastAsia="Arial Unicode MS" w:hAnsi="Arial Unicode MS" w:cs="Arial Unicode MS"/>
          <w:color w:val="auto"/>
          <w:sz w:val="24"/>
          <w:szCs w:val="24"/>
          <w:lang w:val="en-US" w:eastAsia="en-US"/>
        </w:rPr>
      </w:pPr>
    </w:p>
    <w:p w:rsidR="00C96036" w:rsidRPr="00C96036" w:rsidRDefault="00C96036" w:rsidP="00C96036">
      <w:pPr>
        <w:spacing w:after="0" w:line="240" w:lineRule="auto"/>
        <w:ind w:left="0" w:firstLine="0"/>
        <w:jc w:val="left"/>
        <w:rPr>
          <w:rFonts w:ascii="Arial Unicode MS" w:eastAsia="Arial Unicode MS" w:hAnsi="Arial Unicode MS" w:cs="Arial Unicode MS"/>
          <w:b/>
          <w:bCs/>
          <w:color w:val="auto"/>
          <w:szCs w:val="24"/>
          <w:u w:val="single"/>
          <w:lang w:val="en-US" w:eastAsia="en-US"/>
        </w:rPr>
      </w:pPr>
    </w:p>
    <w:tbl>
      <w:tblPr>
        <w:tblW w:w="1118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73"/>
        <w:gridCol w:w="720"/>
        <w:gridCol w:w="968"/>
        <w:gridCol w:w="1417"/>
        <w:gridCol w:w="1575"/>
      </w:tblGrid>
      <w:tr w:rsidR="00C96036" w:rsidRPr="00C96036" w:rsidTr="00E33ACA">
        <w:tc>
          <w:tcPr>
            <w:tcW w:w="630"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r w:rsidRPr="00C96036">
              <w:rPr>
                <w:rFonts w:ascii="Arial Unicode MS" w:eastAsia="Arial Unicode MS" w:hAnsi="Arial Unicode MS" w:cs="Arial Unicode MS"/>
                <w:b/>
                <w:color w:val="auto"/>
                <w:szCs w:val="20"/>
                <w:lang w:val="en-US" w:eastAsia="en-US"/>
              </w:rPr>
              <w:t>No</w:t>
            </w:r>
          </w:p>
        </w:tc>
        <w:tc>
          <w:tcPr>
            <w:tcW w:w="5873"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r w:rsidRPr="00C96036">
              <w:rPr>
                <w:rFonts w:ascii="Arial Unicode MS" w:eastAsia="Arial Unicode MS" w:hAnsi="Arial Unicode MS" w:cs="Arial Unicode MS"/>
                <w:b/>
                <w:color w:val="auto"/>
                <w:szCs w:val="20"/>
                <w:lang w:val="en-US" w:eastAsia="en-US"/>
              </w:rPr>
              <w:t>Description</w:t>
            </w: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r w:rsidRPr="00C96036">
              <w:rPr>
                <w:rFonts w:ascii="Arial Unicode MS" w:eastAsia="Arial Unicode MS" w:hAnsi="Arial Unicode MS" w:cs="Arial Unicode MS"/>
                <w:b/>
                <w:color w:val="auto"/>
                <w:szCs w:val="20"/>
                <w:lang w:val="en-US" w:eastAsia="en-US"/>
              </w:rPr>
              <w:t>Unit</w:t>
            </w:r>
          </w:p>
        </w:tc>
        <w:tc>
          <w:tcPr>
            <w:tcW w:w="968"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r w:rsidRPr="00C96036">
              <w:rPr>
                <w:rFonts w:ascii="Arial Unicode MS" w:eastAsia="Arial Unicode MS" w:hAnsi="Arial Unicode MS" w:cs="Arial Unicode MS"/>
                <w:b/>
                <w:color w:val="auto"/>
                <w:szCs w:val="20"/>
                <w:lang w:val="en-US" w:eastAsia="en-US"/>
              </w:rPr>
              <w:t>Quantity</w:t>
            </w: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r w:rsidRPr="00C96036">
              <w:rPr>
                <w:rFonts w:ascii="Arial Unicode MS" w:eastAsia="Arial Unicode MS" w:hAnsi="Arial Unicode MS" w:cs="Arial Unicode MS"/>
                <w:b/>
                <w:color w:val="auto"/>
                <w:szCs w:val="20"/>
                <w:lang w:val="en-US" w:eastAsia="en-US"/>
              </w:rPr>
              <w:t>Rate</w:t>
            </w: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r w:rsidRPr="00C96036">
              <w:rPr>
                <w:rFonts w:ascii="Arial Unicode MS" w:eastAsia="Arial Unicode MS" w:hAnsi="Arial Unicode MS" w:cs="Arial Unicode MS"/>
                <w:b/>
                <w:szCs w:val="20"/>
                <w:lang w:val="en-US" w:eastAsia="en-US"/>
              </w:rPr>
              <w:t xml:space="preserve">Total cost </w:t>
            </w:r>
            <w:proofErr w:type="spellStart"/>
            <w:r w:rsidRPr="00C96036">
              <w:rPr>
                <w:rFonts w:ascii="Arial Unicode MS" w:eastAsia="Arial Unicode MS" w:hAnsi="Arial Unicode MS" w:cs="Arial Unicode MS"/>
                <w:b/>
                <w:szCs w:val="20"/>
                <w:lang w:val="en-US" w:eastAsia="en-US"/>
              </w:rPr>
              <w:t>excl</w:t>
            </w:r>
            <w:proofErr w:type="spellEnd"/>
            <w:r w:rsidRPr="00C96036">
              <w:rPr>
                <w:rFonts w:ascii="Arial Unicode MS" w:eastAsia="Arial Unicode MS" w:hAnsi="Arial Unicode MS" w:cs="Arial Unicode MS"/>
                <w:b/>
                <w:szCs w:val="20"/>
                <w:lang w:val="en-US" w:eastAsia="en-US"/>
              </w:rPr>
              <w:t xml:space="preserve"> vat</w:t>
            </w:r>
          </w:p>
        </w:tc>
      </w:tr>
      <w:tr w:rsidR="00C96036" w:rsidRPr="00C96036" w:rsidTr="00E33ACA">
        <w:tc>
          <w:tcPr>
            <w:tcW w:w="630"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C96036" w:rsidRPr="00C96036" w:rsidTr="00E33ACA">
        <w:tc>
          <w:tcPr>
            <w:tcW w:w="630"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r w:rsidRPr="00C96036">
              <w:rPr>
                <w:rFonts w:ascii="Arial Unicode MS" w:eastAsia="Arial Unicode MS" w:hAnsi="Arial Unicode MS" w:cs="Arial Unicode MS"/>
                <w:color w:val="auto"/>
                <w:szCs w:val="20"/>
                <w:lang w:val="en-US" w:eastAsia="en-US"/>
              </w:rPr>
              <w:lastRenderedPageBreak/>
              <w:t>1</w:t>
            </w: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ZA" w:eastAsia="en-ZA"/>
              </w:rPr>
            </w:pPr>
            <w:r w:rsidRPr="00C96036">
              <w:rPr>
                <w:rFonts w:ascii="Arial Unicode MS" w:eastAsia="Arial Unicode MS" w:hAnsi="Arial Unicode MS" w:cs="Arial Unicode MS"/>
                <w:szCs w:val="20"/>
                <w:lang w:val="en-US" w:eastAsia="en-US"/>
              </w:rPr>
              <w:t xml:space="preserve">Supply and install 12000 BTU Mid-wall split heating and cooling air conditioner, must be inverter type using R410A refrigerant, install as per specification, </w:t>
            </w:r>
            <w:r w:rsidRPr="00C96036">
              <w:rPr>
                <w:rFonts w:ascii="Myanmar Text" w:eastAsia="Times New Roman" w:hAnsi="Myanmar Text" w:cs="Myanmar Text"/>
                <w:color w:val="auto"/>
                <w:szCs w:val="20"/>
                <w:lang w:val="en-ZA" w:eastAsia="en-ZA"/>
              </w:rPr>
              <w:t>air con type must be: LG, Carrier, York, Samsung, or Daiken</w:t>
            </w:r>
            <w:r w:rsidRPr="00C96036">
              <w:rPr>
                <w:rFonts w:ascii="Arial Unicode MS" w:eastAsia="Arial Unicode MS" w:hAnsi="Arial Unicode MS" w:cs="Arial Unicode MS"/>
                <w:szCs w:val="20"/>
                <w:lang w:val="en-US" w:eastAsia="en-US"/>
              </w:rPr>
              <w:t xml:space="preserve"> specify make connect as per specification</w:t>
            </w: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r w:rsidRPr="00C96036">
              <w:rPr>
                <w:rFonts w:ascii="Arial Unicode MS" w:eastAsia="Arial Unicode MS" w:hAnsi="Arial Unicode MS" w:cs="Arial Unicode MS"/>
                <w:color w:val="auto"/>
                <w:szCs w:val="20"/>
                <w:lang w:val="en-US" w:eastAsia="en-US"/>
              </w:rPr>
              <w:t>no</w:t>
            </w:r>
          </w:p>
        </w:tc>
        <w:tc>
          <w:tcPr>
            <w:tcW w:w="968"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r w:rsidRPr="00C96036">
              <w:rPr>
                <w:rFonts w:ascii="Arial Unicode MS" w:eastAsia="Arial Unicode MS" w:hAnsi="Arial Unicode MS" w:cs="Arial Unicode MS"/>
                <w:color w:val="auto"/>
                <w:szCs w:val="20"/>
                <w:lang w:val="en-US" w:eastAsia="en-US"/>
              </w:rPr>
              <w:t xml:space="preserve">       1</w:t>
            </w: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C96036" w:rsidRPr="00C96036" w:rsidTr="00E33ACA">
        <w:tc>
          <w:tcPr>
            <w:tcW w:w="630"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r w:rsidRPr="00C96036">
              <w:rPr>
                <w:rFonts w:ascii="Arial Unicode MS" w:eastAsia="Arial Unicode MS" w:hAnsi="Arial Unicode MS" w:cs="Arial Unicode MS"/>
                <w:color w:val="auto"/>
                <w:szCs w:val="20"/>
                <w:lang w:val="en-US" w:eastAsia="en-US"/>
              </w:rPr>
              <w:t>2</w:t>
            </w: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szCs w:val="20"/>
                <w:lang w:val="en-US" w:eastAsia="en-US"/>
              </w:rPr>
            </w:pPr>
            <w:r w:rsidRPr="00C96036">
              <w:rPr>
                <w:rFonts w:ascii="Arial Unicode MS" w:eastAsia="Arial Unicode MS" w:hAnsi="Arial Unicode MS" w:cs="Arial Unicode MS" w:hint="eastAsia"/>
                <w:color w:val="auto"/>
                <w:szCs w:val="20"/>
                <w:lang w:val="en-ZA" w:eastAsia="en-ZA"/>
              </w:rPr>
              <w:t xml:space="preserve">Supply and fit 30 Amp D/P isolator at each air con, fed from distribution board with curve 1- 25amp </w:t>
            </w:r>
            <w:r w:rsidRPr="00C96036">
              <w:rPr>
                <w:rFonts w:ascii="Arial Unicode MS" w:eastAsia="Arial Unicode MS" w:hAnsi="Arial Unicode MS" w:cs="Arial Unicode MS"/>
                <w:color w:val="auto"/>
                <w:szCs w:val="20"/>
                <w:lang w:val="en-ZA" w:eastAsia="en-ZA"/>
              </w:rPr>
              <w:t>single-phase</w:t>
            </w:r>
            <w:r w:rsidRPr="00C96036">
              <w:rPr>
                <w:rFonts w:ascii="Arial Unicode MS" w:eastAsia="Arial Unicode MS" w:hAnsi="Arial Unicode MS" w:cs="Arial Unicode MS" w:hint="eastAsia"/>
                <w:color w:val="auto"/>
                <w:szCs w:val="20"/>
                <w:lang w:val="en-ZA" w:eastAsia="en-ZA"/>
              </w:rPr>
              <w:t xml:space="preserve"> pole circuit breakers. Allow for 20m cabling</w:t>
            </w: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r w:rsidRPr="00C96036">
              <w:rPr>
                <w:rFonts w:ascii="Arial Unicode MS" w:eastAsia="Arial Unicode MS" w:hAnsi="Arial Unicode MS" w:cs="Arial Unicode MS"/>
                <w:color w:val="auto"/>
                <w:szCs w:val="20"/>
                <w:lang w:val="en-US" w:eastAsia="en-US"/>
              </w:rPr>
              <w:t>no</w:t>
            </w:r>
          </w:p>
        </w:tc>
        <w:tc>
          <w:tcPr>
            <w:tcW w:w="968"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r w:rsidRPr="00C96036">
              <w:rPr>
                <w:rFonts w:ascii="Arial Unicode MS" w:eastAsia="Arial Unicode MS" w:hAnsi="Arial Unicode MS" w:cs="Arial Unicode MS"/>
                <w:color w:val="auto"/>
                <w:szCs w:val="20"/>
                <w:lang w:val="en-US" w:eastAsia="en-US"/>
              </w:rPr>
              <w:t xml:space="preserve">      1</w:t>
            </w: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C96036" w:rsidRPr="00C96036" w:rsidTr="00E33ACA">
        <w:tc>
          <w:tcPr>
            <w:tcW w:w="630"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szCs w:val="20"/>
                <w:lang w:val="en-US" w:eastAsia="en-US"/>
              </w:rPr>
            </w:pP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C96036" w:rsidRPr="00C96036" w:rsidTr="00E33ACA">
        <w:tc>
          <w:tcPr>
            <w:tcW w:w="630"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szCs w:val="20"/>
                <w:lang w:val="en-US" w:eastAsia="en-US"/>
              </w:rPr>
            </w:pPr>
            <w:r w:rsidRPr="00C96036">
              <w:rPr>
                <w:rFonts w:ascii="Myanmar Text" w:eastAsia="Arial Unicode MS" w:hAnsi="Myanmar Text" w:cs="Myanmar Text"/>
                <w:color w:val="auto"/>
                <w:szCs w:val="20"/>
                <w:lang w:val="en-ZA" w:eastAsia="en-ZA"/>
              </w:rPr>
              <w:t>Supply Electrical certificate of compliance on completion (COC)</w:t>
            </w: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r w:rsidRPr="00C96036">
              <w:rPr>
                <w:rFonts w:ascii="Arial Unicode MS" w:eastAsia="Arial Unicode MS" w:hAnsi="Arial Unicode MS" w:cs="Arial Unicode MS"/>
                <w:color w:val="auto"/>
                <w:szCs w:val="20"/>
                <w:lang w:val="en-US" w:eastAsia="en-US"/>
              </w:rPr>
              <w:t>item</w:t>
            </w: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C96036" w:rsidRPr="00C96036" w:rsidTr="00E33ACA">
        <w:tc>
          <w:tcPr>
            <w:tcW w:w="630"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szCs w:val="20"/>
                <w:lang w:val="en-US" w:eastAsia="en-US"/>
              </w:rPr>
            </w:pP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C96036" w:rsidRPr="00C96036" w:rsidTr="00E33ACA">
        <w:tc>
          <w:tcPr>
            <w:tcW w:w="630"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szCs w:val="20"/>
                <w:lang w:val="en-US" w:eastAsia="en-US"/>
              </w:rPr>
            </w:pPr>
            <w:r w:rsidRPr="00C96036">
              <w:rPr>
                <w:rFonts w:ascii="Arial Unicode MS" w:eastAsia="Arial Unicode MS" w:hAnsi="Arial Unicode MS" w:cs="Arial Unicode MS"/>
                <w:color w:val="FF0000"/>
                <w:szCs w:val="20"/>
                <w:lang w:val="en-ZA" w:eastAsia="en-ZA"/>
              </w:rPr>
              <w:t>NOTE: supplier should visit the site to quote accordingly</w:t>
            </w: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b/>
                <w:color w:val="auto"/>
                <w:szCs w:val="20"/>
                <w:lang w:val="en-US" w:eastAsia="en-US"/>
              </w:rPr>
            </w:pPr>
          </w:p>
        </w:tc>
      </w:tr>
      <w:tr w:rsidR="00C96036" w:rsidRPr="00C96036" w:rsidTr="00E33ACA">
        <w:tc>
          <w:tcPr>
            <w:tcW w:w="630"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r>
      <w:tr w:rsidR="00C96036" w:rsidRPr="00C96036" w:rsidTr="00E33ACA">
        <w:tc>
          <w:tcPr>
            <w:tcW w:w="630"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r w:rsidRPr="00C96036">
              <w:rPr>
                <w:rFonts w:ascii="Arial Unicode MS" w:eastAsia="Arial Unicode MS" w:hAnsi="Arial Unicode MS" w:cs="Arial Unicode MS"/>
                <w:color w:val="auto"/>
                <w:szCs w:val="20"/>
                <w:lang w:val="en-US" w:eastAsia="en-US"/>
              </w:rPr>
              <w:t>TOTAL</w:t>
            </w: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r>
      <w:tr w:rsidR="00C96036" w:rsidRPr="00C96036" w:rsidTr="00E33ACA">
        <w:tc>
          <w:tcPr>
            <w:tcW w:w="630"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r w:rsidRPr="00C96036">
              <w:rPr>
                <w:rFonts w:ascii="Arial Unicode MS" w:eastAsia="Arial Unicode MS" w:hAnsi="Arial Unicode MS" w:cs="Arial Unicode MS"/>
                <w:color w:val="auto"/>
                <w:szCs w:val="20"/>
                <w:lang w:val="en-US" w:eastAsia="en-US"/>
              </w:rPr>
              <w:t>PLUS 15% VAT</w:t>
            </w: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r>
      <w:tr w:rsidR="00C96036" w:rsidRPr="00C96036" w:rsidTr="00E33ACA">
        <w:tc>
          <w:tcPr>
            <w:tcW w:w="630"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r w:rsidRPr="00C96036">
              <w:rPr>
                <w:rFonts w:ascii="Arial Unicode MS" w:eastAsia="Arial Unicode MS" w:hAnsi="Arial Unicode MS" w:cs="Arial Unicode MS"/>
                <w:color w:val="auto"/>
                <w:szCs w:val="20"/>
                <w:lang w:val="en-US" w:eastAsia="en-US"/>
              </w:rPr>
              <w:t>GRAND TOTAL</w:t>
            </w: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r>
      <w:tr w:rsidR="00C96036" w:rsidRPr="00C96036" w:rsidTr="00E33ACA">
        <w:tc>
          <w:tcPr>
            <w:tcW w:w="630"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p>
        </w:tc>
        <w:tc>
          <w:tcPr>
            <w:tcW w:w="5873" w:type="dxa"/>
          </w:tcPr>
          <w:p w:rsidR="00C96036" w:rsidRPr="00C96036" w:rsidRDefault="00C96036" w:rsidP="00C96036">
            <w:pPr>
              <w:spacing w:after="0" w:line="240" w:lineRule="auto"/>
              <w:ind w:left="0" w:firstLine="0"/>
              <w:jc w:val="left"/>
              <w:rPr>
                <w:rFonts w:ascii="Arial Unicode MS" w:eastAsia="Arial Unicode MS" w:hAnsi="Arial Unicode MS" w:cs="Arial Unicode MS"/>
                <w:color w:val="auto"/>
                <w:szCs w:val="20"/>
                <w:lang w:val="en-US" w:eastAsia="en-US"/>
              </w:rPr>
            </w:pPr>
            <w:r w:rsidRPr="00C96036">
              <w:rPr>
                <w:rFonts w:ascii="Arial Unicode MS" w:eastAsia="Arial Unicode MS" w:hAnsi="Arial Unicode MS" w:cs="Arial Unicode MS"/>
                <w:color w:val="auto"/>
                <w:szCs w:val="20"/>
                <w:lang w:val="en-US" w:eastAsia="en-US"/>
              </w:rPr>
              <w:t xml:space="preserve">Estimated time to complete work above </w:t>
            </w:r>
          </w:p>
        </w:tc>
        <w:tc>
          <w:tcPr>
            <w:tcW w:w="720"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968"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417"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c>
          <w:tcPr>
            <w:tcW w:w="1575" w:type="dxa"/>
          </w:tcPr>
          <w:p w:rsidR="00C96036" w:rsidRPr="00C96036" w:rsidRDefault="00C96036" w:rsidP="00C96036">
            <w:pPr>
              <w:spacing w:after="0" w:line="240" w:lineRule="auto"/>
              <w:ind w:left="0" w:firstLine="0"/>
              <w:jc w:val="center"/>
              <w:rPr>
                <w:rFonts w:ascii="Arial Unicode MS" w:eastAsia="Arial Unicode MS" w:hAnsi="Arial Unicode MS" w:cs="Arial Unicode MS"/>
                <w:color w:val="auto"/>
                <w:szCs w:val="20"/>
                <w:lang w:val="en-US" w:eastAsia="en-US"/>
              </w:rPr>
            </w:pPr>
          </w:p>
        </w:tc>
      </w:tr>
    </w:tbl>
    <w:p w:rsidR="005F07FA" w:rsidRDefault="005F07FA" w:rsidP="0012535F">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p w:rsidR="005B048E" w:rsidRPr="005B048E" w:rsidRDefault="007E5591" w:rsidP="005B048E">
      <w:pPr>
        <w:spacing w:after="0" w:line="240" w:lineRule="auto"/>
        <w:rPr>
          <w:rFonts w:ascii="Arial Unicode MS" w:eastAsia="Arial Unicode MS" w:hAnsi="Arial Unicode MS" w:cs="Arial Unicode MS"/>
          <w:noProof/>
          <w:color w:val="auto"/>
          <w:sz w:val="24"/>
          <w:szCs w:val="24"/>
          <w:lang w:val="en-US" w:eastAsia="en-US"/>
        </w:rPr>
      </w:pPr>
      <w:r>
        <w:rPr>
          <w:rFonts w:ascii="Arial Unicode MS" w:eastAsia="Arial Unicode MS" w:hAnsi="Arial Unicode MS" w:cs="Arial Unicode MS"/>
          <w:color w:val="auto"/>
          <w:sz w:val="24"/>
        </w:rPr>
        <w:t xml:space="preserve">            </w:t>
      </w:r>
    </w:p>
    <w:p w:rsidR="005B048E" w:rsidRPr="005B048E" w:rsidRDefault="005B048E" w:rsidP="005B048E">
      <w:pPr>
        <w:spacing w:after="0" w:line="240" w:lineRule="auto"/>
        <w:ind w:left="0" w:firstLine="0"/>
        <w:jc w:val="left"/>
        <w:rPr>
          <w:rFonts w:ascii="Arial Unicode MS" w:eastAsia="Arial Unicode MS" w:hAnsi="Arial Unicode MS" w:cs="Arial Unicode MS"/>
          <w:noProof/>
          <w:color w:val="auto"/>
          <w:sz w:val="24"/>
          <w:szCs w:val="24"/>
          <w:lang w:val="en-US" w:eastAsia="en-US"/>
        </w:rPr>
      </w:pP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E905A2" w:rsidRPr="00E905A2" w:rsidRDefault="00E905A2" w:rsidP="00E905A2">
      <w:pPr>
        <w:spacing w:after="200" w:line="276" w:lineRule="auto"/>
        <w:ind w:left="0" w:firstLine="0"/>
        <w:jc w:val="left"/>
        <w:rPr>
          <w:rFonts w:ascii="Arial Unicode MS" w:eastAsia="Arial Unicode MS" w:hAnsi="Arial Unicode MS" w:cs="Arial Unicode MS"/>
          <w:b/>
          <w:color w:val="auto"/>
          <w:sz w:val="22"/>
          <w:lang w:val="en-ZA" w:eastAsia="en-ZA"/>
        </w:rPr>
      </w:pPr>
    </w:p>
    <w:p w:rsidR="00E905A2" w:rsidRPr="00E905A2" w:rsidRDefault="00E905A2" w:rsidP="00E905A2">
      <w:pPr>
        <w:spacing w:after="200" w:line="276" w:lineRule="auto"/>
        <w:ind w:left="0" w:firstLine="0"/>
        <w:jc w:val="left"/>
        <w:rPr>
          <w:rFonts w:ascii="Arial Unicode MS" w:eastAsia="Arial Unicode MS" w:hAnsi="Arial Unicode MS" w:cs="Arial Unicode MS"/>
          <w:color w:val="FF0000"/>
          <w:sz w:val="22"/>
          <w:lang w:val="en-ZA" w:eastAsia="en-ZA"/>
        </w:rPr>
      </w:pPr>
      <w:r w:rsidRPr="00E905A2">
        <w:rPr>
          <w:rFonts w:ascii="Arial Unicode MS" w:eastAsia="Arial Unicode MS" w:hAnsi="Arial Unicode MS" w:cs="Arial Unicode MS" w:hint="eastAsia"/>
          <w:b/>
          <w:color w:val="auto"/>
          <w:sz w:val="22"/>
          <w:lang w:val="en-ZA" w:eastAsia="en-ZA"/>
        </w:rPr>
        <w:lastRenderedPageBreak/>
        <w:t xml:space="preserve">   </w:t>
      </w:r>
      <w:r w:rsidRPr="00E905A2">
        <w:rPr>
          <w:rFonts w:ascii="Arial Unicode MS" w:eastAsia="Arial Unicode MS" w:hAnsi="Arial Unicode MS" w:cs="Arial Unicode MS" w:hint="eastAsia"/>
          <w:color w:val="FF0000"/>
          <w:sz w:val="22"/>
          <w:lang w:val="en-ZA" w:eastAsia="en-ZA"/>
        </w:rPr>
        <w:t>NOTE:</w:t>
      </w:r>
    </w:p>
    <w:p w:rsidR="00E905A2" w:rsidRPr="00E905A2" w:rsidRDefault="00E905A2" w:rsidP="00E905A2">
      <w:pPr>
        <w:spacing w:after="200" w:line="276" w:lineRule="auto"/>
        <w:ind w:left="0" w:firstLine="0"/>
        <w:jc w:val="center"/>
        <w:rPr>
          <w:rFonts w:ascii="Arial Unicode MS" w:eastAsia="Arial Unicode MS" w:hAnsi="Arial Unicode MS" w:cs="Arial Unicode MS"/>
          <w:b/>
          <w:color w:val="FF0000"/>
          <w:sz w:val="22"/>
          <w:lang w:val="en-ZA" w:eastAsia="en-ZA"/>
        </w:rPr>
      </w:pPr>
      <w:r w:rsidRPr="00E905A2">
        <w:rPr>
          <w:rFonts w:ascii="Arial Unicode MS" w:eastAsia="Arial Unicode MS" w:hAnsi="Arial Unicode MS" w:cs="Arial Unicode MS" w:hint="eastAsia"/>
          <w:color w:val="FF0000"/>
          <w:sz w:val="22"/>
          <w:lang w:val="en-ZA" w:eastAsia="en-ZA"/>
        </w:rPr>
        <w:t>“Provide details and registration confirmation with CIDB in terms of the CIDB Act 38 of 2000. Provide proof of grading level 1ME</w:t>
      </w:r>
    </w:p>
    <w:p w:rsidR="00E905A2" w:rsidRPr="00E905A2" w:rsidRDefault="00E905A2" w:rsidP="00E905A2">
      <w:pPr>
        <w:spacing w:after="0" w:line="240" w:lineRule="auto"/>
        <w:ind w:left="0" w:firstLine="0"/>
        <w:jc w:val="center"/>
        <w:rPr>
          <w:rFonts w:ascii="Franklin Gothic Demi" w:eastAsia="Times New Roman" w:hAnsi="Franklin Gothic Demi" w:cs="Times New Roman"/>
          <w:b/>
          <w:color w:val="auto"/>
          <w:sz w:val="18"/>
          <w:szCs w:val="18"/>
          <w:u w:val="single"/>
          <w:lang w:val="en-ZA" w:eastAsia="en-ZA"/>
        </w:rPr>
      </w:pPr>
    </w:p>
    <w:p w:rsidR="00E905A2" w:rsidRPr="00E905A2" w:rsidRDefault="00E905A2" w:rsidP="00E905A2">
      <w:pPr>
        <w:spacing w:after="0" w:line="240" w:lineRule="auto"/>
        <w:ind w:left="0" w:firstLine="0"/>
        <w:jc w:val="left"/>
        <w:rPr>
          <w:rFonts w:ascii="Franklin Gothic Demi" w:eastAsia="Times New Roman" w:hAnsi="Franklin Gothic Demi" w:cs="Times New Roman"/>
          <w:color w:val="auto"/>
          <w:sz w:val="18"/>
          <w:szCs w:val="18"/>
          <w:lang w:val="en-ZA" w:eastAsia="en-ZA"/>
        </w:rPr>
      </w:pPr>
    </w:p>
    <w:p w:rsidR="00E905A2" w:rsidRPr="00E905A2" w:rsidRDefault="00E905A2" w:rsidP="00E905A2">
      <w:pPr>
        <w:spacing w:after="0" w:line="240" w:lineRule="auto"/>
        <w:ind w:left="0" w:firstLine="0"/>
        <w:jc w:val="left"/>
        <w:rPr>
          <w:rFonts w:ascii="Franklin Gothic Demi" w:eastAsia="Times New Roman" w:hAnsi="Franklin Gothic Demi" w:cs="Times New Roman"/>
          <w:color w:val="auto"/>
          <w:sz w:val="18"/>
          <w:szCs w:val="18"/>
          <w:lang w:val="en-ZA" w:eastAsia="en-ZA"/>
        </w:rPr>
      </w:pPr>
    </w:p>
    <w:p w:rsidR="00E905A2" w:rsidRPr="00E905A2" w:rsidRDefault="00E905A2" w:rsidP="00E905A2">
      <w:pPr>
        <w:spacing w:after="0" w:line="240" w:lineRule="auto"/>
        <w:ind w:left="0" w:firstLine="0"/>
        <w:jc w:val="left"/>
        <w:rPr>
          <w:rFonts w:ascii="Franklin Gothic Demi" w:eastAsia="Times New Roman" w:hAnsi="Franklin Gothic Demi" w:cs="Times New Roman"/>
          <w:color w:val="auto"/>
          <w:sz w:val="18"/>
          <w:szCs w:val="18"/>
          <w:lang w:val="en-ZA" w:eastAsia="en-ZA"/>
        </w:rPr>
      </w:pPr>
    </w:p>
    <w:p w:rsidR="00E905A2" w:rsidRPr="00E905A2" w:rsidRDefault="00E905A2" w:rsidP="00E905A2">
      <w:pPr>
        <w:spacing w:after="0" w:line="240" w:lineRule="auto"/>
        <w:ind w:left="0" w:firstLine="0"/>
        <w:jc w:val="center"/>
        <w:rPr>
          <w:rFonts w:ascii="Franklin Gothic Demi" w:eastAsia="Times New Roman" w:hAnsi="Franklin Gothic Demi" w:cs="Times New Roman"/>
          <w:b/>
          <w:color w:val="auto"/>
          <w:sz w:val="24"/>
          <w:szCs w:val="24"/>
          <w:u w:val="single"/>
          <w:lang w:val="en-ZA" w:eastAsia="en-ZA"/>
        </w:rPr>
      </w:pPr>
      <w:r w:rsidRPr="00E905A2">
        <w:rPr>
          <w:rFonts w:ascii="Franklin Gothic Demi" w:eastAsia="Times New Roman" w:hAnsi="Franklin Gothic Demi" w:cs="Times New Roman"/>
          <w:b/>
          <w:color w:val="auto"/>
          <w:sz w:val="24"/>
          <w:szCs w:val="24"/>
          <w:u w:val="single"/>
          <w:lang w:val="en-ZA" w:eastAsia="en-ZA"/>
        </w:rPr>
        <w:t>NHLS STANDARD SPECIFICATION</w:t>
      </w:r>
    </w:p>
    <w:p w:rsidR="00E905A2" w:rsidRPr="00E905A2" w:rsidRDefault="00E905A2" w:rsidP="00E905A2">
      <w:pPr>
        <w:spacing w:after="0" w:line="240" w:lineRule="auto"/>
        <w:ind w:left="0" w:firstLine="0"/>
        <w:jc w:val="center"/>
        <w:rPr>
          <w:rFonts w:ascii="Times New Roman" w:eastAsia="Times New Roman" w:hAnsi="Times New Roman" w:cs="Times New Roman"/>
          <w:b/>
          <w:color w:val="FF0000"/>
          <w:sz w:val="18"/>
          <w:szCs w:val="18"/>
          <w:u w:val="single"/>
          <w:lang w:val="en-ZA" w:eastAsia="en-ZA"/>
        </w:rPr>
      </w:pP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NOTE:</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Always read specification in conjunction with Bill of Quantities and Plan (if plan is applicable and supplied)</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All Quantities measured are indicative and will be re-measured on completion</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Specific products to be used, to be confirmed in Bill of Quantities</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All materials and products to be used, to be ISO 9001 accredited</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Variation orders can only be approved in writing by the NHLS Project Manager (certificate to be issued confirming VO and price implication)</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All inspections will be conducted by NHLS Project Manager</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E905A2" w:rsidRPr="00E905A2" w:rsidRDefault="00E905A2" w:rsidP="00E905A2">
      <w:pPr>
        <w:spacing w:after="0" w:line="240" w:lineRule="auto"/>
        <w:ind w:left="0" w:firstLine="0"/>
        <w:jc w:val="left"/>
        <w:rPr>
          <w:rFonts w:ascii="Times New Roman" w:eastAsia="Times New Roman" w:hAnsi="Times New Roman" w:cs="Times New Roman"/>
          <w:b/>
          <w:color w:val="FF0000"/>
          <w:sz w:val="18"/>
          <w:szCs w:val="18"/>
          <w:lang w:val="en-ZA" w:eastAsia="en-ZA"/>
        </w:rPr>
      </w:pPr>
      <w:r w:rsidRPr="00E905A2">
        <w:rPr>
          <w:rFonts w:ascii="Times New Roman" w:eastAsia="Times New Roman" w:hAnsi="Times New Roman" w:cs="Times New Roman"/>
          <w:b/>
          <w:color w:val="FF0000"/>
          <w:sz w:val="18"/>
          <w:szCs w:val="18"/>
          <w:lang w:val="en-ZA" w:eastAsia="en-ZA"/>
        </w:rPr>
        <w:t>Provide comprehensive safety file, work will be only allowed to commence after the file has been formally approve by NHLS</w:t>
      </w:r>
    </w:p>
    <w:p w:rsidR="006D15AE" w:rsidRDefault="006D15AE">
      <w:pPr>
        <w:spacing w:after="0" w:line="259" w:lineRule="auto"/>
        <w:ind w:left="1572" w:firstLine="0"/>
        <w:jc w:val="left"/>
      </w:pP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0437A6" w:rsidRDefault="000437A6">
      <w:pPr>
        <w:pStyle w:val="Heading2"/>
        <w:spacing w:after="5"/>
        <w:ind w:left="847" w:right="39"/>
      </w:pPr>
    </w:p>
    <w:p w:rsidR="000437A6" w:rsidRDefault="000437A6">
      <w:pPr>
        <w:pStyle w:val="Heading2"/>
        <w:spacing w:after="5"/>
        <w:ind w:left="847" w:right="39"/>
      </w:pPr>
    </w:p>
    <w:p w:rsidR="000437A6" w:rsidRDefault="000437A6">
      <w:pPr>
        <w:pStyle w:val="Heading2"/>
        <w:spacing w:after="5"/>
        <w:ind w:left="847" w:right="39"/>
      </w:pPr>
    </w:p>
    <w:p w:rsidR="000437A6" w:rsidRDefault="000437A6">
      <w:pPr>
        <w:pStyle w:val="Heading2"/>
        <w:spacing w:after="5"/>
        <w:ind w:left="847" w:right="39"/>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w:t>
      </w:r>
      <w:r>
        <w:rPr>
          <w:rFonts w:ascii="Arial Unicode MS" w:eastAsia="Arial Unicode MS" w:hAnsi="Arial Unicode MS" w:cs="Arial Unicode MS"/>
        </w:rPr>
        <w:lastRenderedPageBreak/>
        <w:t xml:space="preserve">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5D4B59" w:rsidRPr="00256CF7" w:rsidRDefault="00C41A79" w:rsidP="00256CF7">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5D4B59" w:rsidRPr="00256CF7" w:rsidRDefault="00C41A79" w:rsidP="00256CF7">
      <w:pPr>
        <w:spacing w:after="5" w:line="259" w:lineRule="auto"/>
        <w:ind w:left="852" w:firstLine="0"/>
        <w:jc w:val="left"/>
      </w:pPr>
      <w:r>
        <w:rPr>
          <w:b/>
        </w:rPr>
        <w:t xml:space="preserve"> </w:t>
      </w:r>
    </w:p>
    <w:p w:rsidR="005D4B59" w:rsidRDefault="005D4B5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w:t>
      </w:r>
      <w:proofErr w:type="spellStart"/>
      <w:r>
        <w:rPr>
          <w:rFonts w:ascii="Arial Unicode MS" w:eastAsia="Arial Unicode MS" w:hAnsi="Arial Unicode MS" w:cs="Arial Unicode MS"/>
        </w:rPr>
        <w:t>liased</w:t>
      </w:r>
      <w:proofErr w:type="spellEnd"/>
      <w:r>
        <w:rPr>
          <w:rFonts w:ascii="Arial Unicode MS" w:eastAsia="Arial Unicode MS" w:hAnsi="Arial Unicode MS" w:cs="Arial Unicode MS"/>
        </w:rPr>
        <w:t xml:space="preserve"> and agreed to with the Business Manager and Hospital Management. This might result in certain work being carried out at certain times only, even after hours of weekends. Also note that sensitive electronic equipment </w:t>
      </w:r>
      <w:proofErr w:type="gramStart"/>
      <w:r>
        <w:rPr>
          <w:rFonts w:ascii="Arial Unicode MS" w:eastAsia="Arial Unicode MS" w:hAnsi="Arial Unicode MS" w:cs="Arial Unicode MS"/>
        </w:rPr>
        <w:t>are</w:t>
      </w:r>
      <w:proofErr w:type="gramEnd"/>
      <w:r>
        <w:rPr>
          <w:rFonts w:ascii="Arial Unicode MS" w:eastAsia="Arial Unicode MS" w:hAnsi="Arial Unicode MS" w:cs="Arial Unicode MS"/>
        </w:rPr>
        <w:t xml:space="preserve"> in use and no work that cause a vibration can be carried out when these equipment are in operation. Operating </w:t>
      </w:r>
      <w:proofErr w:type="spellStart"/>
      <w:r>
        <w:rPr>
          <w:rFonts w:ascii="Arial Unicode MS" w:eastAsia="Arial Unicode MS" w:hAnsi="Arial Unicode MS" w:cs="Arial Unicode MS"/>
        </w:rPr>
        <w:t>theaters</w:t>
      </w:r>
      <w:proofErr w:type="spellEnd"/>
      <w:r>
        <w:rPr>
          <w:rFonts w:ascii="Arial Unicode MS" w:eastAsia="Arial Unicode MS" w:hAnsi="Arial Unicode MS" w:cs="Arial Unicode MS"/>
        </w:rPr>
        <w:t xml:space="preserve"> in the vicinity of the building work will also be in use during the building program and the Contractor must </w:t>
      </w:r>
      <w:proofErr w:type="spellStart"/>
      <w:r>
        <w:rPr>
          <w:rFonts w:ascii="Arial Unicode MS" w:eastAsia="Arial Unicode MS" w:hAnsi="Arial Unicode MS" w:cs="Arial Unicode MS"/>
        </w:rPr>
        <w:t>liase</w:t>
      </w:r>
      <w:proofErr w:type="spellEnd"/>
      <w:r>
        <w:rPr>
          <w:rFonts w:ascii="Arial Unicode MS" w:eastAsia="Arial Unicode MS" w:hAnsi="Arial Unicode MS" w:cs="Arial Unicode MS"/>
        </w:rPr>
        <w:t xml:space="preserve"> closely with the Hospital </w:t>
      </w:r>
    </w:p>
    <w:p w:rsidR="006D15AE" w:rsidRDefault="00C41A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w:t>
      </w:r>
      <w:proofErr w:type="spellStart"/>
      <w:r>
        <w:rPr>
          <w:rFonts w:ascii="Arial Unicode MS" w:eastAsia="Arial Unicode MS" w:hAnsi="Arial Unicode MS" w:cs="Arial Unicode MS"/>
        </w:rPr>
        <w:t>theaters</w:t>
      </w:r>
      <w:proofErr w:type="spellEnd"/>
      <w:r>
        <w:rPr>
          <w:rFonts w:ascii="Arial Unicode MS" w:eastAsia="Arial Unicode MS" w:hAnsi="Arial Unicode MS" w:cs="Arial Unicode MS"/>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6D15AE" w:rsidRDefault="00C41A79">
      <w:pPr>
        <w:spacing w:after="5" w:line="259" w:lineRule="auto"/>
        <w:ind w:left="852" w:firstLine="0"/>
        <w:jc w:val="left"/>
      </w:pPr>
      <w:r>
        <w:rPr>
          <w:b/>
        </w:rPr>
        <w:t xml:space="preserve"> </w:t>
      </w: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Open out with a </w:t>
      </w:r>
      <w:proofErr w:type="spellStart"/>
      <w:r>
        <w:rPr>
          <w:rFonts w:ascii="Arial Unicode MS" w:eastAsia="Arial Unicode MS" w:hAnsi="Arial Unicode MS" w:cs="Arial Unicode MS"/>
        </w:rPr>
        <w:t>carborundum</w:t>
      </w:r>
      <w:proofErr w:type="spellEnd"/>
      <w:r>
        <w:rPr>
          <w:rFonts w:ascii="Arial Unicode MS" w:eastAsia="Arial Unicode MS" w:hAnsi="Arial Unicode MS" w:cs="Arial Unicode MS"/>
        </w:rPr>
        <w:t xml:space="preserve">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proofErr w:type="gramStart"/>
      <w:r>
        <w:t>Preparation</w:t>
      </w:r>
      <w:r>
        <w:rPr>
          <w:u w:val="none"/>
        </w:rPr>
        <w:t xml:space="preserve">  </w:t>
      </w:r>
      <w:r>
        <w:t>Generally</w:t>
      </w:r>
      <w:proofErr w:type="gramEnd"/>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5F07FA" w:rsidRDefault="005F07FA">
      <w:pPr>
        <w:spacing w:after="0" w:line="265" w:lineRule="auto"/>
        <w:ind w:left="862"/>
        <w:rPr>
          <w:b/>
        </w:rPr>
      </w:pPr>
    </w:p>
    <w:p w:rsidR="006D15AE" w:rsidRDefault="00256CF7" w:rsidP="00256CF7">
      <w:pPr>
        <w:spacing w:after="0" w:line="265" w:lineRule="auto"/>
        <w:ind w:left="0" w:firstLine="0"/>
      </w:pPr>
      <w:r>
        <w:rPr>
          <w:b/>
        </w:rPr>
        <w:t xml:space="preserve">          </w:t>
      </w:r>
      <w:r w:rsidR="00C41A79">
        <w:rPr>
          <w:b/>
        </w:rPr>
        <w:t xml:space="preserve">-3- </w:t>
      </w:r>
    </w:p>
    <w:p w:rsidR="00C41A79" w:rsidRDefault="00C41A79">
      <w:pPr>
        <w:spacing w:after="58" w:line="259" w:lineRule="auto"/>
        <w:ind w:left="847" w:right="39"/>
        <w:jc w:val="left"/>
        <w:rPr>
          <w:b/>
          <w:u w:val="single" w:color="000000"/>
        </w:rPr>
      </w:pPr>
    </w:p>
    <w:p w:rsidR="006D15AE" w:rsidRDefault="00C41A79" w:rsidP="00256CF7">
      <w:pPr>
        <w:spacing w:after="58" w:line="259" w:lineRule="auto"/>
        <w:ind w:left="0" w:right="39" w:firstLine="720"/>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w:t>
      </w:r>
      <w:proofErr w:type="spellStart"/>
      <w:r>
        <w:rPr>
          <w:rFonts w:ascii="Arial Unicode MS" w:eastAsia="Arial Unicode MS" w:hAnsi="Arial Unicode MS" w:cs="Arial Unicode MS"/>
        </w:rPr>
        <w:t>arrises</w:t>
      </w:r>
      <w:proofErr w:type="spellEnd"/>
      <w:r>
        <w:rPr>
          <w:rFonts w:ascii="Arial Unicode MS" w:eastAsia="Arial Unicode MS" w:hAnsi="Arial Unicode MS" w:cs="Arial Unicode MS"/>
        </w:rPr>
        <w:t xml:space="preserve">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lastRenderedPageBreak/>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0" w:line="265" w:lineRule="auto"/>
        <w:ind w:left="862"/>
      </w:pPr>
      <w:r>
        <w:rPr>
          <w:b/>
        </w:rPr>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lastRenderedPageBreak/>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256CF7" w:rsidRDefault="00256CF7">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proofErr w:type="gramStart"/>
      <w:r>
        <w:rPr>
          <w:rFonts w:ascii="Arial Unicode MS" w:eastAsia="Arial Unicode MS" w:hAnsi="Arial Unicode MS" w:cs="Arial Unicode MS"/>
        </w:rPr>
        <w:t>12 month</w:t>
      </w:r>
      <w:proofErr w:type="gramEnd"/>
      <w:r>
        <w:rPr>
          <w:rFonts w:ascii="Arial Unicode MS" w:eastAsia="Arial Unicode MS" w:hAnsi="Arial Unicode MS" w:cs="Arial Unicode MS"/>
        </w:rPr>
        <w:t xml:space="preserve">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w:t>
      </w:r>
      <w:proofErr w:type="gramStart"/>
      <w:r>
        <w:rPr>
          <w:rFonts w:ascii="Arial Unicode MS" w:eastAsia="Arial Unicode MS" w:hAnsi="Arial Unicode MS" w:cs="Arial Unicode MS"/>
        </w:rPr>
        <w:t>Of</w:t>
      </w:r>
      <w:proofErr w:type="gramEnd"/>
      <w:r>
        <w:rPr>
          <w:rFonts w:ascii="Arial Unicode MS" w:eastAsia="Arial Unicode MS" w:hAnsi="Arial Unicode MS" w:cs="Arial Unicode MS"/>
        </w:rPr>
        <w:t xml:space="preserve">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w:t>
      </w:r>
      <w:proofErr w:type="spellStart"/>
      <w:r>
        <w:rPr>
          <w:rFonts w:ascii="Arial Unicode MS" w:eastAsia="Arial Unicode MS" w:hAnsi="Arial Unicode MS" w:cs="Arial Unicode MS"/>
        </w:rPr>
        <w:t>lenghts</w:t>
      </w:r>
      <w:proofErr w:type="spellEnd"/>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rsidP="005D4B5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5/ </w:t>
      </w:r>
    </w:p>
    <w:p w:rsidR="006D15AE" w:rsidRDefault="00C41A79">
      <w:pPr>
        <w:spacing w:after="2" w:line="259" w:lineRule="auto"/>
        <w:ind w:left="852" w:firstLine="0"/>
        <w:jc w:val="left"/>
      </w:pPr>
      <w:r>
        <w:rPr>
          <w:b/>
        </w:rPr>
        <w:t xml:space="preserve"> </w:t>
      </w:r>
    </w:p>
    <w:p w:rsidR="00C41A79" w:rsidRDefault="00C41A79">
      <w:pPr>
        <w:pStyle w:val="Heading2"/>
        <w:ind w:left="847" w:right="39"/>
      </w:pPr>
    </w:p>
    <w:p w:rsidR="00C41A79" w:rsidRDefault="00C41A79">
      <w:pPr>
        <w:pStyle w:val="Heading2"/>
        <w:ind w:left="847" w:right="39"/>
      </w:pPr>
    </w:p>
    <w:p w:rsidR="000437A6" w:rsidRDefault="007116C8" w:rsidP="007116C8">
      <w:pPr>
        <w:pStyle w:val="Heading2"/>
        <w:ind w:left="0" w:right="39" w:firstLine="0"/>
        <w:rPr>
          <w:b w:val="0"/>
          <w:u w:val="none"/>
        </w:rPr>
      </w:pPr>
      <w:r>
        <w:rPr>
          <w:b w:val="0"/>
          <w:u w:val="none"/>
        </w:rPr>
        <w:t xml:space="preserve">         </w:t>
      </w:r>
    </w:p>
    <w:p w:rsidR="000437A6" w:rsidRPr="000437A6" w:rsidRDefault="000437A6" w:rsidP="00917AC3">
      <w:pPr>
        <w:ind w:left="0" w:firstLine="0"/>
      </w:pPr>
    </w:p>
    <w:p w:rsidR="000437A6" w:rsidRPr="000437A6" w:rsidRDefault="000437A6" w:rsidP="007116C8">
      <w:pPr>
        <w:pStyle w:val="Heading2"/>
        <w:ind w:left="0" w:right="39" w:firstLine="0"/>
        <w:rPr>
          <w:b w:val="0"/>
          <w:u w:val="none"/>
        </w:rPr>
      </w:pPr>
    </w:p>
    <w:p w:rsidR="006D15AE" w:rsidRPr="000437A6" w:rsidRDefault="000437A6" w:rsidP="007116C8">
      <w:pPr>
        <w:pStyle w:val="Heading2"/>
        <w:ind w:left="0" w:right="39" w:firstLine="0"/>
      </w:pPr>
      <w:r w:rsidRPr="000437A6">
        <w:rPr>
          <w:u w:val="none"/>
        </w:rPr>
        <w:t xml:space="preserve">        </w:t>
      </w:r>
      <w:r>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proofErr w:type="gramStart"/>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w:t>
      </w:r>
      <w:proofErr w:type="gramEnd"/>
      <w:r>
        <w:rPr>
          <w:rFonts w:ascii="Arial Unicode MS" w:eastAsia="Arial Unicode MS" w:hAnsi="Arial Unicode MS" w:cs="Arial Unicode MS"/>
        </w:rPr>
        <w:t xml:space="preserve">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proofErr w:type="gramStart"/>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w:t>
      </w:r>
      <w:proofErr w:type="gramEnd"/>
      <w:r>
        <w:rPr>
          <w:rFonts w:ascii="Arial Unicode MS" w:eastAsia="Arial Unicode MS" w:hAnsi="Arial Unicode MS" w:cs="Arial Unicode MS"/>
        </w:rPr>
        <w:t xml:space="preserve">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lastRenderedPageBreak/>
        <w:t xml:space="preserve">Each tap to be visibly marked with “H” or a “Red” mark for Hot water and “C” or a “Blue” mark for Cold </w:t>
      </w:r>
      <w:proofErr w:type="gramStart"/>
      <w:r>
        <w:rPr>
          <w:rFonts w:ascii="Arial Unicode MS" w:eastAsia="Arial Unicode MS" w:hAnsi="Arial Unicode MS" w:cs="Arial Unicode MS"/>
        </w:rPr>
        <w:t>water</w:t>
      </w:r>
      <w:proofErr w:type="gramEnd"/>
      <w:r>
        <w:rPr>
          <w:rFonts w:ascii="Arial Unicode MS" w:eastAsia="Arial Unicode MS" w:hAnsi="Arial Unicode MS" w:cs="Arial Unicode MS"/>
        </w:rPr>
        <w:t xml:space="preserve"> Geysers: Install makes such as </w:t>
      </w:r>
      <w:proofErr w:type="spellStart"/>
      <w:r>
        <w:rPr>
          <w:rFonts w:ascii="Arial Unicode MS" w:eastAsia="Arial Unicode MS" w:hAnsi="Arial Unicode MS" w:cs="Arial Unicode MS"/>
        </w:rPr>
        <w:t>Franky</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Kwikhot</w:t>
      </w:r>
      <w:proofErr w:type="spellEnd"/>
      <w:r>
        <w:rPr>
          <w:rFonts w:ascii="Arial Unicode MS" w:eastAsia="Arial Unicode MS" w:hAnsi="Arial Unicode MS" w:cs="Arial Unicode MS"/>
        </w:rPr>
        <w:t xml:space="preserve">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w:t>
      </w:r>
      <w:proofErr w:type="spellStart"/>
      <w:r>
        <w:rPr>
          <w:rFonts w:ascii="Arial Unicode MS" w:eastAsia="Arial Unicode MS" w:hAnsi="Arial Unicode MS" w:cs="Arial Unicode MS"/>
        </w:rPr>
        <w:t>finishings</w:t>
      </w:r>
      <w:proofErr w:type="spellEnd"/>
      <w:r>
        <w:rPr>
          <w:rFonts w:ascii="Arial Unicode MS" w:eastAsia="Arial Unicode MS" w:hAnsi="Arial Unicode MS" w:cs="Arial Unicode M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proofErr w:type="spellStart"/>
      <w:r>
        <w:rPr>
          <w:rFonts w:ascii="Arial Unicode MS" w:eastAsia="Arial Unicode MS" w:hAnsi="Arial Unicode MS" w:cs="Arial Unicode MS"/>
        </w:rPr>
        <w:t>Hydroboil</w:t>
      </w:r>
      <w:proofErr w:type="spellEnd"/>
      <w:r>
        <w:rPr>
          <w:rFonts w:ascii="Arial Unicode MS" w:eastAsia="Arial Unicode MS" w:hAnsi="Arial Unicode MS" w:cs="Arial Unicode MS"/>
        </w:rPr>
        <w:t xml:space="preserve">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w:t>
      </w:r>
      <w:proofErr w:type="gramStart"/>
      <w:r>
        <w:rPr>
          <w:rFonts w:ascii="Arial Unicode MS" w:eastAsia="Arial Unicode MS" w:hAnsi="Arial Unicode MS" w:cs="Arial Unicode MS"/>
        </w:rPr>
        <w:t>litre</w:t>
      </w:r>
      <w:proofErr w:type="gramEnd"/>
      <w:r>
        <w:rPr>
          <w:rFonts w:ascii="Arial Unicode MS" w:eastAsia="Arial Unicode MS" w:hAnsi="Arial Unicode MS" w:cs="Arial Unicode MS"/>
        </w:rPr>
        <w:t xml:space="preserve"> per minute. At floor level, 700mm below shower head, the radius of water reaching the floor should be 200mm. At the eye station flow rate should be 6 </w:t>
      </w:r>
      <w:proofErr w:type="gramStart"/>
      <w:r>
        <w:rPr>
          <w:rFonts w:ascii="Arial Unicode MS" w:eastAsia="Arial Unicode MS" w:hAnsi="Arial Unicode MS" w:cs="Arial Unicode MS"/>
        </w:rPr>
        <w:t>litre</w:t>
      </w:r>
      <w:proofErr w:type="gramEnd"/>
      <w:r>
        <w:rPr>
          <w:rFonts w:ascii="Arial Unicode MS" w:eastAsia="Arial Unicode MS" w:hAnsi="Arial Unicode MS" w:cs="Arial Unicode MS"/>
        </w:rPr>
        <w:t xml:space="preserve"> per minute at a flow pressure safe enough not to injure the User. This unit to be 1 metre from floor level. Make use of emergency showers as supplied by </w:t>
      </w:r>
      <w:proofErr w:type="spellStart"/>
      <w:r>
        <w:rPr>
          <w:rFonts w:ascii="Arial Unicode MS" w:eastAsia="Arial Unicode MS" w:hAnsi="Arial Unicode MS" w:cs="Arial Unicode MS"/>
        </w:rPr>
        <w:t>Broen</w:t>
      </w:r>
      <w:proofErr w:type="spellEnd"/>
      <w:r>
        <w:rPr>
          <w:rFonts w:ascii="Arial Unicode MS" w:eastAsia="Arial Unicode MS" w:hAnsi="Arial Unicode MS" w:cs="Arial Unicode MS"/>
        </w:rPr>
        <w:t xml:space="preserve">,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w:t>
      </w:r>
      <w:proofErr w:type="gramStart"/>
      <w:r>
        <w:rPr>
          <w:rFonts w:ascii="Arial Unicode MS" w:eastAsia="Arial Unicode MS" w:hAnsi="Arial Unicode MS" w:cs="Arial Unicode MS"/>
        </w:rPr>
        <w:t>differently  specified</w:t>
      </w:r>
      <w:proofErr w:type="gramEnd"/>
      <w:r>
        <w:rPr>
          <w:rFonts w:ascii="Arial Unicode MS" w:eastAsia="Arial Unicode MS" w:hAnsi="Arial Unicode MS" w:cs="Arial Unicode MS"/>
        </w:rPr>
        <w:t xml:space="preserve">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w:t>
      </w:r>
      <w:proofErr w:type="gramStart"/>
      <w:r>
        <w:rPr>
          <w:rFonts w:ascii="Arial Unicode MS" w:eastAsia="Arial Unicode MS" w:hAnsi="Arial Unicode MS" w:cs="Arial Unicode MS"/>
        </w:rPr>
        <w:t>Of</w:t>
      </w:r>
      <w:proofErr w:type="gramEnd"/>
      <w:r>
        <w:rPr>
          <w:rFonts w:ascii="Arial Unicode MS" w:eastAsia="Arial Unicode MS" w:hAnsi="Arial Unicode MS" w:cs="Arial Unicode MS"/>
        </w:rPr>
        <w:t xml:space="preserve">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w:t>
      </w:r>
      <w:proofErr w:type="spellStart"/>
      <w:r>
        <w:rPr>
          <w:rFonts w:ascii="Arial Unicode MS" w:eastAsia="Arial Unicode MS" w:hAnsi="Arial Unicode MS" w:cs="Arial Unicode MS"/>
        </w:rPr>
        <w:t>Hydroboils</w:t>
      </w:r>
      <w:proofErr w:type="spellEnd"/>
      <w:r>
        <w:rPr>
          <w:rFonts w:ascii="Arial Unicode MS" w:eastAsia="Arial Unicode MS" w:hAnsi="Arial Unicode MS" w:cs="Arial Unicode MS"/>
        </w:rPr>
        <w:t xml:space="preserve">: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lastRenderedPageBreak/>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w:t>
      </w:r>
      <w:proofErr w:type="gramStart"/>
      <w:r>
        <w:rPr>
          <w:rFonts w:ascii="Arial Unicode MS" w:eastAsia="Arial Unicode MS" w:hAnsi="Arial Unicode MS" w:cs="Arial Unicode MS"/>
        </w:rPr>
        <w:t>mm ,</w:t>
      </w:r>
      <w:proofErr w:type="gramEnd"/>
      <w:r>
        <w:rPr>
          <w:rFonts w:ascii="Arial Unicode MS" w:eastAsia="Arial Unicode MS" w:hAnsi="Arial Unicode MS" w:cs="Arial Unicode MS"/>
        </w:rPr>
        <w:t xml:space="preserve"> Formica brand </w:t>
      </w:r>
      <w:proofErr w:type="spellStart"/>
      <w:r>
        <w:rPr>
          <w:rFonts w:ascii="Arial Unicode MS" w:eastAsia="Arial Unicode MS" w:hAnsi="Arial Unicode MS" w:cs="Arial Unicode MS"/>
        </w:rPr>
        <w:t>postform</w:t>
      </w:r>
      <w:proofErr w:type="spellEnd"/>
      <w:r>
        <w:rPr>
          <w:rFonts w:ascii="Arial Unicode MS" w:eastAsia="Arial Unicode MS" w:hAnsi="Arial Unicode MS" w:cs="Arial Unicode MS"/>
        </w:rPr>
        <w:t xml:space="preserve">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w:t>
      </w:r>
      <w:proofErr w:type="spellStart"/>
      <w:r>
        <w:rPr>
          <w:rFonts w:ascii="Arial Unicode MS" w:eastAsia="Arial Unicode MS" w:hAnsi="Arial Unicode MS" w:cs="Arial Unicode MS"/>
        </w:rPr>
        <w:t>postform</w:t>
      </w:r>
      <w:proofErr w:type="spellEnd"/>
      <w:r>
        <w:rPr>
          <w:rFonts w:ascii="Arial Unicode MS" w:eastAsia="Arial Unicode MS" w:hAnsi="Arial Unicode MS" w:cs="Arial Unicode MS"/>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Pr="00256CF7" w:rsidRDefault="00256CF7" w:rsidP="00256CF7"/>
    <w:p w:rsidR="006D15AE" w:rsidRDefault="00C41A79">
      <w:pPr>
        <w:pStyle w:val="Heading2"/>
        <w:ind w:left="847" w:right="39"/>
      </w:pPr>
      <w:r>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Pr>
          <w:rFonts w:ascii="Arial Unicode MS" w:eastAsia="Arial Unicode MS" w:hAnsi="Arial Unicode MS" w:cs="Arial Unicode MS"/>
        </w:rPr>
        <w:t>face</w:t>
      </w:r>
      <w:proofErr w:type="gramEnd"/>
      <w:r>
        <w:rPr>
          <w:rFonts w:ascii="Arial Unicode MS" w:eastAsia="Arial Unicode MS" w:hAnsi="Arial Unicode MS" w:cs="Arial Unicode MS"/>
        </w:rPr>
        <w:t xml:space="preserv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w:t>
      </w:r>
      <w:r>
        <w:rPr>
          <w:rFonts w:ascii="Arial Unicode MS" w:eastAsia="Arial Unicode MS" w:hAnsi="Arial Unicode MS" w:cs="Arial Unicode MS"/>
        </w:rPr>
        <w:lastRenderedPageBreak/>
        <w:t xml:space="preserve">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w:t>
      </w:r>
      <w:proofErr w:type="gramStart"/>
      <w:r>
        <w:rPr>
          <w:rFonts w:ascii="Arial Unicode MS" w:eastAsia="Arial Unicode MS" w:hAnsi="Arial Unicode MS" w:cs="Arial Unicode MS"/>
        </w:rPr>
        <w:t>Manager,  if</w:t>
      </w:r>
      <w:proofErr w:type="gramEnd"/>
      <w:r>
        <w:rPr>
          <w:rFonts w:ascii="Arial Unicode MS" w:eastAsia="Arial Unicode MS" w:hAnsi="Arial Unicode MS" w:cs="Arial Unicode MS"/>
        </w:rPr>
        <w:t xml:space="preserve">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w:t>
      </w:r>
      <w:proofErr w:type="spellStart"/>
      <w:r>
        <w:rPr>
          <w:rFonts w:ascii="Arial Unicode MS" w:eastAsia="Arial Unicode MS" w:hAnsi="Arial Unicode MS" w:cs="Arial Unicode MS"/>
        </w:rPr>
        <w:t>Rhinolite</w:t>
      </w:r>
      <w:proofErr w:type="spellEnd"/>
      <w:r>
        <w:rPr>
          <w:rFonts w:ascii="Arial Unicode MS" w:eastAsia="Arial Unicode MS" w:hAnsi="Arial Unicode MS" w:cs="Arial Unicode MS"/>
        </w:rPr>
        <w:t xml:space="preserv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w:t>
      </w:r>
      <w:proofErr w:type="gramStart"/>
      <w:r>
        <w:rPr>
          <w:rFonts w:ascii="Arial Unicode MS" w:eastAsia="Arial Unicode MS" w:hAnsi="Arial Unicode MS" w:cs="Arial Unicode MS"/>
        </w:rPr>
        <w:t>c .</w:t>
      </w:r>
      <w:proofErr w:type="gramEnd"/>
      <w:r>
        <w:rPr>
          <w:rFonts w:ascii="Arial Unicode MS" w:eastAsia="Arial Unicode MS" w:hAnsi="Arial Unicode MS" w:cs="Arial Unicode MS"/>
        </w:rPr>
        <w:t xml:space="preserve">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w:t>
      </w:r>
      <w:proofErr w:type="spellStart"/>
      <w:r>
        <w:rPr>
          <w:rFonts w:ascii="Arial Unicode MS" w:eastAsia="Arial Unicode MS" w:hAnsi="Arial Unicode MS" w:cs="Arial Unicode MS"/>
        </w:rPr>
        <w:t>Plascon</w:t>
      </w:r>
      <w:proofErr w:type="spellEnd"/>
      <w:r>
        <w:rPr>
          <w:rFonts w:ascii="Arial Unicode MS" w:eastAsia="Arial Unicode MS" w:hAnsi="Arial Unicode MS" w:cs="Arial Unicode MS"/>
        </w:rPr>
        <w:t xml:space="preserve">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3"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w:t>
      </w:r>
      <w:proofErr w:type="spellStart"/>
      <w:r>
        <w:rPr>
          <w:rFonts w:ascii="Arial Unicode MS" w:eastAsia="Arial Unicode MS" w:hAnsi="Arial Unicode MS" w:cs="Arial Unicode MS"/>
        </w:rPr>
        <w:t>Polyfloor</w:t>
      </w:r>
      <w:proofErr w:type="spellEnd"/>
      <w:r>
        <w:rPr>
          <w:rFonts w:ascii="Arial Unicode MS" w:eastAsia="Arial Unicode MS" w:hAnsi="Arial Unicode MS" w:cs="Arial Unicode MS"/>
        </w:rPr>
        <w:t xml:space="preserve">.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lastRenderedPageBreak/>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Use SABS approved water proof Acid resistant grout. Gaps 5 – 10</w:t>
      </w:r>
      <w:r w:rsidR="00917AC3">
        <w:rPr>
          <w:rFonts w:ascii="Arial Unicode MS" w:eastAsia="Arial Unicode MS" w:hAnsi="Arial Unicode MS" w:cs="Arial Unicode MS"/>
        </w:rPr>
        <w:t>mm (</w:t>
      </w:r>
      <w:r>
        <w:rPr>
          <w:rFonts w:ascii="Arial Unicode MS" w:eastAsia="Arial Unicode MS" w:hAnsi="Arial Unicode MS" w:cs="Arial Unicode MS"/>
        </w:rPr>
        <w:t xml:space="preserve">colour grey) </w:t>
      </w:r>
    </w:p>
    <w:p w:rsidR="006D15AE" w:rsidRDefault="00C41A79">
      <w:pPr>
        <w:spacing w:after="5" w:line="266" w:lineRule="auto"/>
        <w:ind w:left="847" w:right="222"/>
        <w:jc w:val="left"/>
      </w:pPr>
      <w:proofErr w:type="spellStart"/>
      <w:r>
        <w:rPr>
          <w:rFonts w:ascii="Arial Unicode MS" w:eastAsia="Arial Unicode MS" w:hAnsi="Arial Unicode MS" w:cs="Arial Unicode MS"/>
        </w:rPr>
        <w:t>Skirtings</w:t>
      </w:r>
      <w:proofErr w:type="spellEnd"/>
      <w:r>
        <w:rPr>
          <w:rFonts w:ascii="Arial Unicode MS" w:eastAsia="Arial Unicode MS" w:hAnsi="Arial Unicode MS" w:cs="Arial Unicode MS"/>
        </w:rPr>
        <w:t xml:space="preserve">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Use SABS approved water proof Acid resistant grout. Gaps 5 – 10</w:t>
      </w:r>
      <w:r w:rsidR="00917AC3">
        <w:rPr>
          <w:rFonts w:ascii="Arial Unicode MS" w:eastAsia="Arial Unicode MS" w:hAnsi="Arial Unicode MS" w:cs="Arial Unicode MS"/>
        </w:rPr>
        <w:t>mm (</w:t>
      </w:r>
      <w:r>
        <w:rPr>
          <w:rFonts w:ascii="Arial Unicode MS" w:eastAsia="Arial Unicode MS" w:hAnsi="Arial Unicode MS" w:cs="Arial Unicode MS"/>
        </w:rPr>
        <w:t xml:space="preserve">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pPr>
        <w:pStyle w:val="Heading2"/>
        <w:ind w:left="847" w:right="39"/>
      </w:pPr>
    </w:p>
    <w:p w:rsidR="000437A6" w:rsidRDefault="000437A6">
      <w:pPr>
        <w:pStyle w:val="Heading2"/>
        <w:ind w:left="847" w:right="39"/>
      </w:pPr>
    </w:p>
    <w:p w:rsidR="000437A6" w:rsidRDefault="000437A6">
      <w:pPr>
        <w:pStyle w:val="Heading2"/>
        <w:ind w:left="847" w:right="39"/>
      </w:pPr>
    </w:p>
    <w:p w:rsidR="000437A6" w:rsidRDefault="000437A6">
      <w:pPr>
        <w:pStyle w:val="Heading2"/>
        <w:ind w:left="847" w:right="39"/>
      </w:pPr>
    </w:p>
    <w:p w:rsidR="006D15AE" w:rsidRDefault="00C41A79">
      <w:pPr>
        <w:pStyle w:val="Heading2"/>
        <w:ind w:left="847" w:right="39"/>
      </w:pPr>
      <w:r>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All Internal glass in panes exceeding 1.5m² of surface area shall be 6</w:t>
      </w:r>
      <w:r w:rsidR="00917AC3">
        <w:rPr>
          <w:rFonts w:ascii="Arial Unicode MS" w:eastAsia="Arial Unicode MS" w:hAnsi="Arial Unicode MS" w:cs="Arial Unicode MS"/>
        </w:rPr>
        <w:t>mm laminated</w:t>
      </w:r>
      <w:r>
        <w:rPr>
          <w:rFonts w:ascii="Arial Unicode MS" w:eastAsia="Arial Unicode MS" w:hAnsi="Arial Unicode MS" w:cs="Arial Unicode MS"/>
        </w:rPr>
        <w:t xml:space="preserve">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w:t>
      </w:r>
      <w:proofErr w:type="spellStart"/>
      <w:r>
        <w:rPr>
          <w:rFonts w:ascii="Arial Unicode MS" w:eastAsia="Arial Unicode MS" w:hAnsi="Arial Unicode MS" w:cs="Arial Unicode MS"/>
        </w:rPr>
        <w:t>Klingshield</w:t>
      </w:r>
      <w:proofErr w:type="spellEnd"/>
      <w:r>
        <w:rPr>
          <w:rFonts w:ascii="Arial Unicode MS" w:eastAsia="Arial Unicode MS" w:hAnsi="Arial Unicode MS" w:cs="Arial Unicode MS"/>
        </w:rPr>
        <w:t xml:space="preserve">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lastRenderedPageBreak/>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w:t>
      </w:r>
      <w:r w:rsidR="00917AC3">
        <w:rPr>
          <w:rFonts w:ascii="Arial Unicode MS" w:eastAsia="Arial Unicode MS" w:hAnsi="Arial Unicode MS" w:cs="Arial Unicode MS"/>
        </w:rPr>
        <w:t>Manufacturer’s</w:t>
      </w:r>
      <w:r>
        <w:rPr>
          <w:rFonts w:ascii="Arial Unicode MS" w:eastAsia="Arial Unicode MS" w:hAnsi="Arial Unicode MS" w:cs="Arial Unicode MS"/>
        </w:rPr>
        <w:t xml:space="preserve"> instructions such as </w:t>
      </w:r>
      <w:proofErr w:type="spellStart"/>
      <w:r>
        <w:rPr>
          <w:rFonts w:ascii="Arial Unicode MS" w:eastAsia="Arial Unicode MS" w:hAnsi="Arial Unicode MS" w:cs="Arial Unicode MS"/>
        </w:rPr>
        <w:t>Donn</w:t>
      </w:r>
      <w:proofErr w:type="spellEnd"/>
      <w:r>
        <w:rPr>
          <w:rFonts w:ascii="Arial Unicode MS" w:eastAsia="Arial Unicode MS" w:hAnsi="Arial Unicode MS" w:cs="Arial Unicode MS"/>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w:t>
      </w:r>
      <w:proofErr w:type="spellStart"/>
      <w:r>
        <w:rPr>
          <w:rFonts w:ascii="Arial Unicode MS" w:eastAsia="Arial Unicode MS" w:hAnsi="Arial Unicode MS" w:cs="Arial Unicode MS"/>
        </w:rPr>
        <w:t>Gyproe</w:t>
      </w:r>
      <w:proofErr w:type="spellEnd"/>
      <w:r>
        <w:rPr>
          <w:rFonts w:ascii="Arial Unicode MS" w:eastAsia="Arial Unicode MS" w:hAnsi="Arial Unicode MS" w:cs="Arial Unicode MS"/>
        </w:rPr>
        <w:t xml:space="preserv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w:t>
      </w:r>
      <w:r w:rsidR="00917AC3">
        <w:rPr>
          <w:rFonts w:ascii="Arial Unicode MS" w:eastAsia="Arial Unicode MS" w:hAnsi="Arial Unicode MS" w:cs="Arial Unicode MS"/>
        </w:rPr>
        <w:t>skirting’s</w:t>
      </w:r>
      <w:r>
        <w:rPr>
          <w:rFonts w:ascii="Arial Unicode MS" w:eastAsia="Arial Unicode MS" w:hAnsi="Arial Unicode MS" w:cs="Arial Unicode MS"/>
        </w:rPr>
        <w:t xml:space="preserve">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0437A6" w:rsidRDefault="000437A6">
      <w:pPr>
        <w:pStyle w:val="Heading2"/>
        <w:spacing w:after="2"/>
        <w:ind w:left="847" w:right="39"/>
      </w:pP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r w:rsidR="00917AC3">
        <w:rPr>
          <w:rFonts w:ascii="Arial Unicode MS" w:eastAsia="Arial Unicode MS" w:hAnsi="Arial Unicode MS" w:cs="Arial Unicode MS"/>
        </w:rPr>
        <w:t>wraparound</w:t>
      </w:r>
      <w:r>
        <w:rPr>
          <w:rFonts w:ascii="Arial Unicode MS" w:eastAsia="Arial Unicode MS" w:hAnsi="Arial Unicode MS" w:cs="Arial Unicode MS"/>
        </w:rPr>
        <w:t xml:space="preserve"> Oak melamine finished door, affixed with piano hinges. Each locker to be equipped with a lock and 2 keys as well as an </w:t>
      </w:r>
      <w:r w:rsidR="00917AC3">
        <w:rPr>
          <w:rFonts w:ascii="Arial Unicode MS" w:eastAsia="Arial Unicode MS" w:hAnsi="Arial Unicode MS" w:cs="Arial Unicode MS"/>
        </w:rPr>
        <w:t>aluminium handle</w:t>
      </w:r>
      <w:r>
        <w:rPr>
          <w:rFonts w:ascii="Arial Unicode MS" w:eastAsia="Arial Unicode MS" w:hAnsi="Arial Unicode MS" w:cs="Arial Unicode MS"/>
        </w:rPr>
        <w:t xml:space="preserv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Pr>
          <w:rFonts w:ascii="Arial Unicode MS" w:eastAsia="Arial Unicode MS" w:hAnsi="Arial Unicode MS" w:cs="Arial Unicode MS"/>
        </w:rPr>
        <w:t>Krost</w:t>
      </w:r>
      <w:proofErr w:type="spellEnd"/>
      <w:r>
        <w:rPr>
          <w:rFonts w:ascii="Arial Unicode MS" w:eastAsia="Arial Unicode MS" w:hAnsi="Arial Unicode MS" w:cs="Arial Unicode MS"/>
        </w:rPr>
        <w:t xml:space="preserve">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D15AE" w:rsidRDefault="00C41A79">
      <w:pPr>
        <w:spacing w:after="2"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w:t>
      </w:r>
      <w:proofErr w:type="spellStart"/>
      <w:r w:rsidR="00917AC3">
        <w:rPr>
          <w:rFonts w:ascii="Arial Unicode MS" w:eastAsia="Arial Unicode MS" w:hAnsi="Arial Unicode MS" w:cs="Arial Unicode MS"/>
        </w:rPr>
        <w:t>Chromadek</w:t>
      </w:r>
      <w:proofErr w:type="spellEnd"/>
      <w:r w:rsidR="00917AC3">
        <w:rPr>
          <w:rFonts w:ascii="Arial Unicode MS" w:eastAsia="Arial Unicode MS" w:hAnsi="Arial Unicode MS" w:cs="Arial Unicode MS"/>
        </w:rPr>
        <w:t>,</w:t>
      </w:r>
      <w:r>
        <w:rPr>
          <w:rFonts w:ascii="Arial Unicode MS" w:eastAsia="Arial Unicode MS" w:hAnsi="Arial Unicode MS" w:cs="Arial Unicode MS"/>
        </w:rPr>
        <w:t xml:space="preserve">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lastRenderedPageBreak/>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w:t>
      </w:r>
      <w:r w:rsidR="00917AC3">
        <w:rPr>
          <w:rFonts w:ascii="Arial Unicode MS" w:eastAsia="Arial Unicode MS" w:hAnsi="Arial Unicode MS" w:cs="Arial Unicode MS"/>
        </w:rPr>
        <w:t>contractor Where</w:t>
      </w:r>
      <w:r>
        <w:rPr>
          <w:rFonts w:ascii="Arial Unicode MS" w:eastAsia="Arial Unicode MS" w:hAnsi="Arial Unicode MS" w:cs="Arial Unicode MS"/>
        </w:rPr>
        <w:t xml:space="preserv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w:t>
      </w:r>
      <w:r w:rsidR="00917AC3">
        <w:rPr>
          <w:rFonts w:ascii="Arial Unicode MS" w:eastAsia="Arial Unicode MS" w:hAnsi="Arial Unicode MS" w:cs="Arial Unicode MS"/>
        </w:rPr>
        <w:t>Manager shall</w:t>
      </w:r>
      <w:r>
        <w:rPr>
          <w:rFonts w:ascii="Arial Unicode MS" w:eastAsia="Arial Unicode MS" w:hAnsi="Arial Unicode MS" w:cs="Arial Unicode MS"/>
        </w:rPr>
        <w:t xml:space="preserve">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lastRenderedPageBreak/>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lastRenderedPageBreak/>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w:t>
      </w:r>
      <w:r w:rsidR="00917AC3">
        <w:rPr>
          <w:rFonts w:ascii="Arial Unicode MS" w:eastAsia="Arial Unicode MS" w:hAnsi="Arial Unicode MS" w:cs="Arial Unicode MS"/>
        </w:rPr>
        <w:t>Manager,</w:t>
      </w:r>
      <w:r>
        <w:rPr>
          <w:rFonts w:ascii="Arial Unicode MS" w:eastAsia="Arial Unicode MS" w:hAnsi="Arial Unicode MS" w:cs="Arial Unicode MS"/>
        </w:rPr>
        <w:t xml:space="preserve">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 xml:space="preserve">The contractor shall in all circumstances be at risk for loss of, or damage to his construction plant or </w:t>
      </w:r>
      <w:r w:rsidR="00917AC3">
        <w:rPr>
          <w:rFonts w:ascii="Arial Unicode MS" w:eastAsia="Arial Unicode MS" w:hAnsi="Arial Unicode MS" w:cs="Arial Unicode MS"/>
        </w:rPr>
        <w:t>vehicles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w:t>
      </w:r>
      <w:r w:rsidR="00917AC3">
        <w:rPr>
          <w:rFonts w:ascii="Arial Unicode MS" w:eastAsia="Arial Unicode MS" w:hAnsi="Arial Unicode MS" w:cs="Arial Unicode MS"/>
        </w:rPr>
        <w:t>etc.</w:t>
      </w:r>
      <w:r>
        <w:rPr>
          <w:rFonts w:ascii="Arial Unicode MS" w:eastAsia="Arial Unicode MS" w:hAnsi="Arial Unicode MS" w:cs="Arial Unicode MS"/>
        </w:rPr>
        <w:t xml:space="preserve">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w:t>
      </w:r>
      <w:r w:rsidR="00917AC3">
        <w:rPr>
          <w:rFonts w:ascii="Arial Unicode MS" w:eastAsia="Arial Unicode MS" w:hAnsi="Arial Unicode MS" w:cs="Arial Unicode MS"/>
        </w:rPr>
        <w:t>etc.</w:t>
      </w:r>
      <w:r>
        <w:rPr>
          <w:rFonts w:ascii="Arial Unicode MS" w:eastAsia="Arial Unicode MS" w:hAnsi="Arial Unicode MS" w:cs="Arial Unicode MS"/>
        </w:rPr>
        <w:t xml:space="preserve">,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w:t>
      </w:r>
      <w:r w:rsidR="00917AC3">
        <w:rPr>
          <w:rFonts w:ascii="Arial Unicode MS" w:eastAsia="Arial Unicode MS" w:hAnsi="Arial Unicode MS" w:cs="Arial Unicode MS"/>
        </w:rPr>
        <w:t>etc.</w:t>
      </w:r>
      <w:r>
        <w:rPr>
          <w:rFonts w:ascii="Arial Unicode MS" w:eastAsia="Arial Unicode MS" w:hAnsi="Arial Unicode MS" w:cs="Arial Unicode MS"/>
        </w:rPr>
        <w:t xml:space="preserve"> are to be employed where required. If the </w:t>
      </w:r>
      <w:r w:rsidR="00917AC3">
        <w:rPr>
          <w:rFonts w:ascii="Arial Unicode MS" w:eastAsia="Arial Unicode MS" w:hAnsi="Arial Unicode MS" w:cs="Arial Unicode MS"/>
        </w:rPr>
        <w:t>Tenderer requires</w:t>
      </w:r>
      <w:r>
        <w:rPr>
          <w:rFonts w:ascii="Arial Unicode MS" w:eastAsia="Arial Unicode MS" w:hAnsi="Arial Unicode MS" w:cs="Arial Unicode MS"/>
        </w:rPr>
        <w:t xml:space="preserve"> the full pavement width and even part of the adjacent </w:t>
      </w:r>
      <w:r w:rsidR="00917AC3">
        <w:rPr>
          <w:rFonts w:ascii="Arial Unicode MS" w:eastAsia="Arial Unicode MS" w:hAnsi="Arial Unicode MS" w:cs="Arial Unicode MS"/>
        </w:rPr>
        <w:t>street,</w:t>
      </w:r>
      <w:r>
        <w:rPr>
          <w:rFonts w:ascii="Arial Unicode MS" w:eastAsia="Arial Unicode MS" w:hAnsi="Arial Unicode MS" w:cs="Arial Unicode MS"/>
        </w:rPr>
        <w:t xml:space="preserve">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w:t>
      </w:r>
      <w:r w:rsidR="00917AC3">
        <w:rPr>
          <w:rFonts w:ascii="Arial Unicode MS" w:eastAsia="Arial Unicode MS" w:hAnsi="Arial Unicode MS" w:cs="Arial Unicode MS"/>
        </w:rPr>
        <w:t>occupied at</w:t>
      </w:r>
      <w:r>
        <w:rPr>
          <w:rFonts w:ascii="Arial Unicode MS" w:eastAsia="Arial Unicode MS" w:hAnsi="Arial Unicode MS" w:cs="Arial Unicode MS"/>
        </w:rPr>
        <w:t xml:space="preserve">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w:t>
      </w:r>
      <w:proofErr w:type="gramStart"/>
      <w:r>
        <w:rPr>
          <w:rFonts w:ascii="Arial Unicode MS" w:eastAsia="Arial Unicode MS" w:hAnsi="Arial Unicode MS" w:cs="Arial Unicode MS"/>
        </w:rPr>
        <w:t xml:space="preserve">   (</w:t>
      </w:r>
      <w:proofErr w:type="gramEnd"/>
      <w:r>
        <w:rPr>
          <w:rFonts w:ascii="Arial Unicode MS" w:eastAsia="Arial Unicode MS" w:hAnsi="Arial Unicode MS" w:cs="Arial Unicode MS"/>
        </w:rPr>
        <w:t xml:space="preserve">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be responsible for supplying and installing the required safety signs as determined by the Occupational Health and Safety Act, 1993 </w:t>
      </w:r>
      <w:r w:rsidR="00917AC3">
        <w:rPr>
          <w:rFonts w:ascii="Arial Unicode MS" w:eastAsia="Arial Unicode MS" w:hAnsi="Arial Unicode MS" w:cs="Arial Unicode MS"/>
        </w:rPr>
        <w:t>(Act</w:t>
      </w:r>
      <w:r>
        <w:rPr>
          <w:rFonts w:ascii="Arial Unicode MS" w:eastAsia="Arial Unicode MS" w:hAnsi="Arial Unicode MS" w:cs="Arial Unicode MS"/>
        </w:rPr>
        <w:t xml:space="preserve">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w:t>
      </w:r>
      <w:r w:rsidR="00917AC3">
        <w:rPr>
          <w:rFonts w:ascii="Arial Unicode MS" w:eastAsia="Arial Unicode MS" w:hAnsi="Arial Unicode MS" w:cs="Arial Unicode MS"/>
        </w:rPr>
        <w:t>Manager not</w:t>
      </w:r>
      <w:r>
        <w:rPr>
          <w:rFonts w:ascii="Arial Unicode MS" w:eastAsia="Arial Unicode MS" w:hAnsi="Arial Unicode MS" w:cs="Arial Unicode MS"/>
        </w:rPr>
        <w:t xml:space="preserve">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w:t>
      </w:r>
      <w:r w:rsidR="00917AC3">
        <w:rPr>
          <w:rFonts w:ascii="Arial Unicode MS" w:eastAsia="Arial Unicode MS" w:hAnsi="Arial Unicode MS" w:cs="Arial Unicode MS"/>
        </w:rPr>
        <w:t>necessary,</w:t>
      </w:r>
      <w:r>
        <w:rPr>
          <w:rFonts w:ascii="Arial Unicode MS" w:eastAsia="Arial Unicode MS" w:hAnsi="Arial Unicode MS" w:cs="Arial Unicode MS"/>
        </w:rPr>
        <w:t xml:space="preserve">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lastRenderedPageBreak/>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256CF7">
        <w:t xml:space="preserve">indicate your total </w:t>
      </w:r>
      <w:r w:rsidR="00256CF7">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0B4D6C" w:rsidRPr="00256CF7" w:rsidRDefault="00C41A79" w:rsidP="00256CF7">
      <w:pPr>
        <w:spacing w:after="103" w:line="259" w:lineRule="auto"/>
        <w:ind w:left="0" w:firstLine="0"/>
        <w:jc w:val="left"/>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256CF7">
        <w:rPr>
          <w:b/>
        </w:rPr>
        <w:t xml:space="preserve">4 </w:t>
      </w:r>
      <w:r w:rsidR="00256CF7">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w:t>
      </w:r>
      <w:r>
        <w:lastRenderedPageBreak/>
        <w:t xml:space="preserve">“unanswered”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rsidP="000437A6">
      <w:pPr>
        <w:pStyle w:val="Heading1"/>
        <w:ind w:left="0" w:firstLine="0"/>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lastRenderedPageBreak/>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1.1 </w:t>
      </w:r>
      <w:r w:rsidR="00256CF7">
        <w:tab/>
      </w:r>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1.2 </w:t>
      </w:r>
      <w:r w:rsidR="00256CF7">
        <w:tab/>
      </w:r>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1.3 </w:t>
      </w:r>
      <w:r w:rsidR="00256CF7">
        <w:tab/>
      </w:r>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256CF7">
      <w:pPr>
        <w:ind w:left="862" w:right="338"/>
      </w:pPr>
      <w:r>
        <w:t>1.4</w:t>
      </w:r>
      <w:r w:rsidR="00C41A79">
        <w:t xml:space="preserve">.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lastRenderedPageBreak/>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w:t>
      </w:r>
      <w:proofErr w:type="gramStart"/>
      <w:r>
        <w:t>useful,  working</w:t>
      </w:r>
      <w:proofErr w:type="gramEnd"/>
      <w:r>
        <w:t xml:space="preserve">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lastRenderedPageBreak/>
        <w:t xml:space="preserve">employing, another person to support such primary contractor in the execution of part of </w:t>
      </w:r>
      <w:proofErr w:type="gramStart"/>
      <w:r>
        <w:rPr>
          <w:i/>
        </w:rPr>
        <w:t xml:space="preserve">a </w:t>
      </w:r>
      <w:r>
        <w:t xml:space="preserve"> </w:t>
      </w:r>
      <w:r>
        <w:rPr>
          <w:i/>
        </w:rPr>
        <w:t>project</w:t>
      </w:r>
      <w:proofErr w:type="gramEnd"/>
      <w:r>
        <w:rPr>
          <w:i/>
        </w:rPr>
        <w:t xml:space="preserve">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w:t>
      </w:r>
      <w:proofErr w:type="spellStart"/>
      <w:r>
        <w:t>BroadBased</w:t>
      </w:r>
      <w:proofErr w:type="spellEnd"/>
      <w:r>
        <w:t xml:space="preserve">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lastRenderedPageBreak/>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lastRenderedPageBreak/>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proofErr w:type="spellStart"/>
      <w:r>
        <w:rPr>
          <w:i/>
        </w:rPr>
        <w:t>audi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t xml:space="preserve"> (hear the other side) rule has been applied; and forward the matter for criminal prosecution.   </w:t>
      </w:r>
    </w:p>
    <w:p w:rsidR="006D15AE" w:rsidRDefault="00C41A79">
      <w:pPr>
        <w:spacing w:after="4" w:line="265" w:lineRule="auto"/>
        <w:ind w:left="1762"/>
      </w:pPr>
      <w:r>
        <w:t xml:space="preserve"> </w:t>
      </w:r>
    </w:p>
    <w:p w:rsidR="006D15AE" w:rsidRDefault="00C41A79">
      <w:pPr>
        <w:spacing w:after="66" w:line="259" w:lineRule="auto"/>
        <w:ind w:left="852" w:firstLine="0"/>
        <w:jc w:val="left"/>
      </w:pPr>
      <w:r>
        <w:t xml:space="preserve">   </w:t>
      </w:r>
    </w:p>
    <w:p w:rsidR="006D15AE" w:rsidRDefault="00256CF7" w:rsidP="00256CF7">
      <w:pPr>
        <w:spacing w:after="37"/>
        <w:ind w:right="338"/>
      </w:pPr>
      <w:r>
        <w:rPr>
          <w:b/>
        </w:rPr>
        <w:t xml:space="preserve">                 </w:t>
      </w:r>
      <w:r w:rsidRPr="00256CF7">
        <w:rPr>
          <w:b/>
        </w:rPr>
        <w:t>Witnesses:</w:t>
      </w:r>
      <w:r w:rsidRPr="00256CF7">
        <w:t xml:space="preserve">   </w:t>
      </w:r>
      <w:r w:rsidR="00C41A79">
        <w:t xml:space="preserve">_____________________________    </w:t>
      </w:r>
      <w:r w:rsidR="00C41A79">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ab/>
        <w:t>Signature(s) of bidder(s</w:t>
      </w:r>
      <w:r w:rsidR="00256CF7">
        <w:rPr>
          <w:b/>
        </w:rPr>
        <w:t>)</w:t>
      </w:r>
      <w:r w:rsidR="00256CF7" w:rsidRPr="00256CF7">
        <w:t>:</w:t>
      </w:r>
      <w:r w:rsidR="00256CF7" w:rsidRPr="00256CF7">
        <w:rPr>
          <w:b/>
        </w:rPr>
        <w:t xml:space="preserve">   _____________________________    </w:t>
      </w:r>
      <w:r>
        <w:rPr>
          <w:b/>
        </w:rPr>
        <w:t xml:space="preserve"> </w:t>
      </w:r>
      <w:r>
        <w:t xml:space="preserve">  </w:t>
      </w:r>
    </w:p>
    <w:p w:rsidR="006D15AE" w:rsidRDefault="00C41A79">
      <w:pPr>
        <w:spacing w:after="63" w:line="259" w:lineRule="auto"/>
        <w:ind w:left="852" w:firstLine="0"/>
        <w:jc w:val="left"/>
      </w:pPr>
      <w:r>
        <w:t xml:space="preserve">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Date:</w:t>
      </w:r>
      <w:r>
        <w:t xml:space="preserve">  </w:t>
      </w:r>
      <w:r w:rsidR="00256CF7" w:rsidRPr="00256CF7">
        <w:t xml:space="preserve"> _____________________________    </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256CF7">
        <w:t xml:space="preserve">              </w:t>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1">
        <w:r>
          <w:rPr>
            <w:color w:val="0000FF"/>
            <w:u w:val="single" w:color="0000FF"/>
          </w:rPr>
          <w:t>www.sars.gov.</w:t>
        </w:r>
      </w:hyperlink>
      <w:hyperlink r:id="rId12">
        <w:r>
          <w:rPr>
            <w:color w:val="0000FF"/>
            <w:u w:val="single" w:color="0000FF"/>
          </w:rPr>
          <w:t>z</w:t>
        </w:r>
      </w:hyperlink>
      <w:hyperlink r:id="rId13">
        <w:r>
          <w:rPr>
            <w:color w:val="0000FF"/>
            <w:u w:val="single" w:color="0000FF"/>
          </w:rPr>
          <w:t>a</w:t>
        </w:r>
      </w:hyperlink>
      <w:hyperlink r:id="rId14">
        <w:r>
          <w:t>.</w:t>
        </w:r>
      </w:hyperlink>
      <w:hyperlink r:id="rId15">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w:t>
      </w:r>
      <w:proofErr w:type="spellStart"/>
      <w:r>
        <w:t>eFiling</w:t>
      </w:r>
      <w:proofErr w:type="spellEnd"/>
      <w:r>
        <w:t xml:space="preserve">. In order to use   </w:t>
      </w:r>
    </w:p>
    <w:p w:rsidR="006D15AE" w:rsidRDefault="00C41A79">
      <w:pPr>
        <w:ind w:left="1714" w:right="338"/>
      </w:pPr>
      <w:r>
        <w:t xml:space="preserve">this provision, taxpayers shall need to register with SARS as </w:t>
      </w:r>
      <w:proofErr w:type="spellStart"/>
      <w:r>
        <w:t>eFilers</w:t>
      </w:r>
      <w:proofErr w:type="spellEnd"/>
      <w:r>
        <w:t xml:space="preserve"> through the website  </w:t>
      </w:r>
    </w:p>
    <w:p w:rsidR="006D15AE" w:rsidRDefault="00E87DF1">
      <w:pPr>
        <w:spacing w:after="105" w:line="259" w:lineRule="auto"/>
        <w:ind w:left="1714" w:firstLine="0"/>
        <w:jc w:val="left"/>
      </w:pPr>
      <w:hyperlink r:id="rId16">
        <w:r w:rsidR="00C41A79">
          <w:rPr>
            <w:color w:val="0000FF"/>
            <w:u w:val="single" w:color="0000FF"/>
          </w:rPr>
          <w:t>www.sars.gov.</w:t>
        </w:r>
      </w:hyperlink>
      <w:hyperlink r:id="rId17">
        <w:r w:rsidR="00C41A79">
          <w:rPr>
            <w:color w:val="0000FF"/>
            <w:u w:val="single" w:color="0000FF"/>
          </w:rPr>
          <w:t>z</w:t>
        </w:r>
      </w:hyperlink>
      <w:hyperlink r:id="rId18">
        <w:r w:rsidR="00C41A79">
          <w:rPr>
            <w:color w:val="0000FF"/>
            <w:u w:val="single" w:color="0000FF"/>
          </w:rPr>
          <w:t>a</w:t>
        </w:r>
      </w:hyperlink>
      <w:hyperlink r:id="rId19">
        <w:r w:rsidR="00C41A79">
          <w:t>.</w:t>
        </w:r>
      </w:hyperlink>
      <w:hyperlink r:id="rId20">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06041F" w:rsidP="0006041F">
      <w:pPr>
        <w:spacing w:after="154"/>
        <w:ind w:left="0" w:right="338" w:firstLine="0"/>
      </w:pPr>
      <w:r>
        <w:t xml:space="preserve">            </w:t>
      </w:r>
      <w:r w:rsidR="00C41A79">
        <w:t xml:space="preserve">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 xml:space="preserve">1.1 Any legal person, including persons employed by the state¹, or persons </w:t>
      </w:r>
      <w:r w:rsidR="00E21230">
        <w:t>having a</w:t>
      </w:r>
      <w:r>
        <w:t xml:space="preserve"> kinship with persons employed by the state, including a blood relationship, may </w:t>
      </w:r>
      <w:r w:rsidR="00E21230">
        <w:t>make an</w:t>
      </w:r>
      <w:r>
        <w:t xml:space="preserve"> offer or offers in terms of this invitation to bid (includes a price quotation, </w:t>
      </w:r>
      <w:r w:rsidR="00E21230">
        <w:t>advertised competitive</w:t>
      </w:r>
      <w:r>
        <w:t xml:space="preserve"> bid, limited bid or proposal).  In view of possible allegations of </w:t>
      </w:r>
      <w:r w:rsidR="00E21230">
        <w:t>favouritism, should</w:t>
      </w:r>
      <w:r>
        <w:t xml:space="preserve"> the resulting bid, or part thereof, be awarded to persons employed by the </w:t>
      </w:r>
      <w:r w:rsidR="00E21230">
        <w:t>state, or</w:t>
      </w:r>
      <w:r>
        <w:t xml:space="preserve"> to persons connected with or related to them, it is required that the bidder or his/</w:t>
      </w:r>
      <w:r w:rsidR="00E21230">
        <w:t>her authorised</w:t>
      </w:r>
      <w:r>
        <w:t xml:space="preserve"> representative declare his/her position</w:t>
      </w:r>
      <w:r>
        <w:rPr>
          <w:i/>
        </w:rPr>
        <w:t xml:space="preserve"> </w:t>
      </w:r>
      <w:r>
        <w:t xml:space="preserve">in relation to </w:t>
      </w:r>
      <w:r w:rsidR="00E21230">
        <w:t>the evaluating</w:t>
      </w:r>
      <w:r>
        <w:t xml:space="preserve">/adjudicating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r w:rsidR="0006041F">
        <w:t>director, trustee, shareholder</w:t>
      </w:r>
      <w:r>
        <w:t xml:space="preserve">)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lastRenderedPageBreak/>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r w:rsidR="0006041F">
        <w:t>numbers, tax</w:t>
      </w:r>
      <w:r>
        <w:t xml:space="preserve"> reference numbers and, if applicable, employee / </w:t>
      </w:r>
      <w:proofErr w:type="spellStart"/>
      <w:r>
        <w:t>persal</w:t>
      </w:r>
      <w:proofErr w:type="spellEnd"/>
      <w:r>
        <w:t xml:space="preserve">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r w:rsidR="0006041F">
        <w:t>);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t xml:space="preserve">provincial legislature;    </w:t>
      </w:r>
    </w:p>
    <w:p w:rsidR="006D15AE" w:rsidRDefault="00C41A79">
      <w:pPr>
        <w:numPr>
          <w:ilvl w:val="0"/>
          <w:numId w:val="15"/>
        </w:numPr>
        <w:ind w:left="1561" w:right="338" w:hanging="567"/>
      </w:pPr>
      <w:r>
        <w:t xml:space="preserve">national Assembly or the national Council of provinces; or    </w:t>
      </w:r>
      <w:r w:rsidR="0006041F">
        <w:t>•</w:t>
      </w:r>
      <w:r w:rsidR="0006041F">
        <w:rPr>
          <w:rFonts w:ascii="Arial" w:eastAsia="Arial" w:hAnsi="Arial" w:cs="Arial"/>
        </w:rPr>
        <w:t xml:space="preserve"> Parliament</w:t>
      </w:r>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r w:rsidR="0006041F">
        <w:t>a price</w:t>
      </w:r>
      <w:r>
        <w:t xml:space="preserve"> quotation, advertised competitive bid, limited bid or proposal). In view of </w:t>
      </w:r>
      <w:r w:rsidR="0006041F">
        <w:t>possible allegations</w:t>
      </w:r>
      <w:r>
        <w:t xml:space="preserve"> of favouritism, should the resulting Bid, or part thereof, be awarded </w:t>
      </w:r>
      <w:r w:rsidR="0006041F">
        <w:t>to persons</w:t>
      </w:r>
      <w:r>
        <w:t xml:space="preserve"> employed by the State, or to persons connected with or related to them, it </w:t>
      </w:r>
      <w:r w:rsidR="0006041F">
        <w:t>is required</w:t>
      </w:r>
      <w:r>
        <w:t xml:space="preserve"> that the bidder or his/her authorised representative declare his/her position</w:t>
      </w:r>
      <w:r>
        <w:rPr>
          <w:i/>
        </w:rPr>
        <w:t xml:space="preserve"> </w:t>
      </w:r>
      <w:r w:rsidR="0006041F">
        <w:t>in relation</w:t>
      </w:r>
      <w:r>
        <w:t xml:space="preserve">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w:t>
      </w:r>
      <w:r w:rsidR="0006041F">
        <w:t>a relationship</w:t>
      </w:r>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r w:rsidR="0006041F">
        <w:t>between the</w:t>
      </w:r>
      <w:r>
        <w:t xml:space="preserve"> person or persons for or on whose behalf the declarant acts and persons who </w:t>
      </w:r>
      <w:r w:rsidR="0006041F">
        <w:t>are involved</w:t>
      </w:r>
      <w:r>
        <w:t xml:space="preserve">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lastRenderedPageBreak/>
        <w:t>Company registration number:  ……………………………………………………………………</w:t>
      </w:r>
      <w:proofErr w:type="gramStart"/>
      <w:r>
        <w:t>…..</w:t>
      </w:r>
      <w:proofErr w:type="gramEnd"/>
      <w:r>
        <w:t xml:space="preserve">…….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2.6 </w:t>
      </w:r>
      <w:r w:rsidR="0006041F">
        <w:tab/>
      </w:r>
      <w:r>
        <w:t xml:space="preserve">VAT Registration Number: ………………………………………………………………………………....   </w:t>
      </w:r>
    </w:p>
    <w:p w:rsidR="006D15AE" w:rsidRDefault="0006041F">
      <w:pPr>
        <w:spacing w:after="339"/>
        <w:ind w:left="1714" w:right="338" w:hanging="1395"/>
      </w:pPr>
      <w:r>
        <w:t>2.6.1 The</w:t>
      </w:r>
      <w:r w:rsidR="00C41A79">
        <w:t xml:space="preserve"> names of all directors / trustees / shareholders / members, their individual </w:t>
      </w:r>
      <w:r w:rsidR="00E21230">
        <w:t xml:space="preserve">identity </w:t>
      </w:r>
      <w:proofErr w:type="gramStart"/>
      <w:r w:rsidR="00E21230">
        <w:t xml:space="preserve">numbers,  </w:t>
      </w:r>
      <w:r w:rsidR="00C41A79">
        <w:t xml:space="preserve"> </w:t>
      </w:r>
      <w:proofErr w:type="gramEnd"/>
      <w:r w:rsidR="00C41A79">
        <w:t xml:space="preserve">         tax reference numbers and, if applicable, employee / </w:t>
      </w:r>
      <w:proofErr w:type="spellStart"/>
      <w:r w:rsidR="00C41A79">
        <w:t>persal</w:t>
      </w:r>
      <w:proofErr w:type="spellEnd"/>
      <w:r w:rsidR="00C41A79">
        <w:t xml:space="preserve">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 </w:t>
      </w:r>
      <w:r w:rsidR="0006041F">
        <w:tab/>
      </w:r>
      <w:r>
        <w:t xml:space="preserve">Are you or any person connected with the </w:t>
      </w:r>
      <w:r w:rsidR="0006041F">
        <w:t xml:space="preserve">bidder </w:t>
      </w:r>
      <w:r w:rsidR="0006041F">
        <w:tab/>
      </w:r>
      <w:r>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2.7.1 </w:t>
      </w:r>
      <w:r w:rsidR="0006041F">
        <w:tab/>
      </w:r>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r w:rsidR="0006041F">
        <w:t xml:space="preserve">applicable, </w:t>
      </w:r>
      <w:r>
        <w:t>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lastRenderedPageBreak/>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r w:rsidR="0006041F">
        <w:t xml:space="preserve">have </w:t>
      </w:r>
      <w:r w:rsidR="0006041F">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2.9.1 </w:t>
      </w:r>
      <w:r w:rsidR="0006041F">
        <w:tab/>
      </w:r>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2.10 </w:t>
      </w:r>
      <w:r w:rsidR="0006041F">
        <w:tab/>
      </w:r>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2.11 </w:t>
      </w:r>
      <w:r w:rsidR="0006041F">
        <w:tab/>
      </w:r>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 xml:space="preserve">State employee number / </w:t>
            </w:r>
            <w:proofErr w:type="spellStart"/>
            <w:r>
              <w:rPr>
                <w:b/>
              </w:rPr>
              <w:t>Persal</w:t>
            </w:r>
            <w:proofErr w:type="spellEnd"/>
            <w:r>
              <w:rPr>
                <w:b/>
              </w:rPr>
              <w:t xml:space="preserve">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lastRenderedPageBreak/>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lang w:val="en-US" w:eastAsia="en-US"/>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w:t>
      </w:r>
      <w:r w:rsidR="0006041F">
        <w:rPr>
          <w:b/>
        </w:rPr>
        <w:t xml:space="preserve">    </w:t>
      </w:r>
      <w:r>
        <w:rPr>
          <w:b/>
        </w:rPr>
        <w:t xml:space="preserve">  Name of bidder  </w:t>
      </w:r>
      <w:r>
        <w:rPr>
          <w:b/>
        </w:rPr>
        <w:tab/>
      </w:r>
      <w:r>
        <w:rPr>
          <w:rFonts w:ascii="Calibri" w:eastAsia="Calibri" w:hAnsi="Calibri" w:cs="Calibri"/>
          <w:noProof/>
          <w:sz w:val="22"/>
          <w:lang w:val="en-US" w:eastAsia="en-US"/>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w:t>
      </w:r>
      <w:r w:rsidR="0006041F">
        <w:rPr>
          <w:b/>
        </w:rPr>
        <w:t xml:space="preserve">                 </w:t>
      </w:r>
      <w:r>
        <w:rPr>
          <w:b/>
        </w:rPr>
        <w:t xml:space="preserve">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06041F">
      <w:pPr>
        <w:spacing w:after="108" w:line="259" w:lineRule="auto"/>
        <w:ind w:left="838" w:firstLine="0"/>
        <w:jc w:val="left"/>
      </w:pPr>
      <w:r>
        <w:rPr>
          <w:b/>
        </w:rPr>
        <w:t xml:space="preserve"> </w:t>
      </w:r>
      <w:r>
        <w:t xml:space="preserve"> </w:t>
      </w:r>
      <w:r>
        <w:rPr>
          <w:b/>
        </w:rPr>
        <w:t xml:space="preserve"> </w:t>
      </w:r>
    </w:p>
    <w:p w:rsidR="006D15AE" w:rsidRDefault="00C41A79">
      <w:pPr>
        <w:spacing w:after="137" w:line="364" w:lineRule="auto"/>
        <w:ind w:left="848"/>
      </w:pPr>
      <w:r>
        <w:rPr>
          <w:b/>
        </w:rPr>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lang w:val="en-US" w:eastAsia="en-US"/>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w:t>
      </w:r>
      <w:r w:rsidR="0006041F">
        <w:t>2017, the</w:t>
      </w:r>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r w:rsidR="0006041F">
        <w:t>Local Content</w:t>
      </w:r>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lastRenderedPageBreak/>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r w:rsidR="0006041F">
        <w:t>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1">
        <w:r>
          <w:rPr>
            <w:color w:val="0000FF"/>
            <w:u w:val="single" w:color="0000FF"/>
          </w:rPr>
          <w:t>http://www.thedti.gov.za/industrial_development/ip.j</w:t>
        </w:r>
      </w:hyperlink>
      <w:hyperlink r:id="rId22">
        <w:r>
          <w:rPr>
            <w:color w:val="0000FF"/>
            <w:u w:val="single" w:color="0000FF"/>
          </w:rPr>
          <w:t>s</w:t>
        </w:r>
      </w:hyperlink>
      <w:hyperlink r:id="rId23">
        <w:r>
          <w:rPr>
            <w:color w:val="0000FF"/>
            <w:u w:val="single" w:color="0000FF"/>
          </w:rPr>
          <w:t>p</w:t>
        </w:r>
      </w:hyperlink>
      <w:hyperlink r:id="rId24">
        <w:r>
          <w:rPr>
            <w:b/>
          </w:rPr>
          <w:t xml:space="preserve"> </w:t>
        </w:r>
      </w:hyperlink>
      <w:hyperlink r:id="rId25">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lastRenderedPageBreak/>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6">
        <w:r>
          <w:rPr>
            <w:color w:val="0000FF"/>
            <w:u w:val="single" w:color="0000FF"/>
          </w:rPr>
          <w:t>www.resbank.co.</w:t>
        </w:r>
      </w:hyperlink>
      <w:hyperlink r:id="rId27">
        <w:r>
          <w:rPr>
            <w:color w:val="0000FF"/>
            <w:u w:val="single" w:color="0000FF"/>
          </w:rPr>
          <w:t>z</w:t>
        </w:r>
      </w:hyperlink>
      <w:hyperlink r:id="rId28">
        <w:r>
          <w:rPr>
            <w:color w:val="0000FF"/>
            <w:u w:val="single" w:color="0000FF"/>
          </w:rPr>
          <w:t>a</w:t>
        </w:r>
      </w:hyperlink>
      <w:hyperlink r:id="rId29">
        <w:r>
          <w:t>.</w:t>
        </w:r>
      </w:hyperlink>
      <w:hyperlink r:id="rId30">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rsidTr="0006041F">
        <w:trPr>
          <w:trHeight w:val="542"/>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38"/>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61"/>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8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52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w:t>
      </w:r>
      <w:proofErr w:type="spellStart"/>
      <w:r>
        <w:t>dti</w:t>
      </w:r>
      <w:proofErr w:type="spellEnd"/>
      <w:r>
        <w:t xml:space="preserve"> must be informed accordingly in order for the </w:t>
      </w:r>
      <w:proofErr w:type="spellStart"/>
      <w:r>
        <w:t>dti</w:t>
      </w:r>
      <w:proofErr w:type="spellEnd"/>
      <w:r>
        <w:t xml:space="preserve">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1"/>
          <w:footerReference w:type="default" r:id="rId32"/>
          <w:footerReference w:type="first" r:id="rId33"/>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lang w:val="en-US" w:eastAsia="en-US"/>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4"/>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proofErr w:type="gramStart"/>
      <w:r>
        <w:rPr>
          <w:b/>
        </w:rPr>
        <w:t>Signature  of</w:t>
      </w:r>
      <w:proofErr w:type="gramEnd"/>
      <w:r>
        <w:rPr>
          <w:b/>
        </w:rPr>
        <w:t xml:space="preserve">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lang w:val="en-US" w:eastAsia="en-US"/>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lang w:val="en-US" w:eastAsia="en-US"/>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5"/>
          <w:footerReference w:type="default" r:id="rId36"/>
          <w:footerReference w:type="first" r:id="rId37"/>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lang w:val="en-US" w:eastAsia="en-US"/>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proofErr w:type="spellStart"/>
            <w:r>
              <w:rPr>
                <w:i/>
                <w:sz w:val="18"/>
              </w:rPr>
              <w:t>audi</w:t>
            </w:r>
            <w:proofErr w:type="spellEnd"/>
            <w:r>
              <w:rPr>
                <w:i/>
                <w:sz w:val="18"/>
              </w:rPr>
              <w:t xml:space="preserve"> </w:t>
            </w:r>
            <w:proofErr w:type="spellStart"/>
            <w:r>
              <w:rPr>
                <w:i/>
                <w:sz w:val="18"/>
              </w:rPr>
              <w:t>alteram</w:t>
            </w:r>
            <w:proofErr w:type="spellEnd"/>
            <w:r>
              <w:rPr>
                <w:i/>
                <w:sz w:val="18"/>
              </w:rPr>
              <w:t xml:space="preserve"> </w:t>
            </w:r>
            <w:proofErr w:type="spellStart"/>
            <w:r>
              <w:rPr>
                <w:i/>
                <w:sz w:val="18"/>
              </w:rPr>
              <w:t>partem</w:t>
            </w:r>
            <w:proofErr w:type="spellEnd"/>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8">
              <w:r>
                <w:rPr>
                  <w:b/>
                  <w:color w:val="0000FF"/>
                  <w:sz w:val="18"/>
                  <w:u w:val="single" w:color="0000FF"/>
                </w:rPr>
                <w:t>www.treasury.gov.</w:t>
              </w:r>
            </w:hyperlink>
            <w:hyperlink r:id="rId39">
              <w:r>
                <w:rPr>
                  <w:b/>
                  <w:color w:val="0000FF"/>
                  <w:sz w:val="18"/>
                  <w:u w:val="single" w:color="0000FF"/>
                </w:rPr>
                <w:t>z</w:t>
              </w:r>
            </w:hyperlink>
            <w:hyperlink r:id="rId40">
              <w:r>
                <w:rPr>
                  <w:b/>
                  <w:color w:val="0000FF"/>
                  <w:sz w:val="18"/>
                  <w:u w:val="single" w:color="0000FF"/>
                </w:rPr>
                <w:t>a</w:t>
              </w:r>
            </w:hyperlink>
            <w:hyperlink r:id="rId41">
              <w:r>
                <w:rPr>
                  <w:b/>
                  <w:sz w:val="18"/>
                </w:rPr>
                <w:t>,</w:t>
              </w:r>
            </w:hyperlink>
            <w:hyperlink r:id="rId42">
              <w:r>
                <w:rPr>
                  <w:b/>
                  <w:sz w:val="18"/>
                </w:rPr>
                <w:t xml:space="preserve"> </w:t>
              </w:r>
            </w:hyperlink>
            <w:hyperlink r:id="rId43">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r w:rsidR="0006041F">
        <w:rPr>
          <w:color w:val="000080"/>
          <w:sz w:val="22"/>
          <w:u w:val="none"/>
        </w:rPr>
        <w:t xml:space="preserve">DETERMINATION </w:t>
      </w:r>
      <w:r w:rsidR="0006041F">
        <w:rPr>
          <w:color w:val="000080"/>
          <w:sz w:val="22"/>
          <w:u w:val="none"/>
        </w:rPr>
        <w:tab/>
      </w:r>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w:t>
      </w:r>
      <w:proofErr w:type="gramStart"/>
      <w:r>
        <w:t>their</w:t>
      </w:r>
      <w:proofErr w:type="gramEnd"/>
      <w:r>
        <w:t xml:space="preserve">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r w:rsidR="0006041F">
        <w:t>without consultation</w:t>
      </w:r>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lang w:val="en-US" w:eastAsia="en-US"/>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4"/>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lang w:val="en-US" w:eastAsia="en-US"/>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4"/>
                    <a:stretch>
                      <a:fillRect/>
                    </a:stretch>
                  </pic:blipFill>
                  <pic:spPr>
                    <a:xfrm>
                      <a:off x="0" y="0"/>
                      <a:ext cx="2118360" cy="12192"/>
                    </a:xfrm>
                    <a:prstGeom prst="rect">
                      <a:avLst/>
                    </a:prstGeom>
                  </pic:spPr>
                </pic:pic>
              </a:graphicData>
            </a:graphic>
          </wp:inline>
        </w:drawing>
      </w:r>
      <w:r>
        <w:t xml:space="preserve">    </w:t>
      </w:r>
      <w:r>
        <w:tab/>
      </w:r>
      <w:r w:rsidR="0006041F">
        <w:t xml:space="preserve">    </w:t>
      </w:r>
      <w:r>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lang w:val="en-US" w:eastAsia="en-US"/>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5"/>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lang w:val="en-US" w:eastAsia="en-US"/>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5"/>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06041F" w:rsidRDefault="0006041F">
      <w:pPr>
        <w:spacing w:after="197" w:line="265" w:lineRule="auto"/>
        <w:ind w:left="9"/>
        <w:rPr>
          <w:b/>
        </w:rPr>
      </w:pPr>
    </w:p>
    <w:p w:rsidR="0006041F" w:rsidRDefault="0006041F">
      <w:pPr>
        <w:spacing w:after="197" w:line="265" w:lineRule="auto"/>
        <w:ind w:left="9"/>
        <w:rPr>
          <w:b/>
        </w:rPr>
      </w:pPr>
    </w:p>
    <w:p w:rsidR="0006041F" w:rsidRDefault="0006041F">
      <w:pPr>
        <w:spacing w:after="197" w:line="265" w:lineRule="auto"/>
        <w:ind w:left="9"/>
        <w:rPr>
          <w:b/>
        </w:rPr>
      </w:pPr>
    </w:p>
    <w:p w:rsidR="006D15AE" w:rsidRDefault="00C41A79" w:rsidP="0006041F">
      <w:pPr>
        <w:spacing w:after="197" w:line="240" w:lineRule="auto"/>
        <w:ind w:left="9"/>
      </w:pPr>
      <w:r>
        <w:rPr>
          <w:b/>
        </w:rPr>
        <w:lastRenderedPageBreak/>
        <w:t xml:space="preserve">TABLE OF CLAUSES  </w:t>
      </w:r>
      <w:r>
        <w:t xml:space="preserve">  </w:t>
      </w:r>
    </w:p>
    <w:p w:rsidR="006D15AE" w:rsidRDefault="00C41A79" w:rsidP="0006041F">
      <w:pPr>
        <w:numPr>
          <w:ilvl w:val="0"/>
          <w:numId w:val="25"/>
        </w:numPr>
        <w:spacing w:after="138" w:line="240" w:lineRule="auto"/>
        <w:ind w:right="338" w:hanging="398"/>
      </w:pPr>
      <w:r>
        <w:t xml:space="preserve">Definitions    </w:t>
      </w:r>
    </w:p>
    <w:p w:rsidR="006D15AE" w:rsidRDefault="00C41A79" w:rsidP="0006041F">
      <w:pPr>
        <w:numPr>
          <w:ilvl w:val="0"/>
          <w:numId w:val="25"/>
        </w:numPr>
        <w:spacing w:after="157" w:line="240" w:lineRule="auto"/>
        <w:ind w:right="338" w:hanging="398"/>
      </w:pPr>
      <w:r>
        <w:t xml:space="preserve">Application    </w:t>
      </w:r>
    </w:p>
    <w:p w:rsidR="006D15AE" w:rsidRDefault="00C41A79" w:rsidP="0006041F">
      <w:pPr>
        <w:numPr>
          <w:ilvl w:val="0"/>
          <w:numId w:val="25"/>
        </w:numPr>
        <w:spacing w:after="160" w:line="240" w:lineRule="auto"/>
        <w:ind w:right="338" w:hanging="398"/>
      </w:pPr>
      <w:r>
        <w:t xml:space="preserve">General    </w:t>
      </w:r>
    </w:p>
    <w:p w:rsidR="006D15AE" w:rsidRDefault="00C41A79" w:rsidP="0006041F">
      <w:pPr>
        <w:numPr>
          <w:ilvl w:val="0"/>
          <w:numId w:val="25"/>
        </w:numPr>
        <w:spacing w:after="158" w:line="240" w:lineRule="auto"/>
        <w:ind w:right="338" w:hanging="398"/>
      </w:pPr>
      <w:r>
        <w:t xml:space="preserve">Standards    </w:t>
      </w:r>
    </w:p>
    <w:p w:rsidR="006D15AE" w:rsidRDefault="00C41A79" w:rsidP="0006041F">
      <w:pPr>
        <w:numPr>
          <w:ilvl w:val="0"/>
          <w:numId w:val="25"/>
        </w:numPr>
        <w:spacing w:after="136" w:line="240" w:lineRule="auto"/>
        <w:ind w:right="338" w:hanging="398"/>
      </w:pPr>
      <w:r>
        <w:t xml:space="preserve">Use of contract documents and information; inspection    </w:t>
      </w:r>
    </w:p>
    <w:p w:rsidR="006D15AE" w:rsidRDefault="00C41A79" w:rsidP="0006041F">
      <w:pPr>
        <w:numPr>
          <w:ilvl w:val="0"/>
          <w:numId w:val="25"/>
        </w:numPr>
        <w:spacing w:after="160" w:line="240" w:lineRule="auto"/>
        <w:ind w:right="338" w:hanging="398"/>
      </w:pPr>
      <w:r>
        <w:t xml:space="preserve">Patent rights    </w:t>
      </w:r>
    </w:p>
    <w:p w:rsidR="006D15AE" w:rsidRDefault="00C41A79" w:rsidP="0006041F">
      <w:pPr>
        <w:numPr>
          <w:ilvl w:val="0"/>
          <w:numId w:val="25"/>
        </w:numPr>
        <w:spacing w:after="160" w:line="240" w:lineRule="auto"/>
        <w:ind w:right="338" w:hanging="398"/>
      </w:pPr>
      <w:r>
        <w:t xml:space="preserve">Performance security    </w:t>
      </w:r>
    </w:p>
    <w:p w:rsidR="006D15AE" w:rsidRDefault="00C41A79" w:rsidP="0006041F">
      <w:pPr>
        <w:numPr>
          <w:ilvl w:val="0"/>
          <w:numId w:val="25"/>
        </w:numPr>
        <w:spacing w:after="155" w:line="240" w:lineRule="auto"/>
        <w:ind w:right="338" w:hanging="398"/>
      </w:pPr>
      <w:r>
        <w:t xml:space="preserve">Inspections, tests and analysis    </w:t>
      </w:r>
    </w:p>
    <w:p w:rsidR="006D15AE" w:rsidRDefault="00C41A79" w:rsidP="0006041F">
      <w:pPr>
        <w:numPr>
          <w:ilvl w:val="0"/>
          <w:numId w:val="25"/>
        </w:numPr>
        <w:spacing w:after="160" w:line="240" w:lineRule="auto"/>
        <w:ind w:right="338" w:hanging="398"/>
      </w:pPr>
      <w:r>
        <w:t xml:space="preserve">Packing    </w:t>
      </w:r>
    </w:p>
    <w:p w:rsidR="006D15AE" w:rsidRDefault="00C41A79" w:rsidP="0006041F">
      <w:pPr>
        <w:numPr>
          <w:ilvl w:val="0"/>
          <w:numId w:val="25"/>
        </w:numPr>
        <w:spacing w:after="160" w:line="240" w:lineRule="auto"/>
        <w:ind w:right="338" w:hanging="398"/>
      </w:pPr>
      <w:r>
        <w:t xml:space="preserve">Delivery and documents    </w:t>
      </w:r>
    </w:p>
    <w:p w:rsidR="006D15AE" w:rsidRDefault="00C41A79" w:rsidP="0006041F">
      <w:pPr>
        <w:numPr>
          <w:ilvl w:val="0"/>
          <w:numId w:val="25"/>
        </w:numPr>
        <w:spacing w:after="158" w:line="240" w:lineRule="auto"/>
        <w:ind w:right="338" w:hanging="398"/>
      </w:pPr>
      <w:r>
        <w:t xml:space="preserve">Insurance    </w:t>
      </w:r>
    </w:p>
    <w:p w:rsidR="006D15AE" w:rsidRDefault="00C41A79" w:rsidP="0006041F">
      <w:pPr>
        <w:numPr>
          <w:ilvl w:val="0"/>
          <w:numId w:val="25"/>
        </w:numPr>
        <w:spacing w:after="160" w:line="240" w:lineRule="auto"/>
        <w:ind w:right="338" w:hanging="398"/>
      </w:pPr>
      <w:r>
        <w:t xml:space="preserve">Transportation    </w:t>
      </w:r>
    </w:p>
    <w:p w:rsidR="006D15AE" w:rsidRDefault="00C41A79" w:rsidP="0006041F">
      <w:pPr>
        <w:numPr>
          <w:ilvl w:val="0"/>
          <w:numId w:val="25"/>
        </w:numPr>
        <w:spacing w:after="136" w:line="240" w:lineRule="auto"/>
        <w:ind w:right="338" w:hanging="398"/>
      </w:pPr>
      <w:r>
        <w:t xml:space="preserve">Incidental services    </w:t>
      </w:r>
    </w:p>
    <w:p w:rsidR="006D15AE" w:rsidRDefault="00C41A79" w:rsidP="0006041F">
      <w:pPr>
        <w:numPr>
          <w:ilvl w:val="0"/>
          <w:numId w:val="25"/>
        </w:numPr>
        <w:spacing w:after="160" w:line="240" w:lineRule="auto"/>
        <w:ind w:right="338" w:hanging="398"/>
      </w:pPr>
      <w:r>
        <w:t xml:space="preserve">Spare parts    </w:t>
      </w:r>
    </w:p>
    <w:p w:rsidR="006D15AE" w:rsidRDefault="00C41A79" w:rsidP="0006041F">
      <w:pPr>
        <w:numPr>
          <w:ilvl w:val="0"/>
          <w:numId w:val="25"/>
        </w:numPr>
        <w:spacing w:after="160" w:line="240" w:lineRule="auto"/>
        <w:ind w:right="338" w:hanging="398"/>
      </w:pPr>
      <w:r>
        <w:t xml:space="preserve">Warranty    </w:t>
      </w:r>
    </w:p>
    <w:p w:rsidR="006D15AE" w:rsidRDefault="00C41A79" w:rsidP="0006041F">
      <w:pPr>
        <w:numPr>
          <w:ilvl w:val="0"/>
          <w:numId w:val="25"/>
        </w:numPr>
        <w:spacing w:after="155" w:line="240" w:lineRule="auto"/>
        <w:ind w:right="338" w:hanging="398"/>
      </w:pPr>
      <w:r>
        <w:t xml:space="preserve">Payment    </w:t>
      </w:r>
    </w:p>
    <w:p w:rsidR="006D15AE" w:rsidRDefault="00C41A79" w:rsidP="0006041F">
      <w:pPr>
        <w:numPr>
          <w:ilvl w:val="0"/>
          <w:numId w:val="25"/>
        </w:numPr>
        <w:spacing w:after="160" w:line="240" w:lineRule="auto"/>
        <w:ind w:right="338" w:hanging="398"/>
      </w:pPr>
      <w:r>
        <w:t xml:space="preserve">Prices    </w:t>
      </w:r>
    </w:p>
    <w:p w:rsidR="006D15AE" w:rsidRDefault="00C41A79" w:rsidP="0006041F">
      <w:pPr>
        <w:numPr>
          <w:ilvl w:val="0"/>
          <w:numId w:val="25"/>
        </w:numPr>
        <w:spacing w:after="160" w:line="240" w:lineRule="auto"/>
        <w:ind w:right="338" w:hanging="398"/>
      </w:pPr>
      <w:r>
        <w:t xml:space="preserve">Contract amendments    </w:t>
      </w:r>
    </w:p>
    <w:p w:rsidR="006D15AE" w:rsidRDefault="00C41A79" w:rsidP="0006041F">
      <w:pPr>
        <w:numPr>
          <w:ilvl w:val="0"/>
          <w:numId w:val="25"/>
        </w:numPr>
        <w:spacing w:after="158" w:line="240" w:lineRule="auto"/>
        <w:ind w:right="338" w:hanging="398"/>
      </w:pPr>
      <w:r>
        <w:t xml:space="preserve">Assignment    </w:t>
      </w:r>
    </w:p>
    <w:p w:rsidR="006D15AE" w:rsidRDefault="00C41A79" w:rsidP="0006041F">
      <w:pPr>
        <w:numPr>
          <w:ilvl w:val="0"/>
          <w:numId w:val="25"/>
        </w:numPr>
        <w:spacing w:line="240" w:lineRule="auto"/>
        <w:ind w:right="338" w:hanging="398"/>
      </w:pPr>
      <w:r>
        <w:t xml:space="preserve">Subcontracts    </w:t>
      </w:r>
    </w:p>
    <w:p w:rsidR="006D15AE" w:rsidRDefault="00C41A79" w:rsidP="0006041F">
      <w:pPr>
        <w:numPr>
          <w:ilvl w:val="0"/>
          <w:numId w:val="25"/>
        </w:numPr>
        <w:spacing w:after="158" w:line="240" w:lineRule="auto"/>
        <w:ind w:right="338" w:hanging="398"/>
      </w:pPr>
      <w:r>
        <w:t xml:space="preserve">Delays in the supplier’s performance    </w:t>
      </w:r>
    </w:p>
    <w:p w:rsidR="006D15AE" w:rsidRDefault="00C41A79" w:rsidP="0006041F">
      <w:pPr>
        <w:numPr>
          <w:ilvl w:val="0"/>
          <w:numId w:val="25"/>
        </w:numPr>
        <w:spacing w:after="138" w:line="240" w:lineRule="auto"/>
        <w:ind w:right="338" w:hanging="398"/>
      </w:pPr>
      <w:r>
        <w:t xml:space="preserve">Penalties    </w:t>
      </w:r>
    </w:p>
    <w:p w:rsidR="006D15AE" w:rsidRDefault="00C41A79" w:rsidP="0006041F">
      <w:pPr>
        <w:numPr>
          <w:ilvl w:val="0"/>
          <w:numId w:val="25"/>
        </w:numPr>
        <w:spacing w:after="160" w:line="240" w:lineRule="auto"/>
        <w:ind w:right="338" w:hanging="398"/>
      </w:pPr>
      <w:r>
        <w:t xml:space="preserve">Termination for default    </w:t>
      </w:r>
    </w:p>
    <w:p w:rsidR="006D15AE" w:rsidRDefault="00C41A79" w:rsidP="0006041F">
      <w:pPr>
        <w:numPr>
          <w:ilvl w:val="0"/>
          <w:numId w:val="25"/>
        </w:numPr>
        <w:spacing w:after="155" w:line="240" w:lineRule="auto"/>
        <w:ind w:right="338" w:hanging="398"/>
      </w:pPr>
      <w:r>
        <w:t xml:space="preserve">Dumping and countervailing duties    </w:t>
      </w:r>
    </w:p>
    <w:p w:rsidR="006D15AE" w:rsidRDefault="00C41A79" w:rsidP="0006041F">
      <w:pPr>
        <w:numPr>
          <w:ilvl w:val="0"/>
          <w:numId w:val="25"/>
        </w:numPr>
        <w:spacing w:after="160" w:line="240" w:lineRule="auto"/>
        <w:ind w:right="338" w:hanging="398"/>
      </w:pPr>
      <w:r>
        <w:t xml:space="preserve">Force Majeure    </w:t>
      </w:r>
    </w:p>
    <w:p w:rsidR="006D15AE" w:rsidRDefault="00C41A79" w:rsidP="0006041F">
      <w:pPr>
        <w:numPr>
          <w:ilvl w:val="0"/>
          <w:numId w:val="25"/>
        </w:numPr>
        <w:spacing w:after="158" w:line="240" w:lineRule="auto"/>
        <w:ind w:right="338" w:hanging="398"/>
      </w:pPr>
      <w:r>
        <w:t xml:space="preserve">Termination for insolvency    </w:t>
      </w:r>
    </w:p>
    <w:p w:rsidR="006D15AE" w:rsidRDefault="00C41A79" w:rsidP="0006041F">
      <w:pPr>
        <w:numPr>
          <w:ilvl w:val="0"/>
          <w:numId w:val="25"/>
        </w:numPr>
        <w:spacing w:after="158" w:line="240" w:lineRule="auto"/>
        <w:ind w:right="338" w:hanging="398"/>
      </w:pPr>
      <w:r>
        <w:t xml:space="preserve">Settlement of disputes    </w:t>
      </w:r>
    </w:p>
    <w:p w:rsidR="006D15AE" w:rsidRDefault="00C41A79" w:rsidP="0006041F">
      <w:pPr>
        <w:numPr>
          <w:ilvl w:val="0"/>
          <w:numId w:val="25"/>
        </w:numPr>
        <w:spacing w:after="160" w:line="240" w:lineRule="auto"/>
        <w:ind w:right="338" w:hanging="398"/>
      </w:pPr>
      <w:r>
        <w:t xml:space="preserve">Limitation of liability    </w:t>
      </w:r>
    </w:p>
    <w:p w:rsidR="006D15AE" w:rsidRDefault="00C41A79" w:rsidP="0006041F">
      <w:pPr>
        <w:numPr>
          <w:ilvl w:val="0"/>
          <w:numId w:val="25"/>
        </w:numPr>
        <w:spacing w:after="160" w:line="240" w:lineRule="auto"/>
        <w:ind w:right="338" w:hanging="398"/>
      </w:pPr>
      <w:r>
        <w:t xml:space="preserve">Governing language    </w:t>
      </w:r>
    </w:p>
    <w:p w:rsidR="006D15AE" w:rsidRDefault="00C41A79" w:rsidP="0006041F">
      <w:pPr>
        <w:numPr>
          <w:ilvl w:val="0"/>
          <w:numId w:val="25"/>
        </w:numPr>
        <w:spacing w:after="157" w:line="240" w:lineRule="auto"/>
        <w:ind w:right="338" w:hanging="398"/>
      </w:pPr>
      <w:r>
        <w:t xml:space="preserve">Applicable law    </w:t>
      </w:r>
    </w:p>
    <w:p w:rsidR="006D15AE" w:rsidRDefault="00C41A79" w:rsidP="0006041F">
      <w:pPr>
        <w:numPr>
          <w:ilvl w:val="0"/>
          <w:numId w:val="25"/>
        </w:numPr>
        <w:spacing w:after="160" w:line="240" w:lineRule="auto"/>
        <w:ind w:right="338" w:hanging="398"/>
      </w:pPr>
      <w:r>
        <w:t xml:space="preserve">Notices    </w:t>
      </w:r>
    </w:p>
    <w:p w:rsidR="006D15AE" w:rsidRDefault="00C41A79" w:rsidP="0006041F">
      <w:pPr>
        <w:numPr>
          <w:ilvl w:val="0"/>
          <w:numId w:val="25"/>
        </w:numPr>
        <w:spacing w:after="158" w:line="240" w:lineRule="auto"/>
        <w:ind w:right="338" w:hanging="398"/>
      </w:pPr>
      <w:r>
        <w:t xml:space="preserve">Taxes and duties    </w:t>
      </w:r>
    </w:p>
    <w:p w:rsidR="0006041F" w:rsidRDefault="00C41A79">
      <w:pPr>
        <w:numPr>
          <w:ilvl w:val="0"/>
          <w:numId w:val="25"/>
        </w:numPr>
        <w:spacing w:after="0" w:line="427" w:lineRule="auto"/>
        <w:ind w:right="338" w:hanging="398"/>
      </w:pPr>
      <w:r>
        <w:t>National Industrial Participation Programme (</w:t>
      </w:r>
      <w:r w:rsidR="0006041F">
        <w:t xml:space="preserve">NIPP)  </w:t>
      </w:r>
      <w:r>
        <w:t xml:space="preserve"> </w:t>
      </w:r>
    </w:p>
    <w:p w:rsidR="000B4D6C" w:rsidRPr="0006041F" w:rsidRDefault="00C41A79" w:rsidP="0006041F">
      <w:pPr>
        <w:spacing w:after="0" w:line="427" w:lineRule="auto"/>
        <w:ind w:left="5" w:right="338" w:firstLine="0"/>
      </w:pPr>
      <w:r>
        <w:t>34.</w:t>
      </w:r>
      <w:r>
        <w:rPr>
          <w:rFonts w:ascii="Arial" w:eastAsia="Arial" w:hAnsi="Arial" w:cs="Arial"/>
        </w:rPr>
        <w:t xml:space="preserve"> </w:t>
      </w:r>
      <w:r>
        <w:t xml:space="preserve">Prohibition of restrictive practices    </w:t>
      </w: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r w:rsidR="0006041F">
        <w:t>delivered and</w:t>
      </w:r>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r w:rsidR="0006041F">
        <w:t>to harm</w:t>
      </w:r>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w:t>
      </w:r>
      <w:proofErr w:type="gramStart"/>
      <w:r>
        <w:t xml:space="preserve">materials,   </w:t>
      </w:r>
      <w:proofErr w:type="gramEnd"/>
      <w:r>
        <w:t xml:space="preserve">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r w:rsidR="0006041F">
        <w:t>non-refundable</w:t>
      </w:r>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6">
        <w:r>
          <w:rPr>
            <w:color w:val="0000FF"/>
            <w:u w:val="single" w:color="0000FF"/>
          </w:rPr>
          <w:t>www.treasury.gov.</w:t>
        </w:r>
      </w:hyperlink>
      <w:hyperlink r:id="rId47">
        <w:r>
          <w:rPr>
            <w:color w:val="0000FF"/>
            <w:u w:val="single" w:color="0000FF"/>
          </w:rPr>
          <w:t>z</w:t>
        </w:r>
      </w:hyperlink>
      <w:hyperlink r:id="rId48">
        <w:r>
          <w:rPr>
            <w:color w:val="0000FF"/>
            <w:u w:val="single" w:color="0000FF"/>
          </w:rPr>
          <w:t>a</w:t>
        </w:r>
      </w:hyperlink>
      <w:hyperlink r:id="rId49">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06041F">
      <w:pPr>
        <w:tabs>
          <w:tab w:val="center" w:pos="5734"/>
        </w:tabs>
        <w:ind w:left="0" w:firstLine="0"/>
        <w:jc w:val="left"/>
      </w:pPr>
      <w:r>
        <w:t xml:space="preserve">5.1 </w:t>
      </w:r>
      <w:r>
        <w:tab/>
      </w:r>
      <w:r w:rsidR="00C41A79">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06041F">
      <w:pPr>
        <w:tabs>
          <w:tab w:val="center" w:pos="5972"/>
        </w:tabs>
        <w:ind w:left="0" w:firstLine="0"/>
        <w:jc w:val="left"/>
      </w:pPr>
      <w:r>
        <w:t xml:space="preserve">5.2 </w:t>
      </w:r>
      <w:r>
        <w:tab/>
      </w:r>
      <w:r w:rsidR="00C41A79">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06041F">
      <w:pPr>
        <w:tabs>
          <w:tab w:val="center" w:pos="5711"/>
        </w:tabs>
        <w:ind w:left="0" w:firstLine="0"/>
        <w:jc w:val="left"/>
      </w:pPr>
      <w:r>
        <w:t xml:space="preserve">5.3 </w:t>
      </w:r>
      <w:r>
        <w:tab/>
      </w:r>
      <w:r w:rsidR="00C41A79">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06041F">
      <w:pPr>
        <w:tabs>
          <w:tab w:val="center" w:pos="5736"/>
        </w:tabs>
        <w:ind w:left="0" w:firstLine="0"/>
        <w:jc w:val="left"/>
      </w:pPr>
      <w:r>
        <w:t xml:space="preserve">6.1 </w:t>
      </w:r>
      <w:r>
        <w:tab/>
      </w:r>
      <w:r w:rsidR="00C41A79">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r w:rsidR="0006041F">
        <w:t>obligations under</w:t>
      </w:r>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06041F">
      <w:pPr>
        <w:tabs>
          <w:tab w:val="center" w:pos="5979"/>
        </w:tabs>
        <w:ind w:left="0" w:firstLine="0"/>
        <w:jc w:val="left"/>
      </w:pPr>
      <w:r>
        <w:t xml:space="preserve">7.3.1 </w:t>
      </w:r>
      <w:r>
        <w:tab/>
      </w:r>
      <w:r w:rsidR="00C41A79">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06041F">
      <w:pPr>
        <w:tabs>
          <w:tab w:val="center" w:pos="2942"/>
        </w:tabs>
        <w:spacing w:after="166"/>
        <w:ind w:left="0" w:firstLine="0"/>
        <w:jc w:val="left"/>
      </w:pPr>
      <w:r>
        <w:t xml:space="preserve">7.3.2 </w:t>
      </w:r>
      <w:r>
        <w:tab/>
      </w:r>
      <w:r w:rsidR="00C41A79">
        <w:t xml:space="preserve">a cashier’s or certified cheque    </w:t>
      </w:r>
    </w:p>
    <w:p w:rsidR="006D15AE" w:rsidRDefault="0006041F">
      <w:pPr>
        <w:tabs>
          <w:tab w:val="center" w:pos="5733"/>
        </w:tabs>
        <w:ind w:left="0" w:firstLine="0"/>
        <w:jc w:val="left"/>
      </w:pPr>
      <w:r>
        <w:t xml:space="preserve">7.4 </w:t>
      </w:r>
      <w:r>
        <w:tab/>
      </w:r>
      <w:r w:rsidR="00C41A79">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w:t>
      </w:r>
      <w:proofErr w:type="gramStart"/>
      <w:r>
        <w:t>and  analyses</w:t>
      </w:r>
      <w:proofErr w:type="gramEnd"/>
      <w:r>
        <w:t xml:space="preserve">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w:t>
      </w:r>
      <w:proofErr w:type="gramStart"/>
      <w:r>
        <w:t>23  of</w:t>
      </w:r>
      <w:proofErr w:type="gramEnd"/>
      <w:r>
        <w:t xml:space="preserve">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r w:rsidR="0006041F">
        <w:t>the supplier</w:t>
      </w:r>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r w:rsidR="0006041F">
        <w:t>contract shall</w:t>
      </w:r>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06041F" w:rsidRDefault="0006041F">
      <w:pPr>
        <w:spacing w:after="179"/>
        <w:ind w:left="862" w:right="338"/>
      </w:pPr>
    </w:p>
    <w:p w:rsidR="0006041F" w:rsidRDefault="0006041F">
      <w:pPr>
        <w:spacing w:after="179"/>
        <w:ind w:left="862" w:right="338"/>
      </w:pPr>
    </w:p>
    <w:p w:rsidR="006D15AE" w:rsidRDefault="00C41A79">
      <w:pPr>
        <w:numPr>
          <w:ilvl w:val="0"/>
          <w:numId w:val="31"/>
        </w:numPr>
        <w:spacing w:after="197" w:line="265" w:lineRule="auto"/>
        <w:ind w:hanging="852"/>
      </w:pPr>
      <w:r>
        <w:rPr>
          <w:b/>
        </w:rPr>
        <w:lastRenderedPageBreak/>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06041F">
        <w:t>business</w:t>
      </w:r>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supplier in co-</w:t>
      </w:r>
      <w:proofErr w:type="spellStart"/>
      <w:r>
        <w:t>nnection</w:t>
      </w:r>
      <w:proofErr w:type="spellEnd"/>
      <w:r>
        <w:t xml:space="preserve">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w:t>
      </w:r>
      <w:proofErr w:type="spellStart"/>
      <w:r>
        <w:t>purch-aser</w:t>
      </w:r>
      <w:proofErr w:type="spellEnd"/>
      <w:r>
        <w:t xml:space="preserve">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7229A7">
      <w:pPr>
        <w:spacing w:after="137" w:line="259" w:lineRule="auto"/>
        <w:ind w:left="10" w:right="536"/>
        <w:jc w:val="center"/>
      </w:pPr>
      <w:r>
        <w:rPr>
          <w:rFonts w:ascii="Calibri" w:eastAsia="Calibri" w:hAnsi="Calibri" w:cs="Calibri"/>
          <w:b/>
          <w:sz w:val="22"/>
          <w:shd w:val="clear" w:color="auto" w:fill="00FF00"/>
        </w:rPr>
        <w:t>RFQ FOR THE SUPPLY AND INSTALL AIR CON</w:t>
      </w:r>
      <w:r w:rsidR="00C96036">
        <w:rPr>
          <w:rFonts w:ascii="Calibri" w:eastAsia="Calibri" w:hAnsi="Calibri" w:cs="Calibri"/>
          <w:b/>
          <w:sz w:val="22"/>
          <w:shd w:val="clear" w:color="auto" w:fill="00FF00"/>
        </w:rPr>
        <w:t>DITIONER AT GLEN GREY</w:t>
      </w:r>
      <w:r w:rsidR="005B048E">
        <w:rPr>
          <w:rFonts w:ascii="Calibri" w:eastAsia="Calibri" w:hAnsi="Calibri" w:cs="Calibri"/>
          <w:b/>
          <w:sz w:val="22"/>
          <w:shd w:val="clear" w:color="auto" w:fill="00FF00"/>
        </w:rPr>
        <w:t xml:space="preserve"> LABORATORY</w:t>
      </w:r>
      <w:r w:rsidR="00C41A79">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DF1" w:rsidRDefault="00E87DF1">
      <w:pPr>
        <w:spacing w:after="0" w:line="240" w:lineRule="auto"/>
      </w:pPr>
      <w:r>
        <w:separator/>
      </w:r>
    </w:p>
  </w:endnote>
  <w:endnote w:type="continuationSeparator" w:id="0">
    <w:p w:rsidR="00E87DF1" w:rsidRDefault="00E8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E5591" w:rsidRDefault="007E5591">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F1" w:rsidRPr="007D3AF1" w:rsidRDefault="007E5591" w:rsidP="007D3AF1">
    <w:pPr>
      <w:spacing w:after="178" w:line="259" w:lineRule="auto"/>
      <w:ind w:left="852" w:firstLine="0"/>
      <w:jc w:val="left"/>
      <w:rPr>
        <w:b/>
      </w:rPr>
    </w:pPr>
    <w:r>
      <w:fldChar w:fldCharType="begin"/>
    </w:r>
    <w:r>
      <w:instrText xml:space="preserve"> PAGE   \* MERGEFORMAT </w:instrText>
    </w:r>
    <w:r>
      <w:fldChar w:fldCharType="separate"/>
    </w:r>
    <w:r w:rsidR="007D3AF1" w:rsidRPr="007D3AF1">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r>
      <w:t xml:space="preserve">  </w:t>
    </w:r>
    <w:r w:rsidR="007D3AF1" w:rsidRPr="007D3AF1">
      <w:rPr>
        <w:b/>
        <w:lang w:val="en-US"/>
      </w:rPr>
      <w:t>SUPPLY AND INSTALL 1 X AIR CONDITIONER AT</w:t>
    </w:r>
  </w:p>
  <w:p w:rsidR="007D3AF1" w:rsidRPr="007D3AF1" w:rsidRDefault="007D3AF1" w:rsidP="007D3AF1">
    <w:pPr>
      <w:spacing w:after="178" w:line="259" w:lineRule="auto"/>
      <w:ind w:left="852" w:firstLine="0"/>
      <w:jc w:val="left"/>
      <w:rPr>
        <w:b/>
      </w:rPr>
    </w:pPr>
    <w:r w:rsidRPr="007D3AF1">
      <w:rPr>
        <w:b/>
      </w:rPr>
      <w:t>NHLS Laboratory, Glen Grey Hospital, Lady Frere</w:t>
    </w:r>
  </w:p>
  <w:p w:rsidR="007E5591" w:rsidRDefault="007E5591" w:rsidP="007229A7">
    <w:pPr>
      <w:spacing w:after="178" w:line="259" w:lineRule="auto"/>
      <w:ind w:left="852" w:firstLine="0"/>
      <w:jc w:val="left"/>
    </w:pPr>
  </w:p>
  <w:p w:rsidR="007E5591" w:rsidRDefault="007E5591">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E5591" w:rsidRDefault="007E5591">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71" w:line="259" w:lineRule="auto"/>
      <w:ind w:left="19" w:firstLine="0"/>
      <w:jc w:val="left"/>
    </w:pPr>
    <w:r>
      <w:fldChar w:fldCharType="begin"/>
    </w:r>
    <w:r>
      <w:instrText xml:space="preserve"> PAGE   \* MERGEFORMAT </w:instrText>
    </w:r>
    <w:r>
      <w:fldChar w:fldCharType="separate"/>
    </w:r>
    <w:r w:rsidR="007D3AF1" w:rsidRPr="007D3AF1">
      <w:rPr>
        <w:rFonts w:ascii="Calibri" w:eastAsia="Calibri" w:hAnsi="Calibri" w:cs="Calibri"/>
        <w:noProof/>
        <w:sz w:val="22"/>
      </w:rPr>
      <w:t>67</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E5591" w:rsidRDefault="007E5591">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91" w:rsidRDefault="007E5591">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E5591" w:rsidRDefault="007E5591">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DF1" w:rsidRDefault="00E87DF1">
      <w:pPr>
        <w:spacing w:after="0" w:line="240" w:lineRule="auto"/>
      </w:pPr>
      <w:r>
        <w:separator/>
      </w:r>
    </w:p>
  </w:footnote>
  <w:footnote w:type="continuationSeparator" w:id="0">
    <w:p w:rsidR="00E87DF1" w:rsidRDefault="00E87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1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437A6"/>
    <w:rsid w:val="0006041F"/>
    <w:rsid w:val="00083203"/>
    <w:rsid w:val="000B4D6C"/>
    <w:rsid w:val="0012535F"/>
    <w:rsid w:val="00256CF7"/>
    <w:rsid w:val="003601B7"/>
    <w:rsid w:val="003932A6"/>
    <w:rsid w:val="00536BC9"/>
    <w:rsid w:val="00587372"/>
    <w:rsid w:val="005B048E"/>
    <w:rsid w:val="005B4977"/>
    <w:rsid w:val="005D4B59"/>
    <w:rsid w:val="005D55F5"/>
    <w:rsid w:val="005F07FA"/>
    <w:rsid w:val="006002B2"/>
    <w:rsid w:val="00610798"/>
    <w:rsid w:val="00612CDD"/>
    <w:rsid w:val="00661FB0"/>
    <w:rsid w:val="006D15AE"/>
    <w:rsid w:val="007116C8"/>
    <w:rsid w:val="007229A7"/>
    <w:rsid w:val="00762B53"/>
    <w:rsid w:val="007B598E"/>
    <w:rsid w:val="007D3AF1"/>
    <w:rsid w:val="007E5591"/>
    <w:rsid w:val="007F7D10"/>
    <w:rsid w:val="00850878"/>
    <w:rsid w:val="00917AC3"/>
    <w:rsid w:val="009D42EC"/>
    <w:rsid w:val="009E185F"/>
    <w:rsid w:val="00A10106"/>
    <w:rsid w:val="00A9654F"/>
    <w:rsid w:val="00AD729B"/>
    <w:rsid w:val="00B17A87"/>
    <w:rsid w:val="00B6636B"/>
    <w:rsid w:val="00B7714E"/>
    <w:rsid w:val="00C41A79"/>
    <w:rsid w:val="00C96036"/>
    <w:rsid w:val="00CC3D39"/>
    <w:rsid w:val="00E21230"/>
    <w:rsid w:val="00E75F8A"/>
    <w:rsid w:val="00E87DF1"/>
    <w:rsid w:val="00E905A2"/>
    <w:rsid w:val="00FC040F"/>
    <w:rsid w:val="00FC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821DB"/>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82576">
      <w:bodyDiv w:val="1"/>
      <w:marLeft w:val="0"/>
      <w:marRight w:val="0"/>
      <w:marTop w:val="0"/>
      <w:marBottom w:val="0"/>
      <w:divBdr>
        <w:top w:val="none" w:sz="0" w:space="0" w:color="auto"/>
        <w:left w:val="none" w:sz="0" w:space="0" w:color="auto"/>
        <w:bottom w:val="none" w:sz="0" w:space="0" w:color="auto"/>
        <w:right w:val="none" w:sz="0" w:space="0" w:color="auto"/>
      </w:divBdr>
    </w:div>
    <w:div w:id="971253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image" Target="media/image4.png"/><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hyperlink" Target="http://www.treasury.gov.za/" TargetMode="External"/><Relationship Id="rId45" Type="http://schemas.openxmlformats.org/officeDocument/2006/relationships/image" Target="media/image6.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www.sars.gov.za/" TargetMode="External"/><Relationship Id="rId31" Type="http://schemas.openxmlformats.org/officeDocument/2006/relationships/footer" Target="footer1.xml"/><Relationship Id="rId44" Type="http://schemas.openxmlformats.org/officeDocument/2006/relationships/image" Target="media/image5.jp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hyperlink" Target="http://www.resbank.co.za/" TargetMode="External"/><Relationship Id="rId35" Type="http://schemas.openxmlformats.org/officeDocument/2006/relationships/footer" Target="footer4.xml"/><Relationship Id="rId43" Type="http://schemas.openxmlformats.org/officeDocument/2006/relationships/hyperlink" Target="http://www.treasury.gov.za/" TargetMode="External"/><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thedti.gov.za/industrial_development/ip.jsp" TargetMode="External"/><Relationship Id="rId33" Type="http://schemas.openxmlformats.org/officeDocument/2006/relationships/footer" Target="footer3.xml"/><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sars.gov.za/"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5.xml"/><Relationship Id="rId49"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736D-F9CD-489A-8D47-5A1AD65A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18144</Words>
  <Characters>103426</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dcterms:created xsi:type="dcterms:W3CDTF">2019-08-07T08:25:00Z</dcterms:created>
  <dcterms:modified xsi:type="dcterms:W3CDTF">2019-08-07T08:25:00Z</dcterms:modified>
</cp:coreProperties>
</file>