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7300767"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0C5761" w:rsidP="00094F0B">
            <w:pPr>
              <w:rPr>
                <w:rFonts w:cs="Arial"/>
                <w:b/>
                <w:noProof/>
                <w:color w:val="333333"/>
                <w:sz w:val="24"/>
                <w:szCs w:val="24"/>
                <w:lang w:val="en-US"/>
              </w:rPr>
            </w:pPr>
            <w:r w:rsidRPr="000C5761">
              <w:rPr>
                <w:rFonts w:cs="Arial"/>
                <w:b/>
                <w:noProof/>
                <w:color w:val="333333"/>
                <w:sz w:val="24"/>
                <w:szCs w:val="24"/>
                <w:lang w:val="en-US"/>
              </w:rPr>
              <w:t>RFQ NO: 1128780 RENOVATIONS TO BOTLOKWA NHLS LABORATORY IN LIMPOPO</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0C5761" w:rsidP="00762FBB">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29</w:t>
            </w:r>
            <w:r w:rsidR="002B72E5" w:rsidRPr="00380F66">
              <w:rPr>
                <w:rFonts w:eastAsia="Verdana" w:cs="Arial"/>
                <w:b/>
                <w:color w:val="000000"/>
                <w:sz w:val="24"/>
                <w:szCs w:val="24"/>
              </w:rPr>
              <w:t xml:space="preserve"> </w:t>
            </w:r>
            <w:r w:rsidR="00762FBB" w:rsidRPr="00380F66">
              <w:rPr>
                <w:rFonts w:eastAsia="Verdana" w:cs="Arial"/>
                <w:b/>
                <w:color w:val="000000"/>
                <w:sz w:val="24"/>
                <w:szCs w:val="24"/>
              </w:rPr>
              <w:t>August</w:t>
            </w:r>
            <w:r w:rsidR="00791385" w:rsidRPr="00380F66">
              <w:rPr>
                <w:rFonts w:eastAsia="Verdana" w:cs="Arial"/>
                <w:b/>
                <w:color w:val="000000"/>
                <w:sz w:val="24"/>
                <w:szCs w:val="24"/>
              </w:rPr>
              <w:t xml:space="preserve">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There will be a compulsory briefing session. </w:t>
            </w:r>
          </w:p>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Date: 2</w:t>
            </w:r>
            <w:r w:rsidR="000C5761">
              <w:rPr>
                <w:rFonts w:cs="Arial"/>
                <w:b/>
                <w:bCs/>
                <w:color w:val="FF0000"/>
                <w:sz w:val="24"/>
                <w:szCs w:val="24"/>
              </w:rPr>
              <w:t>2</w:t>
            </w:r>
            <w:r w:rsidRPr="008A10A9">
              <w:rPr>
                <w:rFonts w:cs="Arial"/>
                <w:b/>
                <w:bCs/>
                <w:color w:val="FF0000"/>
                <w:sz w:val="24"/>
                <w:szCs w:val="24"/>
              </w:rPr>
              <w:t xml:space="preserve"> </w:t>
            </w:r>
            <w:r w:rsidR="008F4966">
              <w:rPr>
                <w:rFonts w:cs="Arial"/>
                <w:b/>
                <w:bCs/>
                <w:color w:val="FF0000"/>
                <w:sz w:val="24"/>
                <w:szCs w:val="24"/>
              </w:rPr>
              <w:t xml:space="preserve">August 2019 </w:t>
            </w:r>
            <w:r w:rsidR="000C5761">
              <w:rPr>
                <w:rFonts w:cs="Arial"/>
                <w:b/>
                <w:bCs/>
                <w:color w:val="FF0000"/>
                <w:sz w:val="24"/>
                <w:szCs w:val="24"/>
              </w:rPr>
              <w:t>@11h3</w:t>
            </w:r>
            <w:r w:rsidRPr="008A10A9">
              <w:rPr>
                <w:rFonts w:cs="Arial"/>
                <w:b/>
                <w:bCs/>
                <w:color w:val="FF0000"/>
                <w:sz w:val="24"/>
                <w:szCs w:val="24"/>
              </w:rPr>
              <w:t>0</w:t>
            </w:r>
          </w:p>
          <w:p w:rsidR="00E5182E" w:rsidRDefault="00E5182E" w:rsidP="000C5761">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 xml:space="preserve">Address: </w:t>
            </w:r>
            <w:proofErr w:type="spellStart"/>
            <w:r w:rsidRPr="00E5182E">
              <w:rPr>
                <w:rFonts w:cs="Arial"/>
                <w:b/>
                <w:bCs/>
                <w:color w:val="FF0000"/>
                <w:sz w:val="24"/>
                <w:szCs w:val="24"/>
              </w:rPr>
              <w:t>Ramagkopa</w:t>
            </w:r>
            <w:proofErr w:type="spellEnd"/>
            <w:r w:rsidRPr="00E5182E">
              <w:rPr>
                <w:rFonts w:cs="Arial"/>
                <w:b/>
                <w:bCs/>
                <w:color w:val="FF0000"/>
                <w:sz w:val="24"/>
                <w:szCs w:val="24"/>
              </w:rPr>
              <w:t xml:space="preserve"> road, </w:t>
            </w:r>
            <w:proofErr w:type="spellStart"/>
            <w:r w:rsidRPr="00E5182E">
              <w:rPr>
                <w:rFonts w:cs="Arial"/>
                <w:b/>
                <w:bCs/>
                <w:color w:val="FF0000"/>
                <w:sz w:val="24"/>
                <w:szCs w:val="24"/>
              </w:rPr>
              <w:t>Motaks</w:t>
            </w:r>
            <w:proofErr w:type="spellEnd"/>
            <w:r w:rsidRPr="00E5182E">
              <w:rPr>
                <w:rFonts w:cs="Arial"/>
                <w:b/>
                <w:bCs/>
                <w:color w:val="FF0000"/>
                <w:sz w:val="24"/>
                <w:szCs w:val="24"/>
              </w:rPr>
              <w:t xml:space="preserve"> Village, </w:t>
            </w:r>
            <w:proofErr w:type="spellStart"/>
            <w:r w:rsidRPr="00E5182E">
              <w:rPr>
                <w:rFonts w:cs="Arial"/>
                <w:b/>
                <w:bCs/>
                <w:color w:val="FF0000"/>
                <w:sz w:val="24"/>
                <w:szCs w:val="24"/>
              </w:rPr>
              <w:t>Mmatseke</w:t>
            </w:r>
            <w:proofErr w:type="spellEnd"/>
            <w:r w:rsidRPr="00E5182E">
              <w:rPr>
                <w:rFonts w:cs="Arial"/>
                <w:b/>
                <w:bCs/>
                <w:color w:val="FF0000"/>
                <w:sz w:val="24"/>
                <w:szCs w:val="24"/>
              </w:rPr>
              <w:t xml:space="preserve">, 0812, </w:t>
            </w:r>
          </w:p>
          <w:p w:rsidR="00A716E9" w:rsidRPr="00380F66" w:rsidRDefault="00E5182E" w:rsidP="000C5761">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proofErr w:type="spellStart"/>
            <w:r w:rsidRPr="00E5182E">
              <w:rPr>
                <w:rFonts w:cs="Arial"/>
                <w:b/>
                <w:bCs/>
                <w:color w:val="FF0000"/>
                <w:sz w:val="24"/>
                <w:szCs w:val="24"/>
              </w:rPr>
              <w:t>Botlokwa</w:t>
            </w:r>
            <w:proofErr w:type="spellEnd"/>
            <w:r w:rsidRPr="00E5182E">
              <w:rPr>
                <w:rFonts w:cs="Arial"/>
                <w:b/>
                <w:bCs/>
                <w:color w:val="FF0000"/>
                <w:sz w:val="24"/>
                <w:szCs w:val="24"/>
              </w:rPr>
              <w:t xml:space="preserve"> Hospital</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0C5761" w:rsidP="00AA4854">
            <w:pPr>
              <w:spacing w:after="0" w:line="240" w:lineRule="auto"/>
              <w:rPr>
                <w:rFonts w:cs="Arial"/>
                <w:b/>
                <w:noProof/>
                <w:color w:val="333333"/>
                <w:sz w:val="24"/>
                <w:szCs w:val="24"/>
                <w:lang w:val="en-ZA" w:eastAsia="en-US"/>
              </w:rPr>
            </w:pPr>
            <w:r w:rsidRPr="000C5761">
              <w:rPr>
                <w:rFonts w:cs="Arial"/>
                <w:b/>
                <w:noProof/>
                <w:color w:val="333333"/>
                <w:sz w:val="24"/>
                <w:szCs w:val="24"/>
                <w:lang w:val="en-US" w:eastAsia="en-US"/>
              </w:rPr>
              <w:t>RFQ NO: 1128780 RENOVATIONS TO BOTLOKWA NHLS LABORATORY IN LIMPOPO</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0C5761">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0C5761">
              <w:rPr>
                <w:rFonts w:cs="Arial"/>
                <w:b/>
                <w:sz w:val="24"/>
                <w:szCs w:val="24"/>
              </w:rPr>
              <w:t>29</w:t>
            </w:r>
            <w:r w:rsidR="00AA4854" w:rsidRPr="00380F66">
              <w:rPr>
                <w:rFonts w:cs="Arial"/>
                <w:b/>
                <w:sz w:val="24"/>
                <w:szCs w:val="24"/>
              </w:rPr>
              <w:t xml:space="preserve"> </w:t>
            </w:r>
            <w:r w:rsidR="00762FBB" w:rsidRPr="00380F66">
              <w:rPr>
                <w:rFonts w:cs="Arial"/>
                <w:b/>
                <w:sz w:val="24"/>
                <w:szCs w:val="24"/>
              </w:rPr>
              <w:t>August</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lastRenderedPageBreak/>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lastRenderedPageBreak/>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lastRenderedPageBreak/>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8F4966">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3D2B04">
        <w:rPr>
          <w:rFonts w:ascii="Calibri" w:hAnsi="Calibri" w:cs="Arial"/>
          <w:b/>
          <w:bCs/>
          <w:i/>
          <w:iCs/>
          <w:color w:val="FF0000"/>
          <w:sz w:val="24"/>
          <w:szCs w:val="24"/>
        </w:rPr>
        <w:t>RAMAGKOPA RD, MOTAKS VILLAGE, MMATSEKE,0812 – BOTLOKWA HOSPITAL</w:t>
      </w:r>
      <w:r w:rsidRPr="008F49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FD5D53">
        <w:rPr>
          <w:rFonts w:ascii="Calibri" w:hAnsi="Calibri" w:cs="Arial"/>
          <w:b/>
          <w:bCs/>
          <w:i/>
          <w:iCs/>
          <w:color w:val="FF0000"/>
          <w:sz w:val="24"/>
          <w:szCs w:val="24"/>
        </w:rPr>
        <w:t>2</w:t>
      </w:r>
      <w:r w:rsidR="003D2B04">
        <w:rPr>
          <w:rFonts w:ascii="Calibri" w:hAnsi="Calibri" w:cs="Arial"/>
          <w:b/>
          <w:bCs/>
          <w:i/>
          <w:iCs/>
          <w:color w:val="FF0000"/>
          <w:sz w:val="24"/>
          <w:szCs w:val="24"/>
        </w:rPr>
        <w:t>2</w:t>
      </w:r>
      <w:r w:rsidR="00FD5D53">
        <w:rPr>
          <w:rFonts w:ascii="Calibri" w:hAnsi="Calibri" w:cs="Arial"/>
          <w:b/>
          <w:bCs/>
          <w:i/>
          <w:iCs/>
          <w:color w:val="FF0000"/>
          <w:sz w:val="24"/>
          <w:szCs w:val="24"/>
        </w:rPr>
        <w:t xml:space="preserve"> August 2019</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3D2B04">
        <w:rPr>
          <w:rFonts w:ascii="Calibri" w:hAnsi="Calibri" w:cs="Arial"/>
          <w:b/>
          <w:bCs/>
          <w:i/>
          <w:iCs/>
          <w:color w:val="FF0000"/>
          <w:sz w:val="24"/>
          <w:szCs w:val="24"/>
        </w:rPr>
        <w:t>11h3</w:t>
      </w:r>
      <w:r w:rsidR="00FD5D53">
        <w:rPr>
          <w:rFonts w:ascii="Calibri" w:hAnsi="Calibri" w:cs="Arial"/>
          <w:b/>
          <w:bCs/>
          <w:i/>
          <w:iCs/>
          <w:color w:val="FF0000"/>
          <w:sz w:val="24"/>
          <w:szCs w:val="24"/>
        </w:rPr>
        <w:t>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lastRenderedPageBreak/>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lastRenderedPageBreak/>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B56929" w:rsidRDefault="00B56929" w:rsidP="000C5761">
      <w:pPr>
        <w:tabs>
          <w:tab w:val="left" w:pos="2460"/>
        </w:tabs>
        <w:spacing w:after="0" w:line="240" w:lineRule="auto"/>
        <w:rPr>
          <w:rFonts w:ascii="Myanmar Text" w:eastAsia="Arial Unicode MS" w:hAnsi="Myanmar Text" w:cs="Myanmar Text"/>
          <w:b/>
          <w:sz w:val="24"/>
          <w:szCs w:val="24"/>
          <w:lang w:val="en-US" w:eastAsia="en-US"/>
        </w:rPr>
      </w:pPr>
    </w:p>
    <w:p w:rsidR="000C5761" w:rsidRPr="000C5761" w:rsidRDefault="000C5761" w:rsidP="000C5761">
      <w:pPr>
        <w:tabs>
          <w:tab w:val="left" w:pos="2460"/>
        </w:tabs>
        <w:spacing w:after="0" w:line="240" w:lineRule="auto"/>
        <w:rPr>
          <w:rFonts w:ascii="Arial Unicode MS" w:eastAsia="Arial Unicode MS" w:hAnsi="Arial Unicode MS" w:cs="Arial Unicode MS"/>
          <w:b/>
          <w:sz w:val="24"/>
          <w:szCs w:val="24"/>
          <w:lang w:val="en-US" w:eastAsia="en-US"/>
        </w:rPr>
      </w:pPr>
      <w:bookmarkStart w:id="0" w:name="_GoBack"/>
      <w:bookmarkEnd w:id="0"/>
      <w:r w:rsidRPr="000C5761">
        <w:rPr>
          <w:rFonts w:ascii="Arial Unicode MS" w:eastAsia="Arial Unicode MS" w:hAnsi="Arial Unicode MS" w:cs="Arial Unicode MS"/>
          <w:b/>
          <w:sz w:val="24"/>
          <w:szCs w:val="24"/>
          <w:lang w:val="en-US" w:eastAsia="en-US"/>
        </w:rPr>
        <w:lastRenderedPageBreak/>
        <w:t>RFQ NO: 1128780</w:t>
      </w:r>
    </w:p>
    <w:p w:rsidR="000C5761" w:rsidRPr="000C5761" w:rsidRDefault="000C5761" w:rsidP="000C5761">
      <w:pPr>
        <w:spacing w:after="0" w:line="240" w:lineRule="auto"/>
        <w:rPr>
          <w:rFonts w:ascii="Arial Unicode MS" w:eastAsia="Arial Unicode MS" w:hAnsi="Arial Unicode MS" w:cs="Arial Unicode MS"/>
          <w:b/>
          <w:sz w:val="24"/>
          <w:szCs w:val="24"/>
          <w:lang w:val="en-US" w:eastAsia="en-US"/>
        </w:rPr>
      </w:pPr>
    </w:p>
    <w:p w:rsidR="000C5761" w:rsidRPr="000C5761" w:rsidRDefault="000C5761" w:rsidP="000C5761">
      <w:pPr>
        <w:spacing w:after="0" w:line="240" w:lineRule="auto"/>
        <w:ind w:left="2880" w:hanging="2880"/>
        <w:rPr>
          <w:rFonts w:ascii="Arial Unicode MS" w:eastAsia="Arial Unicode MS" w:hAnsi="Arial Unicode MS" w:cs="Arial Unicode MS"/>
          <w:b/>
          <w:sz w:val="24"/>
          <w:szCs w:val="24"/>
          <w:lang w:val="en-US" w:eastAsia="en-US"/>
        </w:rPr>
      </w:pPr>
      <w:r w:rsidRPr="000C5761">
        <w:rPr>
          <w:rFonts w:ascii="Arial Unicode MS" w:eastAsia="Arial Unicode MS" w:hAnsi="Arial Unicode MS" w:cs="Arial Unicode MS"/>
          <w:b/>
          <w:sz w:val="24"/>
          <w:szCs w:val="24"/>
          <w:lang w:val="en-US" w:eastAsia="en-US"/>
        </w:rPr>
        <w:t>INVITATION TO QUOTE ON</w:t>
      </w:r>
    </w:p>
    <w:p w:rsidR="000C5761" w:rsidRPr="000C5761" w:rsidRDefault="000C5761" w:rsidP="000C5761">
      <w:pPr>
        <w:spacing w:after="0" w:line="240" w:lineRule="auto"/>
        <w:rPr>
          <w:rFonts w:ascii="Arial Unicode MS" w:eastAsia="Arial Unicode MS" w:hAnsi="Arial Unicode MS" w:cs="Arial Unicode MS"/>
          <w:b/>
          <w:sz w:val="24"/>
          <w:szCs w:val="24"/>
          <w:lang w:val="en-US" w:eastAsia="en-US"/>
        </w:rPr>
      </w:pPr>
    </w:p>
    <w:p w:rsidR="000C5761" w:rsidRPr="000C5761" w:rsidRDefault="000C5761" w:rsidP="000C5761">
      <w:pPr>
        <w:spacing w:after="0" w:line="240" w:lineRule="auto"/>
        <w:ind w:left="2880" w:hanging="2880"/>
        <w:rPr>
          <w:rFonts w:ascii="Arial Unicode MS" w:eastAsia="Arial Unicode MS" w:hAnsi="Arial Unicode MS" w:cs="Arial Unicode MS"/>
          <w:b/>
          <w:sz w:val="24"/>
          <w:szCs w:val="24"/>
          <w:lang w:val="en-US" w:eastAsia="en-US"/>
        </w:rPr>
      </w:pPr>
      <w:r w:rsidRPr="000C5761">
        <w:rPr>
          <w:rFonts w:ascii="Arial Unicode MS" w:eastAsia="Arial Unicode MS" w:hAnsi="Arial Unicode MS" w:cs="Arial Unicode MS"/>
          <w:b/>
          <w:sz w:val="24"/>
          <w:szCs w:val="24"/>
          <w:lang w:val="en-US" w:eastAsia="en-US"/>
        </w:rPr>
        <w:t xml:space="preserve">DESCRIPTION: RENOVATIONS TO BOTLOKWA NHLS LABORATORY IN LIMPOPO </w:t>
      </w:r>
    </w:p>
    <w:p w:rsidR="000C5761" w:rsidRPr="000C5761" w:rsidRDefault="000C5761" w:rsidP="000C5761">
      <w:pPr>
        <w:spacing w:after="0" w:line="240" w:lineRule="auto"/>
        <w:rPr>
          <w:rFonts w:ascii="Arial Unicode MS" w:eastAsia="Arial Unicode MS" w:hAnsi="Arial Unicode MS" w:cs="Arial Unicode MS"/>
          <w:b/>
          <w:sz w:val="24"/>
          <w:szCs w:val="24"/>
          <w:lang w:val="en-US" w:eastAsia="en-US"/>
        </w:rPr>
      </w:pPr>
    </w:p>
    <w:p w:rsidR="000C5761" w:rsidRPr="000C5761" w:rsidRDefault="000C5761" w:rsidP="000C5761">
      <w:pPr>
        <w:spacing w:after="0" w:line="240" w:lineRule="auto"/>
        <w:ind w:left="2880" w:hanging="2880"/>
        <w:rPr>
          <w:rFonts w:ascii="Arial Unicode MS" w:eastAsia="Arial Unicode MS" w:hAnsi="Arial Unicode MS" w:cs="Arial Unicode MS"/>
          <w:b/>
          <w:sz w:val="24"/>
          <w:szCs w:val="24"/>
          <w:lang w:val="en-US" w:eastAsia="en-US"/>
        </w:rPr>
      </w:pPr>
      <w:r w:rsidRPr="000C5761">
        <w:rPr>
          <w:rFonts w:ascii="Arial Unicode MS" w:eastAsia="Arial Unicode MS" w:hAnsi="Arial Unicode MS" w:cs="Arial Unicode MS"/>
          <w:b/>
          <w:sz w:val="24"/>
          <w:szCs w:val="24"/>
          <w:lang w:val="en-US" w:eastAsia="en-US"/>
        </w:rPr>
        <w:t>COMPULSORY SITE MEETING: 22 AUGUST 2019 @ 11H30</w:t>
      </w:r>
    </w:p>
    <w:p w:rsidR="000C5761" w:rsidRPr="000C5761" w:rsidRDefault="000C5761" w:rsidP="000C5761">
      <w:pPr>
        <w:spacing w:after="0" w:line="240" w:lineRule="auto"/>
        <w:ind w:left="2880" w:hanging="2880"/>
        <w:rPr>
          <w:rFonts w:ascii="Arial Unicode MS" w:eastAsia="Arial Unicode MS" w:hAnsi="Arial Unicode MS" w:cs="Arial Unicode MS"/>
          <w:b/>
          <w:sz w:val="24"/>
          <w:szCs w:val="24"/>
          <w:lang w:val="en-US" w:eastAsia="en-US"/>
        </w:rPr>
      </w:pPr>
      <w:r w:rsidRPr="000C5761">
        <w:rPr>
          <w:rFonts w:ascii="Arial Unicode MS" w:eastAsia="Arial Unicode MS" w:hAnsi="Arial Unicode MS" w:cs="Arial Unicode MS"/>
          <w:b/>
          <w:sz w:val="24"/>
          <w:szCs w:val="24"/>
          <w:lang w:val="en-US" w:eastAsia="en-US"/>
        </w:rPr>
        <w:tab/>
      </w:r>
    </w:p>
    <w:p w:rsidR="000C5761" w:rsidRPr="000C5761" w:rsidRDefault="000C5761" w:rsidP="000C5761">
      <w:pPr>
        <w:spacing w:after="0" w:line="240" w:lineRule="auto"/>
        <w:rPr>
          <w:rFonts w:ascii="Arial Unicode MS" w:eastAsia="Arial Unicode MS" w:hAnsi="Arial Unicode MS" w:cs="Arial Unicode MS"/>
          <w:b/>
          <w:sz w:val="24"/>
          <w:szCs w:val="24"/>
          <w:u w:val="single"/>
          <w:lang w:val="en-US" w:eastAsia="en-US"/>
        </w:rPr>
      </w:pPr>
      <w:r w:rsidRPr="000C5761">
        <w:rPr>
          <w:rFonts w:ascii="Arial Unicode MS" w:eastAsia="Arial Unicode MS" w:hAnsi="Arial Unicode MS" w:cs="Arial Unicode MS"/>
          <w:b/>
          <w:sz w:val="24"/>
          <w:szCs w:val="24"/>
          <w:lang w:val="en-US" w:eastAsia="en-US"/>
        </w:rPr>
        <w:t xml:space="preserve">ADDRESS: NO 1 MODDERFONTEIN ROAD SANDRINGHAM, NHLS RECEPTION </w:t>
      </w:r>
    </w:p>
    <w:p w:rsidR="000C5761" w:rsidRPr="000C5761" w:rsidRDefault="000C5761" w:rsidP="000C5761">
      <w:pPr>
        <w:spacing w:after="0" w:line="240" w:lineRule="auto"/>
        <w:rPr>
          <w:rFonts w:ascii="Arial Unicode MS" w:eastAsia="Arial Unicode MS" w:hAnsi="Arial Unicode MS" w:cs="Arial Unicode MS"/>
          <w:b/>
          <w:sz w:val="24"/>
          <w:szCs w:val="24"/>
          <w:lang w:val="en-US" w:eastAsia="en-US"/>
        </w:rPr>
      </w:pPr>
    </w:p>
    <w:p w:rsidR="000C5761" w:rsidRPr="000C5761" w:rsidRDefault="000C5761" w:rsidP="000C5761">
      <w:pPr>
        <w:spacing w:after="0" w:line="240" w:lineRule="auto"/>
        <w:rPr>
          <w:rFonts w:ascii="Arial Unicode MS" w:eastAsia="Arial Unicode MS" w:hAnsi="Arial Unicode MS" w:cs="Arial Unicode MS"/>
          <w:b/>
          <w:sz w:val="24"/>
          <w:szCs w:val="24"/>
          <w:u w:val="single"/>
          <w:lang w:val="en-US" w:eastAsia="en-US"/>
        </w:rPr>
      </w:pPr>
      <w:r w:rsidRPr="000C5761">
        <w:rPr>
          <w:rFonts w:ascii="Arial Unicode MS" w:eastAsia="Arial Unicode MS" w:hAnsi="Arial Unicode MS" w:cs="Arial Unicode MS"/>
          <w:b/>
          <w:sz w:val="24"/>
          <w:szCs w:val="24"/>
          <w:lang w:val="en-US" w:eastAsia="en-US"/>
        </w:rPr>
        <w:t xml:space="preserve">CLOSING DATE: 29 AUGUST 2019 @ 11H00 AT NO 1 MODDERFONTEIN ROAD SANDRINGHAM, NHLS RFQ BOX  </w:t>
      </w:r>
    </w:p>
    <w:p w:rsidR="000C5761" w:rsidRPr="000C5761" w:rsidRDefault="000C5761" w:rsidP="000C5761">
      <w:pPr>
        <w:spacing w:after="0" w:line="240" w:lineRule="auto"/>
        <w:rPr>
          <w:rFonts w:ascii="Arial Unicode MS" w:eastAsia="Arial Unicode MS" w:hAnsi="Arial Unicode MS" w:cs="Arial Unicode MS"/>
          <w:b/>
          <w:sz w:val="24"/>
          <w:szCs w:val="24"/>
          <w:u w:val="single"/>
          <w:lang w:val="en-US" w:eastAsia="en-US"/>
        </w:rPr>
      </w:pPr>
    </w:p>
    <w:p w:rsidR="000C5761" w:rsidRPr="000C5761" w:rsidRDefault="000C5761" w:rsidP="000C5761">
      <w:pPr>
        <w:spacing w:after="0" w:line="240" w:lineRule="auto"/>
        <w:ind w:left="2880" w:hanging="2880"/>
        <w:rPr>
          <w:rFonts w:ascii="Arial Unicode MS" w:eastAsia="Arial Unicode MS" w:hAnsi="Arial Unicode MS" w:cs="Arial Unicode MS"/>
          <w:b/>
          <w:sz w:val="24"/>
          <w:szCs w:val="24"/>
          <w:lang w:val="en-US" w:eastAsia="en-US"/>
        </w:rPr>
      </w:pPr>
      <w:r w:rsidRPr="000C5761">
        <w:rPr>
          <w:rFonts w:ascii="Arial Unicode MS" w:eastAsia="Arial Unicode MS" w:hAnsi="Arial Unicode MS" w:cs="Arial Unicode MS"/>
          <w:b/>
          <w:sz w:val="24"/>
          <w:szCs w:val="24"/>
          <w:lang w:val="en-US" w:eastAsia="en-US"/>
        </w:rPr>
        <w:t>DESCRIPTION: RENOVATIONS TO BOTLOKWA NHLS LABORATORY IN LIMPOPO</w:t>
      </w:r>
    </w:p>
    <w:p w:rsidR="000C5761" w:rsidRPr="000C5761" w:rsidRDefault="000C5761" w:rsidP="000C5761">
      <w:pPr>
        <w:tabs>
          <w:tab w:val="left" w:pos="1020"/>
        </w:tabs>
        <w:spacing w:after="0" w:line="240" w:lineRule="auto"/>
        <w:rPr>
          <w:rFonts w:ascii="Arial Unicode MS" w:eastAsia="Arial Unicode MS" w:hAnsi="Arial Unicode MS"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708"/>
        <w:gridCol w:w="810"/>
        <w:gridCol w:w="1710"/>
        <w:gridCol w:w="1875"/>
      </w:tblGrid>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no</w:t>
            </w: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Description</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unit</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quantity</w:t>
            </w:r>
          </w:p>
        </w:tc>
        <w:tc>
          <w:tcPr>
            <w:tcW w:w="1710"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rates</w:t>
            </w:r>
          </w:p>
        </w:tc>
        <w:tc>
          <w:tcPr>
            <w:tcW w:w="1875"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 xml:space="preserve">Cost </w:t>
            </w:r>
            <w:proofErr w:type="spellStart"/>
            <w:r w:rsidRPr="000C5761">
              <w:rPr>
                <w:rFonts w:ascii="Arial Unicode MS" w:eastAsia="Arial Unicode MS" w:hAnsi="Arial Unicode MS" w:cs="Arial Unicode MS"/>
                <w:b/>
                <w:sz w:val="20"/>
                <w:szCs w:val="20"/>
                <w:lang w:val="en-US" w:eastAsia="en-US"/>
              </w:rPr>
              <w:t>excl</w:t>
            </w:r>
            <w:proofErr w:type="spellEnd"/>
            <w:r w:rsidRPr="000C5761">
              <w:rPr>
                <w:rFonts w:ascii="Arial Unicode MS" w:eastAsia="Arial Unicode MS" w:hAnsi="Arial Unicode MS" w:cs="Arial Unicode MS"/>
                <w:b/>
                <w:sz w:val="20"/>
                <w:szCs w:val="20"/>
                <w:lang w:val="en-US" w:eastAsia="en-US"/>
              </w:rPr>
              <w:t xml:space="preserve"> vat</w:t>
            </w: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p>
        </w:tc>
        <w:tc>
          <w:tcPr>
            <w:tcW w:w="5862" w:type="dxa"/>
          </w:tcPr>
          <w:p w:rsidR="000C5761" w:rsidRPr="000C5761" w:rsidRDefault="000C5761" w:rsidP="000C5761">
            <w:pPr>
              <w:spacing w:after="0" w:line="240" w:lineRule="auto"/>
              <w:rPr>
                <w:rFonts w:ascii="Myanmar Text" w:eastAsia="Arial Unicode MS" w:hAnsi="Myanmar Text" w:cs="Myanmar Text"/>
                <w:b/>
                <w:color w:val="000000"/>
                <w:sz w:val="20"/>
                <w:szCs w:val="20"/>
                <w:lang w:val="en-US" w:eastAsia="en-US"/>
              </w:rPr>
            </w:pPr>
            <w:r w:rsidRPr="000C5761">
              <w:rPr>
                <w:rFonts w:ascii="Myanmar Text" w:eastAsia="Arial Unicode MS" w:hAnsi="Myanmar Text" w:cs="Myanmar Text"/>
                <w:b/>
                <w:color w:val="000000"/>
                <w:sz w:val="20"/>
                <w:szCs w:val="20"/>
                <w:lang w:val="en-US" w:eastAsia="en-US"/>
              </w:rPr>
              <w:t>Kitchen area</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w:t>
            </w:r>
          </w:p>
        </w:tc>
        <w:tc>
          <w:tcPr>
            <w:tcW w:w="5862" w:type="dxa"/>
          </w:tcPr>
          <w:p w:rsidR="000C5761" w:rsidRPr="000C5761" w:rsidRDefault="000C5761" w:rsidP="000C5761">
            <w:pPr>
              <w:spacing w:after="0" w:line="240" w:lineRule="auto"/>
              <w:rPr>
                <w:rFonts w:ascii="Myanmar Text" w:eastAsia="Arial Unicode MS" w:hAnsi="Myanmar Text" w:cs="Myanmar Text"/>
                <w:color w:val="000000"/>
                <w:sz w:val="20"/>
                <w:szCs w:val="20"/>
                <w:lang w:val="en-US" w:eastAsia="en-US"/>
              </w:rPr>
            </w:pPr>
            <w:r w:rsidRPr="000C5761">
              <w:rPr>
                <w:rFonts w:ascii="Myanmar Text" w:eastAsia="Arial Unicode MS" w:hAnsi="Myanmar Text" w:cs="Myanmar Text"/>
                <w:color w:val="000000"/>
                <w:sz w:val="20"/>
                <w:szCs w:val="20"/>
                <w:lang w:val="en-US" w:eastAsia="en-US"/>
              </w:rPr>
              <w:t>Remove the existing kitchen cupboard and cart away</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item</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2</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color w:val="000000"/>
                <w:sz w:val="20"/>
                <w:szCs w:val="20"/>
                <w:lang w:val="en-US" w:eastAsia="en-US"/>
              </w:rPr>
              <w:t>Supply and fit new under bench cupboards, 900</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wide x750</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with doors, hinges and handles </w:t>
            </w:r>
            <w:proofErr w:type="spellStart"/>
            <w:r w:rsidRPr="000C5761">
              <w:rPr>
                <w:rFonts w:ascii="Myanmar Text" w:eastAsia="Arial Unicode MS" w:hAnsi="Myanmar Text" w:cs="Myanmar Text"/>
                <w:color w:val="000000"/>
                <w:sz w:val="20"/>
                <w:szCs w:val="20"/>
                <w:lang w:val="en-US" w:eastAsia="en-US"/>
              </w:rPr>
              <w:t>colour</w:t>
            </w:r>
            <w:proofErr w:type="spellEnd"/>
            <w:r w:rsidRPr="000C5761">
              <w:rPr>
                <w:rFonts w:ascii="Myanmar Text" w:eastAsia="Arial Unicode MS" w:hAnsi="Myanmar Text" w:cs="Myanmar Text"/>
                <w:color w:val="000000"/>
                <w:sz w:val="20"/>
                <w:szCs w:val="20"/>
                <w:lang w:val="en-US" w:eastAsia="en-US"/>
              </w:rPr>
              <w:t xml:space="preserve"> to be discussed on appointment</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3</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color w:val="000000"/>
                <w:sz w:val="20"/>
                <w:szCs w:val="20"/>
                <w:lang w:val="en-US" w:eastAsia="en-US"/>
              </w:rPr>
              <w:t>Supply and fit new under bench cupboards, 450</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wide x698</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with drawers and handles </w:t>
            </w:r>
            <w:proofErr w:type="spellStart"/>
            <w:r w:rsidRPr="000C5761">
              <w:rPr>
                <w:rFonts w:ascii="Myanmar Text" w:eastAsia="Arial Unicode MS" w:hAnsi="Myanmar Text" w:cs="Myanmar Text"/>
                <w:color w:val="000000"/>
                <w:sz w:val="20"/>
                <w:szCs w:val="20"/>
                <w:lang w:val="en-US" w:eastAsia="en-US"/>
              </w:rPr>
              <w:t>colour</w:t>
            </w:r>
            <w:proofErr w:type="spellEnd"/>
            <w:r w:rsidRPr="000C5761">
              <w:rPr>
                <w:rFonts w:ascii="Myanmar Text" w:eastAsia="Arial Unicode MS" w:hAnsi="Myanmar Text" w:cs="Myanmar Text"/>
                <w:color w:val="000000"/>
                <w:sz w:val="20"/>
                <w:szCs w:val="20"/>
                <w:lang w:val="en-US" w:eastAsia="en-US"/>
              </w:rPr>
              <w:t xml:space="preserve"> to be discussed on appointment</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4</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color w:val="000000"/>
                <w:sz w:val="20"/>
                <w:szCs w:val="20"/>
                <w:lang w:val="en-US" w:eastAsia="en-US"/>
              </w:rPr>
              <w:t>Supply and fit new wall cupboards, 750</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wide x 698</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with doors, hinges and handles </w:t>
            </w:r>
            <w:proofErr w:type="spellStart"/>
            <w:r w:rsidRPr="000C5761">
              <w:rPr>
                <w:rFonts w:ascii="Myanmar Text" w:eastAsia="Arial Unicode MS" w:hAnsi="Myanmar Text" w:cs="Myanmar Text"/>
                <w:color w:val="000000"/>
                <w:sz w:val="20"/>
                <w:szCs w:val="20"/>
                <w:lang w:val="en-US" w:eastAsia="en-US"/>
              </w:rPr>
              <w:t>colour</w:t>
            </w:r>
            <w:proofErr w:type="spellEnd"/>
            <w:r w:rsidRPr="000C5761">
              <w:rPr>
                <w:rFonts w:ascii="Myanmar Text" w:eastAsia="Arial Unicode MS" w:hAnsi="Myanmar Text" w:cs="Myanmar Text"/>
                <w:color w:val="000000"/>
                <w:sz w:val="20"/>
                <w:szCs w:val="20"/>
                <w:lang w:val="en-US" w:eastAsia="en-US"/>
              </w:rPr>
              <w:t xml:space="preserve"> to be discussed on appointment</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5</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color w:val="000000"/>
                <w:sz w:val="20"/>
                <w:szCs w:val="20"/>
                <w:lang w:val="en-US" w:eastAsia="en-US"/>
              </w:rPr>
              <w:t>Supply and fit microwave holder cupboard to accommodate 42L microwave</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6</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color w:val="000000"/>
                <w:sz w:val="20"/>
                <w:szCs w:val="20"/>
                <w:lang w:val="en-US" w:eastAsia="en-US"/>
              </w:rPr>
              <w:t>Supply and fit 32</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x600</w:t>
            </w:r>
            <w:r w:rsidRPr="000C5761">
              <w:rPr>
                <w:rFonts w:ascii="Myanmar Text" w:eastAsia="Arial Unicode MS" w:hAnsi="Myanmar Text" w:cs="Myanmar Text"/>
                <w:color w:val="000000"/>
                <w:sz w:val="20"/>
                <w:szCs w:val="20"/>
                <w:vertAlign w:val="superscript"/>
                <w:lang w:val="en-US" w:eastAsia="en-US"/>
              </w:rPr>
              <w:t>mm</w:t>
            </w:r>
            <w:r w:rsidRPr="000C5761">
              <w:rPr>
                <w:rFonts w:ascii="Myanmar Text" w:eastAsia="Arial Unicode MS" w:hAnsi="Myanmar Text" w:cs="Myanmar Text"/>
                <w:color w:val="000000"/>
                <w:sz w:val="20"/>
                <w:szCs w:val="20"/>
                <w:lang w:val="en-US" w:eastAsia="en-US"/>
              </w:rPr>
              <w:t xml:space="preserve"> wide kitchen granite top to the kitchen area</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m</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8</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7</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Supply and fit 1160</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 xml:space="preserve"> x 500</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 xml:space="preserve"> drop-in stainless steel double bowl sink, connect to water supply and drainage, supply and fit swivel cobra sink mixer, with a splash back tiles above the top replace the existing tiles</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lastRenderedPageBreak/>
              <w:t>8</w:t>
            </w:r>
          </w:p>
        </w:tc>
        <w:tc>
          <w:tcPr>
            <w:tcW w:w="5862" w:type="dxa"/>
          </w:tcPr>
          <w:p w:rsidR="000C5761" w:rsidRPr="000C5761" w:rsidRDefault="000C5761" w:rsidP="000C5761">
            <w:pPr>
              <w:spacing w:after="0" w:line="240" w:lineRule="auto"/>
              <w:rPr>
                <w:rFonts w:ascii="Myanmar Text" w:hAnsi="Myanmar Text" w:cs="Myanmar Text"/>
                <w:color w:val="000000"/>
                <w:sz w:val="20"/>
                <w:szCs w:val="20"/>
                <w:lang w:val="en-US" w:eastAsia="en-US"/>
              </w:rPr>
            </w:pPr>
            <w:r w:rsidRPr="000C5761">
              <w:rPr>
                <w:rFonts w:ascii="Myanmar Text" w:eastAsia="Arial Unicode MS" w:hAnsi="Myanmar Text" w:cs="Myanmar Text"/>
                <w:sz w:val="20"/>
                <w:szCs w:val="20"/>
                <w:lang w:val="en-US" w:eastAsia="en-US"/>
              </w:rPr>
              <w:t xml:space="preserve">Prepare and paint walls with </w:t>
            </w:r>
            <w:proofErr w:type="spellStart"/>
            <w:r w:rsidRPr="000C5761">
              <w:rPr>
                <w:rFonts w:ascii="Myanmar Text" w:eastAsia="Arial Unicode MS" w:hAnsi="Myanmar Text" w:cs="Myanmar Text"/>
                <w:sz w:val="20"/>
                <w:szCs w:val="20"/>
                <w:lang w:val="en-US" w:eastAsia="en-US"/>
              </w:rPr>
              <w:t>plascon</w:t>
            </w:r>
            <w:proofErr w:type="spellEnd"/>
            <w:r w:rsidRPr="000C5761">
              <w:rPr>
                <w:rFonts w:ascii="Myanmar Text" w:eastAsia="Arial Unicode MS" w:hAnsi="Myanmar Text" w:cs="Myanmar Text"/>
                <w:sz w:val="20"/>
                <w:szCs w:val="20"/>
                <w:lang w:val="en-US" w:eastAsia="en-US"/>
              </w:rPr>
              <w:t xml:space="preserve"> </w:t>
            </w:r>
            <w:proofErr w:type="spellStart"/>
            <w:r w:rsidRPr="000C5761">
              <w:rPr>
                <w:rFonts w:ascii="Myanmar Text" w:eastAsia="Arial Unicode MS" w:hAnsi="Myanmar Text" w:cs="Myanmar Text"/>
                <w:sz w:val="20"/>
                <w:szCs w:val="20"/>
                <w:lang w:val="en-US" w:eastAsia="en-US"/>
              </w:rPr>
              <w:t>Velvaglo</w:t>
            </w:r>
            <w:proofErr w:type="spellEnd"/>
            <w:r w:rsidRPr="000C5761">
              <w:rPr>
                <w:rFonts w:ascii="Myanmar Text" w:eastAsia="Arial Unicode MS" w:hAnsi="Myanmar Text" w:cs="Myanmar Text"/>
                <w:sz w:val="20"/>
                <w:szCs w:val="20"/>
                <w:lang w:val="en-US" w:eastAsia="en-US"/>
              </w:rPr>
              <w:t xml:space="preserve"> or similar white 2 coats as per specifications in the </w:t>
            </w:r>
            <w:r w:rsidRPr="000C5761">
              <w:rPr>
                <w:rFonts w:ascii="Myanmar Text" w:eastAsia="Arial Unicode MS" w:hAnsi="Myanmar Text" w:cs="Myanmar Text"/>
                <w:b/>
                <w:sz w:val="20"/>
                <w:szCs w:val="20"/>
                <w:lang w:val="en-US" w:eastAsia="en-US"/>
              </w:rPr>
              <w:t>kitchen area and toilet area</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m</w:t>
            </w:r>
            <w:r w:rsidRPr="000C5761">
              <w:rPr>
                <w:rFonts w:ascii="Myanmar Text" w:eastAsia="Arial Unicode MS" w:hAnsi="Myanmar Text" w:cs="Myanmar Text"/>
                <w:sz w:val="20"/>
                <w:szCs w:val="20"/>
                <w:vertAlign w:val="superscript"/>
                <w:lang w:val="en-US" w:eastAsia="en-US"/>
              </w:rPr>
              <w:t>2</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78</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9</w:t>
            </w:r>
          </w:p>
        </w:tc>
        <w:tc>
          <w:tcPr>
            <w:tcW w:w="5862" w:type="dxa"/>
          </w:tcPr>
          <w:p w:rsidR="000C5761" w:rsidRPr="000C5761" w:rsidRDefault="000C5761" w:rsidP="000C5761">
            <w:pPr>
              <w:spacing w:after="0" w:line="240" w:lineRule="auto"/>
              <w:rPr>
                <w:rFonts w:ascii="Myanmar Text" w:hAnsi="Myanmar Text" w:cs="Myanmar Text"/>
                <w:color w:val="000000"/>
                <w:sz w:val="20"/>
                <w:szCs w:val="20"/>
                <w:lang w:val="en-US" w:eastAsia="en-US"/>
              </w:rPr>
            </w:pPr>
            <w:r w:rsidRPr="000C5761">
              <w:rPr>
                <w:rFonts w:ascii="Myanmar Text" w:eastAsia="Arial Unicode MS" w:hAnsi="Myanmar Text" w:cs="Myanmar Text"/>
                <w:sz w:val="20"/>
                <w:szCs w:val="20"/>
                <w:lang w:val="en-US" w:eastAsia="en-US"/>
              </w:rPr>
              <w:t xml:space="preserve">Prepare and paint ceiling with </w:t>
            </w:r>
            <w:proofErr w:type="spellStart"/>
            <w:r w:rsidRPr="000C5761">
              <w:rPr>
                <w:rFonts w:ascii="Myanmar Text" w:eastAsia="Arial Unicode MS" w:hAnsi="Myanmar Text" w:cs="Myanmar Text"/>
                <w:sz w:val="20"/>
                <w:szCs w:val="20"/>
                <w:lang w:val="en-US" w:eastAsia="en-US"/>
              </w:rPr>
              <w:t>Plascon</w:t>
            </w:r>
            <w:proofErr w:type="spellEnd"/>
            <w:r w:rsidRPr="000C5761">
              <w:rPr>
                <w:rFonts w:ascii="Myanmar Text" w:eastAsia="Arial Unicode MS" w:hAnsi="Myanmar Text" w:cs="Myanmar Text"/>
                <w:sz w:val="20"/>
                <w:szCs w:val="20"/>
                <w:lang w:val="en-US" w:eastAsia="en-US"/>
              </w:rPr>
              <w:t xml:space="preserve"> </w:t>
            </w:r>
            <w:proofErr w:type="spellStart"/>
            <w:r w:rsidRPr="000C5761">
              <w:rPr>
                <w:rFonts w:ascii="Myanmar Text" w:eastAsia="Arial Unicode MS" w:hAnsi="Myanmar Text" w:cs="Myanmar Text"/>
                <w:sz w:val="20"/>
                <w:szCs w:val="20"/>
                <w:lang w:val="en-US" w:eastAsia="en-US"/>
              </w:rPr>
              <w:t>Velvaglo</w:t>
            </w:r>
            <w:proofErr w:type="spellEnd"/>
            <w:r w:rsidRPr="000C5761">
              <w:rPr>
                <w:rFonts w:ascii="Myanmar Text" w:eastAsia="Arial Unicode MS" w:hAnsi="Myanmar Text" w:cs="Myanmar Text"/>
                <w:sz w:val="20"/>
                <w:szCs w:val="20"/>
                <w:lang w:val="en-US" w:eastAsia="en-US"/>
              </w:rPr>
              <w:t xml:space="preserve"> or similar white 2 coats as per specification</w:t>
            </w:r>
            <w:r w:rsidRPr="000C5761">
              <w:rPr>
                <w:rFonts w:ascii="Myanmar Text" w:eastAsia="Arial Unicode MS" w:hAnsi="Myanmar Text" w:cs="Myanmar Text"/>
                <w:b/>
                <w:sz w:val="20"/>
                <w:szCs w:val="20"/>
                <w:lang w:val="en-US" w:eastAsia="en-US"/>
              </w:rPr>
              <w:t xml:space="preserve"> kitchen area and toilet area</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m</w:t>
            </w:r>
            <w:r w:rsidRPr="000C5761">
              <w:rPr>
                <w:rFonts w:ascii="Myanmar Text" w:eastAsia="Arial Unicode MS" w:hAnsi="Myanmar Text" w:cs="Myanmar Text"/>
                <w:sz w:val="20"/>
                <w:szCs w:val="20"/>
                <w:vertAlign w:val="superscript"/>
                <w:lang w:val="en-US" w:eastAsia="en-US"/>
              </w:rPr>
              <w:t>2</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28</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10</w:t>
            </w:r>
          </w:p>
        </w:tc>
        <w:tc>
          <w:tcPr>
            <w:tcW w:w="5862" w:type="dxa"/>
          </w:tcPr>
          <w:p w:rsidR="000C5761" w:rsidRPr="000C5761" w:rsidRDefault="000C5761" w:rsidP="000C5761">
            <w:pPr>
              <w:spacing w:after="0" w:line="240" w:lineRule="auto"/>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sz w:val="20"/>
                <w:szCs w:val="20"/>
                <w:lang w:val="en-US" w:eastAsia="en-US"/>
              </w:rPr>
              <w:t>Prepare and steel door frames and varnish wooden doors  with 2 coats of clear varnish as per specifications</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no</w:t>
            </w: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p>
        </w:tc>
        <w:tc>
          <w:tcPr>
            <w:tcW w:w="5862" w:type="dxa"/>
          </w:tcPr>
          <w:p w:rsidR="000C5761" w:rsidRPr="000C5761" w:rsidRDefault="000C5761" w:rsidP="000C5761">
            <w:pPr>
              <w:spacing w:after="0" w:line="240" w:lineRule="auto"/>
              <w:rPr>
                <w:rFonts w:ascii="Myanmar Text" w:eastAsia="Arial Unicode MS" w:hAnsi="Myanmar Text" w:cs="Myanmar Text"/>
                <w:b/>
                <w:sz w:val="20"/>
                <w:szCs w:val="20"/>
                <w:lang w:val="en-US" w:eastAsia="en-US"/>
              </w:rPr>
            </w:pPr>
            <w:r w:rsidRPr="000C5761">
              <w:rPr>
                <w:rFonts w:ascii="Arial Unicode MS" w:eastAsia="Arial Unicode MS" w:hAnsi="Arial Unicode MS" w:cs="Arial Unicode MS"/>
                <w:b/>
                <w:color w:val="000000"/>
                <w:sz w:val="20"/>
                <w:szCs w:val="20"/>
                <w:lang w:val="en-US" w:eastAsia="en-US"/>
              </w:rPr>
              <w:t>toilets area</w:t>
            </w:r>
          </w:p>
        </w:tc>
        <w:tc>
          <w:tcPr>
            <w:tcW w:w="708"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p>
        </w:tc>
        <w:tc>
          <w:tcPr>
            <w:tcW w:w="810" w:type="dxa"/>
          </w:tcPr>
          <w:p w:rsidR="000C5761" w:rsidRPr="000C5761" w:rsidRDefault="000C5761" w:rsidP="000C5761">
            <w:pPr>
              <w:spacing w:after="0" w:line="240" w:lineRule="auto"/>
              <w:jc w:val="center"/>
              <w:rPr>
                <w:rFonts w:ascii="Myanmar Text" w:eastAsia="Arial Unicode MS" w:hAnsi="Myanmar Text" w:cs="Myanmar Text"/>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 xml:space="preserve">Remove the existing basin and cart away, Supply and fit new ceramic hand wash basins including taps, connect to hot and cold water supply and drainage on ceramic pedestal  </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Remove the existing toilet set and cart away</w:t>
            </w:r>
            <w:r w:rsidRPr="000C5761">
              <w:rPr>
                <w:rFonts w:ascii="Arial Unicode MS" w:eastAsia="Arial Unicode MS" w:hAnsi="Arial Unicode MS" w:cs="Arial Unicode MS"/>
                <w:color w:val="000000"/>
                <w:sz w:val="20"/>
                <w:szCs w:val="20"/>
                <w:lang w:val="en-US" w:eastAsia="en-US"/>
              </w:rPr>
              <w:t xml:space="preserve"> Supply and fit new Ceramic close top toilet including cistern, toilet paper holder, toilet seat, connect to existing water and drain</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3</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 xml:space="preserve">Remove the existing wall tiles, Prepare wall to rough finish ,supply and fit ceramic “A grade” wall tiles to toilet side using tile cement and white grouting to match the existing tiles for </w:t>
            </w:r>
            <w:r w:rsidRPr="000C5761">
              <w:rPr>
                <w:rFonts w:ascii="Arial Unicode MS" w:eastAsia="Arial Unicode MS" w:hAnsi="Arial Unicode MS" w:cs="Arial Unicode MS"/>
                <w:b/>
                <w:sz w:val="20"/>
                <w:szCs w:val="20"/>
                <w:lang w:val="en-US" w:eastAsia="en-US"/>
              </w:rPr>
              <w:t>ladies and gents toilets</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Myanmar Text" w:eastAsia="Arial Unicode MS" w:hAnsi="Myanmar Text" w:cs="Myanmar Text"/>
                <w:sz w:val="20"/>
                <w:szCs w:val="20"/>
                <w:lang w:val="en-US" w:eastAsia="en-US"/>
              </w:rPr>
              <w:t>m</w:t>
            </w:r>
            <w:r w:rsidRPr="000C5761">
              <w:rPr>
                <w:rFonts w:ascii="Myanmar Text" w:eastAsia="Arial Unicode MS" w:hAnsi="Myanmar Text" w:cs="Myanmar Text"/>
                <w:sz w:val="20"/>
                <w:szCs w:val="20"/>
                <w:vertAlign w:val="superscript"/>
                <w:lang w:val="en-US" w:eastAsia="en-US"/>
              </w:rPr>
              <w:t>2</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8</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4</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Remove the existing wooden door and deliver to hospital maintenance, supply and fit new solid wooden doors complete with 3 leaver lock set, prepare and paint 1 coat of primer and 2 coats on white enamel</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5</w:t>
            </w:r>
          </w:p>
        </w:tc>
        <w:tc>
          <w:tcPr>
            <w:tcW w:w="5862" w:type="dxa"/>
          </w:tcPr>
          <w:p w:rsidR="000C5761" w:rsidRPr="000C5761" w:rsidRDefault="000C5761" w:rsidP="000C5761">
            <w:pPr>
              <w:spacing w:after="0" w:line="240" w:lineRule="auto"/>
              <w:rPr>
                <w:rFonts w:ascii="Myanmar Text" w:hAnsi="Myanmar Text" w:cs="Myanmar Text"/>
                <w:sz w:val="20"/>
                <w:szCs w:val="20"/>
                <w:lang w:val="en-US" w:eastAsia="en-US"/>
              </w:rPr>
            </w:pPr>
            <w:r w:rsidRPr="000C5761">
              <w:rPr>
                <w:rFonts w:ascii="Myanmar Text" w:hAnsi="Myanmar Text" w:cs="Myanmar Text"/>
                <w:sz w:val="20"/>
                <w:szCs w:val="20"/>
                <w:lang w:val="en-US" w:eastAsia="en-US"/>
              </w:rPr>
              <w:t xml:space="preserve">Remove the existing wooden skirting and cart away, supply and fit new </w:t>
            </w:r>
            <w:proofErr w:type="spellStart"/>
            <w:r w:rsidRPr="000C5761">
              <w:rPr>
                <w:rFonts w:ascii="Myanmar Text" w:hAnsi="Myanmar Text" w:cs="Myanmar Text"/>
                <w:sz w:val="20"/>
                <w:szCs w:val="20"/>
                <w:lang w:val="en-US" w:eastAsia="en-US"/>
              </w:rPr>
              <w:t>merantti</w:t>
            </w:r>
            <w:proofErr w:type="spellEnd"/>
            <w:r w:rsidRPr="000C5761">
              <w:rPr>
                <w:rFonts w:ascii="Myanmar Text" w:hAnsi="Myanmar Text" w:cs="Myanmar Text"/>
                <w:sz w:val="20"/>
                <w:szCs w:val="20"/>
                <w:lang w:val="en-US" w:eastAsia="en-US"/>
              </w:rPr>
              <w:t xml:space="preserve"> skirting prepare and varnish 2 coats of clear varnish</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m</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3</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6</w:t>
            </w: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Myanmar Text" w:hAnsi="Myanmar Text" w:cs="Myanmar Text"/>
                <w:sz w:val="20"/>
                <w:szCs w:val="20"/>
                <w:lang w:val="en-US" w:eastAsia="en-US"/>
              </w:rPr>
              <w:t>Supply and fit 1000</w:t>
            </w:r>
            <w:r w:rsidRPr="000C5761">
              <w:rPr>
                <w:rFonts w:ascii="Myanmar Text" w:hAnsi="Myanmar Text" w:cs="Myanmar Text"/>
                <w:sz w:val="20"/>
                <w:szCs w:val="20"/>
                <w:vertAlign w:val="superscript"/>
                <w:lang w:val="en-US" w:eastAsia="en-US"/>
              </w:rPr>
              <w:t>mm</w:t>
            </w:r>
            <w:r w:rsidRPr="000C5761">
              <w:rPr>
                <w:rFonts w:ascii="Myanmar Text" w:hAnsi="Myanmar Text" w:cs="Myanmar Text"/>
                <w:sz w:val="20"/>
                <w:szCs w:val="20"/>
                <w:lang w:val="en-US" w:eastAsia="en-US"/>
              </w:rPr>
              <w:t xml:space="preserve"> x 600</w:t>
            </w:r>
            <w:r w:rsidRPr="000C5761">
              <w:rPr>
                <w:rFonts w:ascii="Myanmar Text" w:hAnsi="Myanmar Text" w:cs="Myanmar Text"/>
                <w:sz w:val="20"/>
                <w:szCs w:val="20"/>
                <w:vertAlign w:val="superscript"/>
                <w:lang w:val="en-US" w:eastAsia="en-US"/>
              </w:rPr>
              <w:t>mm</w:t>
            </w:r>
            <w:r w:rsidRPr="000C5761">
              <w:rPr>
                <w:rFonts w:ascii="Myanmar Text" w:hAnsi="Myanmar Text" w:cs="Myanmar Text"/>
                <w:sz w:val="20"/>
                <w:szCs w:val="20"/>
                <w:lang w:val="en-US" w:eastAsia="en-US"/>
              </w:rPr>
              <w:t xml:space="preserve"> mirror for male and female with frame</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b/>
                <w:sz w:val="20"/>
                <w:szCs w:val="20"/>
                <w:lang w:val="en-US" w:eastAsia="en-US"/>
              </w:rPr>
              <w:t xml:space="preserve">Lab area </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Remove the existing window blinds and cart away</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Supply and fit 2000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wide x 900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high material vertical window blinds to match the existing and </w:t>
            </w:r>
            <w:proofErr w:type="spellStart"/>
            <w:r w:rsidRPr="000C5761">
              <w:rPr>
                <w:rFonts w:ascii="Arial Unicode MS" w:eastAsia="Arial Unicode MS" w:hAnsi="Arial Unicode MS" w:cs="Arial Unicode MS"/>
                <w:sz w:val="20"/>
                <w:szCs w:val="20"/>
                <w:lang w:val="en-US" w:eastAsia="en-US"/>
              </w:rPr>
              <w:t>colour</w:t>
            </w:r>
            <w:proofErr w:type="spellEnd"/>
            <w:r w:rsidRPr="000C5761">
              <w:rPr>
                <w:rFonts w:ascii="Arial Unicode MS" w:eastAsia="Arial Unicode MS" w:hAnsi="Arial Unicode MS" w:cs="Arial Unicode MS"/>
                <w:sz w:val="20"/>
                <w:szCs w:val="20"/>
                <w:lang w:val="en-US" w:eastAsia="en-US"/>
              </w:rPr>
              <w:t xml:space="preserve"> to be confirmed on appointment</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9</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3</w:t>
            </w: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Supply and fit 2500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wide x 900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high material vertical window blinds to match the existing and </w:t>
            </w:r>
            <w:proofErr w:type="spellStart"/>
            <w:r w:rsidRPr="000C5761">
              <w:rPr>
                <w:rFonts w:ascii="Arial Unicode MS" w:eastAsia="Arial Unicode MS" w:hAnsi="Arial Unicode MS" w:cs="Arial Unicode MS"/>
                <w:sz w:val="20"/>
                <w:szCs w:val="20"/>
                <w:lang w:val="en-US" w:eastAsia="en-US"/>
              </w:rPr>
              <w:t>colour</w:t>
            </w:r>
            <w:proofErr w:type="spellEnd"/>
            <w:r w:rsidRPr="000C5761">
              <w:rPr>
                <w:rFonts w:ascii="Arial Unicode MS" w:eastAsia="Arial Unicode MS" w:hAnsi="Arial Unicode MS" w:cs="Arial Unicode MS"/>
                <w:sz w:val="20"/>
                <w:szCs w:val="20"/>
                <w:lang w:val="en-US" w:eastAsia="en-US"/>
              </w:rPr>
              <w:t xml:space="preserve"> to be confirmed on appointment</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4</w:t>
            </w: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Supply and fit 1500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wide x 1300</w:t>
            </w:r>
            <w:r w:rsidRPr="000C5761">
              <w:rPr>
                <w:rFonts w:ascii="Arial Unicode MS" w:eastAsia="Arial Unicode MS" w:hAnsi="Arial Unicode MS" w:cs="Arial Unicode MS"/>
                <w:sz w:val="20"/>
                <w:szCs w:val="20"/>
                <w:vertAlign w:val="superscript"/>
                <w:lang w:val="en-US" w:eastAsia="en-US"/>
              </w:rPr>
              <w:t>mm</w:t>
            </w:r>
            <w:r w:rsidRPr="000C5761">
              <w:rPr>
                <w:rFonts w:ascii="Arial Unicode MS" w:eastAsia="Arial Unicode MS" w:hAnsi="Arial Unicode MS" w:cs="Arial Unicode MS"/>
                <w:sz w:val="20"/>
                <w:szCs w:val="20"/>
                <w:lang w:val="en-US" w:eastAsia="en-US"/>
              </w:rPr>
              <w:t xml:space="preserve"> high material vertical window blinds to match the existing and </w:t>
            </w:r>
            <w:proofErr w:type="spellStart"/>
            <w:r w:rsidRPr="000C5761">
              <w:rPr>
                <w:rFonts w:ascii="Arial Unicode MS" w:eastAsia="Arial Unicode MS" w:hAnsi="Arial Unicode MS" w:cs="Arial Unicode MS"/>
                <w:sz w:val="20"/>
                <w:szCs w:val="20"/>
                <w:lang w:val="en-US" w:eastAsia="en-US"/>
              </w:rPr>
              <w:t>colour</w:t>
            </w:r>
            <w:proofErr w:type="spellEnd"/>
            <w:r w:rsidRPr="000C5761">
              <w:rPr>
                <w:rFonts w:ascii="Arial Unicode MS" w:eastAsia="Arial Unicode MS" w:hAnsi="Arial Unicode MS" w:cs="Arial Unicode MS"/>
                <w:sz w:val="20"/>
                <w:szCs w:val="20"/>
                <w:lang w:val="en-US" w:eastAsia="en-US"/>
              </w:rPr>
              <w:t xml:space="preserve"> to be confirmed on appointment </w:t>
            </w:r>
            <w:r w:rsidRPr="000C5761">
              <w:rPr>
                <w:rFonts w:ascii="Arial Unicode MS" w:eastAsia="Arial Unicode MS" w:hAnsi="Arial Unicode MS" w:cs="Arial Unicode MS"/>
                <w:b/>
                <w:sz w:val="20"/>
                <w:szCs w:val="20"/>
                <w:lang w:val="en-US" w:eastAsia="en-US"/>
              </w:rPr>
              <w:t>to the kitchen area</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color w:val="000000"/>
                <w:sz w:val="20"/>
                <w:szCs w:val="20"/>
                <w:lang w:val="en-US" w:eastAsia="en-US"/>
              </w:rPr>
            </w:pPr>
            <w:r w:rsidRPr="000C5761">
              <w:rPr>
                <w:rFonts w:ascii="Arial Unicode MS" w:eastAsia="Arial Unicode MS" w:hAnsi="Arial Unicode MS" w:cs="Arial Unicode MS"/>
                <w:color w:val="000000"/>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2</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5</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hAnsi="Myanmar Text" w:cs="Myanmar Text"/>
                <w:sz w:val="20"/>
                <w:szCs w:val="20"/>
                <w:lang w:val="en-US" w:eastAsia="en-US"/>
              </w:rPr>
              <w:t>Supply and fit 1000</w:t>
            </w:r>
            <w:r w:rsidRPr="000C5761">
              <w:rPr>
                <w:rFonts w:ascii="Myanmar Text" w:hAnsi="Myanmar Text" w:cs="Myanmar Text"/>
                <w:sz w:val="20"/>
                <w:szCs w:val="20"/>
                <w:vertAlign w:val="superscript"/>
                <w:lang w:val="en-US" w:eastAsia="en-US"/>
              </w:rPr>
              <w:t>mm</w:t>
            </w:r>
            <w:r w:rsidRPr="000C5761">
              <w:rPr>
                <w:rFonts w:ascii="Myanmar Text" w:hAnsi="Myanmar Text" w:cs="Myanmar Text"/>
                <w:sz w:val="20"/>
                <w:szCs w:val="20"/>
                <w:lang w:val="en-US" w:eastAsia="en-US"/>
              </w:rPr>
              <w:t xml:space="preserve"> x 600</w:t>
            </w:r>
            <w:r w:rsidRPr="000C5761">
              <w:rPr>
                <w:rFonts w:ascii="Myanmar Text" w:hAnsi="Myanmar Text" w:cs="Myanmar Text"/>
                <w:sz w:val="20"/>
                <w:szCs w:val="20"/>
                <w:vertAlign w:val="superscript"/>
                <w:lang w:val="en-US" w:eastAsia="en-US"/>
              </w:rPr>
              <w:t>mm</w:t>
            </w:r>
            <w:r w:rsidRPr="000C5761">
              <w:rPr>
                <w:rFonts w:ascii="Myanmar Text" w:hAnsi="Myanmar Text" w:cs="Myanmar Text"/>
                <w:sz w:val="20"/>
                <w:szCs w:val="20"/>
                <w:lang w:val="en-US" w:eastAsia="en-US"/>
              </w:rPr>
              <w:t xml:space="preserve"> mirror to male and female toilet with frame</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6</w:t>
            </w:r>
          </w:p>
        </w:tc>
        <w:tc>
          <w:tcPr>
            <w:tcW w:w="5862" w:type="dxa"/>
          </w:tcPr>
          <w:p w:rsidR="000C5761" w:rsidRPr="000C5761" w:rsidRDefault="000C5761" w:rsidP="000C5761">
            <w:pPr>
              <w:spacing w:after="0" w:line="240" w:lineRule="auto"/>
              <w:rPr>
                <w:rFonts w:ascii="Myanmar Text" w:eastAsia="Arial Unicode MS" w:hAnsi="Myanmar Text" w:cs="Myanmar Text"/>
                <w:sz w:val="20"/>
                <w:szCs w:val="20"/>
                <w:lang w:val="en-US" w:eastAsia="en-US"/>
              </w:rPr>
            </w:pPr>
            <w:r w:rsidRPr="000C5761">
              <w:rPr>
                <w:rFonts w:ascii="Myanmar Text" w:eastAsia="Arial Unicode MS" w:hAnsi="Myanmar Text" w:cs="Myanmar Text"/>
                <w:sz w:val="20"/>
                <w:szCs w:val="20"/>
                <w:lang w:val="en-US" w:eastAsia="en-US"/>
              </w:rPr>
              <w:t>Remove the existing light fitting and fit elsewhere</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no</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lastRenderedPageBreak/>
              <w:t>7</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Myanmar Text" w:eastAsia="Arial Unicode MS" w:hAnsi="Myanmar Text" w:cs="Myanmar Text"/>
                <w:sz w:val="20"/>
                <w:szCs w:val="20"/>
                <w:lang w:val="en-US" w:eastAsia="en-US"/>
              </w:rPr>
              <w:t xml:space="preserve">Supply and fit to the wall new 4m widex2.8m high </w:t>
            </w:r>
            <w:proofErr w:type="spellStart"/>
            <w:r w:rsidRPr="000C5761">
              <w:rPr>
                <w:rFonts w:ascii="Myanmar Text" w:eastAsia="Arial Unicode MS" w:hAnsi="Myanmar Text" w:cs="Myanmar Text"/>
                <w:sz w:val="20"/>
                <w:szCs w:val="20"/>
                <w:lang w:val="en-US" w:eastAsia="en-US"/>
              </w:rPr>
              <w:t>aluminium</w:t>
            </w:r>
            <w:proofErr w:type="spellEnd"/>
            <w:r w:rsidRPr="000C5761">
              <w:rPr>
                <w:rFonts w:ascii="Myanmar Text" w:eastAsia="Arial Unicode MS" w:hAnsi="Myanmar Text" w:cs="Myanmar Text"/>
                <w:sz w:val="20"/>
                <w:szCs w:val="20"/>
                <w:lang w:val="en-US" w:eastAsia="en-US"/>
              </w:rPr>
              <w:t xml:space="preserve"> counter and shutter proof glasses and 500mmx500mm sliding counter door the counter must be frosted 6mm glass, the </w:t>
            </w:r>
            <w:proofErr w:type="spellStart"/>
            <w:r w:rsidRPr="000C5761">
              <w:rPr>
                <w:rFonts w:ascii="Myanmar Text" w:eastAsia="Arial Unicode MS" w:hAnsi="Myanmar Text" w:cs="Myanmar Text"/>
                <w:sz w:val="20"/>
                <w:szCs w:val="20"/>
                <w:lang w:val="en-US" w:eastAsia="en-US"/>
              </w:rPr>
              <w:t>aluminium</w:t>
            </w:r>
            <w:proofErr w:type="spellEnd"/>
            <w:r w:rsidRPr="000C5761">
              <w:rPr>
                <w:rFonts w:ascii="Myanmar Text" w:eastAsia="Arial Unicode MS" w:hAnsi="Myanmar Text" w:cs="Myanmar Text"/>
                <w:sz w:val="20"/>
                <w:szCs w:val="20"/>
                <w:lang w:val="en-US" w:eastAsia="en-US"/>
              </w:rPr>
              <w:t xml:space="preserve"> profile/ frame must be 90mm all around complete with one Supply and fit 900mm widex2080mm high </w:t>
            </w:r>
            <w:proofErr w:type="spellStart"/>
            <w:r w:rsidRPr="000C5761">
              <w:rPr>
                <w:rFonts w:ascii="Myanmar Text" w:eastAsia="Arial Unicode MS" w:hAnsi="Myanmar Text" w:cs="Myanmar Text"/>
                <w:sz w:val="20"/>
                <w:szCs w:val="20"/>
                <w:lang w:val="en-US" w:eastAsia="en-US"/>
              </w:rPr>
              <w:t>aluminium</w:t>
            </w:r>
            <w:proofErr w:type="spellEnd"/>
            <w:r w:rsidRPr="000C5761">
              <w:rPr>
                <w:rFonts w:ascii="Myanmar Text" w:eastAsia="Arial Unicode MS" w:hAnsi="Myanmar Text" w:cs="Myanmar Text"/>
                <w:sz w:val="20"/>
                <w:szCs w:val="20"/>
                <w:lang w:val="en-US" w:eastAsia="en-US"/>
              </w:rPr>
              <w:t xml:space="preserve"> door complete with </w:t>
            </w:r>
            <w:proofErr w:type="spellStart"/>
            <w:r w:rsidRPr="000C5761">
              <w:rPr>
                <w:rFonts w:ascii="Myanmar Text" w:eastAsia="Arial Unicode MS" w:hAnsi="Myanmar Text" w:cs="Myanmar Text"/>
                <w:sz w:val="20"/>
                <w:szCs w:val="20"/>
                <w:lang w:val="en-US" w:eastAsia="en-US"/>
              </w:rPr>
              <w:t>aluminium</w:t>
            </w:r>
            <w:proofErr w:type="spellEnd"/>
            <w:r w:rsidRPr="000C5761">
              <w:rPr>
                <w:rFonts w:ascii="Myanmar Text" w:eastAsia="Arial Unicode MS" w:hAnsi="Myanmar Text" w:cs="Myanmar Text"/>
                <w:sz w:val="20"/>
                <w:szCs w:val="20"/>
                <w:lang w:val="en-US" w:eastAsia="en-US"/>
              </w:rPr>
              <w:t xml:space="preserve"> frame. The door must have mid-rail bottom part must be frosted 6mm glass, top hinges must be double hinges, door closer, lock and keys, the </w:t>
            </w:r>
            <w:proofErr w:type="spellStart"/>
            <w:r w:rsidRPr="000C5761">
              <w:rPr>
                <w:rFonts w:ascii="Myanmar Text" w:eastAsia="Arial Unicode MS" w:hAnsi="Myanmar Text" w:cs="Myanmar Text"/>
                <w:sz w:val="20"/>
                <w:szCs w:val="20"/>
                <w:lang w:val="en-US" w:eastAsia="en-US"/>
              </w:rPr>
              <w:t>aluminium</w:t>
            </w:r>
            <w:proofErr w:type="spellEnd"/>
            <w:r w:rsidRPr="000C5761">
              <w:rPr>
                <w:rFonts w:ascii="Myanmar Text" w:eastAsia="Arial Unicode MS" w:hAnsi="Myanmar Text" w:cs="Myanmar Text"/>
                <w:sz w:val="20"/>
                <w:szCs w:val="20"/>
                <w:lang w:val="en-US" w:eastAsia="en-US"/>
              </w:rPr>
              <w:t xml:space="preserve"> profile must be 90mm all around  as per specification</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item</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8</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Myanmar Text" w:eastAsia="Arial Unicode MS" w:hAnsi="Myanmar Text" w:cs="Myanmar Text"/>
                <w:sz w:val="20"/>
                <w:szCs w:val="20"/>
                <w:lang w:val="en-US" w:eastAsia="en-US"/>
              </w:rPr>
              <w:t>Supply and install steel power coated square tubing frames  800</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 xml:space="preserve"> wide x 850</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 xml:space="preserve"> on standing height  as per specification</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m</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1.5</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9</w:t>
            </w: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Myanmar Text" w:eastAsia="Arial Unicode MS" w:hAnsi="Myanmar Text" w:cs="Myanmar Text"/>
                <w:sz w:val="20"/>
                <w:szCs w:val="20"/>
                <w:lang w:val="en-US" w:eastAsia="en-US"/>
              </w:rPr>
              <w:t>Supply and install 32</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x900</w:t>
            </w:r>
            <w:r w:rsidRPr="000C5761">
              <w:rPr>
                <w:rFonts w:ascii="Myanmar Text" w:eastAsia="Arial Unicode MS" w:hAnsi="Myanmar Text" w:cs="Myanmar Text"/>
                <w:sz w:val="20"/>
                <w:szCs w:val="20"/>
                <w:vertAlign w:val="superscript"/>
                <w:lang w:val="en-US" w:eastAsia="en-US"/>
              </w:rPr>
              <w:t>mm</w:t>
            </w:r>
            <w:r w:rsidRPr="000C5761">
              <w:rPr>
                <w:rFonts w:ascii="Myanmar Text" w:eastAsia="Arial Unicode MS" w:hAnsi="Myanmar Text" w:cs="Myanmar Text"/>
                <w:sz w:val="20"/>
                <w:szCs w:val="20"/>
                <w:lang w:val="en-US" w:eastAsia="en-US"/>
              </w:rPr>
              <w:t xml:space="preserve"> wide long Formica post form top as per specification</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m</w:t>
            </w: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1.5</w:t>
            </w: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Allow the amount of R 10 000-00 (ten Thousand Rand) for contingency to be used at the discretion of the Principal Agent and deducted in whole or in part if not required</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R10,000.00</w:t>
            </w: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TOTAL</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PLUS 15% VAT</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b/>
                <w:sz w:val="20"/>
                <w:szCs w:val="20"/>
                <w:lang w:val="en-US" w:eastAsia="en-US"/>
              </w:rPr>
            </w:pPr>
            <w:r w:rsidRPr="000C5761">
              <w:rPr>
                <w:rFonts w:ascii="Arial Unicode MS" w:eastAsia="Arial Unicode MS" w:hAnsi="Arial Unicode MS" w:cs="Arial Unicode MS"/>
                <w:sz w:val="20"/>
                <w:szCs w:val="20"/>
                <w:lang w:val="en-US" w:eastAsia="en-US"/>
              </w:rPr>
              <w:t>GRAND TOTAL</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r w:rsidR="000C5761" w:rsidRPr="000C5761" w:rsidTr="009815B6">
        <w:trPr>
          <w:trHeight w:val="380"/>
        </w:trPr>
        <w:tc>
          <w:tcPr>
            <w:tcW w:w="62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5862"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r w:rsidRPr="000C5761">
              <w:rPr>
                <w:rFonts w:ascii="Arial Unicode MS" w:eastAsia="Arial Unicode MS" w:hAnsi="Arial Unicode MS" w:cs="Arial Unicode MS"/>
                <w:sz w:val="20"/>
                <w:szCs w:val="20"/>
                <w:lang w:val="en-US" w:eastAsia="en-US"/>
              </w:rPr>
              <w:t>Estimated time to complete work above</w:t>
            </w:r>
          </w:p>
        </w:tc>
        <w:tc>
          <w:tcPr>
            <w:tcW w:w="708"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810" w:type="dxa"/>
          </w:tcPr>
          <w:p w:rsidR="000C5761" w:rsidRPr="000C5761" w:rsidRDefault="000C5761" w:rsidP="000C5761">
            <w:pPr>
              <w:spacing w:after="0" w:line="240" w:lineRule="auto"/>
              <w:jc w:val="center"/>
              <w:rPr>
                <w:rFonts w:ascii="Arial Unicode MS" w:eastAsia="Arial Unicode MS" w:hAnsi="Arial Unicode MS" w:cs="Arial Unicode MS"/>
                <w:sz w:val="20"/>
                <w:szCs w:val="20"/>
                <w:lang w:val="en-US" w:eastAsia="en-US"/>
              </w:rPr>
            </w:pPr>
          </w:p>
        </w:tc>
        <w:tc>
          <w:tcPr>
            <w:tcW w:w="1710"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c>
          <w:tcPr>
            <w:tcW w:w="1875" w:type="dxa"/>
          </w:tcPr>
          <w:p w:rsidR="000C5761" w:rsidRPr="000C5761" w:rsidRDefault="000C5761" w:rsidP="000C5761">
            <w:pPr>
              <w:spacing w:after="0" w:line="240" w:lineRule="auto"/>
              <w:rPr>
                <w:rFonts w:ascii="Arial Unicode MS" w:eastAsia="Arial Unicode MS" w:hAnsi="Arial Unicode MS" w:cs="Arial Unicode MS"/>
                <w:sz w:val="20"/>
                <w:szCs w:val="20"/>
                <w:lang w:val="en-US" w:eastAsia="en-US"/>
              </w:rPr>
            </w:pPr>
          </w:p>
        </w:tc>
      </w:tr>
    </w:tbl>
    <w:p w:rsidR="000C5761" w:rsidRPr="000C5761" w:rsidRDefault="000C5761" w:rsidP="000C5761">
      <w:pPr>
        <w:spacing w:after="0" w:line="240" w:lineRule="auto"/>
        <w:rPr>
          <w:rFonts w:ascii="Arial Unicode MS" w:eastAsia="Arial Unicode MS" w:hAnsi="Arial Unicode MS" w:cs="Arial Unicode MS"/>
          <w:b/>
          <w:sz w:val="24"/>
          <w:szCs w:val="24"/>
          <w:u w:val="single"/>
          <w:lang w:val="en-US" w:eastAsia="en-US"/>
        </w:rPr>
      </w:pPr>
      <w:r w:rsidRPr="000C5761">
        <w:rPr>
          <w:rFonts w:ascii="Arial Unicode MS" w:eastAsia="Arial Unicode MS" w:hAnsi="Arial Unicode MS" w:cs="Arial Unicode MS"/>
          <w:b/>
          <w:sz w:val="24"/>
          <w:szCs w:val="24"/>
          <w:u w:val="single"/>
          <w:lang w:val="en-US" w:eastAsia="en-US"/>
        </w:rPr>
        <w:t xml:space="preserve">                                                             </w:t>
      </w:r>
    </w:p>
    <w:p w:rsidR="000C5761" w:rsidRPr="000C5761" w:rsidRDefault="000C5761" w:rsidP="000C5761">
      <w:pPr>
        <w:spacing w:after="0" w:line="240" w:lineRule="auto"/>
        <w:rPr>
          <w:rFonts w:ascii="Arial Unicode MS" w:eastAsia="Arial Unicode MS" w:hAnsi="Arial Unicode MS" w:cs="Arial Unicode MS"/>
          <w:color w:val="FF0000"/>
          <w:sz w:val="24"/>
          <w:szCs w:val="24"/>
          <w:lang w:val="en-US" w:eastAsia="en-US"/>
        </w:rPr>
      </w:pPr>
      <w:r w:rsidRPr="000C5761">
        <w:rPr>
          <w:rFonts w:ascii="Arial Unicode MS" w:eastAsia="Arial Unicode MS" w:hAnsi="Arial Unicode MS" w:cs="Arial Unicode MS"/>
          <w:b/>
          <w:sz w:val="24"/>
          <w:szCs w:val="24"/>
          <w:lang w:val="en-US" w:eastAsia="en-US"/>
        </w:rPr>
        <w:t xml:space="preserve">                                                             </w:t>
      </w:r>
      <w:r w:rsidRPr="000C5761">
        <w:rPr>
          <w:rFonts w:ascii="Arial Unicode MS" w:eastAsia="Arial Unicode MS" w:hAnsi="Arial Unicode MS" w:cs="Arial Unicode MS"/>
          <w:color w:val="FF0000"/>
          <w:sz w:val="24"/>
          <w:szCs w:val="24"/>
          <w:lang w:val="en-US" w:eastAsia="en-US"/>
        </w:rPr>
        <w:t>NOTE:</w:t>
      </w:r>
    </w:p>
    <w:p w:rsidR="000C5761" w:rsidRPr="000C5761" w:rsidRDefault="000C5761" w:rsidP="000C5761">
      <w:pPr>
        <w:spacing w:after="0" w:line="240" w:lineRule="auto"/>
        <w:jc w:val="center"/>
        <w:rPr>
          <w:rFonts w:ascii="Arial Unicode MS" w:eastAsia="Arial Unicode MS" w:hAnsi="Arial Unicode MS" w:cs="Arial Unicode MS"/>
          <w:b/>
          <w:color w:val="FF0000"/>
          <w:sz w:val="24"/>
          <w:szCs w:val="24"/>
          <w:lang w:val="en-US" w:eastAsia="en-US"/>
        </w:rPr>
      </w:pPr>
      <w:r w:rsidRPr="000C5761">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0C5761" w:rsidRPr="000C5761" w:rsidRDefault="000C5761" w:rsidP="000C5761">
      <w:pPr>
        <w:spacing w:after="0" w:line="240" w:lineRule="auto"/>
        <w:rPr>
          <w:rFonts w:ascii="Arial Unicode MS" w:eastAsia="Arial Unicode MS" w:hAnsi="Arial Unicode MS" w:cs="Arial Unicode MS"/>
          <w:noProof/>
          <w:sz w:val="24"/>
          <w:szCs w:val="24"/>
          <w:lang w:val="en-US" w:eastAsia="en-US"/>
        </w:rPr>
      </w:pPr>
    </w:p>
    <w:p w:rsidR="000C5761" w:rsidRPr="000C5761" w:rsidRDefault="000C5761" w:rsidP="000C5761">
      <w:pPr>
        <w:spacing w:after="0" w:line="240" w:lineRule="auto"/>
        <w:rPr>
          <w:rFonts w:ascii="Arial Unicode MS" w:eastAsia="Arial Unicode MS" w:hAnsi="Arial Unicode MS" w:cs="Arial Unicode MS"/>
          <w:sz w:val="24"/>
          <w:szCs w:val="24"/>
          <w:lang w:val="en-US" w:eastAsia="en-US"/>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lastRenderedPageBreak/>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A56F43">
              <w:rPr>
                <w:rFonts w:eastAsia="Arial" w:cs="Arial"/>
                <w:color w:val="000000"/>
                <w:sz w:val="24"/>
                <w:szCs w:val="24"/>
              </w:rPr>
              <w:t xml:space="preserve"> provide proof grading level </w:t>
            </w:r>
            <w:r w:rsidR="00133A8F">
              <w:rPr>
                <w:rFonts w:eastAsia="Arial" w:cs="Arial"/>
                <w:color w:val="FF0000"/>
                <w:sz w:val="24"/>
                <w:szCs w:val="24"/>
              </w:rPr>
              <w:t>1</w:t>
            </w:r>
            <w:r w:rsidR="00A56F43" w:rsidRPr="008A10A9">
              <w:rPr>
                <w:rFonts w:eastAsia="Arial" w:cs="Arial"/>
                <w:color w:val="FF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Bidders must provide at least 3 references for a similar project for more than R100 000 (Bidder must provide </w:t>
            </w:r>
            <w:r w:rsidRPr="00380F66">
              <w:rPr>
                <w:rFonts w:eastAsia="Arial" w:cs="Arial"/>
                <w:color w:val="000000"/>
                <w:sz w:val="24"/>
                <w:szCs w:val="24"/>
              </w:rPr>
              <w:lastRenderedPageBreak/>
              <w:t>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lastRenderedPageBreak/>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w:t>
      </w:r>
      <w:r w:rsidRPr="00380F66">
        <w:rPr>
          <w:rFonts w:cs="Arial"/>
          <w:sz w:val="24"/>
          <w:szCs w:val="24"/>
          <w:lang w:val="en"/>
        </w:rPr>
        <w:lastRenderedPageBreak/>
        <w:t xml:space="preserve">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27" w:rsidRDefault="00E52227">
      <w:pPr>
        <w:spacing w:after="0" w:line="240" w:lineRule="auto"/>
      </w:pPr>
      <w:r>
        <w:separator/>
      </w:r>
    </w:p>
  </w:endnote>
  <w:endnote w:type="continuationSeparator" w:id="0">
    <w:p w:rsidR="00E52227" w:rsidRDefault="00E5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B56929">
      <w:rPr>
        <w:noProof/>
      </w:rPr>
      <w:t>20</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27" w:rsidRDefault="00E52227">
      <w:pPr>
        <w:spacing w:after="0" w:line="240" w:lineRule="auto"/>
      </w:pPr>
      <w:r>
        <w:separator/>
      </w:r>
    </w:p>
  </w:footnote>
  <w:footnote w:type="continuationSeparator" w:id="0">
    <w:p w:rsidR="00E52227" w:rsidRDefault="00E52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C5761"/>
    <w:rsid w:val="000E38DC"/>
    <w:rsid w:val="000E5C21"/>
    <w:rsid w:val="000F4A5D"/>
    <w:rsid w:val="000F75D3"/>
    <w:rsid w:val="001126D0"/>
    <w:rsid w:val="001209D4"/>
    <w:rsid w:val="001269FC"/>
    <w:rsid w:val="00131C1A"/>
    <w:rsid w:val="00133A8F"/>
    <w:rsid w:val="00143FF7"/>
    <w:rsid w:val="001C2CA3"/>
    <w:rsid w:val="001D0772"/>
    <w:rsid w:val="001D267E"/>
    <w:rsid w:val="001D3B52"/>
    <w:rsid w:val="001D6A8B"/>
    <w:rsid w:val="001E5C5D"/>
    <w:rsid w:val="001E76DA"/>
    <w:rsid w:val="001F1880"/>
    <w:rsid w:val="002106AB"/>
    <w:rsid w:val="00212CCD"/>
    <w:rsid w:val="00213564"/>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D2B04"/>
    <w:rsid w:val="003E180F"/>
    <w:rsid w:val="003E354C"/>
    <w:rsid w:val="003F0487"/>
    <w:rsid w:val="003F4B45"/>
    <w:rsid w:val="00401A10"/>
    <w:rsid w:val="00416EC2"/>
    <w:rsid w:val="00420C70"/>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10A9"/>
    <w:rsid w:val="008A2D3B"/>
    <w:rsid w:val="008B56EC"/>
    <w:rsid w:val="008C085F"/>
    <w:rsid w:val="008C3C88"/>
    <w:rsid w:val="008C42F6"/>
    <w:rsid w:val="008D29FC"/>
    <w:rsid w:val="008D64F8"/>
    <w:rsid w:val="008E4AAE"/>
    <w:rsid w:val="008E645B"/>
    <w:rsid w:val="008F4966"/>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6929"/>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75ABA"/>
    <w:rsid w:val="00D84374"/>
    <w:rsid w:val="00D8495E"/>
    <w:rsid w:val="00D875BC"/>
    <w:rsid w:val="00D91E9E"/>
    <w:rsid w:val="00DA5362"/>
    <w:rsid w:val="00DA582A"/>
    <w:rsid w:val="00DA6EAA"/>
    <w:rsid w:val="00DC030E"/>
    <w:rsid w:val="00DE5481"/>
    <w:rsid w:val="00DF04CC"/>
    <w:rsid w:val="00DF6000"/>
    <w:rsid w:val="00E042BC"/>
    <w:rsid w:val="00E1576C"/>
    <w:rsid w:val="00E26653"/>
    <w:rsid w:val="00E37470"/>
    <w:rsid w:val="00E37ACA"/>
    <w:rsid w:val="00E50071"/>
    <w:rsid w:val="00E50082"/>
    <w:rsid w:val="00E5182E"/>
    <w:rsid w:val="00E52227"/>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76CB"/>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5ACC-DC77-42CA-8F0D-9BFD7AD1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17767</Words>
  <Characters>101275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118805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12</cp:revision>
  <cp:lastPrinted>2018-04-04T06:14:00Z</cp:lastPrinted>
  <dcterms:created xsi:type="dcterms:W3CDTF">2019-08-14T12:21:00Z</dcterms:created>
  <dcterms:modified xsi:type="dcterms:W3CDTF">2019-08-14T13:13:00Z</dcterms:modified>
</cp:coreProperties>
</file>