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40777">
      <w:pPr>
        <w:jc w:val="center"/>
        <w:rPr>
          <w:rFonts w:ascii="Arial" w:hAnsi="Arial" w:cs="Arial"/>
          <w:b/>
          <w:sz w:val="20"/>
          <w:szCs w:val="20"/>
        </w:rPr>
      </w:pPr>
      <w:r>
        <w:rPr>
          <w:rFonts w:ascii="Arial" w:hAnsi="Arial" w:cs="Arial"/>
          <w:b/>
          <w:sz w:val="20"/>
          <w:szCs w:val="20"/>
        </w:rPr>
        <w:t>REQUEST FOR PROPSAL</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6D230A"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RFP</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8F4527"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0695791</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8F4527"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16</w:t>
            </w:r>
            <w:r w:rsidR="00820E23">
              <w:rPr>
                <w:rFonts w:ascii="Arial" w:hAnsi="Arial" w:cs="Arial"/>
                <w:b/>
                <w:color w:val="000000" w:themeColor="text1"/>
                <w:sz w:val="20"/>
                <w:szCs w:val="20"/>
                <w:vertAlign w:val="superscript"/>
                <w:lang w:val="en-GB"/>
              </w:rPr>
              <w:t>th</w:t>
            </w:r>
            <w:r>
              <w:rPr>
                <w:rFonts w:ascii="Arial" w:hAnsi="Arial" w:cs="Arial"/>
                <w:b/>
                <w:color w:val="000000" w:themeColor="text1"/>
                <w:sz w:val="20"/>
                <w:szCs w:val="20"/>
                <w:lang w:val="en-GB"/>
              </w:rPr>
              <w:t xml:space="preserve"> NOVEMBER</w:t>
            </w:r>
            <w:r w:rsidR="00996043">
              <w:rPr>
                <w:rFonts w:ascii="Arial" w:hAnsi="Arial" w:cs="Arial"/>
                <w:b/>
                <w:color w:val="000000" w:themeColor="text1"/>
                <w:sz w:val="20"/>
                <w:szCs w:val="20"/>
                <w:lang w:val="en-GB"/>
              </w:rPr>
              <w:t xml:space="preserve">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E770DD">
              <w:rPr>
                <w:rFonts w:ascii="Arial" w:hAnsi="Arial" w:cs="Arial"/>
                <w:b/>
                <w:sz w:val="20"/>
                <w:szCs w:val="20"/>
              </w:rPr>
              <w:t>(commencing from the RFP</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4804BC" w:rsidRDefault="00DB6E1F" w:rsidP="004804BC">
            <w:pPr>
              <w:rPr>
                <w:rFonts w:ascii="Arial" w:hAnsi="Arial" w:cs="Arial"/>
                <w:b/>
                <w:sz w:val="20"/>
                <w:szCs w:val="20"/>
              </w:rPr>
            </w:pPr>
            <w:r>
              <w:rPr>
                <w:rFonts w:ascii="Arial" w:hAnsi="Arial" w:cs="Arial"/>
                <w:b/>
                <w:sz w:val="20"/>
                <w:szCs w:val="20"/>
              </w:rPr>
              <w:t>Compulsory Site Briefing:</w:t>
            </w:r>
          </w:p>
          <w:p w:rsidR="00DB6E1F" w:rsidRDefault="00E86469" w:rsidP="004804BC">
            <w:pPr>
              <w:rPr>
                <w:rFonts w:ascii="Arial" w:hAnsi="Arial" w:cs="Arial"/>
                <w:b/>
                <w:sz w:val="20"/>
                <w:szCs w:val="20"/>
              </w:rPr>
            </w:pPr>
            <w:r>
              <w:rPr>
                <w:rFonts w:ascii="Arial" w:hAnsi="Arial" w:cs="Arial"/>
                <w:b/>
                <w:sz w:val="20"/>
                <w:szCs w:val="20"/>
              </w:rPr>
              <w:t>09</w:t>
            </w:r>
            <w:r w:rsidR="00DC621C" w:rsidRPr="00DC621C">
              <w:rPr>
                <w:rFonts w:ascii="Arial" w:hAnsi="Arial" w:cs="Arial"/>
                <w:b/>
                <w:sz w:val="20"/>
                <w:szCs w:val="20"/>
                <w:vertAlign w:val="superscript"/>
              </w:rPr>
              <w:t>th</w:t>
            </w:r>
            <w:r w:rsidR="008F4527">
              <w:rPr>
                <w:rFonts w:ascii="Arial" w:hAnsi="Arial" w:cs="Arial"/>
                <w:b/>
                <w:sz w:val="20"/>
                <w:szCs w:val="20"/>
              </w:rPr>
              <w:t xml:space="preserve"> November</w:t>
            </w:r>
            <w:r w:rsidR="00DC621C">
              <w:rPr>
                <w:rFonts w:ascii="Arial" w:hAnsi="Arial" w:cs="Arial"/>
                <w:b/>
                <w:sz w:val="20"/>
                <w:szCs w:val="20"/>
              </w:rPr>
              <w:t xml:space="preserve"> </w:t>
            </w:r>
            <w:r w:rsidR="00770593">
              <w:rPr>
                <w:rFonts w:ascii="Arial" w:hAnsi="Arial" w:cs="Arial"/>
                <w:b/>
                <w:sz w:val="20"/>
                <w:szCs w:val="20"/>
              </w:rPr>
              <w:t>2018 @ 10H00</w:t>
            </w:r>
          </w:p>
          <w:p w:rsidR="00852495" w:rsidRPr="00D263C8" w:rsidRDefault="00852495" w:rsidP="004804BC">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6D230A"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RFP</w:t>
            </w:r>
            <w:r w:rsidR="00FE68B6" w:rsidRPr="00D263C8">
              <w:rPr>
                <w:rFonts w:ascii="Arial" w:hAnsi="Arial" w:cs="Arial"/>
                <w:b/>
                <w:sz w:val="20"/>
                <w:szCs w:val="20"/>
                <w:lang w:val="en-GB"/>
              </w:rPr>
              <w:t xml:space="preserve">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B105BC" w:rsidRPr="008F4527" w:rsidRDefault="008F4527"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8F4527">
              <w:rPr>
                <w:rFonts w:ascii="Arial" w:eastAsia="Arial Unicode MS" w:hAnsi="Arial" w:cs="Arial"/>
                <w:b/>
                <w:sz w:val="20"/>
                <w:szCs w:val="20"/>
              </w:rPr>
              <w:t>UPG</w:t>
            </w:r>
            <w:r w:rsidR="00B05A7F">
              <w:rPr>
                <w:rFonts w:ascii="Arial" w:eastAsia="Arial Unicode MS" w:hAnsi="Arial" w:cs="Arial"/>
                <w:b/>
                <w:sz w:val="20"/>
                <w:szCs w:val="20"/>
              </w:rPr>
              <w:t>R</w:t>
            </w:r>
            <w:r w:rsidRPr="008F4527">
              <w:rPr>
                <w:rFonts w:ascii="Arial" w:eastAsia="Arial Unicode MS" w:hAnsi="Arial" w:cs="Arial"/>
                <w:b/>
                <w:sz w:val="20"/>
                <w:szCs w:val="20"/>
              </w:rPr>
              <w:t>ADE OF THE CAMPUS SIGNAGE AND DIRECTION BOARDS AT NICD / NHLS SANDRINGHAM CAMPUS</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B05A7F">
              <w:rPr>
                <w:rFonts w:ascii="Arial" w:hAnsi="Arial" w:cs="Arial"/>
                <w:b/>
                <w:sz w:val="20"/>
                <w:szCs w:val="20"/>
              </w:rPr>
              <w:t>16</w:t>
            </w:r>
            <w:r w:rsidR="007128CF" w:rsidRPr="007128CF">
              <w:rPr>
                <w:rFonts w:ascii="Arial" w:hAnsi="Arial" w:cs="Arial"/>
                <w:b/>
                <w:sz w:val="20"/>
                <w:szCs w:val="20"/>
                <w:vertAlign w:val="superscript"/>
              </w:rPr>
              <w:t>th</w:t>
            </w:r>
            <w:r w:rsidR="00B05A7F">
              <w:rPr>
                <w:rFonts w:ascii="Arial" w:hAnsi="Arial" w:cs="Arial"/>
                <w:b/>
                <w:sz w:val="20"/>
                <w:szCs w:val="20"/>
              </w:rPr>
              <w:t xml:space="preserve"> NOVEMBER</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2C2D0E">
                <w:rPr>
                  <w:rFonts w:ascii="Arial" w:hAnsi="Arial"/>
                  <w:webHidden/>
                  <w:szCs w:val="20"/>
                </w:rPr>
                <w:t>5</w:t>
              </w:r>
              <w:r w:rsidRPr="00D263C8">
                <w:rPr>
                  <w:rFonts w:ascii="Arial" w:hAnsi="Arial"/>
                  <w:webHidden/>
                  <w:szCs w:val="20"/>
                </w:rPr>
                <w:fldChar w:fldCharType="end"/>
              </w:r>
            </w:hyperlink>
          </w:p>
          <w:p w:rsidR="004804BC" w:rsidRPr="00D263C8" w:rsidRDefault="0037587C">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6</w:t>
              </w:r>
              <w:r w:rsidR="00232DFB" w:rsidRPr="00D263C8">
                <w:rPr>
                  <w:rFonts w:ascii="Arial" w:hAnsi="Arial"/>
                  <w:webHidden/>
                  <w:szCs w:val="20"/>
                </w:rPr>
                <w:fldChar w:fldCharType="end"/>
              </w:r>
            </w:hyperlink>
          </w:p>
          <w:p w:rsidR="004804BC" w:rsidRPr="00D263C8" w:rsidRDefault="0037587C">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7</w:t>
              </w:r>
              <w:r w:rsidR="00232DFB" w:rsidRPr="00D263C8">
                <w:rPr>
                  <w:rFonts w:ascii="Arial" w:hAnsi="Arial"/>
                  <w:webHidden/>
                  <w:szCs w:val="20"/>
                </w:rPr>
                <w:fldChar w:fldCharType="end"/>
              </w:r>
            </w:hyperlink>
          </w:p>
          <w:p w:rsidR="004804BC" w:rsidRPr="00D263C8" w:rsidRDefault="0037587C">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20</w:t>
              </w:r>
              <w:r w:rsidR="00232DFB" w:rsidRPr="00D263C8">
                <w:rPr>
                  <w:rFonts w:ascii="Arial" w:hAnsi="Arial"/>
                  <w:webHidden/>
                  <w:szCs w:val="20"/>
                </w:rPr>
                <w:fldChar w:fldCharType="end"/>
              </w:r>
            </w:hyperlink>
          </w:p>
          <w:p w:rsidR="004804BC" w:rsidRPr="00D263C8" w:rsidRDefault="0037587C">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27</w:t>
              </w:r>
              <w:r w:rsidR="00232DFB" w:rsidRPr="00D263C8">
                <w:rPr>
                  <w:rFonts w:ascii="Arial" w:hAnsi="Arial"/>
                  <w:webHidden/>
                  <w:szCs w:val="20"/>
                </w:rPr>
                <w:fldChar w:fldCharType="end"/>
              </w:r>
            </w:hyperlink>
          </w:p>
          <w:p w:rsidR="004804BC" w:rsidRPr="00D263C8" w:rsidRDefault="0037587C">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31</w:t>
              </w:r>
              <w:r w:rsidR="00232DFB" w:rsidRPr="00D263C8">
                <w:rPr>
                  <w:rFonts w:ascii="Arial" w:hAnsi="Arial"/>
                  <w:webHidden/>
                  <w:szCs w:val="20"/>
                </w:rPr>
                <w:fldChar w:fldCharType="end"/>
              </w:r>
            </w:hyperlink>
          </w:p>
          <w:p w:rsidR="004804BC" w:rsidRPr="00D263C8" w:rsidRDefault="0037587C">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36</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1" w:name="_Toc471894578"/>
      <w:bookmarkStart w:id="2" w:name="_Toc97010979"/>
      <w:bookmarkStart w:id="3" w:name="_Toc150587199"/>
      <w:bookmarkStart w:id="4"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00BD57F3">
        <w:rPr>
          <w:rStyle w:val="Heading12"/>
          <w:rFonts w:cs="Arial"/>
          <w:b/>
          <w:bCs/>
          <w:color w:val="000080"/>
          <w:sz w:val="20"/>
        </w:rPr>
        <w:t xml:space="preserve"> Quotation (RFP</w:t>
      </w:r>
      <w:r w:rsidRPr="00D263C8">
        <w:rPr>
          <w:rStyle w:val="Heading12"/>
          <w:rFonts w:cs="Arial"/>
          <w:b/>
          <w:bCs/>
          <w:color w:val="000080"/>
          <w:sz w:val="20"/>
        </w:rPr>
        <w:t>)</w:t>
      </w:r>
      <w:bookmarkEnd w:id="1"/>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5" w:name="Response"/>
      <w:bookmarkStart w:id="6" w:name="_Toc150587194"/>
      <w:bookmarkStart w:id="7" w:name="_Toc199296472"/>
      <w:bookmarkStart w:id="8"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5"/>
      <w:bookmarkEnd w:id="6"/>
      <w:bookmarkEnd w:id="7"/>
      <w:bookmarkEnd w:id="8"/>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2"/>
    <w:bookmarkEnd w:id="3"/>
    <w:bookmarkEnd w:id="4"/>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9" w:name="_Toc471894580"/>
      <w:r w:rsidRPr="00D263C8">
        <w:rPr>
          <w:rFonts w:cs="Arial"/>
          <w:color w:val="000080"/>
          <w:sz w:val="20"/>
        </w:rPr>
        <w:lastRenderedPageBreak/>
        <w:t>PRICE</w:t>
      </w:r>
      <w:bookmarkEnd w:id="9"/>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E770D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Pr>
          <w:rFonts w:ascii="Verdana" w:hAnsi="Verdana" w:cs="Arial"/>
          <w:b/>
          <w:sz w:val="20"/>
          <w:szCs w:val="20"/>
        </w:rPr>
        <w:t>Total RFP</w:t>
      </w:r>
      <w:r w:rsidR="000A3644" w:rsidRPr="002926FF">
        <w:rPr>
          <w:rFonts w:ascii="Verdana" w:hAnsi="Verdana" w:cs="Arial"/>
          <w:b/>
          <w:sz w:val="20"/>
          <w:szCs w:val="20"/>
        </w:rPr>
        <w:t xml:space="preserve">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223900" w:rsidRDefault="00223900" w:rsidP="00223900">
      <w:pPr>
        <w:pStyle w:val="ListParagraph"/>
        <w:numPr>
          <w:ilvl w:val="0"/>
          <w:numId w:val="47"/>
        </w:numPr>
        <w:spacing w:after="120" w:line="360" w:lineRule="auto"/>
        <w:jc w:val="both"/>
        <w:rPr>
          <w:rFonts w:ascii="Verdana" w:eastAsia="Arial Unicode MS" w:hAnsi="Verdana" w:cs="Arial"/>
          <w:b/>
          <w:sz w:val="20"/>
          <w:szCs w:val="20"/>
        </w:rPr>
      </w:pPr>
      <w:r>
        <w:rPr>
          <w:rFonts w:ascii="Verdana" w:eastAsia="Arial Unicode MS" w:hAnsi="Verdana" w:cs="Arial"/>
          <w:b/>
          <w:sz w:val="20"/>
          <w:szCs w:val="20"/>
        </w:rPr>
        <w:t>Installation cost for all material and labour must be included.</w:t>
      </w:r>
    </w:p>
    <w:p w:rsidR="008F4527" w:rsidRDefault="008F4527" w:rsidP="008F4527">
      <w:pPr>
        <w:pStyle w:val="ListParagraph"/>
        <w:numPr>
          <w:ilvl w:val="0"/>
          <w:numId w:val="47"/>
        </w:numPr>
        <w:rPr>
          <w:rFonts w:ascii="Verdana" w:eastAsia="Arial Unicode MS" w:hAnsi="Verdana" w:cs="Arial"/>
          <w:b/>
          <w:sz w:val="20"/>
          <w:szCs w:val="20"/>
        </w:rPr>
      </w:pPr>
      <w:r w:rsidRPr="008F4527">
        <w:rPr>
          <w:rFonts w:ascii="Verdana" w:eastAsia="Arial Unicode MS" w:hAnsi="Verdana" w:cs="Arial"/>
          <w:b/>
          <w:sz w:val="20"/>
          <w:szCs w:val="20"/>
        </w:rPr>
        <w:t>2-year warranty on all installations</w:t>
      </w:r>
    </w:p>
    <w:p w:rsidR="008F4527" w:rsidRPr="00B05A7F" w:rsidRDefault="008F4527" w:rsidP="00B05A7F">
      <w:pPr>
        <w:ind w:left="912"/>
        <w:rPr>
          <w:rFonts w:ascii="Verdana" w:eastAsia="Arial Unicode MS" w:hAnsi="Verdana" w:cs="Arial"/>
          <w:b/>
          <w:sz w:val="20"/>
          <w:szCs w:val="20"/>
        </w:rPr>
      </w:pPr>
    </w:p>
    <w:p w:rsidR="008F4527" w:rsidRPr="008F4527" w:rsidRDefault="008F4527" w:rsidP="00223900">
      <w:pPr>
        <w:pStyle w:val="ListParagraph"/>
        <w:numPr>
          <w:ilvl w:val="0"/>
          <w:numId w:val="47"/>
        </w:numPr>
        <w:spacing w:after="120" w:line="360" w:lineRule="auto"/>
        <w:jc w:val="both"/>
        <w:rPr>
          <w:rFonts w:ascii="Verdana" w:eastAsia="Arial Unicode MS" w:hAnsi="Verdana" w:cs="Arial"/>
          <w:b/>
          <w:sz w:val="18"/>
          <w:szCs w:val="18"/>
        </w:rPr>
      </w:pPr>
      <w:r w:rsidRPr="008F4527">
        <w:rPr>
          <w:rFonts w:ascii="Verdana" w:eastAsia="Arial Unicode MS" w:hAnsi="Verdana" w:cs="Arial Unicode MS"/>
          <w:b/>
          <w:sz w:val="18"/>
          <w:szCs w:val="18"/>
        </w:rPr>
        <w:t>Quote to include removal of existing signage and installation of the new ones</w:t>
      </w:r>
    </w:p>
    <w:p w:rsidR="00223900" w:rsidRPr="00223900" w:rsidRDefault="00223900" w:rsidP="00223900">
      <w:pPr>
        <w:spacing w:after="120" w:line="360" w:lineRule="auto"/>
        <w:jc w:val="both"/>
        <w:rPr>
          <w:rFonts w:ascii="Verdana" w:eastAsia="Arial Unicode MS" w:hAnsi="Verdana" w:cs="Arial"/>
          <w:b/>
          <w:sz w:val="20"/>
          <w:szCs w:val="20"/>
        </w:rPr>
      </w:pPr>
    </w:p>
    <w:p w:rsidR="00DC621C" w:rsidRPr="00140777" w:rsidRDefault="00DC621C" w:rsidP="00DC621C">
      <w:pPr>
        <w:pStyle w:val="ListParagraph"/>
        <w:spacing w:after="120" w:line="360" w:lineRule="auto"/>
        <w:ind w:left="1272"/>
        <w:jc w:val="both"/>
        <w:rPr>
          <w:rFonts w:ascii="Verdana" w:eastAsia="Arial Unicode MS" w:hAnsi="Verdana" w:cs="Arial"/>
          <w:b/>
          <w:sz w:val="20"/>
          <w:szCs w:val="20"/>
        </w:rPr>
      </w:pP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tbl>
      <w:tblPr>
        <w:tblStyle w:val="TableGrid"/>
        <w:tblpPr w:leftFromText="180" w:rightFromText="180" w:vertAnchor="text" w:tblpX="720" w:tblpY="1"/>
        <w:tblOverlap w:val="never"/>
        <w:tblW w:w="0" w:type="auto"/>
        <w:tblLook w:val="04A0" w:firstRow="1" w:lastRow="0" w:firstColumn="1" w:lastColumn="0" w:noHBand="0" w:noVBand="1"/>
      </w:tblPr>
      <w:tblGrid>
        <w:gridCol w:w="4289"/>
        <w:gridCol w:w="2227"/>
        <w:gridCol w:w="2718"/>
      </w:tblGrid>
      <w:tr w:rsidR="00BD57F3" w:rsidRPr="008A244C" w:rsidTr="00BD57F3">
        <w:trPr>
          <w:trHeight w:val="739"/>
        </w:trPr>
        <w:tc>
          <w:tcPr>
            <w:tcW w:w="4289" w:type="dxa"/>
            <w:shd w:val="clear" w:color="auto" w:fill="D9D9D9" w:themeFill="background1" w:themeFillShade="D9"/>
          </w:tcPr>
          <w:p w:rsidR="00BD57F3" w:rsidRPr="008A244C" w:rsidRDefault="00BD57F3" w:rsidP="00DC621C">
            <w:pPr>
              <w:pStyle w:val="ListParagraph"/>
              <w:spacing w:line="360" w:lineRule="auto"/>
              <w:ind w:left="0"/>
              <w:rPr>
                <w:rFonts w:ascii="Verdana" w:hAnsi="Verdana"/>
                <w:b/>
                <w:bCs/>
                <w:sz w:val="20"/>
                <w:szCs w:val="20"/>
              </w:rPr>
            </w:pPr>
            <w:r w:rsidRPr="008A244C">
              <w:rPr>
                <w:rFonts w:ascii="Verdana" w:hAnsi="Verdana"/>
                <w:b/>
                <w:bCs/>
                <w:sz w:val="20"/>
                <w:szCs w:val="20"/>
              </w:rPr>
              <w:t xml:space="preserve">Description </w:t>
            </w:r>
          </w:p>
        </w:tc>
        <w:tc>
          <w:tcPr>
            <w:tcW w:w="2227" w:type="dxa"/>
            <w:shd w:val="clear" w:color="auto" w:fill="D9D9D9" w:themeFill="background1" w:themeFillShade="D9"/>
          </w:tcPr>
          <w:p w:rsidR="00BD57F3" w:rsidRDefault="00BD57F3" w:rsidP="00DC621C">
            <w:pPr>
              <w:pStyle w:val="ListParagraph"/>
              <w:spacing w:line="360" w:lineRule="auto"/>
              <w:ind w:left="0"/>
              <w:rPr>
                <w:rFonts w:ascii="Verdana" w:hAnsi="Verdana"/>
                <w:b/>
                <w:bCs/>
                <w:sz w:val="20"/>
                <w:szCs w:val="20"/>
              </w:rPr>
            </w:pPr>
            <w:r>
              <w:rPr>
                <w:rFonts w:ascii="Verdana" w:hAnsi="Verdana"/>
                <w:b/>
                <w:bCs/>
                <w:sz w:val="20"/>
                <w:szCs w:val="20"/>
              </w:rPr>
              <w:t>Cost</w:t>
            </w:r>
          </w:p>
          <w:p w:rsidR="00BD57F3" w:rsidRPr="008A244C" w:rsidRDefault="00BD57F3" w:rsidP="00BD57F3">
            <w:pPr>
              <w:pStyle w:val="ListParagraph"/>
              <w:spacing w:line="360" w:lineRule="auto"/>
              <w:ind w:left="0"/>
              <w:rPr>
                <w:rFonts w:ascii="Verdana" w:hAnsi="Verdana"/>
                <w:b/>
                <w:bCs/>
                <w:sz w:val="20"/>
                <w:szCs w:val="20"/>
              </w:rPr>
            </w:pPr>
            <w:r w:rsidRPr="008A244C">
              <w:rPr>
                <w:rFonts w:ascii="Verdana" w:hAnsi="Verdana"/>
                <w:b/>
                <w:bCs/>
                <w:sz w:val="20"/>
                <w:szCs w:val="20"/>
              </w:rPr>
              <w:t xml:space="preserve">(VAT </w:t>
            </w:r>
            <w:r>
              <w:rPr>
                <w:rFonts w:ascii="Verdana" w:hAnsi="Verdana"/>
                <w:b/>
                <w:bCs/>
                <w:sz w:val="20"/>
                <w:szCs w:val="20"/>
              </w:rPr>
              <w:t>exclusive</w:t>
            </w:r>
            <w:r w:rsidRPr="008A244C">
              <w:rPr>
                <w:rFonts w:ascii="Verdana" w:hAnsi="Verdana"/>
                <w:b/>
                <w:bCs/>
                <w:sz w:val="20"/>
                <w:szCs w:val="20"/>
              </w:rPr>
              <w:t>)</w:t>
            </w:r>
          </w:p>
        </w:tc>
        <w:tc>
          <w:tcPr>
            <w:tcW w:w="2718" w:type="dxa"/>
            <w:shd w:val="clear" w:color="auto" w:fill="D9D9D9" w:themeFill="background1" w:themeFillShade="D9"/>
          </w:tcPr>
          <w:p w:rsidR="00BD57F3" w:rsidRDefault="00BD57F3" w:rsidP="00BD57F3">
            <w:pPr>
              <w:pStyle w:val="ListParagraph"/>
              <w:spacing w:line="360" w:lineRule="auto"/>
              <w:ind w:left="0"/>
              <w:rPr>
                <w:rFonts w:ascii="Verdana" w:hAnsi="Verdana"/>
                <w:b/>
                <w:bCs/>
                <w:sz w:val="20"/>
                <w:szCs w:val="20"/>
              </w:rPr>
            </w:pPr>
            <w:r>
              <w:rPr>
                <w:rFonts w:ascii="Verdana" w:hAnsi="Verdana"/>
                <w:b/>
                <w:bCs/>
                <w:sz w:val="20"/>
                <w:szCs w:val="20"/>
              </w:rPr>
              <w:t>Cost</w:t>
            </w:r>
          </w:p>
          <w:p w:rsidR="00BD57F3" w:rsidRDefault="00BD57F3" w:rsidP="00BD57F3">
            <w:pPr>
              <w:pStyle w:val="ListParagraph"/>
              <w:spacing w:line="360" w:lineRule="auto"/>
              <w:ind w:left="0"/>
              <w:rPr>
                <w:rFonts w:ascii="Verdana" w:hAnsi="Verdana"/>
                <w:b/>
                <w:bCs/>
                <w:sz w:val="20"/>
                <w:szCs w:val="20"/>
              </w:rPr>
            </w:pPr>
            <w:r w:rsidRPr="008A244C">
              <w:rPr>
                <w:rFonts w:ascii="Verdana" w:hAnsi="Verdana"/>
                <w:b/>
                <w:bCs/>
                <w:sz w:val="20"/>
                <w:szCs w:val="20"/>
              </w:rPr>
              <w:t xml:space="preserve">(VAT </w:t>
            </w:r>
            <w:r>
              <w:rPr>
                <w:rFonts w:ascii="Verdana" w:hAnsi="Verdana"/>
                <w:b/>
                <w:bCs/>
                <w:sz w:val="20"/>
                <w:szCs w:val="20"/>
              </w:rPr>
              <w:t>inclusive</w:t>
            </w:r>
            <w:r w:rsidRPr="008A244C">
              <w:rPr>
                <w:rFonts w:ascii="Verdana" w:hAnsi="Verdana"/>
                <w:b/>
                <w:bCs/>
                <w:sz w:val="20"/>
                <w:szCs w:val="20"/>
              </w:rPr>
              <w:t>)</w:t>
            </w:r>
          </w:p>
        </w:tc>
      </w:tr>
      <w:tr w:rsidR="00BD57F3" w:rsidTr="00BD57F3">
        <w:trPr>
          <w:trHeight w:val="1103"/>
        </w:trPr>
        <w:tc>
          <w:tcPr>
            <w:tcW w:w="4289" w:type="dxa"/>
          </w:tcPr>
          <w:p w:rsidR="00BD57F3" w:rsidRPr="00B05A7F" w:rsidRDefault="008F4527" w:rsidP="00DC621C">
            <w:pPr>
              <w:pStyle w:val="ListParagraph"/>
              <w:spacing w:line="360" w:lineRule="auto"/>
              <w:ind w:left="0"/>
              <w:rPr>
                <w:rFonts w:ascii="Arial" w:hAnsi="Arial" w:cs="Arial"/>
                <w:bCs/>
                <w:sz w:val="18"/>
                <w:szCs w:val="18"/>
              </w:rPr>
            </w:pPr>
            <w:r w:rsidRPr="00B05A7F">
              <w:rPr>
                <w:rFonts w:ascii="Arial" w:eastAsia="Arial Unicode MS" w:hAnsi="Arial" w:cs="Arial"/>
                <w:sz w:val="20"/>
                <w:szCs w:val="20"/>
              </w:rPr>
              <w:t>FOR DESIGN, SUPPLY AND INSTALL UPGRADED SIGNAGE AT NHLS / NICD SANDRINGHAM</w:t>
            </w:r>
            <w:r w:rsidRPr="00B05A7F">
              <w:rPr>
                <w:rFonts w:ascii="Arial" w:eastAsia="Arial Unicode MS" w:hAnsi="Arial" w:cs="Arial"/>
                <w:sz w:val="18"/>
                <w:szCs w:val="18"/>
              </w:rPr>
              <w:t xml:space="preserve"> CAMPUS</w:t>
            </w:r>
          </w:p>
        </w:tc>
        <w:tc>
          <w:tcPr>
            <w:tcW w:w="2227" w:type="dxa"/>
          </w:tcPr>
          <w:p w:rsidR="00BD57F3" w:rsidRDefault="00BD57F3" w:rsidP="00DC621C">
            <w:pPr>
              <w:pStyle w:val="ListParagraph"/>
              <w:spacing w:line="360" w:lineRule="auto"/>
              <w:ind w:left="0"/>
              <w:rPr>
                <w:rFonts w:ascii="Verdana" w:hAnsi="Verdana"/>
                <w:bCs/>
                <w:sz w:val="20"/>
                <w:szCs w:val="20"/>
              </w:rPr>
            </w:pPr>
          </w:p>
        </w:tc>
        <w:tc>
          <w:tcPr>
            <w:tcW w:w="2718" w:type="dxa"/>
          </w:tcPr>
          <w:p w:rsidR="00BD57F3" w:rsidRDefault="00BD57F3" w:rsidP="00DC621C">
            <w:pPr>
              <w:pStyle w:val="ListParagraph"/>
              <w:spacing w:line="360" w:lineRule="auto"/>
              <w:ind w:left="0"/>
              <w:rPr>
                <w:rFonts w:ascii="Verdana" w:hAnsi="Verdana"/>
                <w:bCs/>
                <w:sz w:val="20"/>
                <w:szCs w:val="20"/>
              </w:rPr>
            </w:pPr>
          </w:p>
        </w:tc>
      </w:tr>
      <w:tr w:rsidR="00BD57F3" w:rsidTr="00BD57F3">
        <w:trPr>
          <w:trHeight w:val="363"/>
        </w:trPr>
        <w:tc>
          <w:tcPr>
            <w:tcW w:w="4289" w:type="dxa"/>
          </w:tcPr>
          <w:p w:rsidR="00BD57F3" w:rsidRPr="00B05A7F" w:rsidRDefault="00B05A7F" w:rsidP="00DC621C">
            <w:pPr>
              <w:pStyle w:val="ListParagraph"/>
              <w:spacing w:line="360" w:lineRule="auto"/>
              <w:ind w:left="0"/>
              <w:rPr>
                <w:rFonts w:ascii="Arial" w:hAnsi="Arial" w:cs="Arial"/>
                <w:bCs/>
                <w:sz w:val="20"/>
                <w:szCs w:val="20"/>
              </w:rPr>
            </w:pPr>
            <w:r w:rsidRPr="00B05A7F">
              <w:rPr>
                <w:rFonts w:ascii="Arial" w:eastAsia="Arial Unicode MS" w:hAnsi="Arial" w:cs="Arial"/>
                <w:sz w:val="20"/>
                <w:szCs w:val="20"/>
              </w:rPr>
              <w:t>Detailed proposal to upgrade current signage and direction boards as per the attached        graphics</w:t>
            </w:r>
          </w:p>
        </w:tc>
        <w:tc>
          <w:tcPr>
            <w:tcW w:w="2227" w:type="dxa"/>
          </w:tcPr>
          <w:p w:rsidR="00BD57F3" w:rsidRDefault="00BD57F3" w:rsidP="00DC621C">
            <w:pPr>
              <w:pStyle w:val="ListParagraph"/>
              <w:spacing w:line="360" w:lineRule="auto"/>
              <w:ind w:left="0"/>
              <w:rPr>
                <w:rFonts w:ascii="Verdana" w:hAnsi="Verdana"/>
                <w:bCs/>
                <w:sz w:val="20"/>
                <w:szCs w:val="20"/>
              </w:rPr>
            </w:pPr>
          </w:p>
        </w:tc>
        <w:tc>
          <w:tcPr>
            <w:tcW w:w="2718" w:type="dxa"/>
          </w:tcPr>
          <w:p w:rsidR="00BD57F3" w:rsidRDefault="00BD57F3" w:rsidP="00DC621C">
            <w:pPr>
              <w:pStyle w:val="ListParagraph"/>
              <w:spacing w:line="360" w:lineRule="auto"/>
              <w:ind w:left="0"/>
              <w:rPr>
                <w:rFonts w:ascii="Verdana" w:hAnsi="Verdana"/>
                <w:bCs/>
                <w:sz w:val="20"/>
                <w:szCs w:val="20"/>
              </w:rPr>
            </w:pPr>
          </w:p>
        </w:tc>
      </w:tr>
    </w:tbl>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561284" w:rsidRDefault="00561284" w:rsidP="00CA0571">
      <w:pPr>
        <w:rPr>
          <w:rFonts w:ascii="Verdana" w:eastAsia="Arial Unicode MS" w:hAnsi="Verdana" w:cs="Arial"/>
          <w:b/>
          <w:lang w:val="en-US"/>
        </w:rPr>
      </w:pPr>
    </w:p>
    <w:p w:rsidR="00996043" w:rsidRDefault="00996043" w:rsidP="00BB5821">
      <w:pPr>
        <w:rPr>
          <w:rFonts w:ascii="Arial" w:eastAsia="Arial Unicode MS" w:hAnsi="Arial" w:cs="Arial"/>
          <w:b/>
          <w:lang w:val="en-US"/>
        </w:rPr>
      </w:pPr>
    </w:p>
    <w:p w:rsidR="00417176" w:rsidRDefault="00417176" w:rsidP="00BB5821">
      <w:pPr>
        <w:rPr>
          <w:rFonts w:ascii="Arial" w:eastAsia="Arial Unicode MS" w:hAnsi="Arial" w:cs="Arial"/>
          <w:b/>
          <w:lang w:val="en-US"/>
        </w:rPr>
      </w:pPr>
    </w:p>
    <w:p w:rsidR="00851766" w:rsidRDefault="00851766" w:rsidP="00851766">
      <w:pPr>
        <w:rPr>
          <w:rFonts w:ascii="Arial" w:eastAsia="Arial Unicode MS" w:hAnsi="Arial" w:cs="Arial"/>
          <w:b/>
          <w:lang w:val="en-US"/>
        </w:rPr>
      </w:pPr>
      <w:r w:rsidRPr="00D263C8">
        <w:rPr>
          <w:rFonts w:ascii="Arial" w:eastAsia="Arial Unicode MS" w:hAnsi="Arial" w:cs="Arial"/>
          <w:b/>
          <w:lang w:val="en-US"/>
        </w:rPr>
        <w:t>Mandatory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1E73AF" w:rsidRDefault="001E73AF" w:rsidP="00BB5821">
      <w:pPr>
        <w:rPr>
          <w:rFonts w:ascii="Arial" w:eastAsia="Arial Unicode MS" w:hAnsi="Arial" w:cs="Arial"/>
          <w:b/>
          <w:color w:val="FF0000"/>
          <w:sz w:val="20"/>
          <w:szCs w:val="20"/>
          <w:lang w:val="en-US"/>
        </w:rPr>
      </w:pPr>
    </w:p>
    <w:p w:rsidR="001E73AF" w:rsidRPr="00D263C8" w:rsidRDefault="001E73AF" w:rsidP="00BB5821">
      <w:pPr>
        <w:rPr>
          <w:rFonts w:ascii="Arial" w:eastAsia="Arial Unicode MS" w:hAnsi="Arial" w:cs="Arial"/>
          <w:b/>
          <w:color w:val="FF0000"/>
          <w:sz w:val="20"/>
          <w:szCs w:val="20"/>
          <w:lang w:val="en-US"/>
        </w:rPr>
      </w:pPr>
      <w:r>
        <w:rPr>
          <w:rFonts w:ascii="Arial" w:eastAsia="Arial Unicode MS" w:hAnsi="Arial" w:cs="Arial"/>
          <w:b/>
          <w:color w:val="FF0000"/>
          <w:sz w:val="20"/>
          <w:szCs w:val="20"/>
          <w:lang w:val="en-US"/>
        </w:rPr>
        <w:t>NB: Pictures of signage can be requested from nandipham@nicd.ac.za</w:t>
      </w:r>
      <w:bookmarkStart w:id="10" w:name="_GoBack"/>
      <w:bookmarkEnd w:id="10"/>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DC621C">
        <w:tc>
          <w:tcPr>
            <w:tcW w:w="67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518"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DC621C">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1</w:t>
            </w:r>
          </w:p>
        </w:tc>
        <w:tc>
          <w:tcPr>
            <w:tcW w:w="4518"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 must provide details and registration confirmation with CIDB in terms of the CIDB Act 38 of 2000. (Bidder must</w:t>
            </w:r>
            <w:r w:rsidR="008F4527">
              <w:rPr>
                <w:rFonts w:ascii="Verdana" w:eastAsia="Arial Unicode MS" w:hAnsi="Verdana" w:cs="Arial"/>
                <w:sz w:val="20"/>
                <w:szCs w:val="20"/>
                <w:lang w:val="en-US"/>
              </w:rPr>
              <w:t xml:space="preserve"> provide proof grading level 1GB</w:t>
            </w:r>
            <w:r w:rsidRPr="002926FF">
              <w:rPr>
                <w:rFonts w:ascii="Verdana" w:eastAsia="Arial Unicode MS" w:hAnsi="Verdana" w:cs="Arial"/>
                <w:sz w:val="20"/>
                <w:szCs w:val="20"/>
                <w:lang w:val="en-US"/>
              </w:rPr>
              <w:t>)</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DC621C">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2</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w:t>
            </w:r>
            <w:r w:rsidR="00DC621C">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less than R50 000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DC621C">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3</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idders must provide at least 1 c</w:t>
            </w:r>
            <w:r w:rsidR="00DC621C">
              <w:rPr>
                <w:rFonts w:ascii="Verdana" w:eastAsia="Arial Unicode MS" w:hAnsi="Verdana" w:cs="Arial"/>
                <w:sz w:val="20"/>
                <w:szCs w:val="20"/>
                <w:lang w:val="en-US"/>
              </w:rPr>
              <w:t>ompletion certificate</w:t>
            </w:r>
            <w:r w:rsidRPr="002926FF">
              <w:rPr>
                <w:rFonts w:ascii="Verdana" w:eastAsia="Arial Unicode MS" w:hAnsi="Verdana" w:cs="Arial"/>
                <w:sz w:val="20"/>
                <w:szCs w:val="20"/>
                <w:lang w:val="en-US"/>
              </w:rPr>
              <w:t xml:space="preserve"> for a similar project for more than R50 000 but less than R100 000 </w:t>
            </w:r>
            <w:r w:rsidR="00232616" w:rsidRPr="002926FF">
              <w:rPr>
                <w:rFonts w:ascii="Verdana" w:eastAsia="Arial Unicode MS" w:hAnsi="Verdana" w:cs="Arial"/>
                <w:sz w:val="20"/>
                <w:szCs w:val="20"/>
                <w:lang w:val="en-US"/>
              </w:rPr>
              <w:t xml:space="preserve">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DC621C">
        <w:tc>
          <w:tcPr>
            <w:tcW w:w="673"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4</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completion certificate or invoice</w:t>
            </w:r>
            <w:r w:rsidR="00232616" w:rsidRPr="002926FF">
              <w:rPr>
                <w:rFonts w:ascii="Verdana" w:eastAsia="Arial Unicode MS" w:hAnsi="Verdana" w:cs="Arial"/>
                <w:sz w:val="20"/>
                <w:szCs w:val="20"/>
                <w:lang w:val="en-US"/>
              </w:rPr>
              <w:t xml:space="preserv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A175A9" w:rsidRPr="00D263C8" w:rsidTr="00DC621C">
        <w:tc>
          <w:tcPr>
            <w:tcW w:w="673" w:type="dxa"/>
          </w:tcPr>
          <w:p w:rsidR="00A175A9" w:rsidRDefault="00B05A7F" w:rsidP="00DC621C">
            <w:pPr>
              <w:rPr>
                <w:rFonts w:ascii="Verdana" w:eastAsia="Arial Unicode MS" w:hAnsi="Verdana" w:cs="Arial"/>
                <w:sz w:val="20"/>
                <w:szCs w:val="20"/>
                <w:lang w:val="en-US"/>
              </w:rPr>
            </w:pPr>
            <w:r>
              <w:rPr>
                <w:rFonts w:ascii="Verdana" w:eastAsia="Arial Unicode MS" w:hAnsi="Verdana" w:cs="Arial"/>
                <w:sz w:val="20"/>
                <w:szCs w:val="20"/>
                <w:lang w:val="en-US"/>
              </w:rPr>
              <w:t>5</w:t>
            </w:r>
          </w:p>
        </w:tc>
        <w:tc>
          <w:tcPr>
            <w:tcW w:w="4518" w:type="dxa"/>
          </w:tcPr>
          <w:p w:rsidR="00A175A9" w:rsidRPr="008F4527" w:rsidRDefault="008F4527" w:rsidP="00DC621C">
            <w:pPr>
              <w:rPr>
                <w:rFonts w:ascii="Verdana" w:eastAsia="Arial Unicode MS" w:hAnsi="Verdana" w:cs="Arial Unicode MS"/>
                <w:sz w:val="20"/>
                <w:szCs w:val="20"/>
                <w:lang w:val="en-US"/>
              </w:rPr>
            </w:pPr>
            <w:r w:rsidRPr="008F4527">
              <w:rPr>
                <w:rFonts w:ascii="Verdana" w:eastAsia="Arial Unicode MS" w:hAnsi="Verdana" w:cs="Arial Unicode MS"/>
                <w:sz w:val="20"/>
                <w:szCs w:val="20"/>
                <w:lang w:val="en-US"/>
              </w:rPr>
              <w:t>Sizes to be clearly indicated on the proposal</w:t>
            </w:r>
          </w:p>
        </w:tc>
        <w:tc>
          <w:tcPr>
            <w:tcW w:w="2634" w:type="dxa"/>
          </w:tcPr>
          <w:p w:rsidR="00A175A9" w:rsidRPr="002926FF" w:rsidRDefault="00A175A9" w:rsidP="00DC621C">
            <w:pPr>
              <w:rPr>
                <w:rFonts w:ascii="Verdana" w:eastAsia="Arial Unicode MS" w:hAnsi="Verdana" w:cs="Arial"/>
                <w:sz w:val="20"/>
                <w:szCs w:val="20"/>
                <w:lang w:val="en-US"/>
              </w:rPr>
            </w:pPr>
          </w:p>
        </w:tc>
        <w:tc>
          <w:tcPr>
            <w:tcW w:w="2634" w:type="dxa"/>
          </w:tcPr>
          <w:p w:rsidR="00A175A9" w:rsidRPr="002926FF" w:rsidRDefault="00A175A9" w:rsidP="00DC621C">
            <w:pPr>
              <w:rPr>
                <w:rFonts w:ascii="Verdana" w:eastAsia="Arial Unicode MS" w:hAnsi="Verdana" w:cs="Arial"/>
                <w:sz w:val="20"/>
                <w:szCs w:val="20"/>
                <w:lang w:val="en-US"/>
              </w:rPr>
            </w:pPr>
          </w:p>
        </w:tc>
      </w:tr>
      <w:tr w:rsidR="00DC621C" w:rsidRPr="00D263C8" w:rsidTr="00DC621C">
        <w:tc>
          <w:tcPr>
            <w:tcW w:w="673" w:type="dxa"/>
          </w:tcPr>
          <w:p w:rsidR="00DC621C" w:rsidRDefault="00B05A7F" w:rsidP="00DC621C">
            <w:pPr>
              <w:rPr>
                <w:rFonts w:ascii="Verdana" w:eastAsia="Arial Unicode MS" w:hAnsi="Verdana" w:cs="Arial"/>
                <w:sz w:val="20"/>
                <w:szCs w:val="20"/>
                <w:lang w:val="en-US"/>
              </w:rPr>
            </w:pPr>
            <w:r>
              <w:rPr>
                <w:rFonts w:ascii="Verdana" w:eastAsia="Arial Unicode MS" w:hAnsi="Verdana" w:cs="Arial"/>
                <w:sz w:val="20"/>
                <w:szCs w:val="20"/>
                <w:lang w:val="en-US"/>
              </w:rPr>
              <w:t>6</w:t>
            </w:r>
          </w:p>
        </w:tc>
        <w:tc>
          <w:tcPr>
            <w:tcW w:w="4518" w:type="dxa"/>
          </w:tcPr>
          <w:p w:rsidR="00DC621C" w:rsidRPr="002926FF" w:rsidRDefault="00DC621C" w:rsidP="00DC621C">
            <w:pPr>
              <w:rPr>
                <w:rFonts w:ascii="Verdana" w:eastAsia="Arial Unicode MS" w:hAnsi="Verdana" w:cs="Arial"/>
                <w:sz w:val="20"/>
                <w:szCs w:val="20"/>
                <w:lang w:val="en-US"/>
              </w:rPr>
            </w:pPr>
            <w:r>
              <w:rPr>
                <w:rFonts w:ascii="Verdana" w:eastAsia="Arial Unicode MS" w:hAnsi="Verdana" w:cs="Arial"/>
                <w:sz w:val="20"/>
                <w:szCs w:val="20"/>
                <w:lang w:val="en-US"/>
              </w:rPr>
              <w:t>All installations must be SABS approved</w:t>
            </w:r>
          </w:p>
        </w:tc>
        <w:tc>
          <w:tcPr>
            <w:tcW w:w="2634" w:type="dxa"/>
          </w:tcPr>
          <w:p w:rsidR="00DC621C" w:rsidRPr="002926FF" w:rsidRDefault="00DC621C" w:rsidP="00DC621C">
            <w:pPr>
              <w:rPr>
                <w:rFonts w:ascii="Verdana" w:eastAsia="Arial Unicode MS" w:hAnsi="Verdana" w:cs="Arial"/>
                <w:sz w:val="20"/>
                <w:szCs w:val="20"/>
                <w:lang w:val="en-US"/>
              </w:rPr>
            </w:pPr>
          </w:p>
        </w:tc>
        <w:tc>
          <w:tcPr>
            <w:tcW w:w="2634" w:type="dxa"/>
          </w:tcPr>
          <w:p w:rsidR="00DC621C" w:rsidRPr="002926FF" w:rsidRDefault="00DC621C" w:rsidP="00DC621C">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A76A3A" w:rsidRPr="00712001" w:rsidRDefault="00605996" w:rsidP="00E52C50">
      <w:pPr>
        <w:rPr>
          <w:rFonts w:ascii="Arial" w:eastAsia="Arial Unicode MS" w:hAnsi="Arial" w:cs="Arial"/>
          <w:b/>
          <w:lang w:val="en-US"/>
        </w:rPr>
      </w:pPr>
      <w:r>
        <w:rPr>
          <w:rFonts w:ascii="Arial" w:eastAsia="Arial Unicode MS" w:hAnsi="Arial" w:cs="Arial"/>
          <w:b/>
          <w:lang w:val="en-US"/>
        </w:rPr>
        <w:t xml:space="preserve">                                                                                                                                                                                                                                                                                                                                                                                                                                                                                                                                                                                                                                                                                                                                                                                                                                                                                                                                                                                                                                                                                                                                                                                                                                                                                                                                                                                                                                                                                                                                                                                                                                                                                                                                                                                                                                                                                                                                                                                                                                                                                                                                                                                                                                                                                                                                                                                                                                                                                                                                                                                                                                                                                                                                                                                                                                                                                                                                                                                                                                                                                                                                                                                                                                                                                                                                                                                                                                                                                                                                                                                                                                                                                                                                                                                                                                                                                                                                                                                                                                                                                                                                                                                                                                                                                                                                                                                                                                                                                                                                                                                                                                                                                                                                                                                                                                                                                                                                                                                                                                                                                                                                                                                                                                                                          </w:t>
      </w:r>
      <w:r w:rsidR="007A7D86">
        <w:rPr>
          <w:rFonts w:ascii="Arial" w:eastAsia="Arial Unicode MS" w:hAnsi="Arial" w:cs="Arial"/>
          <w:b/>
          <w:lang w:val="en-US"/>
        </w:rPr>
        <w:t xml:space="preserve">                            </w:t>
      </w:r>
    </w:p>
    <w:p w:rsidR="00D263C8" w:rsidRPr="002926FF" w:rsidRDefault="00D263C8" w:rsidP="00E52C50">
      <w:pPr>
        <w:jc w:val="center"/>
        <w:rPr>
          <w:rFonts w:ascii="Verdana" w:eastAsia="Arial Unicode MS" w:hAnsi="Verdana" w:cs="Arial"/>
          <w:b/>
          <w:sz w:val="20"/>
          <w:szCs w:val="20"/>
          <w:u w:val="single"/>
          <w:lang w:val="en-US"/>
        </w:rPr>
      </w:pPr>
    </w:p>
    <w:p w:rsidR="00712001" w:rsidRDefault="00712001" w:rsidP="00E52C50">
      <w:pPr>
        <w:jc w:val="center"/>
        <w:rPr>
          <w:rFonts w:ascii="Verdana" w:eastAsia="Arial Unicode MS" w:hAnsi="Verdana" w:cs="Arial"/>
          <w:b/>
          <w:sz w:val="20"/>
          <w:szCs w:val="20"/>
          <w:u w:val="single"/>
          <w:lang w:val="en-US"/>
        </w:rPr>
      </w:pPr>
    </w:p>
    <w:p w:rsidR="00712001" w:rsidRDefault="00712001" w:rsidP="00E52C50">
      <w:pPr>
        <w:jc w:val="center"/>
        <w:rPr>
          <w:rFonts w:ascii="Verdana" w:eastAsia="Arial Unicode MS" w:hAnsi="Verdana" w:cs="Arial"/>
          <w:b/>
          <w:sz w:val="20"/>
          <w:szCs w:val="20"/>
          <w:u w:val="single"/>
          <w:lang w:val="en-US"/>
        </w:rPr>
      </w:pPr>
    </w:p>
    <w:p w:rsidR="00712001" w:rsidRDefault="00712001" w:rsidP="00E52C50">
      <w:pPr>
        <w:jc w:val="center"/>
        <w:rPr>
          <w:rFonts w:ascii="Verdana" w:eastAsia="Arial Unicode MS" w:hAnsi="Verdana" w:cs="Arial"/>
          <w:b/>
          <w:sz w:val="20"/>
          <w:szCs w:val="20"/>
          <w:u w:val="single"/>
          <w:lang w:val="en-US"/>
        </w:rPr>
      </w:pPr>
    </w:p>
    <w:p w:rsidR="00A175A9" w:rsidRDefault="00A175A9" w:rsidP="00E52C50">
      <w:pPr>
        <w:jc w:val="center"/>
        <w:rPr>
          <w:rFonts w:ascii="Verdana" w:eastAsia="Arial Unicode MS" w:hAnsi="Verdana" w:cs="Arial"/>
          <w:b/>
          <w:sz w:val="20"/>
          <w:szCs w:val="20"/>
          <w:u w:val="single"/>
          <w:lang w:val="en-US"/>
        </w:rPr>
      </w:pPr>
    </w:p>
    <w:p w:rsidR="00A175A9" w:rsidRDefault="00A175A9" w:rsidP="00E52C50">
      <w:pPr>
        <w:jc w:val="center"/>
        <w:rPr>
          <w:rFonts w:ascii="Verdana" w:eastAsia="Arial Unicode MS" w:hAnsi="Verdana" w:cs="Arial"/>
          <w:b/>
          <w:sz w:val="20"/>
          <w:szCs w:val="20"/>
          <w:u w:val="single"/>
          <w:lang w:val="en-US"/>
        </w:rPr>
      </w:pPr>
    </w:p>
    <w:p w:rsidR="00A175A9" w:rsidRDefault="00A175A9" w:rsidP="00E52C50">
      <w:pPr>
        <w:jc w:val="center"/>
        <w:rPr>
          <w:rFonts w:ascii="Verdana" w:eastAsia="Arial Unicode MS" w:hAnsi="Verdana" w:cs="Arial"/>
          <w:b/>
          <w:sz w:val="20"/>
          <w:szCs w:val="20"/>
          <w:u w:val="single"/>
          <w:lang w:val="en-US"/>
        </w:rPr>
      </w:pPr>
    </w:p>
    <w:p w:rsidR="00A175A9" w:rsidRDefault="00A175A9" w:rsidP="00E52C50">
      <w:pPr>
        <w:jc w:val="center"/>
        <w:rPr>
          <w:rFonts w:ascii="Verdana" w:eastAsia="Arial Unicode MS" w:hAnsi="Verdana" w:cs="Arial"/>
          <w:b/>
          <w:sz w:val="20"/>
          <w:szCs w:val="20"/>
          <w:u w:val="single"/>
          <w:lang w:val="en-US"/>
        </w:rPr>
      </w:pPr>
    </w:p>
    <w:p w:rsidR="00AD405C" w:rsidRDefault="00AD405C" w:rsidP="00E52C50">
      <w:pPr>
        <w:jc w:val="center"/>
        <w:rPr>
          <w:rFonts w:ascii="Verdana" w:eastAsia="Arial Unicode MS" w:hAnsi="Verdana" w:cs="Arial"/>
          <w:b/>
          <w:sz w:val="20"/>
          <w:szCs w:val="20"/>
          <w:u w:val="single"/>
          <w:lang w:val="en-US"/>
        </w:rPr>
      </w:pPr>
    </w:p>
    <w:p w:rsidR="00AD405C" w:rsidRDefault="00AD405C" w:rsidP="00E52C50">
      <w:pPr>
        <w:jc w:val="center"/>
        <w:rPr>
          <w:rFonts w:ascii="Verdana" w:eastAsia="Arial Unicode MS" w:hAnsi="Verdana" w:cs="Arial"/>
          <w:b/>
          <w:sz w:val="20"/>
          <w:szCs w:val="20"/>
          <w:u w:val="single"/>
          <w:lang w:val="en-US"/>
        </w:rPr>
      </w:pPr>
    </w:p>
    <w:p w:rsidR="00AD405C" w:rsidRDefault="00AD405C" w:rsidP="00E52C50">
      <w:pPr>
        <w:jc w:val="center"/>
        <w:rPr>
          <w:rFonts w:ascii="Verdana" w:eastAsia="Arial Unicode MS" w:hAnsi="Verdana" w:cs="Arial"/>
          <w:b/>
          <w:sz w:val="20"/>
          <w:szCs w:val="20"/>
          <w:u w:val="single"/>
          <w:lang w:val="en-US"/>
        </w:rPr>
      </w:pPr>
    </w:p>
    <w:p w:rsidR="00AD405C" w:rsidRDefault="00AD405C" w:rsidP="00E52C50">
      <w:pPr>
        <w:jc w:val="center"/>
        <w:rPr>
          <w:rFonts w:ascii="Verdana" w:eastAsia="Arial Unicode MS" w:hAnsi="Verdana" w:cs="Arial"/>
          <w:b/>
          <w:sz w:val="20"/>
          <w:szCs w:val="20"/>
          <w:u w:val="single"/>
          <w:lang w:val="en-US"/>
        </w:rPr>
      </w:pPr>
    </w:p>
    <w:p w:rsidR="00A175A9" w:rsidRDefault="00A175A9" w:rsidP="00E52C50">
      <w:pPr>
        <w:jc w:val="center"/>
        <w:rPr>
          <w:rFonts w:ascii="Verdana" w:eastAsia="Arial Unicode MS" w:hAnsi="Verdana" w:cs="Arial"/>
          <w:b/>
          <w:sz w:val="20"/>
          <w:szCs w:val="20"/>
          <w:u w:val="single"/>
          <w:lang w:val="en-US"/>
        </w:rPr>
      </w:pPr>
    </w:p>
    <w:p w:rsidR="00A175A9" w:rsidRDefault="00A175A9"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lastRenderedPageBreak/>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lastRenderedPageBreak/>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Wall mounted bowl urinals: to be of white glazed fireclay or vitreous china, approximately 700 x 380mm in size with back flush entry, secured to wall with at least 2 concealed hanger brackets. Each urinal to be fitted with </w:t>
      </w:r>
      <w:r w:rsidRPr="002926FF">
        <w:rPr>
          <w:rFonts w:ascii="Verdana" w:hAnsi="Verdana" w:cs="Arial"/>
          <w:color w:val="000000"/>
          <w:sz w:val="18"/>
          <w:szCs w:val="18"/>
          <w:lang w:eastAsia="en-ZA"/>
        </w:rPr>
        <w:lastRenderedPageBreak/>
        <w:t>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lastRenderedPageBreak/>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w:t>
      </w:r>
      <w:r w:rsidRPr="002926FF">
        <w:rPr>
          <w:rFonts w:ascii="Verdana" w:hAnsi="Verdana"/>
          <w:sz w:val="20"/>
          <w:szCs w:val="20"/>
          <w:lang w:eastAsia="en-ZA"/>
        </w:rPr>
        <w:lastRenderedPageBreak/>
        <w:t>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2" o:title=""/>
          </v:shape>
          <o:OLEObject Type="Embed" ProgID="Equation.3" ShapeID="_x0000_i1025" DrawAspect="Content" ObjectID="_1602917578"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87C" w:rsidRDefault="0037587C">
      <w:r>
        <w:separator/>
      </w:r>
    </w:p>
    <w:p w:rsidR="0037587C" w:rsidRDefault="0037587C"/>
  </w:endnote>
  <w:endnote w:type="continuationSeparator" w:id="0">
    <w:p w:rsidR="0037587C" w:rsidRDefault="0037587C">
      <w:r>
        <w:continuationSeparator/>
      </w:r>
    </w:p>
    <w:p w:rsidR="0037587C" w:rsidRDefault="00375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527" w:rsidRDefault="008F4527"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8F4527" w:rsidRDefault="008F4527"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8F4527" w:rsidRPr="00487022" w:rsidTr="007D7EDE">
      <w:trPr>
        <w:trHeight w:val="182"/>
        <w:jc w:val="center"/>
      </w:trPr>
      <w:tc>
        <w:tcPr>
          <w:tcW w:w="3373" w:type="dxa"/>
        </w:tcPr>
        <w:p w:rsidR="008F4527" w:rsidRPr="00487022" w:rsidRDefault="008F4527" w:rsidP="007F654A">
          <w:pPr>
            <w:pStyle w:val="Footer"/>
            <w:tabs>
              <w:tab w:val="clear" w:pos="4153"/>
              <w:tab w:val="clear" w:pos="8306"/>
            </w:tabs>
            <w:ind w:right="360"/>
            <w:rPr>
              <w:rFonts w:ascii="Verdana" w:hAnsi="Verdana" w:cs="Arial"/>
              <w:sz w:val="16"/>
              <w:szCs w:val="16"/>
            </w:rPr>
          </w:pPr>
        </w:p>
      </w:tc>
      <w:tc>
        <w:tcPr>
          <w:tcW w:w="2861" w:type="dxa"/>
        </w:tcPr>
        <w:p w:rsidR="008F4527" w:rsidRPr="00487022" w:rsidRDefault="008F4527"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8F4527" w:rsidRPr="00487022" w:rsidRDefault="008F4527"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1E73AF">
            <w:rPr>
              <w:rStyle w:val="PageNumber"/>
              <w:rFonts w:ascii="Verdana" w:hAnsi="Verdana" w:cs="Arial"/>
              <w:noProof/>
              <w:sz w:val="16"/>
              <w:szCs w:val="16"/>
            </w:rPr>
            <w:t>8</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1E73AF">
            <w:rPr>
              <w:rStyle w:val="PageNumber"/>
              <w:rFonts w:ascii="Verdana" w:hAnsi="Verdana" w:cs="Arial"/>
              <w:noProof/>
              <w:sz w:val="16"/>
              <w:szCs w:val="16"/>
            </w:rPr>
            <w:t>46</w:t>
          </w:r>
          <w:r w:rsidRPr="00D27B11">
            <w:rPr>
              <w:rStyle w:val="PageNumber"/>
              <w:rFonts w:ascii="Verdana" w:hAnsi="Verdana" w:cs="Arial"/>
              <w:sz w:val="16"/>
              <w:szCs w:val="16"/>
            </w:rPr>
            <w:fldChar w:fldCharType="end"/>
          </w:r>
        </w:p>
      </w:tc>
    </w:tr>
  </w:tbl>
  <w:p w:rsidR="008F4527" w:rsidRDefault="008F45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87C" w:rsidRDefault="0037587C">
      <w:r>
        <w:separator/>
      </w:r>
    </w:p>
    <w:p w:rsidR="0037587C" w:rsidRDefault="0037587C"/>
  </w:footnote>
  <w:footnote w:type="continuationSeparator" w:id="0">
    <w:p w:rsidR="0037587C" w:rsidRDefault="0037587C">
      <w:r>
        <w:continuationSeparator/>
      </w:r>
    </w:p>
    <w:p w:rsidR="0037587C" w:rsidRDefault="0037587C"/>
  </w:footnote>
  <w:footnote w:id="1">
    <w:p w:rsidR="008F4527" w:rsidRDefault="008F4527" w:rsidP="00D96BA4">
      <w:pPr>
        <w:tabs>
          <w:tab w:val="left" w:pos="-963"/>
          <w:tab w:val="left" w:pos="-720"/>
          <w:tab w:val="left" w:pos="900"/>
          <w:tab w:val="left" w:pos="1215"/>
          <w:tab w:val="left" w:pos="2250"/>
          <w:tab w:val="left" w:pos="7363"/>
        </w:tabs>
      </w:pPr>
    </w:p>
    <w:p w:rsidR="008F4527" w:rsidRDefault="008F4527" w:rsidP="00D96BA4">
      <w:pPr>
        <w:tabs>
          <w:tab w:val="left" w:pos="-963"/>
          <w:tab w:val="left" w:pos="-720"/>
          <w:tab w:val="left" w:pos="900"/>
          <w:tab w:val="left" w:pos="1215"/>
          <w:tab w:val="left" w:pos="2250"/>
          <w:tab w:val="left" w:pos="7363"/>
        </w:tabs>
      </w:pPr>
    </w:p>
    <w:p w:rsidR="008F4527" w:rsidRPr="00960C0A" w:rsidRDefault="008F4527"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8F4527" w:rsidRDefault="008F4527"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8F4527" w:rsidRDefault="008F4527"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8F4527" w:rsidRDefault="008F4527"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8F4527" w:rsidRDefault="008F4527"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8F4527" w:rsidRPr="00175032" w:rsidRDefault="008F4527" w:rsidP="00776112">
      <w:pPr>
        <w:numPr>
          <w:ilvl w:val="0"/>
          <w:numId w:val="24"/>
        </w:numPr>
        <w:tabs>
          <w:tab w:val="left" w:pos="709"/>
        </w:tabs>
        <w:ind w:left="709" w:hanging="567"/>
        <w:jc w:val="both"/>
        <w:rPr>
          <w:sz w:val="16"/>
          <w:szCs w:val="16"/>
        </w:rPr>
      </w:pPr>
      <w:r w:rsidRPr="00960C0A">
        <w:rPr>
          <w:sz w:val="16"/>
          <w:szCs w:val="16"/>
        </w:rPr>
        <w:t>Parliament.</w:t>
      </w:r>
    </w:p>
    <w:p w:rsidR="008F4527" w:rsidRPr="00960C0A" w:rsidRDefault="008F4527"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527" w:rsidRDefault="008F4527"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6951C44"/>
    <w:multiLevelType w:val="hybridMultilevel"/>
    <w:tmpl w:val="0BBEF690"/>
    <w:lvl w:ilvl="0" w:tplc="1C090001">
      <w:start w:val="1"/>
      <w:numFmt w:val="bullet"/>
      <w:lvlText w:val=""/>
      <w:lvlJc w:val="left"/>
      <w:pPr>
        <w:ind w:left="1272" w:hanging="360"/>
      </w:pPr>
      <w:rPr>
        <w:rFonts w:ascii="Symbol" w:hAnsi="Symbol" w:hint="default"/>
      </w:rPr>
    </w:lvl>
    <w:lvl w:ilvl="1" w:tplc="1C090003" w:tentative="1">
      <w:start w:val="1"/>
      <w:numFmt w:val="bullet"/>
      <w:lvlText w:val="o"/>
      <w:lvlJc w:val="left"/>
      <w:pPr>
        <w:ind w:left="1992" w:hanging="360"/>
      </w:pPr>
      <w:rPr>
        <w:rFonts w:ascii="Courier New" w:hAnsi="Courier New" w:cs="Courier New" w:hint="default"/>
      </w:rPr>
    </w:lvl>
    <w:lvl w:ilvl="2" w:tplc="1C090005" w:tentative="1">
      <w:start w:val="1"/>
      <w:numFmt w:val="bullet"/>
      <w:lvlText w:val=""/>
      <w:lvlJc w:val="left"/>
      <w:pPr>
        <w:ind w:left="2712" w:hanging="360"/>
      </w:pPr>
      <w:rPr>
        <w:rFonts w:ascii="Wingdings" w:hAnsi="Wingdings" w:hint="default"/>
      </w:rPr>
    </w:lvl>
    <w:lvl w:ilvl="3" w:tplc="1C090001" w:tentative="1">
      <w:start w:val="1"/>
      <w:numFmt w:val="bullet"/>
      <w:lvlText w:val=""/>
      <w:lvlJc w:val="left"/>
      <w:pPr>
        <w:ind w:left="3432" w:hanging="360"/>
      </w:pPr>
      <w:rPr>
        <w:rFonts w:ascii="Symbol" w:hAnsi="Symbol" w:hint="default"/>
      </w:rPr>
    </w:lvl>
    <w:lvl w:ilvl="4" w:tplc="1C090003" w:tentative="1">
      <w:start w:val="1"/>
      <w:numFmt w:val="bullet"/>
      <w:lvlText w:val="o"/>
      <w:lvlJc w:val="left"/>
      <w:pPr>
        <w:ind w:left="4152" w:hanging="360"/>
      </w:pPr>
      <w:rPr>
        <w:rFonts w:ascii="Courier New" w:hAnsi="Courier New" w:cs="Courier New" w:hint="default"/>
      </w:rPr>
    </w:lvl>
    <w:lvl w:ilvl="5" w:tplc="1C090005" w:tentative="1">
      <w:start w:val="1"/>
      <w:numFmt w:val="bullet"/>
      <w:lvlText w:val=""/>
      <w:lvlJc w:val="left"/>
      <w:pPr>
        <w:ind w:left="4872" w:hanging="360"/>
      </w:pPr>
      <w:rPr>
        <w:rFonts w:ascii="Wingdings" w:hAnsi="Wingdings" w:hint="default"/>
      </w:rPr>
    </w:lvl>
    <w:lvl w:ilvl="6" w:tplc="1C090001" w:tentative="1">
      <w:start w:val="1"/>
      <w:numFmt w:val="bullet"/>
      <w:lvlText w:val=""/>
      <w:lvlJc w:val="left"/>
      <w:pPr>
        <w:ind w:left="5592" w:hanging="360"/>
      </w:pPr>
      <w:rPr>
        <w:rFonts w:ascii="Symbol" w:hAnsi="Symbol" w:hint="default"/>
      </w:rPr>
    </w:lvl>
    <w:lvl w:ilvl="7" w:tplc="1C090003" w:tentative="1">
      <w:start w:val="1"/>
      <w:numFmt w:val="bullet"/>
      <w:lvlText w:val="o"/>
      <w:lvlJc w:val="left"/>
      <w:pPr>
        <w:ind w:left="6312" w:hanging="360"/>
      </w:pPr>
      <w:rPr>
        <w:rFonts w:ascii="Courier New" w:hAnsi="Courier New" w:cs="Courier New" w:hint="default"/>
      </w:rPr>
    </w:lvl>
    <w:lvl w:ilvl="8" w:tplc="1C090005" w:tentative="1">
      <w:start w:val="1"/>
      <w:numFmt w:val="bullet"/>
      <w:lvlText w:val=""/>
      <w:lvlJc w:val="left"/>
      <w:pPr>
        <w:ind w:left="7032" w:hanging="360"/>
      </w:pPr>
      <w:rPr>
        <w:rFonts w:ascii="Wingdings" w:hAnsi="Wingding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6"/>
  </w:num>
  <w:num w:numId="4">
    <w:abstractNumId w:val="25"/>
  </w:num>
  <w:num w:numId="5">
    <w:abstractNumId w:val="4"/>
  </w:num>
  <w:num w:numId="6">
    <w:abstractNumId w:val="16"/>
  </w:num>
  <w:num w:numId="7">
    <w:abstractNumId w:val="24"/>
  </w:num>
  <w:num w:numId="8">
    <w:abstractNumId w:val="42"/>
  </w:num>
  <w:num w:numId="9">
    <w:abstractNumId w:val="9"/>
  </w:num>
  <w:num w:numId="10">
    <w:abstractNumId w:val="8"/>
  </w:num>
  <w:num w:numId="11">
    <w:abstractNumId w:val="23"/>
  </w:num>
  <w:num w:numId="12">
    <w:abstractNumId w:val="45"/>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3"/>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24D"/>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0777"/>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3AF"/>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00"/>
    <w:rsid w:val="00223910"/>
    <w:rsid w:val="00223A5D"/>
    <w:rsid w:val="00224655"/>
    <w:rsid w:val="00224CB7"/>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4F9"/>
    <w:rsid w:val="002A5B2B"/>
    <w:rsid w:val="002B02DB"/>
    <w:rsid w:val="002B0D89"/>
    <w:rsid w:val="002B2309"/>
    <w:rsid w:val="002B3C35"/>
    <w:rsid w:val="002B45AB"/>
    <w:rsid w:val="002B4A56"/>
    <w:rsid w:val="002B52EB"/>
    <w:rsid w:val="002B60C9"/>
    <w:rsid w:val="002B63D4"/>
    <w:rsid w:val="002B65F4"/>
    <w:rsid w:val="002B79BF"/>
    <w:rsid w:val="002C0283"/>
    <w:rsid w:val="002C1DE1"/>
    <w:rsid w:val="002C2201"/>
    <w:rsid w:val="002C2D0E"/>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2F7BA8"/>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32AA"/>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B3D"/>
    <w:rsid w:val="00346E15"/>
    <w:rsid w:val="00347A2B"/>
    <w:rsid w:val="0035163D"/>
    <w:rsid w:val="0035311D"/>
    <w:rsid w:val="003548EF"/>
    <w:rsid w:val="003559B8"/>
    <w:rsid w:val="00356BCA"/>
    <w:rsid w:val="00356D55"/>
    <w:rsid w:val="0035726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587C"/>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176"/>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4CC7"/>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B31"/>
    <w:rsid w:val="004E2D38"/>
    <w:rsid w:val="004E5795"/>
    <w:rsid w:val="004E57D2"/>
    <w:rsid w:val="004E6F7D"/>
    <w:rsid w:val="004E70CB"/>
    <w:rsid w:val="004E7326"/>
    <w:rsid w:val="004E7858"/>
    <w:rsid w:val="004E788C"/>
    <w:rsid w:val="004F0D94"/>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47B"/>
    <w:rsid w:val="005316D1"/>
    <w:rsid w:val="0053480C"/>
    <w:rsid w:val="00535C72"/>
    <w:rsid w:val="00535F73"/>
    <w:rsid w:val="005363F5"/>
    <w:rsid w:val="00537681"/>
    <w:rsid w:val="00540648"/>
    <w:rsid w:val="00540AFB"/>
    <w:rsid w:val="00541751"/>
    <w:rsid w:val="00542495"/>
    <w:rsid w:val="0054305C"/>
    <w:rsid w:val="00543E2C"/>
    <w:rsid w:val="005443DA"/>
    <w:rsid w:val="00544E95"/>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284"/>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48E"/>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5A43"/>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0B8F"/>
    <w:rsid w:val="006B273E"/>
    <w:rsid w:val="006B3515"/>
    <w:rsid w:val="006B45BE"/>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0A"/>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2001"/>
    <w:rsid w:val="007128CF"/>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593"/>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67D0"/>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C0D"/>
    <w:rsid w:val="007F6D1A"/>
    <w:rsid w:val="007F7BE9"/>
    <w:rsid w:val="00800DF0"/>
    <w:rsid w:val="00801D00"/>
    <w:rsid w:val="00802852"/>
    <w:rsid w:val="00804807"/>
    <w:rsid w:val="008048E1"/>
    <w:rsid w:val="00805273"/>
    <w:rsid w:val="0080722E"/>
    <w:rsid w:val="00811EFC"/>
    <w:rsid w:val="00812069"/>
    <w:rsid w:val="00812243"/>
    <w:rsid w:val="008146AA"/>
    <w:rsid w:val="00815D8B"/>
    <w:rsid w:val="008167B8"/>
    <w:rsid w:val="00816859"/>
    <w:rsid w:val="00816C24"/>
    <w:rsid w:val="00820E23"/>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4527"/>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0DB4"/>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2EB0"/>
    <w:rsid w:val="00993E5F"/>
    <w:rsid w:val="009948E8"/>
    <w:rsid w:val="00995DFF"/>
    <w:rsid w:val="00996043"/>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2A44"/>
    <w:rsid w:val="009B32AE"/>
    <w:rsid w:val="009B3B76"/>
    <w:rsid w:val="009B40EC"/>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1AEA"/>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175A9"/>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1B86"/>
    <w:rsid w:val="00A823FD"/>
    <w:rsid w:val="00A824F6"/>
    <w:rsid w:val="00A82FDD"/>
    <w:rsid w:val="00A83C1A"/>
    <w:rsid w:val="00A850D4"/>
    <w:rsid w:val="00A85E01"/>
    <w:rsid w:val="00A86EC7"/>
    <w:rsid w:val="00A879F3"/>
    <w:rsid w:val="00A87B0A"/>
    <w:rsid w:val="00A92857"/>
    <w:rsid w:val="00A929BD"/>
    <w:rsid w:val="00A95050"/>
    <w:rsid w:val="00A9548F"/>
    <w:rsid w:val="00A95625"/>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05C"/>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5A7F"/>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3E76"/>
    <w:rsid w:val="00BD488C"/>
    <w:rsid w:val="00BD57F3"/>
    <w:rsid w:val="00BD5C45"/>
    <w:rsid w:val="00BD6BC2"/>
    <w:rsid w:val="00BD7D3F"/>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488"/>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60D6"/>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1AC"/>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621C"/>
    <w:rsid w:val="00DC77F4"/>
    <w:rsid w:val="00DC7B37"/>
    <w:rsid w:val="00DD0010"/>
    <w:rsid w:val="00DD0336"/>
    <w:rsid w:val="00DD1B42"/>
    <w:rsid w:val="00DD21C8"/>
    <w:rsid w:val="00DD321C"/>
    <w:rsid w:val="00DD3B84"/>
    <w:rsid w:val="00DD4291"/>
    <w:rsid w:val="00DD4AC0"/>
    <w:rsid w:val="00DD5622"/>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915"/>
    <w:rsid w:val="00E02310"/>
    <w:rsid w:val="00E0286F"/>
    <w:rsid w:val="00E028F0"/>
    <w:rsid w:val="00E04C7F"/>
    <w:rsid w:val="00E0590F"/>
    <w:rsid w:val="00E06402"/>
    <w:rsid w:val="00E06808"/>
    <w:rsid w:val="00E06D06"/>
    <w:rsid w:val="00E113BE"/>
    <w:rsid w:val="00E119A4"/>
    <w:rsid w:val="00E11D17"/>
    <w:rsid w:val="00E12265"/>
    <w:rsid w:val="00E12D6F"/>
    <w:rsid w:val="00E130EE"/>
    <w:rsid w:val="00E1327D"/>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0DD"/>
    <w:rsid w:val="00E77755"/>
    <w:rsid w:val="00E810A9"/>
    <w:rsid w:val="00E82854"/>
    <w:rsid w:val="00E834A2"/>
    <w:rsid w:val="00E84BBA"/>
    <w:rsid w:val="00E8638A"/>
    <w:rsid w:val="00E86469"/>
    <w:rsid w:val="00E86B43"/>
    <w:rsid w:val="00E86D63"/>
    <w:rsid w:val="00E87172"/>
    <w:rsid w:val="00E87E1F"/>
    <w:rsid w:val="00E904A2"/>
    <w:rsid w:val="00E92BE3"/>
    <w:rsid w:val="00E93B18"/>
    <w:rsid w:val="00E957FA"/>
    <w:rsid w:val="00E97AE6"/>
    <w:rsid w:val="00EA0514"/>
    <w:rsid w:val="00EA2396"/>
    <w:rsid w:val="00EA3248"/>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0AEC"/>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1D2C"/>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27FE7"/>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1BD3"/>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16FF"/>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E00FA"/>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2950-F6F3-42F4-A7EE-85E16089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15468</Words>
  <Characters>88174</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103436</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Adelle Baijoo</cp:lastModifiedBy>
  <cp:revision>4</cp:revision>
  <cp:lastPrinted>2018-08-06T09:33:00Z</cp:lastPrinted>
  <dcterms:created xsi:type="dcterms:W3CDTF">2018-11-05T08:03:00Z</dcterms:created>
  <dcterms:modified xsi:type="dcterms:W3CDTF">2018-11-05T08:07:00Z</dcterms:modified>
</cp:coreProperties>
</file>