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EC" w:rsidRDefault="008B2FEC" w:rsidP="008B2FEC">
      <w:pPr>
        <w:pStyle w:val="Footer"/>
        <w:tabs>
          <w:tab w:val="clear" w:pos="4153"/>
          <w:tab w:val="clear" w:pos="8306"/>
        </w:tabs>
        <w:rPr>
          <w:rFonts w:ascii="Verdana" w:hAnsi="Verdana" w:cs="Arial"/>
          <w:b/>
          <w:bCs/>
          <w:sz w:val="20"/>
          <w:szCs w:val="22"/>
        </w:rPr>
      </w:pPr>
      <w:r>
        <w:rPr>
          <w:rFonts w:ascii="Verdana" w:hAnsi="Verdana" w:cs="Arial"/>
          <w:b/>
          <w:bCs/>
          <w:noProof/>
          <w:snapToGrid/>
          <w:sz w:val="20"/>
          <w:szCs w:val="22"/>
          <w:lang w:eastAsia="en-ZA"/>
        </w:rPr>
        <w:drawing>
          <wp:inline distT="0" distB="0" distL="0" distR="0">
            <wp:extent cx="1484630" cy="551069"/>
            <wp:effectExtent l="19050" t="0" r="1270" b="0"/>
            <wp:docPr id="10"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8" cstate="print"/>
                    <a:stretch>
                      <a:fillRect/>
                    </a:stretch>
                  </pic:blipFill>
                  <pic:spPr>
                    <a:xfrm>
                      <a:off x="0" y="0"/>
                      <a:ext cx="1486721" cy="551845"/>
                    </a:xfrm>
                    <a:prstGeom prst="rect">
                      <a:avLst/>
                    </a:prstGeom>
                  </pic:spPr>
                </pic:pic>
              </a:graphicData>
            </a:graphic>
          </wp:inline>
        </w:drawing>
      </w:r>
    </w:p>
    <w:p w:rsidR="008B2FEC" w:rsidRDefault="008B2FEC" w:rsidP="008B2FEC">
      <w:pPr>
        <w:rPr>
          <w:rFonts w:ascii="Verdana" w:hAnsi="Verdana"/>
          <w:sz w:val="20"/>
        </w:rPr>
      </w:pPr>
      <w:r>
        <w:rPr>
          <w:rFonts w:ascii="Verdana" w:hAnsi="Verdana"/>
          <w:sz w:val="20"/>
        </w:rPr>
        <w:tab/>
      </w:r>
    </w:p>
    <w:p w:rsidR="008B2FEC" w:rsidRDefault="008B2FEC" w:rsidP="008B2FEC">
      <w:pPr>
        <w:jc w:val="center"/>
        <w:rPr>
          <w:rFonts w:ascii="Verdana" w:hAnsi="Verdana"/>
          <w:b/>
          <w:sz w:val="20"/>
        </w:rPr>
      </w:pPr>
      <w:r>
        <w:rPr>
          <w:rFonts w:ascii="Verdana" w:hAnsi="Verdana"/>
          <w:b/>
          <w:sz w:val="20"/>
        </w:rPr>
        <w:t>INVITATION FOR BID</w:t>
      </w:r>
    </w:p>
    <w:p w:rsidR="008B2FEC" w:rsidRPr="00432E7C" w:rsidRDefault="008B2FEC" w:rsidP="008B2FEC">
      <w:pPr>
        <w:rPr>
          <w:rFonts w:ascii="Verdana" w:hAnsi="Verdana"/>
          <w:sz w:val="12"/>
          <w:szCs w:val="12"/>
          <w:lang w:val="en-GB"/>
        </w:rPr>
      </w:pPr>
    </w:p>
    <w:tbl>
      <w:tblPr>
        <w:tblW w:w="9720" w:type="dxa"/>
        <w:tblInd w:w="-240" w:type="dxa"/>
        <w:tblLayout w:type="fixed"/>
        <w:tblCellMar>
          <w:left w:w="120" w:type="dxa"/>
          <w:right w:w="120" w:type="dxa"/>
        </w:tblCellMar>
        <w:tblLook w:val="0000"/>
      </w:tblPr>
      <w:tblGrid>
        <w:gridCol w:w="9720"/>
      </w:tblGrid>
      <w:tr w:rsidR="008B2FEC" w:rsidTr="00D20CB5">
        <w:trPr>
          <w:trHeight w:val="923"/>
        </w:trPr>
        <w:tc>
          <w:tcPr>
            <w:tcW w:w="9720" w:type="dxa"/>
            <w:tcBorders>
              <w:top w:val="single" w:sz="7" w:space="0" w:color="000000"/>
              <w:left w:val="single" w:sz="7" w:space="0" w:color="000000"/>
              <w:bottom w:val="single" w:sz="7" w:space="0" w:color="000000"/>
              <w:right w:val="single" w:sz="7" w:space="0" w:color="000000"/>
            </w:tcBorders>
          </w:tcPr>
          <w:p w:rsidR="008B2FEC" w:rsidRDefault="008B2FEC" w:rsidP="00D20CB5">
            <w:pPr>
              <w:spacing w:before="40" w:after="40" w:line="360" w:lineRule="auto"/>
              <w:jc w:val="center"/>
              <w:rPr>
                <w:rFonts w:ascii="Verdana" w:hAnsi="Verdana"/>
                <w:b/>
              </w:rPr>
            </w:pPr>
            <w:r w:rsidRPr="00395C9C">
              <w:rPr>
                <w:rFonts w:ascii="Verdana" w:hAnsi="Verdana"/>
                <w:b/>
                <w:sz w:val="22"/>
                <w:szCs w:val="22"/>
              </w:rPr>
              <w:t xml:space="preserve">YOU ARE HEREBY INVITED TO SUBMIT BIDS FOR THE REQUIREMENTS OF </w:t>
            </w:r>
          </w:p>
          <w:p w:rsidR="008B2FEC" w:rsidRPr="004E3AFC" w:rsidRDefault="008B2FEC" w:rsidP="00D20CB5">
            <w:pPr>
              <w:spacing w:before="40" w:after="40" w:line="360" w:lineRule="auto"/>
              <w:jc w:val="center"/>
              <w:rPr>
                <w:rFonts w:ascii="Verdana" w:hAnsi="Verdana"/>
                <w:b/>
                <w:color w:val="92D050"/>
              </w:rPr>
            </w:pPr>
            <w:r w:rsidRPr="004E3AFC">
              <w:rPr>
                <w:rFonts w:ascii="Verdana" w:hAnsi="Verdana"/>
                <w:b/>
                <w:color w:val="92D050"/>
                <w:sz w:val="22"/>
                <w:szCs w:val="22"/>
              </w:rPr>
              <w:t>NATIONAL HEALTH LABORATORY SERVICES</w:t>
            </w:r>
            <w:r w:rsidR="00DF397A">
              <w:rPr>
                <w:rFonts w:ascii="Verdana" w:hAnsi="Verdana"/>
                <w:b/>
                <w:color w:val="92D050"/>
                <w:sz w:val="22"/>
                <w:szCs w:val="22"/>
              </w:rPr>
              <w:t xml:space="preserve"> (NHLS)</w:t>
            </w:r>
          </w:p>
        </w:tc>
      </w:tr>
    </w:tbl>
    <w:p w:rsidR="008B2FEC" w:rsidRPr="00432E7C" w:rsidRDefault="008B2FEC" w:rsidP="008B2FEC">
      <w:pPr>
        <w:spacing w:line="360" w:lineRule="auto"/>
        <w:rPr>
          <w:rFonts w:ascii="Verdana" w:hAnsi="Verdana"/>
          <w:sz w:val="12"/>
          <w:szCs w:val="12"/>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NUMBER:</w:t>
            </w:r>
          </w:p>
        </w:tc>
        <w:tc>
          <w:tcPr>
            <w:tcW w:w="6480" w:type="dxa"/>
            <w:gridSpan w:val="4"/>
          </w:tcPr>
          <w:p w:rsidR="00875131" w:rsidRPr="00C013A1" w:rsidRDefault="005746CD" w:rsidP="009B7F71">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C013A1">
              <w:rPr>
                <w:rFonts w:ascii="Verdana" w:hAnsi="Verdana"/>
                <w:b/>
                <w:color w:val="000000"/>
                <w:sz w:val="20"/>
                <w:szCs w:val="20"/>
                <w:lang w:val="en-GB"/>
              </w:rPr>
              <w:t xml:space="preserve">RFB </w:t>
            </w:r>
            <w:r w:rsidR="00796165" w:rsidRPr="00C013A1">
              <w:rPr>
                <w:rFonts w:ascii="Verdana" w:hAnsi="Verdana"/>
                <w:b/>
                <w:color w:val="000000"/>
                <w:sz w:val="20"/>
                <w:szCs w:val="20"/>
                <w:lang w:val="en-GB"/>
              </w:rPr>
              <w:t>0</w:t>
            </w:r>
            <w:r w:rsidR="009B7F71">
              <w:rPr>
                <w:rFonts w:ascii="Verdana" w:hAnsi="Verdana"/>
                <w:b/>
                <w:color w:val="000000"/>
                <w:sz w:val="20"/>
                <w:szCs w:val="20"/>
                <w:lang w:val="en-GB"/>
              </w:rPr>
              <w:t>41</w:t>
            </w:r>
            <w:r w:rsidR="00796165" w:rsidRPr="00C013A1">
              <w:rPr>
                <w:rFonts w:ascii="Verdana" w:hAnsi="Verdana"/>
                <w:b/>
                <w:color w:val="000000"/>
                <w:sz w:val="20"/>
                <w:szCs w:val="20"/>
                <w:lang w:val="en-GB"/>
              </w:rPr>
              <w:t>/13-14</w:t>
            </w:r>
          </w:p>
        </w:tc>
      </w:tr>
      <w:tr w:rsidR="00395C9C" w:rsidRPr="008B258C" w:rsidTr="00691263">
        <w:trPr>
          <w:trHeight w:val="135"/>
        </w:trPr>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8147F1">
        <w:tc>
          <w:tcPr>
            <w:tcW w:w="3240" w:type="dxa"/>
            <w:gridSpan w:val="2"/>
          </w:tcPr>
          <w:p w:rsidR="00875131" w:rsidRPr="007B61D0"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p>
        </w:tc>
        <w:tc>
          <w:tcPr>
            <w:tcW w:w="6480" w:type="dxa"/>
            <w:gridSpan w:val="4"/>
            <w:shd w:val="clear" w:color="auto" w:fill="auto"/>
          </w:tcPr>
          <w:p w:rsidR="00875131" w:rsidRPr="000617B9" w:rsidRDefault="009B7F71" w:rsidP="00C013A1">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Pr>
                <w:rFonts w:ascii="Verdana" w:hAnsi="Verdana"/>
                <w:b/>
                <w:color w:val="000000"/>
                <w:sz w:val="20"/>
                <w:szCs w:val="20"/>
                <w:lang w:val="en-GB"/>
              </w:rPr>
              <w:t>26 NOVEMBER</w:t>
            </w:r>
            <w:r w:rsidR="000F17E3" w:rsidRPr="00905F9D">
              <w:rPr>
                <w:rFonts w:ascii="Verdana" w:hAnsi="Verdana"/>
                <w:b/>
                <w:color w:val="000000"/>
                <w:sz w:val="20"/>
                <w:szCs w:val="20"/>
                <w:lang w:val="en-GB"/>
              </w:rPr>
              <w:t xml:space="preserve"> </w:t>
            </w:r>
            <w:r w:rsidR="009C3533" w:rsidRPr="00905F9D">
              <w:rPr>
                <w:rFonts w:ascii="Verdana" w:hAnsi="Verdana"/>
                <w:b/>
                <w:color w:val="000000"/>
                <w:sz w:val="20"/>
                <w:szCs w:val="20"/>
                <w:lang w:val="en-GB"/>
              </w:rPr>
              <w:t>201</w:t>
            </w:r>
            <w:r w:rsidR="005C5E16" w:rsidRPr="00905F9D">
              <w:rPr>
                <w:rFonts w:ascii="Verdana" w:hAnsi="Verdana"/>
                <w:b/>
                <w:color w:val="000000"/>
                <w:sz w:val="20"/>
                <w:szCs w:val="20"/>
                <w:lang w:val="en-GB"/>
              </w:rPr>
              <w:t>3</w:t>
            </w:r>
          </w:p>
        </w:tc>
      </w:tr>
      <w:tr w:rsidR="00395C9C" w:rsidRPr="00432E7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p>
        </w:tc>
        <w:tc>
          <w:tcPr>
            <w:tcW w:w="6480" w:type="dxa"/>
            <w:gridSpan w:val="4"/>
          </w:tcPr>
          <w:p w:rsidR="00875131" w:rsidRPr="00796165"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F83F10">
              <w:rPr>
                <w:rFonts w:ascii="Verdana" w:hAnsi="Verdana"/>
                <w:b/>
                <w:color w:val="000000"/>
                <w:sz w:val="20"/>
                <w:szCs w:val="20"/>
                <w:lang w:val="en-GB"/>
              </w:rPr>
              <w:t>11:00AM</w:t>
            </w:r>
          </w:p>
        </w:tc>
      </w:tr>
      <w:tr w:rsidR="001640F8" w:rsidRPr="00432E7C" w:rsidTr="00691263">
        <w:tc>
          <w:tcPr>
            <w:tcW w:w="3240" w:type="dxa"/>
            <w:gridSpan w:val="2"/>
          </w:tcPr>
          <w:p w:rsidR="001640F8" w:rsidRPr="00432E7C"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PUBLIC TENDER OPENING</w:t>
            </w:r>
          </w:p>
        </w:tc>
        <w:tc>
          <w:tcPr>
            <w:tcW w:w="6480" w:type="dxa"/>
            <w:gridSpan w:val="4"/>
          </w:tcPr>
          <w:p w:rsidR="001640F8" w:rsidRPr="00796165"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F83F10">
              <w:rPr>
                <w:rFonts w:ascii="Verdana" w:hAnsi="Verdana"/>
                <w:b/>
                <w:color w:val="000000"/>
                <w:sz w:val="20"/>
                <w:szCs w:val="20"/>
                <w:lang w:val="en-GB"/>
              </w:rPr>
              <w:t xml:space="preserve">11:30 </w:t>
            </w:r>
          </w:p>
        </w:tc>
      </w:tr>
      <w:tr w:rsidR="00395C9C" w:rsidRPr="008B258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bCs/>
                <w:sz w:val="20"/>
                <w:szCs w:val="20"/>
              </w:rPr>
              <w:t>BID VALIDITY PERIOD:</w:t>
            </w:r>
          </w:p>
        </w:tc>
        <w:tc>
          <w:tcPr>
            <w:tcW w:w="6480" w:type="dxa"/>
            <w:gridSpan w:val="4"/>
          </w:tcPr>
          <w:p w:rsidR="00875131" w:rsidRPr="00CC0B9C"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bookmarkStart w:id="0" w:name="Validity"/>
            <w:r>
              <w:rPr>
                <w:rFonts w:ascii="Verdana" w:hAnsi="Verdana"/>
                <w:b/>
                <w:color w:val="000000"/>
                <w:sz w:val="20"/>
                <w:szCs w:val="20"/>
              </w:rPr>
              <w:t>90</w:t>
            </w:r>
            <w:r w:rsidR="00875131" w:rsidRPr="00CC0B9C">
              <w:rPr>
                <w:rFonts w:ascii="Verdana" w:hAnsi="Verdana"/>
                <w:b/>
                <w:color w:val="000000"/>
                <w:sz w:val="20"/>
                <w:szCs w:val="20"/>
              </w:rPr>
              <w:t xml:space="preserve"> days </w:t>
            </w:r>
            <w:bookmarkEnd w:id="0"/>
            <w:r w:rsidR="00875131" w:rsidRPr="00CC0B9C">
              <w:rPr>
                <w:rFonts w:ascii="Verdana" w:hAnsi="Verdana"/>
                <w:b/>
                <w:color w:val="000000"/>
                <w:sz w:val="20"/>
                <w:szCs w:val="20"/>
              </w:rPr>
              <w:t>(commencing from the RFB Closing Date)</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BF1763">
        <w:tc>
          <w:tcPr>
            <w:tcW w:w="3195" w:type="dxa"/>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rPr>
              <w:t>IMPORTANT:</w:t>
            </w:r>
          </w:p>
        </w:tc>
        <w:tc>
          <w:tcPr>
            <w:tcW w:w="6525" w:type="dxa"/>
            <w:gridSpan w:val="5"/>
          </w:tcPr>
          <w:p w:rsidR="009B7F71" w:rsidRPr="00B96F51" w:rsidRDefault="009B7F71" w:rsidP="009B7F7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rPr>
            </w:pPr>
            <w:r w:rsidRPr="00B96F51">
              <w:rPr>
                <w:rFonts w:ascii="Verdana" w:hAnsi="Verdana"/>
                <w:b/>
                <w:sz w:val="20"/>
                <w:szCs w:val="20"/>
              </w:rPr>
              <w:t xml:space="preserve">A </w:t>
            </w:r>
            <w:r w:rsidRPr="00B96F51">
              <w:rPr>
                <w:rFonts w:ascii="Verdana" w:hAnsi="Verdana"/>
                <w:b/>
                <w:color w:val="000000"/>
                <w:sz w:val="20"/>
                <w:szCs w:val="20"/>
              </w:rPr>
              <w:t>COMPULSORY</w:t>
            </w:r>
            <w:r w:rsidRPr="00B96F51">
              <w:rPr>
                <w:rFonts w:ascii="Verdana" w:hAnsi="Verdana"/>
                <w:b/>
                <w:sz w:val="20"/>
                <w:szCs w:val="20"/>
              </w:rPr>
              <w:t xml:space="preserve"> BRIEFING SESSION </w:t>
            </w:r>
            <w:r>
              <w:rPr>
                <w:rFonts w:ascii="Verdana" w:hAnsi="Verdana"/>
                <w:b/>
                <w:sz w:val="20"/>
                <w:szCs w:val="20"/>
              </w:rPr>
              <w:t>WILL BE HELD</w:t>
            </w:r>
            <w:r w:rsidRPr="00B96F51">
              <w:rPr>
                <w:rFonts w:ascii="Verdana" w:hAnsi="Verdana"/>
                <w:b/>
                <w:sz w:val="20"/>
                <w:szCs w:val="20"/>
              </w:rPr>
              <w:t>:</w:t>
            </w:r>
          </w:p>
          <w:p w:rsidR="009B7F71" w:rsidRPr="00D55AEA" w:rsidRDefault="009B7F71" w:rsidP="009B7F71">
            <w:pPr>
              <w:spacing w:line="360" w:lineRule="auto"/>
              <w:rPr>
                <w:rFonts w:ascii="Arial" w:hAnsi="Arial" w:cs="Arial"/>
                <w:b/>
                <w:sz w:val="20"/>
                <w:szCs w:val="20"/>
              </w:rPr>
            </w:pPr>
            <w:r w:rsidRPr="00D55AEA">
              <w:rPr>
                <w:rFonts w:ascii="Arial" w:hAnsi="Arial" w:cs="Arial"/>
                <w:sz w:val="20"/>
                <w:szCs w:val="20"/>
              </w:rPr>
              <w:t>DATE</w:t>
            </w:r>
            <w:r w:rsidRPr="00D55AEA">
              <w:rPr>
                <w:rFonts w:ascii="Arial" w:hAnsi="Arial" w:cs="Arial"/>
                <w:sz w:val="20"/>
                <w:szCs w:val="20"/>
              </w:rPr>
              <w:tab/>
            </w:r>
            <w:r w:rsidRPr="00D55AEA">
              <w:rPr>
                <w:rFonts w:ascii="Arial" w:hAnsi="Arial" w:cs="Arial"/>
                <w:sz w:val="20"/>
                <w:szCs w:val="20"/>
              </w:rPr>
              <w:tab/>
              <w:t xml:space="preserve">: </w:t>
            </w:r>
            <w:r>
              <w:rPr>
                <w:rFonts w:ascii="Arial" w:hAnsi="Arial" w:cs="Arial"/>
                <w:sz w:val="20"/>
                <w:szCs w:val="20"/>
              </w:rPr>
              <w:t>12 NOVEMBER</w:t>
            </w:r>
            <w:r w:rsidRPr="00D55AEA">
              <w:rPr>
                <w:rFonts w:ascii="Arial" w:hAnsi="Arial" w:cs="Arial"/>
                <w:sz w:val="20"/>
                <w:szCs w:val="20"/>
              </w:rPr>
              <w:t xml:space="preserve"> 2013</w:t>
            </w:r>
          </w:p>
          <w:p w:rsidR="009B7F71" w:rsidRPr="00D55AEA" w:rsidRDefault="009B7F71" w:rsidP="009B7F71">
            <w:pPr>
              <w:spacing w:line="360" w:lineRule="auto"/>
              <w:rPr>
                <w:rFonts w:ascii="Arial" w:hAnsi="Arial" w:cs="Arial"/>
                <w:b/>
                <w:sz w:val="20"/>
                <w:szCs w:val="20"/>
              </w:rPr>
            </w:pPr>
            <w:r w:rsidRPr="00D55AEA">
              <w:rPr>
                <w:rFonts w:ascii="Arial" w:hAnsi="Arial" w:cs="Arial"/>
                <w:sz w:val="20"/>
                <w:szCs w:val="20"/>
              </w:rPr>
              <w:t>TIME</w:t>
            </w:r>
            <w:r w:rsidRPr="00D55AEA">
              <w:rPr>
                <w:rFonts w:ascii="Arial" w:hAnsi="Arial" w:cs="Arial"/>
                <w:sz w:val="20"/>
                <w:szCs w:val="20"/>
              </w:rPr>
              <w:tab/>
            </w:r>
            <w:r w:rsidRPr="00D55AEA">
              <w:rPr>
                <w:rFonts w:ascii="Arial" w:hAnsi="Arial" w:cs="Arial"/>
                <w:sz w:val="20"/>
                <w:szCs w:val="20"/>
              </w:rPr>
              <w:tab/>
              <w:t>: 10H00 A.M</w:t>
            </w:r>
          </w:p>
          <w:p w:rsidR="009B7F71" w:rsidRPr="00595E8F" w:rsidRDefault="009B7F71" w:rsidP="009B7F71">
            <w:pPr>
              <w:rPr>
                <w:rFonts w:ascii="Arial" w:hAnsi="Arial" w:cs="Arial"/>
                <w:b/>
                <w:sz w:val="20"/>
                <w:szCs w:val="20"/>
                <w:lang w:val="en-US"/>
              </w:rPr>
            </w:pPr>
            <w:r w:rsidRPr="00D55AEA">
              <w:rPr>
                <w:rFonts w:ascii="Arial" w:hAnsi="Arial" w:cs="Arial"/>
                <w:sz w:val="20"/>
                <w:szCs w:val="20"/>
              </w:rPr>
              <w:t>VENUE</w:t>
            </w:r>
            <w:r w:rsidRPr="00D55AEA">
              <w:rPr>
                <w:rFonts w:ascii="Arial" w:hAnsi="Arial" w:cs="Arial"/>
                <w:sz w:val="20"/>
                <w:szCs w:val="20"/>
              </w:rPr>
              <w:tab/>
              <w:t>: AT 1 MORDDERFOTEIN ROAD, SANDRINGHAM (NHLS</w:t>
            </w:r>
            <w:r w:rsidRPr="00595E8F">
              <w:rPr>
                <w:rFonts w:ascii="Arial" w:hAnsi="Arial" w:cs="Arial"/>
                <w:sz w:val="20"/>
                <w:szCs w:val="20"/>
                <w:u w:val="single"/>
              </w:rPr>
              <w:t>)</w:t>
            </w:r>
          </w:p>
          <w:p w:rsidR="009B7F71" w:rsidRPr="00595E8F" w:rsidRDefault="009B7F71" w:rsidP="009B7F71">
            <w:pPr>
              <w:rPr>
                <w:rFonts w:ascii="Arial" w:hAnsi="Arial" w:cs="Arial"/>
                <w:sz w:val="20"/>
                <w:szCs w:val="20"/>
                <w:u w:val="single"/>
              </w:rPr>
            </w:pPr>
          </w:p>
          <w:p w:rsidR="009B7F71" w:rsidRPr="00595E8F" w:rsidRDefault="009B7F71" w:rsidP="009B7F71">
            <w:pPr>
              <w:rPr>
                <w:rFonts w:ascii="Arial" w:hAnsi="Arial" w:cs="Arial"/>
                <w:color w:val="262626" w:themeColor="text1" w:themeTint="D9"/>
                <w:sz w:val="20"/>
                <w:szCs w:val="20"/>
                <w:u w:val="single"/>
              </w:rPr>
            </w:pPr>
            <w:r w:rsidRPr="00595E8F">
              <w:rPr>
                <w:rFonts w:ascii="Arial" w:hAnsi="Arial" w:cs="Arial"/>
                <w:color w:val="262626" w:themeColor="text1" w:themeTint="D9"/>
                <w:sz w:val="20"/>
                <w:szCs w:val="20"/>
                <w:u w:val="single"/>
              </w:rPr>
              <w:t>PLEASE NOTE THAT LATE COMING WILL NOT BE ACCEPTED</w:t>
            </w:r>
          </w:p>
          <w:p w:rsidR="009B7F71" w:rsidRDefault="009B7F71" w:rsidP="009B7F71">
            <w:pPr>
              <w:spacing w:line="360" w:lineRule="auto"/>
              <w:ind w:left="34"/>
              <w:rPr>
                <w:rFonts w:ascii="Verdana" w:hAnsi="Verdana"/>
                <w:color w:val="000000"/>
                <w:sz w:val="20"/>
                <w:szCs w:val="20"/>
              </w:rPr>
            </w:pPr>
          </w:p>
          <w:p w:rsidR="00BF1763" w:rsidRPr="000F17E3" w:rsidRDefault="009B7F71" w:rsidP="009B7F71">
            <w:pPr>
              <w:spacing w:line="360" w:lineRule="auto"/>
              <w:ind w:left="34"/>
              <w:rPr>
                <w:rFonts w:ascii="Verdana" w:hAnsi="Verdana"/>
                <w:bCs/>
                <w:color w:val="FF0000"/>
                <w:sz w:val="20"/>
                <w:szCs w:val="20"/>
              </w:rPr>
            </w:pPr>
            <w:r w:rsidRPr="00DE73D9">
              <w:rPr>
                <w:rFonts w:ascii="Verdana" w:hAnsi="Verdana"/>
                <w:color w:val="000000"/>
                <w:sz w:val="20"/>
                <w:szCs w:val="20"/>
              </w:rPr>
              <w:t xml:space="preserve">All questions must be sent per e-mail to </w:t>
            </w:r>
            <w:hyperlink r:id="rId9" w:history="1">
              <w:r w:rsidRPr="00DE73D9">
                <w:rPr>
                  <w:rStyle w:val="Hyperlink"/>
                  <w:rFonts w:ascii="Verdana" w:hAnsi="Verdana"/>
                  <w:sz w:val="20"/>
                  <w:szCs w:val="20"/>
                </w:rPr>
                <w:t>michelle.gerard@nhls.ac.za</w:t>
              </w:r>
            </w:hyperlink>
            <w:r w:rsidRPr="00DE73D9">
              <w:rPr>
                <w:rFonts w:ascii="Verdana" w:hAnsi="Verdana"/>
                <w:color w:val="000000"/>
                <w:sz w:val="20"/>
                <w:szCs w:val="20"/>
              </w:rPr>
              <w:t xml:space="preserve"> on or before </w:t>
            </w:r>
            <w:r>
              <w:rPr>
                <w:rFonts w:ascii="Verdana" w:hAnsi="Verdana"/>
                <w:b/>
                <w:color w:val="000000"/>
                <w:sz w:val="20"/>
                <w:szCs w:val="20"/>
                <w:shd w:val="clear" w:color="auto" w:fill="FFFFFF" w:themeFill="background1"/>
              </w:rPr>
              <w:t>22 NOVEMBER</w:t>
            </w:r>
            <w:r w:rsidRPr="00DE73D9">
              <w:rPr>
                <w:rFonts w:ascii="Verdana" w:hAnsi="Verdana"/>
                <w:b/>
                <w:color w:val="000000"/>
                <w:sz w:val="20"/>
                <w:szCs w:val="20"/>
                <w:shd w:val="clear" w:color="auto" w:fill="FFFFFF" w:themeFill="background1"/>
              </w:rPr>
              <w:t xml:space="preserve"> 2013</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9C3533">
        <w:trPr>
          <w:trHeight w:val="797"/>
        </w:trPr>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DESCRIPTION:</w:t>
            </w:r>
          </w:p>
        </w:tc>
        <w:tc>
          <w:tcPr>
            <w:tcW w:w="6480" w:type="dxa"/>
            <w:gridSpan w:val="4"/>
          </w:tcPr>
          <w:p w:rsidR="00835B8D" w:rsidRPr="00835B8D" w:rsidRDefault="009B7F71" w:rsidP="000D6B08">
            <w:pPr>
              <w:rPr>
                <w:rFonts w:ascii="Verdana" w:hAnsi="Verdana" w:cs="Verdana"/>
                <w:b/>
                <w:sz w:val="22"/>
                <w:szCs w:val="22"/>
              </w:rPr>
            </w:pPr>
            <w:r>
              <w:rPr>
                <w:rFonts w:ascii="Verdana" w:hAnsi="Verdana" w:cs="Arial"/>
                <w:color w:val="1D1B11" w:themeColor="background2" w:themeShade="1A"/>
                <w:sz w:val="20"/>
                <w:szCs w:val="20"/>
              </w:rPr>
              <w:t>IMMUNO ANALYSER IN VIROLOGY LABORATORY FOR THE NHLS (DGM)</w:t>
            </w:r>
          </w:p>
          <w:p w:rsidR="00B105BC" w:rsidRPr="00835B8D" w:rsidRDefault="002437C5" w:rsidP="000D6B08">
            <w:pPr>
              <w:rPr>
                <w:rFonts w:ascii="Verdana" w:hAnsi="Verdana"/>
                <w:b/>
                <w:sz w:val="20"/>
                <w:szCs w:val="20"/>
                <w:lang w:val="en-GB"/>
              </w:rPr>
            </w:pPr>
            <w:r w:rsidRPr="00835B8D">
              <w:rPr>
                <w:rFonts w:ascii="Verdana" w:hAnsi="Verdana" w:cs="Verdana"/>
                <w:b/>
                <w:sz w:val="22"/>
                <w:szCs w:val="22"/>
              </w:rPr>
              <w:t>FOR A PERIOD OF THREE (3)YEARS</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082FBF" w:rsidRPr="00432E7C" w:rsidTr="00691263">
        <w:tc>
          <w:tcPr>
            <w:tcW w:w="5050" w:type="dxa"/>
            <w:gridSpan w:val="3"/>
          </w:tcPr>
          <w:p w:rsidR="00082FBF" w:rsidRPr="00432E7C" w:rsidRDefault="00082FBF" w:rsidP="0066419B">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DOCUMENTS M</w:t>
            </w:r>
            <w:r w:rsidR="0066419B">
              <w:rPr>
                <w:rFonts w:ascii="Verdana" w:hAnsi="Verdana"/>
                <w:b/>
                <w:sz w:val="20"/>
                <w:szCs w:val="20"/>
                <w:lang w:val="en-GB"/>
              </w:rPr>
              <w:t>UST BE MARKED WITH THE FOLLOWING:</w:t>
            </w:r>
          </w:p>
        </w:tc>
        <w:tc>
          <w:tcPr>
            <w:tcW w:w="590" w:type="dxa"/>
            <w:gridSpan w:val="2"/>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DEPOSITED IN THE BID BOX SITUATED AT:</w:t>
            </w:r>
          </w:p>
        </w:tc>
      </w:tr>
      <w:tr w:rsidR="00082FBF" w:rsidRPr="00432E7C" w:rsidTr="00691263">
        <w:tc>
          <w:tcPr>
            <w:tcW w:w="9720" w:type="dxa"/>
            <w:gridSpan w:val="6"/>
          </w:tcPr>
          <w:p w:rsidR="00082FBF" w:rsidRPr="00CC0B9C"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Pr>
                <w:rFonts w:ascii="Verdana" w:hAnsi="Verdana"/>
                <w:b/>
                <w:color w:val="000000"/>
                <w:sz w:val="20"/>
                <w:szCs w:val="20"/>
                <w:lang w:val="en-GB"/>
              </w:rPr>
              <w:t xml:space="preserve">Procurement Controller: </w:t>
            </w:r>
            <w:r w:rsidR="00EF1F31">
              <w:rPr>
                <w:rFonts w:ascii="Verdana" w:hAnsi="Verdana"/>
                <w:b/>
                <w:color w:val="000000"/>
                <w:sz w:val="20"/>
                <w:szCs w:val="20"/>
                <w:lang w:val="en-GB"/>
              </w:rPr>
              <w:t xml:space="preserve"> MS </w:t>
            </w:r>
            <w:r>
              <w:rPr>
                <w:rFonts w:ascii="Verdana" w:hAnsi="Verdana"/>
                <w:b/>
                <w:color w:val="000000"/>
                <w:sz w:val="20"/>
                <w:szCs w:val="20"/>
                <w:lang w:val="en-GB"/>
              </w:rPr>
              <w:t>A Shusha</w:t>
            </w:r>
          </w:p>
        </w:tc>
      </w:tr>
      <w:tr w:rsidR="00796165" w:rsidRPr="00432E7C" w:rsidTr="009C3533">
        <w:trPr>
          <w:trHeight w:val="414"/>
        </w:trPr>
        <w:tc>
          <w:tcPr>
            <w:tcW w:w="5322" w:type="dxa"/>
            <w:gridSpan w:val="4"/>
          </w:tcPr>
          <w:p w:rsidR="00796165" w:rsidRPr="00C013A1"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C013A1">
              <w:rPr>
                <w:rFonts w:ascii="Verdana" w:hAnsi="Verdana" w:cs="Arial"/>
                <w:b/>
                <w:sz w:val="20"/>
                <w:szCs w:val="20"/>
              </w:rPr>
              <w:t>RFB: 0</w:t>
            </w:r>
            <w:r w:rsidR="009B7F71">
              <w:rPr>
                <w:rFonts w:ascii="Verdana" w:hAnsi="Verdana" w:cs="Arial"/>
                <w:b/>
                <w:sz w:val="20"/>
                <w:szCs w:val="20"/>
              </w:rPr>
              <w:t>41</w:t>
            </w:r>
            <w:r w:rsidRPr="00C013A1">
              <w:rPr>
                <w:rFonts w:ascii="Verdana" w:hAnsi="Verdana" w:cs="Arial"/>
                <w:b/>
                <w:sz w:val="20"/>
                <w:szCs w:val="20"/>
              </w:rPr>
              <w:t>/13-14</w:t>
            </w:r>
          </w:p>
          <w:p w:rsidR="0066419B" w:rsidRPr="00C013A1"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C013A1">
              <w:rPr>
                <w:rFonts w:ascii="Verdana" w:hAnsi="Verdana" w:cs="Arial"/>
                <w:b/>
                <w:sz w:val="20"/>
                <w:szCs w:val="20"/>
              </w:rPr>
              <w:t>Bidders Name: ______________________</w:t>
            </w:r>
          </w:p>
          <w:p w:rsidR="0066419B" w:rsidRPr="00C013A1"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C013A1">
              <w:rPr>
                <w:rFonts w:ascii="Verdana" w:hAnsi="Verdana" w:cs="Arial"/>
                <w:b/>
                <w:sz w:val="20"/>
                <w:szCs w:val="20"/>
              </w:rPr>
              <w:t>RFB: Enclosed-Regret (delete N/A)</w:t>
            </w:r>
          </w:p>
          <w:p w:rsidR="0066419B" w:rsidRPr="00C013A1"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C013A1">
              <w:rPr>
                <w:rFonts w:ascii="Verdana" w:hAnsi="Verdana" w:cs="Arial"/>
                <w:b/>
                <w:sz w:val="20"/>
                <w:szCs w:val="20"/>
              </w:rPr>
              <w:t>Closing Date: _______________________</w:t>
            </w:r>
          </w:p>
        </w:tc>
        <w:tc>
          <w:tcPr>
            <w:tcW w:w="4398" w:type="dxa"/>
            <w:gridSpan w:val="2"/>
          </w:tcPr>
          <w:p w:rsidR="00796165" w:rsidRPr="00432E7C"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cs="Arial"/>
                <w:b/>
                <w:sz w:val="20"/>
                <w:szCs w:val="20"/>
              </w:rPr>
              <w:t>NHLS MAIN RECEPTION</w:t>
            </w:r>
          </w:p>
          <w:p w:rsidR="00796165" w:rsidRPr="00432E7C"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cs="Arial"/>
                <w:b/>
                <w:sz w:val="20"/>
                <w:szCs w:val="20"/>
              </w:rPr>
              <w:t>1 Modderfontein Road, Sandringham, Johannesburg.</w:t>
            </w:r>
          </w:p>
        </w:tc>
      </w:tr>
    </w:tbl>
    <w:p w:rsidR="001C1C47" w:rsidRDefault="001C1C47" w:rsidP="00365B68">
      <w:pPr>
        <w:spacing w:line="360" w:lineRule="auto"/>
        <w:jc w:val="both"/>
        <w:rPr>
          <w:rFonts w:ascii="Verdana" w:hAnsi="Verdana"/>
          <w:sz w:val="22"/>
          <w:szCs w:val="22"/>
        </w:rPr>
      </w:pPr>
    </w:p>
    <w:p w:rsidR="00A072B8" w:rsidRPr="00D43879" w:rsidRDefault="00A072B8" w:rsidP="00D43879">
      <w:pPr>
        <w:spacing w:after="240" w:line="360" w:lineRule="auto"/>
        <w:jc w:val="both"/>
        <w:rPr>
          <w:rFonts w:ascii="Verdana" w:hAnsi="Verdana"/>
          <w:sz w:val="20"/>
          <w:szCs w:val="20"/>
          <w:lang w:val="en-GB"/>
        </w:rPr>
      </w:pPr>
      <w:r w:rsidRPr="00D43879">
        <w:rPr>
          <w:rFonts w:ascii="Verdana" w:hAnsi="Verdana"/>
          <w:sz w:val="20"/>
          <w:szCs w:val="20"/>
        </w:rPr>
        <w:t xml:space="preserve">Bidders should ensure that Bids are delivered in time to the correct address. If the </w:t>
      </w:r>
      <w:r w:rsidR="00895742" w:rsidRPr="00D43879">
        <w:rPr>
          <w:rFonts w:ascii="Verdana" w:hAnsi="Verdana"/>
          <w:sz w:val="20"/>
          <w:szCs w:val="20"/>
        </w:rPr>
        <w:t xml:space="preserve">bid </w:t>
      </w:r>
      <w:r w:rsidRPr="00D43879">
        <w:rPr>
          <w:rFonts w:ascii="Verdana" w:hAnsi="Verdana"/>
          <w:sz w:val="20"/>
          <w:szCs w:val="20"/>
        </w:rPr>
        <w:t xml:space="preserve">is late, it </w:t>
      </w:r>
      <w:r w:rsidR="004226E4" w:rsidRPr="00D43879">
        <w:rPr>
          <w:rFonts w:ascii="Verdana" w:hAnsi="Verdana"/>
          <w:sz w:val="20"/>
          <w:szCs w:val="20"/>
        </w:rPr>
        <w:t>shall</w:t>
      </w:r>
      <w:r w:rsidRPr="00D43879">
        <w:rPr>
          <w:rFonts w:ascii="Verdana" w:hAnsi="Verdana"/>
          <w:sz w:val="20"/>
          <w:szCs w:val="20"/>
        </w:rPr>
        <w:t xml:space="preserve"> not be accepted for consideration.</w:t>
      </w:r>
    </w:p>
    <w:p w:rsidR="00A072B8" w:rsidRPr="00D43879" w:rsidRDefault="00A072B8" w:rsidP="00D43879">
      <w:pPr>
        <w:spacing w:after="240" w:line="360" w:lineRule="auto"/>
        <w:jc w:val="both"/>
        <w:rPr>
          <w:rFonts w:ascii="Verdana" w:hAnsi="Verdana"/>
          <w:sz w:val="20"/>
          <w:szCs w:val="20"/>
        </w:rPr>
      </w:pPr>
      <w:r w:rsidRPr="00D43879">
        <w:rPr>
          <w:rFonts w:ascii="Verdana" w:hAnsi="Verdana"/>
          <w:sz w:val="20"/>
          <w:szCs w:val="20"/>
        </w:rPr>
        <w:lastRenderedPageBreak/>
        <w:t>ALL BIDS MUST BE SUBMITTED ON THE OFFICIAL FORMS – (</w:t>
      </w:r>
      <w:r w:rsidR="00E228C1">
        <w:rPr>
          <w:rFonts w:ascii="Verdana" w:hAnsi="Verdana"/>
          <w:b/>
          <w:sz w:val="20"/>
          <w:szCs w:val="20"/>
        </w:rPr>
        <w:t>Please note that no changes on the content of this document is allowed</w:t>
      </w:r>
      <w:r w:rsidRPr="00D43879">
        <w:rPr>
          <w:rFonts w:ascii="Verdana" w:hAnsi="Verdana"/>
          <w:sz w:val="20"/>
          <w:szCs w:val="20"/>
        </w:rPr>
        <w:t>)</w:t>
      </w:r>
    </w:p>
    <w:p w:rsidR="00C7369D"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D43879">
        <w:rPr>
          <w:rFonts w:ascii="Verdana" w:hAnsi="Verdana" w:cs="Arial"/>
          <w:sz w:val="20"/>
          <w:szCs w:val="20"/>
        </w:rPr>
        <w:t xml:space="preserve">THIS BID IS SUBJECT TO THE GENERAL CONDITIONS OF </w:t>
      </w:r>
      <w:r w:rsidR="00C621B7" w:rsidRPr="00D43879">
        <w:rPr>
          <w:rFonts w:ascii="Verdana" w:hAnsi="Verdana" w:cs="Arial"/>
          <w:sz w:val="20"/>
          <w:szCs w:val="20"/>
        </w:rPr>
        <w:t>THE BID</w:t>
      </w:r>
      <w:r w:rsidR="00995DFF" w:rsidRPr="00D43879">
        <w:rPr>
          <w:rFonts w:ascii="Verdana" w:hAnsi="Verdana" w:cs="Arial"/>
          <w:sz w:val="20"/>
          <w:szCs w:val="20"/>
        </w:rPr>
        <w:t>, THE GENERAL CONDITIONS OF CONTRACT (GCC)</w:t>
      </w:r>
      <w:r w:rsidRPr="00D43879">
        <w:rPr>
          <w:rFonts w:ascii="Verdana" w:hAnsi="Verdana"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Tr="00C6278C">
        <w:trPr>
          <w:trHeight w:val="480"/>
        </w:trPr>
        <w:tc>
          <w:tcPr>
            <w:tcW w:w="9747" w:type="dxa"/>
          </w:tcPr>
          <w:p w:rsidR="00A072B8" w:rsidRDefault="00A072B8" w:rsidP="00D43879">
            <w:pPr>
              <w:spacing w:line="360" w:lineRule="auto"/>
              <w:jc w:val="center"/>
              <w:rPr>
                <w:rFonts w:ascii="Verdana" w:hAnsi="Verdana"/>
                <w:sz w:val="20"/>
              </w:rPr>
            </w:pPr>
            <w:r>
              <w:rPr>
                <w:rFonts w:ascii="Verdana" w:hAnsi="Verdana"/>
                <w:b/>
                <w:sz w:val="20"/>
                <w:szCs w:val="22"/>
              </w:rPr>
              <w:t xml:space="preserve">THE FOLLOWING PARTICULARS MUST BE FURNISHED (FAILURE TO DO SO </w:t>
            </w:r>
            <w:r w:rsidR="00C5366C">
              <w:rPr>
                <w:rFonts w:ascii="Verdana" w:hAnsi="Verdana"/>
                <w:b/>
                <w:sz w:val="20"/>
                <w:szCs w:val="22"/>
              </w:rPr>
              <w:t>SHALL</w:t>
            </w:r>
            <w:r>
              <w:rPr>
                <w:rFonts w:ascii="Verdana" w:hAnsi="Verdana"/>
                <w:b/>
                <w:sz w:val="20"/>
                <w:szCs w:val="22"/>
              </w:rPr>
              <w:t xml:space="preserve"> RESULT IN YOUR BID BEING DISQUALIFIED)</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8A2B30"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sidRPr="008A2B30">
        <w:rPr>
          <w:rFonts w:ascii="Verdana" w:hAnsi="Verdana" w:cs="Arial"/>
          <w:b/>
          <w:sz w:val="20"/>
          <w:szCs w:val="22"/>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Indicate the type of Bidding structure by marking with an </w:t>
            </w:r>
            <w:r>
              <w:rPr>
                <w:rFonts w:cs="Arial"/>
                <w:b/>
                <w:bCs/>
              </w:rPr>
              <w:t>‘X’:</w:t>
            </w: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Individual </w:t>
            </w:r>
            <w:r w:rsidR="00E6230E">
              <w:rPr>
                <w:rFonts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Joint </w:t>
            </w:r>
            <w:r w:rsidR="00E6230E">
              <w:rPr>
                <w:rFonts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4253BA"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Default="004253BA" w:rsidP="00D43879">
            <w:pPr>
              <w:pStyle w:val="Header"/>
              <w:tabs>
                <w:tab w:val="clear" w:pos="4153"/>
                <w:tab w:val="clear" w:pos="8306"/>
              </w:tabs>
              <w:spacing w:line="360" w:lineRule="auto"/>
              <w:jc w:val="left"/>
              <w:rPr>
                <w:rFonts w:cs="Arial"/>
              </w:rPr>
            </w:pPr>
            <w:r>
              <w:rPr>
                <w:rFonts w:cs="Arial"/>
              </w:rPr>
              <w:t>Sub</w:t>
            </w:r>
            <w:r w:rsidR="00E6230E">
              <w:rPr>
                <w:rFonts w:cs="Arial"/>
              </w:rPr>
              <w:t>c</w:t>
            </w:r>
            <w:r>
              <w:rPr>
                <w:rFonts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Default="004253BA" w:rsidP="00D43879">
            <w:pPr>
              <w:pStyle w:val="Header"/>
              <w:tabs>
                <w:tab w:val="clear" w:pos="4153"/>
                <w:tab w:val="clear" w:pos="8306"/>
              </w:tabs>
              <w:spacing w:line="360" w:lineRule="auto"/>
              <w:jc w:val="left"/>
              <w:rPr>
                <w:rFonts w:cs="Arial"/>
              </w:rPr>
            </w:pPr>
          </w:p>
        </w:tc>
      </w:tr>
      <w:tr w:rsidR="008A2B30"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C6278C" w:rsidRPr="00C6278C"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b/>
                <w:bCs/>
                <w:sz w:val="20"/>
                <w:szCs w:val="20"/>
                <w:lang w:val="en-GB"/>
              </w:rPr>
            </w:pPr>
            <w:r w:rsidRPr="00643390">
              <w:rPr>
                <w:rFonts w:ascii="Verdana" w:hAnsi="Verdana"/>
                <w:b/>
                <w:bCs/>
                <w:sz w:val="20"/>
                <w:szCs w:val="20"/>
                <w:lang w:val="en-GB"/>
              </w:rPr>
              <w:t xml:space="preserve">If </w:t>
            </w:r>
            <w:r w:rsidR="00E6230E">
              <w:rPr>
                <w:rFonts w:ascii="Verdana" w:hAnsi="Verdana"/>
                <w:b/>
                <w:bCs/>
                <w:sz w:val="20"/>
                <w:szCs w:val="20"/>
                <w:lang w:val="en-GB"/>
              </w:rPr>
              <w:t>i</w:t>
            </w:r>
            <w:r w:rsidRPr="000D63E3">
              <w:rPr>
                <w:rFonts w:ascii="Verdana" w:hAnsi="Verdana"/>
                <w:b/>
                <w:bCs/>
                <w:sz w:val="20"/>
                <w:szCs w:val="20"/>
                <w:lang w:val="en-GB"/>
              </w:rPr>
              <w:t>ndividual bidder</w:t>
            </w:r>
            <w:r w:rsidRPr="00643390">
              <w:rPr>
                <w:rFonts w:ascii="Verdana" w:hAnsi="Verdana"/>
                <w:b/>
                <w:bCs/>
                <w:sz w:val="20"/>
                <w:szCs w:val="20"/>
                <w:lang w:val="en-GB"/>
              </w:rPr>
              <w:t>,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Fax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r w:rsidR="00C6278C" w:rsidRPr="00D43879"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sz w:val="12"/>
                <w:szCs w:val="12"/>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b/>
                <w:bCs/>
                <w:sz w:val="12"/>
                <w:szCs w:val="12"/>
                <w:lang w:val="en-GB"/>
              </w:rPr>
            </w:pPr>
          </w:p>
        </w:tc>
      </w:tr>
      <w:tr w:rsidR="00643390" w:rsidTr="00D43879">
        <w:tc>
          <w:tcPr>
            <w:tcW w:w="5447" w:type="dxa"/>
            <w:shd w:val="clear" w:color="auto" w:fill="E0E0E0"/>
            <w:vAlign w:val="center"/>
          </w:tcPr>
          <w:p w:rsidR="00643390" w:rsidRPr="002829D6" w:rsidRDefault="00643390" w:rsidP="00D43879">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Name of </w:t>
            </w:r>
            <w:r w:rsidR="00E6230E">
              <w:rPr>
                <w:rFonts w:cs="Arial"/>
              </w:rPr>
              <w:t>prime contractor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Registration </w:t>
            </w:r>
            <w:r w:rsidR="00E6230E">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E6230E" w:rsidP="00D43879">
            <w:pPr>
              <w:pStyle w:val="Header"/>
              <w:tabs>
                <w:tab w:val="clear" w:pos="4153"/>
                <w:tab w:val="clear" w:pos="8306"/>
              </w:tabs>
              <w:spacing w:line="360" w:lineRule="auto"/>
              <w:jc w:val="left"/>
              <w:rPr>
                <w:rFonts w:cs="Arial"/>
              </w:rPr>
            </w:pPr>
            <w:r>
              <w:rPr>
                <w:rFonts w:cs="Arial"/>
              </w:rPr>
              <w:t>VAT</w:t>
            </w:r>
            <w:r w:rsidR="00643390">
              <w:rPr>
                <w:rFonts w:cs="Arial"/>
              </w:rPr>
              <w:t xml:space="preserve"> registration </w:t>
            </w:r>
            <w:r>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Contact </w:t>
            </w:r>
            <w:r w:rsidR="00E6230E">
              <w:rPr>
                <w:rFonts w:cs="Arial"/>
              </w:rPr>
              <w:t>person</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bottom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Telephone </w:t>
            </w:r>
            <w:r w:rsidR="00E6230E">
              <w:rPr>
                <w:rFonts w:cs="Arial"/>
              </w:rPr>
              <w:t>number</w:t>
            </w:r>
          </w:p>
        </w:tc>
        <w:tc>
          <w:tcPr>
            <w:tcW w:w="4300" w:type="dxa"/>
            <w:tcBorders>
              <w:bottom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b/>
                <w:bCs/>
                <w:sz w:val="12"/>
                <w:szCs w:val="12"/>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2829D6" w:rsidRDefault="00963513" w:rsidP="00963513">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jc w:val="left"/>
              <w:rPr>
                <w:rFonts w:cs="Arial"/>
              </w:rPr>
            </w:pPr>
            <w:r>
              <w:rPr>
                <w:rFonts w:cs="Arial"/>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00540AFB" w:rsidRPr="00CF7165">
              <w:rPr>
                <w:rFonts w:cs="Arial"/>
                <w:b/>
                <w:u w:val="single"/>
              </w:rPr>
              <w:t>other</w:t>
            </w:r>
            <w:r w:rsidR="00CF7165">
              <w:rPr>
                <w:rFonts w:cs="Arial"/>
                <w:b/>
              </w:rPr>
              <w:t xml:space="preserve"> </w:t>
            </w:r>
            <w:r w:rsidR="00CF7165" w:rsidRPr="00CC0B9C">
              <w:rPr>
                <w:rFonts w:cs="Arial"/>
                <w:b/>
                <w:color w:val="000000"/>
              </w:rPr>
              <w:t>sub-</w:t>
            </w:r>
            <w:r w:rsidR="00540AFB" w:rsidRPr="00CC0B9C">
              <w:rPr>
                <w:rFonts w:cs="Arial"/>
                <w:b/>
                <w:color w:val="000000"/>
              </w:rPr>
              <w:t xml:space="preserve"> contractors</w:t>
            </w:r>
            <w:r w:rsidR="00CF7165" w:rsidRPr="00CC0B9C">
              <w:rPr>
                <w:rFonts w:cs="Arial"/>
                <w:b/>
                <w:color w:val="000000"/>
              </w:rPr>
              <w:t>, indicate the following</w:t>
            </w:r>
            <w:r w:rsidRPr="00CC0B9C">
              <w:rPr>
                <w:rFonts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Name of </w:t>
            </w:r>
            <w:r w:rsidR="00E6230E">
              <w:rPr>
                <w:rFonts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E6230E" w:rsidP="00963513">
            <w:pPr>
              <w:pStyle w:val="Header"/>
              <w:tabs>
                <w:tab w:val="clear" w:pos="4153"/>
                <w:tab w:val="clear" w:pos="8306"/>
              </w:tabs>
              <w:spacing w:line="360" w:lineRule="auto"/>
              <w:rPr>
                <w:rFonts w:cs="Arial"/>
              </w:rPr>
            </w:pPr>
            <w:r>
              <w:rPr>
                <w:rFonts w:cs="Arial"/>
              </w:rPr>
              <w:t>VAT</w:t>
            </w:r>
            <w:r w:rsidR="007F7BE9">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b/>
                <w:bCs/>
              </w:rPr>
            </w:pPr>
          </w:p>
        </w:tc>
      </w:tr>
      <w:tr w:rsidR="00D43879" w:rsidRPr="00D43879"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Pr="00540AFB">
              <w:rPr>
                <w:rFonts w:cs="Arial"/>
                <w:b/>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Name of </w:t>
            </w:r>
            <w:r w:rsidR="00E6230E">
              <w:rPr>
                <w:rFonts w:cs="Arial"/>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E6230E" w:rsidP="00D43879">
            <w:pPr>
              <w:pStyle w:val="Header"/>
              <w:tabs>
                <w:tab w:val="clear" w:pos="4153"/>
                <w:tab w:val="clear" w:pos="8306"/>
              </w:tabs>
              <w:spacing w:line="360" w:lineRule="auto"/>
              <w:rPr>
                <w:rFonts w:cs="Arial"/>
              </w:rPr>
            </w:pPr>
            <w:r>
              <w:rPr>
                <w:rFonts w:cs="Arial"/>
              </w:rPr>
              <w:t>VAT</w:t>
            </w:r>
            <w:r w:rsidR="00C23E8F">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tc>
          <w:tcPr>
            <w:tcW w:w="588" w:type="dxa"/>
          </w:tcPr>
          <w:p w:rsidR="00D41521" w:rsidRDefault="001C1C47"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sidR="00D41521">
              <w:rPr>
                <w:rFonts w:ascii="Verdana" w:hAnsi="Verdana" w:cs="Arial"/>
                <w:sz w:val="20"/>
                <w:szCs w:val="22"/>
              </w:rPr>
              <w:t xml:space="preserve">Yes </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CF7165" w:rsidRDefault="00540AFB" w:rsidP="00D43879">
      <w:pPr>
        <w:spacing w:line="360" w:lineRule="auto"/>
        <w:jc w:val="both"/>
        <w:rPr>
          <w:rFonts w:ascii="Verdana" w:hAnsi="Verdana"/>
          <w:b/>
          <w:sz w:val="20"/>
          <w:szCs w:val="20"/>
        </w:rPr>
      </w:pPr>
      <w:r w:rsidRPr="00CF7165">
        <w:rPr>
          <w:rFonts w:ascii="Verdana" w:hAnsi="Verdana"/>
          <w:b/>
          <w:sz w:val="20"/>
          <w:szCs w:val="20"/>
        </w:rPr>
        <w:t xml:space="preserve">HAS AN </w:t>
      </w:r>
      <w:r w:rsidRPr="00CC0B9C">
        <w:rPr>
          <w:rFonts w:ascii="Verdana" w:hAnsi="Verdana"/>
          <w:b/>
          <w:color w:val="000000"/>
          <w:sz w:val="20"/>
          <w:szCs w:val="20"/>
        </w:rPr>
        <w:t xml:space="preserve">ORIGINAL </w:t>
      </w:r>
      <w:r w:rsidR="00316FE1" w:rsidRPr="00CC0B9C">
        <w:rPr>
          <w:rFonts w:ascii="Verdana" w:hAnsi="Verdana"/>
          <w:b/>
          <w:color w:val="000000"/>
          <w:sz w:val="20"/>
          <w:szCs w:val="20"/>
        </w:rPr>
        <w:t xml:space="preserve">AND VALID </w:t>
      </w:r>
      <w:r w:rsidRPr="00CC0B9C">
        <w:rPr>
          <w:rFonts w:ascii="Verdana" w:hAnsi="Verdana"/>
          <w:b/>
          <w:color w:val="000000"/>
          <w:sz w:val="20"/>
          <w:szCs w:val="20"/>
        </w:rPr>
        <w:t>TAX</w:t>
      </w:r>
      <w:r w:rsidRPr="00CF7165">
        <w:rPr>
          <w:rFonts w:ascii="Verdana" w:hAnsi="Verdana"/>
          <w:b/>
          <w:sz w:val="20"/>
          <w:szCs w:val="20"/>
        </w:rPr>
        <w:t xml:space="preserve"> CLEARANCE CERTIFICATE/S BEEN SUBMITTED?</w:t>
      </w:r>
    </w:p>
    <w:p w:rsidR="00360771" w:rsidRDefault="00360771" w:rsidP="00360771">
      <w:pPr>
        <w:spacing w:line="360" w:lineRule="auto"/>
        <w:ind w:left="426"/>
        <w:rPr>
          <w:rFonts w:ascii="Verdana" w:hAnsi="Verdana" w:cs="Verdana"/>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lastRenderedPageBreak/>
              <w:t xml:space="preserve">Yes </w:t>
            </w:r>
          </w:p>
        </w:tc>
        <w:tc>
          <w:tcPr>
            <w:tcW w:w="8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8608A">
        <w:rPr>
          <w:rFonts w:ascii="Verdana" w:hAnsi="Verdana" w:cs="Arial"/>
          <w:b/>
          <w:sz w:val="20"/>
          <w:szCs w:val="22"/>
        </w:rPr>
        <w:t>HAS PROOF OF PAYMENT BEEN SUBMITTED?</w:t>
      </w:r>
    </w:p>
    <w:p w:rsidR="00540AFB" w:rsidRDefault="00540AFB" w:rsidP="00D43879">
      <w:pPr>
        <w:tabs>
          <w:tab w:val="left" w:pos="4678"/>
        </w:tabs>
        <w:spacing w:line="360" w:lineRule="auto"/>
        <w:rPr>
          <w:rFonts w:ascii="Verdana" w:hAnsi="Verdana" w:cs="Arial"/>
          <w:sz w:val="20"/>
          <w:szCs w:val="22"/>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Pr>
          <w:rFonts w:ascii="Verdana" w:hAnsi="Verdana" w:cs="Arial"/>
          <w:b/>
          <w:sz w:val="20"/>
          <w:szCs w:val="22"/>
        </w:rPr>
        <w:t>IS THE BIDDING COMPANY A TERTIARY INSTITUTION OR A PUBLIC COMPANY?</w:t>
      </w:r>
    </w:p>
    <w:p w:rsidR="00316FE1" w:rsidRDefault="00316FE1" w:rsidP="00540AFB">
      <w:pPr>
        <w:tabs>
          <w:tab w:val="left" w:pos="4678"/>
        </w:tabs>
        <w:jc w:val="right"/>
        <w:rPr>
          <w:rFonts w:ascii="Arial Narrow" w:hAnsi="Arial Narrow"/>
          <w:sz w:val="20"/>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Default="00316FE1" w:rsidP="00316FE1">
      <w:pPr>
        <w:spacing w:line="360" w:lineRule="auto"/>
        <w:jc w:val="both"/>
        <w:rPr>
          <w:rFonts w:ascii="Verdana" w:hAnsi="Verdana"/>
          <w:b/>
          <w:sz w:val="20"/>
          <w:szCs w:val="20"/>
        </w:rPr>
      </w:pPr>
    </w:p>
    <w:p w:rsidR="00316FE1" w:rsidRPr="00D108C0" w:rsidRDefault="00316FE1" w:rsidP="00316FE1">
      <w:pPr>
        <w:spacing w:line="360" w:lineRule="auto"/>
        <w:jc w:val="both"/>
        <w:rPr>
          <w:rFonts w:ascii="Verdana" w:hAnsi="Verdana"/>
          <w:b/>
          <w:sz w:val="20"/>
          <w:szCs w:val="20"/>
        </w:rPr>
      </w:pPr>
      <w:r w:rsidRPr="00D108C0">
        <w:rPr>
          <w:rFonts w:ascii="Verdana" w:hAnsi="Verdana"/>
          <w:b/>
          <w:sz w:val="20"/>
          <w:szCs w:val="20"/>
        </w:rPr>
        <w:t>HAS AN ORIGINAL AND VALID B-BBEE STATUS LEVEL VERIFICATION CERTIFICATE OR CERTIFIED COPIES THEREOF BEEN SUBMITTED?</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D108C0"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D108C0">
        <w:rPr>
          <w:rFonts w:ascii="Verdana" w:hAnsi="Verdana" w:cs="Arial"/>
          <w:b/>
          <w:sz w:val="20"/>
          <w:szCs w:val="22"/>
        </w:rPr>
        <w:t xml:space="preserve">If NO, please indicate the expiry date of the </w:t>
      </w:r>
      <w:r w:rsidR="00613DA7" w:rsidRPr="00D108C0">
        <w:rPr>
          <w:rFonts w:ascii="Verdana" w:hAnsi="Verdana"/>
          <w:b/>
          <w:sz w:val="20"/>
          <w:szCs w:val="20"/>
        </w:rPr>
        <w:t>B-BBEE status level verification certificate</w:t>
      </w:r>
      <w:r w:rsidRPr="00D108C0">
        <w:rPr>
          <w:rFonts w:ascii="Verdana" w:hAnsi="Verdana" w:cs="Arial"/>
          <w:b/>
          <w:sz w:val="20"/>
          <w:szCs w:val="22"/>
        </w:rPr>
        <w:t xml:space="preserve"> that was previously submitted to </w:t>
      </w:r>
      <w:r w:rsidR="00796165">
        <w:rPr>
          <w:rFonts w:ascii="Verdana" w:hAnsi="Verdana" w:cs="Arial"/>
          <w:b/>
          <w:sz w:val="20"/>
          <w:szCs w:val="22"/>
        </w:rPr>
        <w:t>NHLS</w:t>
      </w:r>
      <w:r w:rsidRPr="00D108C0">
        <w:rPr>
          <w:rFonts w:ascii="Verdana" w:hAnsi="Verdana" w:cs="Arial"/>
          <w:b/>
          <w:sz w:val="20"/>
          <w:szCs w:val="22"/>
        </w:rPr>
        <w:t xml:space="preserve"> </w:t>
      </w:r>
    </w:p>
    <w:p w:rsidR="00613DA7" w:rsidRPr="00D108C0" w:rsidRDefault="00316FE1"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r w:rsidRPr="00D108C0">
        <w:rPr>
          <w:rFonts w:ascii="Verdana" w:hAnsi="Verdana" w:cs="Arial"/>
          <w:sz w:val="20"/>
          <w:szCs w:val="22"/>
        </w:rPr>
        <w:t xml:space="preserve">      </w:t>
      </w: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sz w:val="20"/>
        </w:rPr>
      </w:pPr>
      <w:r>
        <w:rPr>
          <w:rFonts w:ascii="Verdana" w:hAnsi="Verdana"/>
          <w:b/>
          <w:bCs/>
          <w:sz w:val="20"/>
        </w:rPr>
        <w:t xml:space="preserve">I </w:t>
      </w:r>
      <w:r w:rsidRPr="00AA1EE7">
        <w:rPr>
          <w:rFonts w:ascii="Verdana" w:hAnsi="Verdana"/>
          <w:b/>
          <w:bCs/>
          <w:sz w:val="20"/>
        </w:rPr>
        <w:t>CERTIFY THAT THE INFORMATION</w:t>
      </w:r>
      <w:r>
        <w:rPr>
          <w:rFonts w:ascii="Verdana" w:hAnsi="Verdana"/>
          <w:b/>
          <w:bCs/>
          <w:sz w:val="20"/>
        </w:rPr>
        <w:t xml:space="preserve"> FURNISHED ON THIS </w:t>
      </w:r>
      <w:r w:rsidRPr="00AA1EE7">
        <w:rPr>
          <w:rFonts w:ascii="Verdana" w:hAnsi="Verdana"/>
          <w:b/>
          <w:bCs/>
          <w:sz w:val="20"/>
        </w:rPr>
        <w:t>FORM IS TRUE AND CORRECT.</w:t>
      </w:r>
      <w:r w:rsidRPr="00B7728C">
        <w:rPr>
          <w:rFonts w:ascii="Verdana" w:hAnsi="Verdana"/>
          <w:b/>
          <w:sz w:val="20"/>
        </w:rPr>
        <w:t xml:space="preserve"> </w:t>
      </w:r>
    </w:p>
    <w:p w:rsidR="00540AFB" w:rsidRPr="00AA1EE7"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r w:rsidRPr="00AA1EE7">
        <w:rPr>
          <w:rFonts w:ascii="Verdana" w:hAnsi="Verdana"/>
          <w:b/>
          <w:bCs/>
          <w:sz w:val="20"/>
        </w:rPr>
        <w:t xml:space="preserve">I </w:t>
      </w:r>
      <w:r>
        <w:rPr>
          <w:rFonts w:ascii="Verdana" w:hAnsi="Verdana"/>
          <w:b/>
          <w:bCs/>
          <w:sz w:val="20"/>
        </w:rPr>
        <w:t xml:space="preserve">FURTHER </w:t>
      </w:r>
      <w:r w:rsidRPr="00AA1EE7">
        <w:rPr>
          <w:rFonts w:ascii="Verdana" w:hAnsi="Verdana"/>
          <w:b/>
          <w:bCs/>
          <w:sz w:val="20"/>
        </w:rPr>
        <w:t>ACCEPT THAT, IN ADDITION TO CANCELLATION OF A CONTRACT, ACTION MAY BE TAKEN AGAINST ME SHOULD THIS DECLARATION PROVE TO BE FALSE.</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SIGNATURE OF BIDDER </w:t>
      </w:r>
      <w:r>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CAPACITY UNDER WHICH THIS BID IS SIGNED</w:t>
      </w:r>
      <w:r>
        <w:rPr>
          <w:rFonts w:ascii="Verdana" w:hAnsi="Verdana"/>
          <w:b/>
          <w:sz w:val="20"/>
          <w:szCs w:val="20"/>
        </w:rPr>
        <w:t xml:space="preserve">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F575A0" w:rsidRDefault="00F575A0">
      <w:pPr>
        <w:rPr>
          <w:rFonts w:ascii="Verdana" w:hAnsi="Verdana"/>
          <w:b/>
          <w:sz w:val="20"/>
          <w:szCs w:val="20"/>
          <w:lang w:val="en-GB"/>
        </w:rPr>
      </w:pPr>
      <w:r>
        <w:rPr>
          <w:rFonts w:ascii="Verdana" w:hAnsi="Verdana"/>
          <w:b/>
          <w:sz w:val="20"/>
          <w:szCs w:val="20"/>
          <w:lang w:val="en-GB"/>
        </w:rPr>
        <w:br w:type="page"/>
      </w:r>
    </w:p>
    <w:tbl>
      <w:tblPr>
        <w:tblW w:w="10916" w:type="dxa"/>
        <w:tblInd w:w="-885" w:type="dxa"/>
        <w:tblLayout w:type="fixed"/>
        <w:tblLook w:val="0000"/>
      </w:tblPr>
      <w:tblGrid>
        <w:gridCol w:w="10916"/>
      </w:tblGrid>
      <w:tr w:rsidR="004F738A" w:rsidRPr="00171B25" w:rsidTr="00DB61B6">
        <w:trPr>
          <w:cantSplit/>
          <w:trHeight w:val="478"/>
          <w:tblHeader/>
        </w:trPr>
        <w:tc>
          <w:tcPr>
            <w:tcW w:w="10916" w:type="dxa"/>
            <w:tcBorders>
              <w:bottom w:val="single" w:sz="8" w:space="0" w:color="000080"/>
            </w:tcBorders>
          </w:tcPr>
          <w:p w:rsidR="004F738A" w:rsidRPr="00171B25" w:rsidRDefault="004F738A" w:rsidP="005D2676">
            <w:pPr>
              <w:pStyle w:val="Headline"/>
              <w:ind w:left="-57"/>
              <w:rPr>
                <w:rFonts w:ascii="Verdana" w:hAnsi="Verdana" w:cs="Arial"/>
                <w:color w:val="000080"/>
                <w:sz w:val="32"/>
                <w:szCs w:val="32"/>
              </w:rPr>
            </w:pPr>
            <w:r w:rsidRPr="00171B25">
              <w:rPr>
                <w:rFonts w:ascii="Verdana" w:hAnsi="Verdana" w:cs="Arial"/>
                <w:b/>
                <w:smallCaps/>
                <w:color w:val="000080"/>
                <w:sz w:val="32"/>
                <w:szCs w:val="32"/>
              </w:rPr>
              <w:lastRenderedPageBreak/>
              <w:br w:type="page"/>
            </w:r>
            <w:r w:rsidRPr="00171B25">
              <w:rPr>
                <w:rFonts w:ascii="Verdana" w:hAnsi="Verdana" w:cs="Arial"/>
                <w:b/>
                <w:smallCaps/>
                <w:color w:val="000080"/>
                <w:sz w:val="32"/>
                <w:szCs w:val="32"/>
              </w:rPr>
              <w:br w:type="page"/>
            </w:r>
            <w:r w:rsidRPr="00171B25">
              <w:rPr>
                <w:rFonts w:ascii="Verdana" w:hAnsi="Verdana" w:cs="Arial"/>
                <w:color w:val="000080"/>
                <w:sz w:val="32"/>
                <w:szCs w:val="32"/>
              </w:rPr>
              <w:br w:type="page"/>
            </w:r>
            <w:r w:rsidRPr="00171B25">
              <w:rPr>
                <w:rFonts w:ascii="Verdana" w:hAnsi="Verdana" w:cs="Arial"/>
                <w:color w:val="000080"/>
                <w:sz w:val="32"/>
                <w:szCs w:val="32"/>
              </w:rPr>
              <w:br w:type="page"/>
              <w:t>Contents</w:t>
            </w:r>
          </w:p>
        </w:tc>
      </w:tr>
      <w:tr w:rsidR="004F738A" w:rsidRPr="004F738A" w:rsidTr="00DB61B6">
        <w:tc>
          <w:tcPr>
            <w:tcW w:w="10916" w:type="dxa"/>
          </w:tcPr>
          <w:p w:rsidR="004F738A" w:rsidRPr="004F738A" w:rsidRDefault="004F738A" w:rsidP="005D2676">
            <w:pPr>
              <w:pStyle w:val="TOC3"/>
              <w:rPr>
                <w:rFonts w:ascii="Arial" w:hAnsi="Arial" w:cs="Arial"/>
              </w:rPr>
            </w:pPr>
          </w:p>
          <w:p w:rsidR="00DF397A" w:rsidRDefault="00701841">
            <w:pPr>
              <w:pStyle w:val="TOC1"/>
              <w:rPr>
                <w:rFonts w:asciiTheme="minorHAnsi" w:eastAsiaTheme="minorEastAsia" w:hAnsiTheme="minorHAnsi" w:cstheme="minorBidi"/>
                <w:b w:val="0"/>
                <w:bCs w:val="0"/>
                <w:sz w:val="22"/>
                <w:lang w:eastAsia="en-ZA"/>
              </w:rPr>
            </w:pPr>
            <w:r>
              <w:rPr>
                <w:rFonts w:ascii="Arial" w:hAnsi="Arial"/>
              </w:rPr>
              <w:fldChar w:fldCharType="begin"/>
            </w:r>
            <w:r w:rsidR="00E17143">
              <w:rPr>
                <w:rFonts w:ascii="Arial" w:hAnsi="Arial"/>
              </w:rPr>
              <w:instrText xml:space="preserve"> TOC \o "1-3" \h \z \u </w:instrText>
            </w:r>
            <w:r>
              <w:rPr>
                <w:rFonts w:ascii="Arial" w:hAnsi="Arial"/>
              </w:rPr>
              <w:fldChar w:fldCharType="separate"/>
            </w:r>
            <w:hyperlink w:anchor="_Toc360622394" w:history="1">
              <w:r w:rsidR="00DF397A" w:rsidRPr="007A6FEB">
                <w:rPr>
                  <w:rStyle w:val="Hyperlink"/>
                </w:rPr>
                <w:t>1</w:t>
              </w:r>
              <w:r w:rsidR="00DF397A">
                <w:rPr>
                  <w:rFonts w:asciiTheme="minorHAnsi" w:eastAsiaTheme="minorEastAsia" w:hAnsiTheme="minorHAnsi" w:cstheme="minorBidi"/>
                  <w:b w:val="0"/>
                  <w:bCs w:val="0"/>
                  <w:sz w:val="22"/>
                  <w:lang w:eastAsia="en-ZA"/>
                </w:rPr>
                <w:tab/>
              </w:r>
              <w:r w:rsidR="00DF397A" w:rsidRPr="007A6FEB">
                <w:rPr>
                  <w:rStyle w:val="Hyperlink"/>
                </w:rPr>
                <w:t>Confidential information disclosure notice</w:t>
              </w:r>
              <w:r w:rsidR="00DF397A">
                <w:rPr>
                  <w:webHidden/>
                </w:rPr>
                <w:tab/>
              </w:r>
              <w:r>
                <w:rPr>
                  <w:webHidden/>
                </w:rPr>
                <w:fldChar w:fldCharType="begin"/>
              </w:r>
              <w:r w:rsidR="00DF397A">
                <w:rPr>
                  <w:webHidden/>
                </w:rPr>
                <w:instrText xml:space="preserve"> PAGEREF _Toc360622394 \h </w:instrText>
              </w:r>
              <w:r>
                <w:rPr>
                  <w:webHidden/>
                </w:rPr>
              </w:r>
              <w:r>
                <w:rPr>
                  <w:webHidden/>
                </w:rPr>
                <w:fldChar w:fldCharType="separate"/>
              </w:r>
              <w:r w:rsidR="00DF397A">
                <w:rPr>
                  <w:webHidden/>
                </w:rPr>
                <w:t>6</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395" w:history="1">
              <w:r w:rsidR="00DF397A" w:rsidRPr="007A6FEB">
                <w:rPr>
                  <w:rStyle w:val="Hyperlink"/>
                </w:rPr>
                <w:t>2</w:t>
              </w:r>
              <w:r w:rsidR="00DF397A">
                <w:rPr>
                  <w:rFonts w:asciiTheme="minorHAnsi" w:eastAsiaTheme="minorEastAsia" w:hAnsiTheme="minorHAnsi" w:cstheme="minorBidi"/>
                  <w:b w:val="0"/>
                  <w:bCs w:val="0"/>
                  <w:sz w:val="22"/>
                  <w:lang w:eastAsia="en-ZA"/>
                </w:rPr>
                <w:tab/>
              </w:r>
              <w:r w:rsidR="00DF397A" w:rsidRPr="007A6FEB">
                <w:rPr>
                  <w:rStyle w:val="Hyperlink"/>
                </w:rPr>
                <w:t>Introduction</w:t>
              </w:r>
              <w:r w:rsidR="00DF397A">
                <w:rPr>
                  <w:webHidden/>
                </w:rPr>
                <w:tab/>
              </w:r>
              <w:r>
                <w:rPr>
                  <w:webHidden/>
                </w:rPr>
                <w:fldChar w:fldCharType="begin"/>
              </w:r>
              <w:r w:rsidR="00DF397A">
                <w:rPr>
                  <w:webHidden/>
                </w:rPr>
                <w:instrText xml:space="preserve"> PAGEREF _Toc360622395 \h </w:instrText>
              </w:r>
              <w:r>
                <w:rPr>
                  <w:webHidden/>
                </w:rPr>
              </w:r>
              <w:r>
                <w:rPr>
                  <w:webHidden/>
                </w:rPr>
                <w:fldChar w:fldCharType="separate"/>
              </w:r>
              <w:r w:rsidR="00DF397A">
                <w:rPr>
                  <w:webHidden/>
                </w:rPr>
                <w:t>6</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396" w:history="1">
              <w:r w:rsidR="00DF397A" w:rsidRPr="007A6FEB">
                <w:rPr>
                  <w:rStyle w:val="Hyperlink"/>
                </w:rPr>
                <w:t>3</w:t>
              </w:r>
              <w:r w:rsidR="00DF397A">
                <w:rPr>
                  <w:rFonts w:asciiTheme="minorHAnsi" w:eastAsiaTheme="minorEastAsia" w:hAnsiTheme="minorHAnsi" w:cstheme="minorBidi"/>
                  <w:b w:val="0"/>
                  <w:bCs w:val="0"/>
                  <w:sz w:val="22"/>
                  <w:lang w:eastAsia="en-ZA"/>
                </w:rPr>
                <w:tab/>
              </w:r>
              <w:r w:rsidR="00DF397A" w:rsidRPr="007A6FEB">
                <w:rPr>
                  <w:rStyle w:val="Hyperlink"/>
                </w:rPr>
                <w:t>Definitions</w:t>
              </w:r>
              <w:r w:rsidR="00DF397A">
                <w:rPr>
                  <w:webHidden/>
                </w:rPr>
                <w:tab/>
              </w:r>
              <w:r>
                <w:rPr>
                  <w:webHidden/>
                </w:rPr>
                <w:fldChar w:fldCharType="begin"/>
              </w:r>
              <w:r w:rsidR="00DF397A">
                <w:rPr>
                  <w:webHidden/>
                </w:rPr>
                <w:instrText xml:space="preserve"> PAGEREF _Toc360622396 \h </w:instrText>
              </w:r>
              <w:r>
                <w:rPr>
                  <w:webHidden/>
                </w:rPr>
              </w:r>
              <w:r>
                <w:rPr>
                  <w:webHidden/>
                </w:rPr>
                <w:fldChar w:fldCharType="separate"/>
              </w:r>
              <w:r w:rsidR="00DF397A">
                <w:rPr>
                  <w:webHidden/>
                </w:rPr>
                <w:t>7</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397" w:history="1">
              <w:r w:rsidR="00DF397A" w:rsidRPr="007A6FEB">
                <w:rPr>
                  <w:rStyle w:val="Hyperlink"/>
                </w:rPr>
                <w:t>4</w:t>
              </w:r>
              <w:r w:rsidR="00DF397A">
                <w:rPr>
                  <w:rFonts w:asciiTheme="minorHAnsi" w:eastAsiaTheme="minorEastAsia" w:hAnsiTheme="minorHAnsi" w:cstheme="minorBidi"/>
                  <w:b w:val="0"/>
                  <w:bCs w:val="0"/>
                  <w:sz w:val="22"/>
                  <w:lang w:eastAsia="en-ZA"/>
                </w:rPr>
                <w:tab/>
              </w:r>
              <w:r w:rsidR="00DF397A" w:rsidRPr="007A6FEB">
                <w:rPr>
                  <w:rStyle w:val="Hyperlink"/>
                </w:rPr>
                <w:t>Acronyms and abbreviations</w:t>
              </w:r>
              <w:r w:rsidR="00DF397A">
                <w:rPr>
                  <w:webHidden/>
                </w:rPr>
                <w:tab/>
              </w:r>
              <w:r>
                <w:rPr>
                  <w:webHidden/>
                </w:rPr>
                <w:fldChar w:fldCharType="begin"/>
              </w:r>
              <w:r w:rsidR="00DF397A">
                <w:rPr>
                  <w:webHidden/>
                </w:rPr>
                <w:instrText xml:space="preserve"> PAGEREF _Toc360622397 \h </w:instrText>
              </w:r>
              <w:r>
                <w:rPr>
                  <w:webHidden/>
                </w:rPr>
              </w:r>
              <w:r>
                <w:rPr>
                  <w:webHidden/>
                </w:rPr>
                <w:fldChar w:fldCharType="separate"/>
              </w:r>
              <w:r w:rsidR="00DF397A">
                <w:rPr>
                  <w:webHidden/>
                </w:rPr>
                <w:t>9</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398" w:history="1">
              <w:r w:rsidR="00DF397A" w:rsidRPr="007A6FEB">
                <w:rPr>
                  <w:rStyle w:val="Hyperlink"/>
                </w:rPr>
                <w:t>5</w:t>
              </w:r>
              <w:r w:rsidR="00DF397A">
                <w:rPr>
                  <w:rFonts w:asciiTheme="minorHAnsi" w:eastAsiaTheme="minorEastAsia" w:hAnsiTheme="minorHAnsi" w:cstheme="minorBidi"/>
                  <w:b w:val="0"/>
                  <w:bCs w:val="0"/>
                  <w:sz w:val="22"/>
                  <w:lang w:eastAsia="en-ZA"/>
                </w:rPr>
                <w:tab/>
              </w:r>
              <w:r w:rsidR="00DF397A" w:rsidRPr="007A6FEB">
                <w:rPr>
                  <w:rStyle w:val="Hyperlink"/>
                </w:rPr>
                <w:t>General rules and instructions</w:t>
              </w:r>
              <w:r w:rsidR="00DF397A">
                <w:rPr>
                  <w:webHidden/>
                </w:rPr>
                <w:tab/>
              </w:r>
              <w:r>
                <w:rPr>
                  <w:webHidden/>
                </w:rPr>
                <w:fldChar w:fldCharType="begin"/>
              </w:r>
              <w:r w:rsidR="00DF397A">
                <w:rPr>
                  <w:webHidden/>
                </w:rPr>
                <w:instrText xml:space="preserve"> PAGEREF _Toc360622398 \h </w:instrText>
              </w:r>
              <w:r>
                <w:rPr>
                  <w:webHidden/>
                </w:rPr>
              </w:r>
              <w:r>
                <w:rPr>
                  <w:webHidden/>
                </w:rPr>
                <w:fldChar w:fldCharType="separate"/>
              </w:r>
              <w:r w:rsidR="00DF397A">
                <w:rPr>
                  <w:webHidden/>
                </w:rPr>
                <w:t>10</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399" w:history="1">
              <w:r w:rsidR="00DF397A" w:rsidRPr="007A6FEB">
                <w:rPr>
                  <w:rStyle w:val="Hyperlink"/>
                </w:rPr>
                <w:t>6</w:t>
              </w:r>
              <w:r w:rsidR="00DF397A">
                <w:rPr>
                  <w:rFonts w:asciiTheme="minorHAnsi" w:eastAsiaTheme="minorEastAsia" w:hAnsiTheme="minorHAnsi" w:cstheme="minorBidi"/>
                  <w:b w:val="0"/>
                  <w:bCs w:val="0"/>
                  <w:sz w:val="22"/>
                  <w:lang w:eastAsia="en-ZA"/>
                </w:rPr>
                <w:tab/>
              </w:r>
              <w:r w:rsidR="00DF397A" w:rsidRPr="007A6FEB">
                <w:rPr>
                  <w:rStyle w:val="Hyperlink"/>
                </w:rPr>
                <w:t>Response format</w:t>
              </w:r>
              <w:r w:rsidR="00DF397A">
                <w:rPr>
                  <w:webHidden/>
                </w:rPr>
                <w:tab/>
              </w:r>
              <w:r>
                <w:rPr>
                  <w:webHidden/>
                </w:rPr>
                <w:fldChar w:fldCharType="begin"/>
              </w:r>
              <w:r w:rsidR="00DF397A">
                <w:rPr>
                  <w:webHidden/>
                </w:rPr>
                <w:instrText xml:space="preserve"> PAGEREF _Toc360622399 \h </w:instrText>
              </w:r>
              <w:r>
                <w:rPr>
                  <w:webHidden/>
                </w:rPr>
              </w:r>
              <w:r>
                <w:rPr>
                  <w:webHidden/>
                </w:rPr>
                <w:fldChar w:fldCharType="separate"/>
              </w:r>
              <w:r w:rsidR="00DF397A">
                <w:rPr>
                  <w:webHidden/>
                </w:rPr>
                <w:t>14</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400" w:history="1">
              <w:r w:rsidR="00DF397A" w:rsidRPr="007A6FEB">
                <w:rPr>
                  <w:rStyle w:val="Hyperlink"/>
                </w:rPr>
                <w:t>7</w:t>
              </w:r>
              <w:r w:rsidR="00DF397A">
                <w:rPr>
                  <w:rFonts w:asciiTheme="minorHAnsi" w:eastAsiaTheme="minorEastAsia" w:hAnsiTheme="minorHAnsi" w:cstheme="minorBidi"/>
                  <w:b w:val="0"/>
                  <w:bCs w:val="0"/>
                  <w:sz w:val="22"/>
                  <w:lang w:eastAsia="en-ZA"/>
                </w:rPr>
                <w:tab/>
              </w:r>
              <w:r w:rsidR="00DF397A" w:rsidRPr="007A6FEB">
                <w:rPr>
                  <w:rStyle w:val="Hyperlink"/>
                </w:rPr>
                <w:t>Key personnel</w:t>
              </w:r>
              <w:r w:rsidR="00DF397A">
                <w:rPr>
                  <w:webHidden/>
                </w:rPr>
                <w:tab/>
              </w:r>
              <w:r>
                <w:rPr>
                  <w:webHidden/>
                </w:rPr>
                <w:fldChar w:fldCharType="begin"/>
              </w:r>
              <w:r w:rsidR="00DF397A">
                <w:rPr>
                  <w:webHidden/>
                </w:rPr>
                <w:instrText xml:space="preserve"> PAGEREF _Toc360622400 \h </w:instrText>
              </w:r>
              <w:r>
                <w:rPr>
                  <w:webHidden/>
                </w:rPr>
              </w:r>
              <w:r>
                <w:rPr>
                  <w:webHidden/>
                </w:rPr>
                <w:fldChar w:fldCharType="separate"/>
              </w:r>
              <w:r w:rsidR="00DF397A">
                <w:rPr>
                  <w:webHidden/>
                </w:rPr>
                <w:t>15</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401" w:history="1">
              <w:r w:rsidR="00DF397A" w:rsidRPr="007A6FEB">
                <w:rPr>
                  <w:rStyle w:val="Hyperlink"/>
                </w:rPr>
                <w:t>8</w:t>
              </w:r>
              <w:r w:rsidR="00DF397A">
                <w:rPr>
                  <w:rFonts w:asciiTheme="minorHAnsi" w:eastAsiaTheme="minorEastAsia" w:hAnsiTheme="minorHAnsi" w:cstheme="minorBidi"/>
                  <w:b w:val="0"/>
                  <w:bCs w:val="0"/>
                  <w:sz w:val="22"/>
                  <w:lang w:eastAsia="en-ZA"/>
                </w:rPr>
                <w:tab/>
              </w:r>
              <w:r w:rsidR="00DF397A" w:rsidRPr="007A6FEB">
                <w:rPr>
                  <w:rStyle w:val="Hyperlink"/>
                </w:rPr>
                <w:t>Reasons for disqualification</w:t>
              </w:r>
              <w:r w:rsidR="00DF397A">
                <w:rPr>
                  <w:webHidden/>
                </w:rPr>
                <w:tab/>
              </w:r>
              <w:r>
                <w:rPr>
                  <w:webHidden/>
                </w:rPr>
                <w:fldChar w:fldCharType="begin"/>
              </w:r>
              <w:r w:rsidR="00DF397A">
                <w:rPr>
                  <w:webHidden/>
                </w:rPr>
                <w:instrText xml:space="preserve"> PAGEREF _Toc360622401 \h </w:instrText>
              </w:r>
              <w:r>
                <w:rPr>
                  <w:webHidden/>
                </w:rPr>
              </w:r>
              <w:r>
                <w:rPr>
                  <w:webHidden/>
                </w:rPr>
                <w:fldChar w:fldCharType="separate"/>
              </w:r>
              <w:r w:rsidR="00DF397A">
                <w:rPr>
                  <w:webHidden/>
                </w:rPr>
                <w:t>15</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402" w:history="1">
              <w:r w:rsidR="00DF397A" w:rsidRPr="007A6FEB">
                <w:rPr>
                  <w:rStyle w:val="Hyperlink"/>
                </w:rPr>
                <w:t>9</w:t>
              </w:r>
              <w:r w:rsidR="00DF397A">
                <w:rPr>
                  <w:rFonts w:asciiTheme="minorHAnsi" w:eastAsiaTheme="minorEastAsia" w:hAnsiTheme="minorHAnsi" w:cstheme="minorBidi"/>
                  <w:b w:val="0"/>
                  <w:bCs w:val="0"/>
                  <w:sz w:val="22"/>
                  <w:lang w:eastAsia="en-ZA"/>
                </w:rPr>
                <w:tab/>
              </w:r>
              <w:r w:rsidR="00DF397A" w:rsidRPr="007A6FEB">
                <w:rPr>
                  <w:rStyle w:val="Hyperlink"/>
                </w:rPr>
                <w:t>Bid preparation</w:t>
              </w:r>
              <w:r w:rsidR="00DF397A">
                <w:rPr>
                  <w:webHidden/>
                </w:rPr>
                <w:tab/>
              </w:r>
              <w:r>
                <w:rPr>
                  <w:webHidden/>
                </w:rPr>
                <w:fldChar w:fldCharType="begin"/>
              </w:r>
              <w:r w:rsidR="00DF397A">
                <w:rPr>
                  <w:webHidden/>
                </w:rPr>
                <w:instrText xml:space="preserve"> PAGEREF _Toc360622402 \h </w:instrText>
              </w:r>
              <w:r>
                <w:rPr>
                  <w:webHidden/>
                </w:rPr>
              </w:r>
              <w:r>
                <w:rPr>
                  <w:webHidden/>
                </w:rPr>
                <w:fldChar w:fldCharType="separate"/>
              </w:r>
              <w:r w:rsidR="00DF397A">
                <w:rPr>
                  <w:webHidden/>
                </w:rPr>
                <w:t>16</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403" w:history="1">
              <w:r w:rsidR="00DF397A" w:rsidRPr="007A6FEB">
                <w:rPr>
                  <w:rStyle w:val="Hyperlink"/>
                </w:rPr>
                <w:t>10</w:t>
              </w:r>
              <w:r w:rsidR="00DF397A">
                <w:rPr>
                  <w:rFonts w:asciiTheme="minorHAnsi" w:eastAsiaTheme="minorEastAsia" w:hAnsiTheme="minorHAnsi" w:cstheme="minorBidi"/>
                  <w:b w:val="0"/>
                  <w:bCs w:val="0"/>
                  <w:sz w:val="22"/>
                  <w:lang w:eastAsia="en-ZA"/>
                </w:rPr>
                <w:tab/>
              </w:r>
              <w:r w:rsidR="00DF397A" w:rsidRPr="007A6FEB">
                <w:rPr>
                  <w:rStyle w:val="Hyperlink"/>
                </w:rPr>
                <w:t>Oral presentations and briefing sessions</w:t>
              </w:r>
              <w:r w:rsidR="00DF397A">
                <w:rPr>
                  <w:webHidden/>
                </w:rPr>
                <w:tab/>
              </w:r>
              <w:r>
                <w:rPr>
                  <w:webHidden/>
                </w:rPr>
                <w:fldChar w:fldCharType="begin"/>
              </w:r>
              <w:r w:rsidR="00DF397A">
                <w:rPr>
                  <w:webHidden/>
                </w:rPr>
                <w:instrText xml:space="preserve"> PAGEREF _Toc360622403 \h </w:instrText>
              </w:r>
              <w:r>
                <w:rPr>
                  <w:webHidden/>
                </w:rPr>
              </w:r>
              <w:r>
                <w:rPr>
                  <w:webHidden/>
                </w:rPr>
                <w:fldChar w:fldCharType="separate"/>
              </w:r>
              <w:r w:rsidR="00DF397A">
                <w:rPr>
                  <w:webHidden/>
                </w:rPr>
                <w:t>16</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404" w:history="1">
              <w:r w:rsidR="00DF397A" w:rsidRPr="007A6FEB">
                <w:rPr>
                  <w:rStyle w:val="Hyperlink"/>
                </w:rPr>
                <w:t>11</w:t>
              </w:r>
              <w:r w:rsidR="00DF397A">
                <w:rPr>
                  <w:rFonts w:asciiTheme="minorHAnsi" w:eastAsiaTheme="minorEastAsia" w:hAnsiTheme="minorHAnsi" w:cstheme="minorBidi"/>
                  <w:b w:val="0"/>
                  <w:bCs w:val="0"/>
                  <w:sz w:val="22"/>
                  <w:lang w:eastAsia="en-ZA"/>
                </w:rPr>
                <w:tab/>
              </w:r>
              <w:r w:rsidR="00DF397A" w:rsidRPr="007A6FEB">
                <w:rPr>
                  <w:rStyle w:val="Hyperlink"/>
                </w:rPr>
                <w:t>General Conditions of Bid and Conditions of Contract</w:t>
              </w:r>
              <w:r w:rsidR="00DF397A">
                <w:rPr>
                  <w:webHidden/>
                </w:rPr>
                <w:tab/>
              </w:r>
              <w:r>
                <w:rPr>
                  <w:webHidden/>
                </w:rPr>
                <w:fldChar w:fldCharType="begin"/>
              </w:r>
              <w:r w:rsidR="00DF397A">
                <w:rPr>
                  <w:webHidden/>
                </w:rPr>
                <w:instrText xml:space="preserve"> PAGEREF _Toc360622404 \h </w:instrText>
              </w:r>
              <w:r>
                <w:rPr>
                  <w:webHidden/>
                </w:rPr>
              </w:r>
              <w:r>
                <w:rPr>
                  <w:webHidden/>
                </w:rPr>
                <w:fldChar w:fldCharType="separate"/>
              </w:r>
              <w:r w:rsidR="00DF397A">
                <w:rPr>
                  <w:webHidden/>
                </w:rPr>
                <w:t>16</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405" w:history="1">
              <w:r w:rsidR="00DF397A" w:rsidRPr="007A6FEB">
                <w:rPr>
                  <w:rStyle w:val="Hyperlink"/>
                </w:rPr>
                <w:t>12</w:t>
              </w:r>
              <w:r w:rsidR="00DF397A">
                <w:rPr>
                  <w:rFonts w:asciiTheme="minorHAnsi" w:eastAsiaTheme="minorEastAsia" w:hAnsiTheme="minorHAnsi" w:cstheme="minorBidi"/>
                  <w:b w:val="0"/>
                  <w:bCs w:val="0"/>
                  <w:sz w:val="22"/>
                  <w:lang w:eastAsia="en-ZA"/>
                </w:rPr>
                <w:tab/>
              </w:r>
              <w:r w:rsidR="00DF397A" w:rsidRPr="007A6FEB">
                <w:rPr>
                  <w:rStyle w:val="Hyperlink"/>
                </w:rPr>
                <w:t>Evaluation Criteria and Methodology</w:t>
              </w:r>
              <w:r w:rsidR="00DF397A">
                <w:rPr>
                  <w:webHidden/>
                </w:rPr>
                <w:tab/>
              </w:r>
              <w:r>
                <w:rPr>
                  <w:webHidden/>
                </w:rPr>
                <w:fldChar w:fldCharType="begin"/>
              </w:r>
              <w:r w:rsidR="00DF397A">
                <w:rPr>
                  <w:webHidden/>
                </w:rPr>
                <w:instrText xml:space="preserve"> PAGEREF _Toc360622405 \h </w:instrText>
              </w:r>
              <w:r>
                <w:rPr>
                  <w:webHidden/>
                </w:rPr>
              </w:r>
              <w:r>
                <w:rPr>
                  <w:webHidden/>
                </w:rPr>
                <w:fldChar w:fldCharType="separate"/>
              </w:r>
              <w:r w:rsidR="00DF397A">
                <w:rPr>
                  <w:webHidden/>
                </w:rPr>
                <w:t>23</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406" w:history="1">
              <w:r w:rsidR="00DF397A" w:rsidRPr="007A6FEB">
                <w:rPr>
                  <w:rStyle w:val="Hyperlink"/>
                </w:rPr>
                <w:t>Annex A :</w:t>
              </w:r>
              <w:r w:rsidR="00DF397A">
                <w:rPr>
                  <w:rFonts w:asciiTheme="minorHAnsi" w:eastAsiaTheme="minorEastAsia" w:hAnsiTheme="minorHAnsi" w:cstheme="minorBidi"/>
                  <w:b w:val="0"/>
                  <w:bCs w:val="0"/>
                  <w:sz w:val="22"/>
                  <w:lang w:eastAsia="en-ZA"/>
                </w:rPr>
                <w:tab/>
              </w:r>
              <w:r w:rsidR="00DF397A" w:rsidRPr="007A6FEB">
                <w:rPr>
                  <w:rStyle w:val="Hyperlink"/>
                </w:rPr>
                <w:t>Technical Specification</w:t>
              </w:r>
              <w:r w:rsidR="00DF397A">
                <w:rPr>
                  <w:webHidden/>
                </w:rPr>
                <w:tab/>
              </w:r>
              <w:r>
                <w:rPr>
                  <w:webHidden/>
                </w:rPr>
                <w:fldChar w:fldCharType="begin"/>
              </w:r>
              <w:r w:rsidR="00DF397A">
                <w:rPr>
                  <w:webHidden/>
                </w:rPr>
                <w:instrText xml:space="preserve"> PAGEREF _Toc360622406 \h </w:instrText>
              </w:r>
              <w:r>
                <w:rPr>
                  <w:webHidden/>
                </w:rPr>
              </w:r>
              <w:r>
                <w:rPr>
                  <w:webHidden/>
                </w:rPr>
                <w:fldChar w:fldCharType="separate"/>
              </w:r>
              <w:r w:rsidR="00DF397A">
                <w:rPr>
                  <w:webHidden/>
                </w:rPr>
                <w:t>28</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407" w:history="1">
              <w:r w:rsidR="00DF397A" w:rsidRPr="007A6FEB">
                <w:rPr>
                  <w:rStyle w:val="Hyperlink"/>
                </w:rPr>
                <w:t>Annex B :</w:t>
              </w:r>
              <w:r w:rsidR="00DF397A">
                <w:rPr>
                  <w:rFonts w:asciiTheme="minorHAnsi" w:eastAsiaTheme="minorEastAsia" w:hAnsiTheme="minorHAnsi" w:cstheme="minorBidi"/>
                  <w:b w:val="0"/>
                  <w:bCs w:val="0"/>
                  <w:sz w:val="22"/>
                  <w:lang w:eastAsia="en-ZA"/>
                </w:rPr>
                <w:tab/>
              </w:r>
              <w:r w:rsidR="00DF397A" w:rsidRPr="007A6FEB">
                <w:rPr>
                  <w:rStyle w:val="Hyperlink"/>
                </w:rPr>
                <w:t>Pricing</w:t>
              </w:r>
              <w:r w:rsidR="00DF397A">
                <w:rPr>
                  <w:webHidden/>
                </w:rPr>
                <w:tab/>
              </w:r>
              <w:r>
                <w:rPr>
                  <w:webHidden/>
                </w:rPr>
                <w:fldChar w:fldCharType="begin"/>
              </w:r>
              <w:r w:rsidR="00DF397A">
                <w:rPr>
                  <w:webHidden/>
                </w:rPr>
                <w:instrText xml:space="preserve"> PAGEREF _Toc360622407 \h </w:instrText>
              </w:r>
              <w:r>
                <w:rPr>
                  <w:webHidden/>
                </w:rPr>
              </w:r>
              <w:r>
                <w:rPr>
                  <w:webHidden/>
                </w:rPr>
                <w:fldChar w:fldCharType="separate"/>
              </w:r>
              <w:r w:rsidR="00DF397A">
                <w:rPr>
                  <w:webHidden/>
                </w:rPr>
                <w:t>35</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408" w:history="1">
              <w:r w:rsidR="00DF397A" w:rsidRPr="007A6FEB">
                <w:rPr>
                  <w:rStyle w:val="Hyperlink"/>
                </w:rPr>
                <w:t>Annex C :</w:t>
              </w:r>
              <w:r w:rsidR="00DF397A">
                <w:rPr>
                  <w:rFonts w:asciiTheme="minorHAnsi" w:eastAsiaTheme="minorEastAsia" w:hAnsiTheme="minorHAnsi" w:cstheme="minorBidi"/>
                  <w:b w:val="0"/>
                  <w:bCs w:val="0"/>
                  <w:sz w:val="22"/>
                  <w:lang w:eastAsia="en-ZA"/>
                </w:rPr>
                <w:tab/>
              </w:r>
              <w:r w:rsidR="00DF397A" w:rsidRPr="007A6FEB">
                <w:rPr>
                  <w:rStyle w:val="Hyperlink"/>
                </w:rPr>
                <w:t>Tax Clearance Requirements     (SBD2)</w:t>
              </w:r>
              <w:r w:rsidR="00DF397A">
                <w:rPr>
                  <w:webHidden/>
                </w:rPr>
                <w:tab/>
              </w:r>
              <w:r>
                <w:rPr>
                  <w:webHidden/>
                </w:rPr>
                <w:fldChar w:fldCharType="begin"/>
              </w:r>
              <w:r w:rsidR="00DF397A">
                <w:rPr>
                  <w:webHidden/>
                </w:rPr>
                <w:instrText xml:space="preserve"> PAGEREF _Toc360622408 \h </w:instrText>
              </w:r>
              <w:r>
                <w:rPr>
                  <w:webHidden/>
                </w:rPr>
              </w:r>
              <w:r>
                <w:rPr>
                  <w:webHidden/>
                </w:rPr>
                <w:fldChar w:fldCharType="separate"/>
              </w:r>
              <w:r w:rsidR="00DF397A">
                <w:rPr>
                  <w:webHidden/>
                </w:rPr>
                <w:t>40</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409" w:history="1">
              <w:r w:rsidR="00DF397A" w:rsidRPr="007A6FEB">
                <w:rPr>
                  <w:rStyle w:val="Hyperlink"/>
                </w:rPr>
                <w:t>Annex D :</w:t>
              </w:r>
              <w:r w:rsidR="00DF397A">
                <w:rPr>
                  <w:rFonts w:asciiTheme="minorHAnsi" w:eastAsiaTheme="minorEastAsia" w:hAnsiTheme="minorHAnsi" w:cstheme="minorBidi"/>
                  <w:b w:val="0"/>
                  <w:bCs w:val="0"/>
                  <w:sz w:val="22"/>
                  <w:lang w:eastAsia="en-ZA"/>
                </w:rPr>
                <w:tab/>
              </w:r>
              <w:r w:rsidR="00DF397A" w:rsidRPr="007A6FEB">
                <w:rPr>
                  <w:rStyle w:val="Hyperlink"/>
                </w:rPr>
                <w:t>Tax Clearance Requirements     (SBD4)</w:t>
              </w:r>
              <w:r w:rsidR="00DF397A">
                <w:rPr>
                  <w:webHidden/>
                </w:rPr>
                <w:tab/>
              </w:r>
              <w:r>
                <w:rPr>
                  <w:webHidden/>
                </w:rPr>
                <w:fldChar w:fldCharType="begin"/>
              </w:r>
              <w:r w:rsidR="00DF397A">
                <w:rPr>
                  <w:webHidden/>
                </w:rPr>
                <w:instrText xml:space="preserve"> PAGEREF _Toc360622409 \h </w:instrText>
              </w:r>
              <w:r>
                <w:rPr>
                  <w:webHidden/>
                </w:rPr>
              </w:r>
              <w:r>
                <w:rPr>
                  <w:webHidden/>
                </w:rPr>
                <w:fldChar w:fldCharType="separate"/>
              </w:r>
              <w:r w:rsidR="00DF397A">
                <w:rPr>
                  <w:webHidden/>
                </w:rPr>
                <w:t>43</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410" w:history="1">
              <w:r w:rsidR="00DF397A" w:rsidRPr="007A6FEB">
                <w:rPr>
                  <w:rStyle w:val="Hyperlink"/>
                </w:rPr>
                <w:t>2</w:t>
              </w:r>
              <w:r w:rsidR="00DF397A">
                <w:rPr>
                  <w:rFonts w:asciiTheme="minorHAnsi" w:eastAsiaTheme="minorEastAsia" w:hAnsiTheme="minorHAnsi" w:cstheme="minorBidi"/>
                  <w:b w:val="0"/>
                  <w:bCs w:val="0"/>
                  <w:sz w:val="22"/>
                  <w:lang w:eastAsia="en-ZA"/>
                </w:rPr>
                <w:tab/>
              </w:r>
              <w:r w:rsidR="00DF397A" w:rsidRPr="007A6FEB">
                <w:rPr>
                  <w:rStyle w:val="Hyperlink"/>
                </w:rPr>
                <w:t>Full details of directors / trustees / members / shareholders.</w:t>
              </w:r>
              <w:r w:rsidR="00DF397A">
                <w:rPr>
                  <w:webHidden/>
                </w:rPr>
                <w:tab/>
              </w:r>
              <w:r>
                <w:rPr>
                  <w:webHidden/>
                </w:rPr>
                <w:fldChar w:fldCharType="begin"/>
              </w:r>
              <w:r w:rsidR="00DF397A">
                <w:rPr>
                  <w:webHidden/>
                </w:rPr>
                <w:instrText xml:space="preserve"> PAGEREF _Toc360622410 \h </w:instrText>
              </w:r>
              <w:r>
                <w:rPr>
                  <w:webHidden/>
                </w:rPr>
              </w:r>
              <w:r>
                <w:rPr>
                  <w:webHidden/>
                </w:rPr>
                <w:fldChar w:fldCharType="separate"/>
              </w:r>
              <w:r w:rsidR="00DF397A">
                <w:rPr>
                  <w:webHidden/>
                </w:rPr>
                <w:t>45</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411" w:history="1">
              <w:r w:rsidR="00DF397A" w:rsidRPr="007A6FEB">
                <w:rPr>
                  <w:rStyle w:val="Hyperlink"/>
                </w:rPr>
                <w:t>4.</w:t>
              </w:r>
              <w:r w:rsidR="00DF397A">
                <w:rPr>
                  <w:rFonts w:asciiTheme="minorHAnsi" w:eastAsiaTheme="minorEastAsia" w:hAnsiTheme="minorHAnsi" w:cstheme="minorBidi"/>
                  <w:b w:val="0"/>
                  <w:bCs w:val="0"/>
                  <w:sz w:val="22"/>
                  <w:lang w:eastAsia="en-ZA"/>
                </w:rPr>
                <w:tab/>
              </w:r>
              <w:r w:rsidR="00DF397A" w:rsidRPr="007A6FEB">
                <w:rPr>
                  <w:rStyle w:val="Hyperlink"/>
                </w:rPr>
                <w:t>DECLARATION</w:t>
              </w:r>
              <w:r w:rsidR="00DF397A">
                <w:rPr>
                  <w:webHidden/>
                </w:rPr>
                <w:tab/>
              </w:r>
              <w:r>
                <w:rPr>
                  <w:webHidden/>
                </w:rPr>
                <w:fldChar w:fldCharType="begin"/>
              </w:r>
              <w:r w:rsidR="00DF397A">
                <w:rPr>
                  <w:webHidden/>
                </w:rPr>
                <w:instrText xml:space="preserve"> PAGEREF _Toc360622411 \h </w:instrText>
              </w:r>
              <w:r>
                <w:rPr>
                  <w:webHidden/>
                </w:rPr>
              </w:r>
              <w:r>
                <w:rPr>
                  <w:webHidden/>
                </w:rPr>
                <w:fldChar w:fldCharType="separate"/>
              </w:r>
              <w:r w:rsidR="00DF397A">
                <w:rPr>
                  <w:webHidden/>
                </w:rPr>
                <w:t>45</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412" w:history="1">
              <w:r w:rsidR="00DF397A" w:rsidRPr="007A6FEB">
                <w:rPr>
                  <w:rStyle w:val="Hyperlink"/>
                </w:rPr>
                <w:t>Annex E :</w:t>
              </w:r>
              <w:r w:rsidR="00DF397A">
                <w:rPr>
                  <w:rFonts w:asciiTheme="minorHAnsi" w:eastAsiaTheme="minorEastAsia" w:hAnsiTheme="minorHAnsi" w:cstheme="minorBidi"/>
                  <w:b w:val="0"/>
                  <w:bCs w:val="0"/>
                  <w:sz w:val="22"/>
                  <w:lang w:eastAsia="en-ZA"/>
                </w:rPr>
                <w:tab/>
              </w:r>
              <w:r w:rsidR="00DF397A" w:rsidRPr="007A6FEB">
                <w:rPr>
                  <w:rStyle w:val="Hyperlink"/>
                </w:rPr>
                <w:t>National Industrial Participation (SBD5)</w:t>
              </w:r>
              <w:r w:rsidR="00DF397A">
                <w:rPr>
                  <w:webHidden/>
                </w:rPr>
                <w:tab/>
              </w:r>
              <w:r>
                <w:rPr>
                  <w:webHidden/>
                </w:rPr>
                <w:fldChar w:fldCharType="begin"/>
              </w:r>
              <w:r w:rsidR="00DF397A">
                <w:rPr>
                  <w:webHidden/>
                </w:rPr>
                <w:instrText xml:space="preserve"> PAGEREF _Toc360622412 \h </w:instrText>
              </w:r>
              <w:r>
                <w:rPr>
                  <w:webHidden/>
                </w:rPr>
              </w:r>
              <w:r>
                <w:rPr>
                  <w:webHidden/>
                </w:rPr>
                <w:fldChar w:fldCharType="separate"/>
              </w:r>
              <w:r w:rsidR="00DF397A">
                <w:rPr>
                  <w:webHidden/>
                </w:rPr>
                <w:t>46</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413" w:history="1">
              <w:r w:rsidR="00DF397A" w:rsidRPr="007A6FEB">
                <w:rPr>
                  <w:rStyle w:val="Hyperlink"/>
                </w:rPr>
                <w:t>Annex F :</w:t>
              </w:r>
              <w:r w:rsidR="00DF397A">
                <w:rPr>
                  <w:rFonts w:asciiTheme="minorHAnsi" w:eastAsiaTheme="minorEastAsia" w:hAnsiTheme="minorHAnsi" w:cstheme="minorBidi"/>
                  <w:b w:val="0"/>
                  <w:bCs w:val="0"/>
                  <w:sz w:val="22"/>
                  <w:lang w:eastAsia="en-ZA"/>
                </w:rPr>
                <w:tab/>
              </w:r>
              <w:r w:rsidR="00DF397A" w:rsidRPr="007A6FEB">
                <w:rPr>
                  <w:rStyle w:val="Hyperlink"/>
                </w:rPr>
                <w:t>Declaration Of Bidders Past Supply Chain Practices (SBD8)</w:t>
              </w:r>
              <w:r w:rsidR="00DF397A">
                <w:rPr>
                  <w:webHidden/>
                </w:rPr>
                <w:tab/>
              </w:r>
              <w:r>
                <w:rPr>
                  <w:webHidden/>
                </w:rPr>
                <w:fldChar w:fldCharType="begin"/>
              </w:r>
              <w:r w:rsidR="00DF397A">
                <w:rPr>
                  <w:webHidden/>
                </w:rPr>
                <w:instrText xml:space="preserve"> PAGEREF _Toc360622413 \h </w:instrText>
              </w:r>
              <w:r>
                <w:rPr>
                  <w:webHidden/>
                </w:rPr>
              </w:r>
              <w:r>
                <w:rPr>
                  <w:webHidden/>
                </w:rPr>
                <w:fldChar w:fldCharType="separate"/>
              </w:r>
              <w:r w:rsidR="00DF397A">
                <w:rPr>
                  <w:webHidden/>
                </w:rPr>
                <w:t>49</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414" w:history="1">
              <w:r w:rsidR="00DF397A" w:rsidRPr="007A6FEB">
                <w:rPr>
                  <w:rStyle w:val="Hyperlink"/>
                </w:rPr>
                <w:t>Annex G :</w:t>
              </w:r>
              <w:r w:rsidR="00DF397A">
                <w:rPr>
                  <w:rFonts w:asciiTheme="minorHAnsi" w:eastAsiaTheme="minorEastAsia" w:hAnsiTheme="minorHAnsi" w:cstheme="minorBidi"/>
                  <w:b w:val="0"/>
                  <w:bCs w:val="0"/>
                  <w:sz w:val="22"/>
                  <w:lang w:eastAsia="en-ZA"/>
                </w:rPr>
                <w:tab/>
              </w:r>
              <w:r w:rsidR="00DF397A" w:rsidRPr="007A6FEB">
                <w:rPr>
                  <w:rStyle w:val="Hyperlink"/>
                </w:rPr>
                <w:t>Preferential Procurement Claim Form (SBD6.1)</w:t>
              </w:r>
              <w:r w:rsidR="00DF397A">
                <w:rPr>
                  <w:webHidden/>
                </w:rPr>
                <w:tab/>
              </w:r>
              <w:r>
                <w:rPr>
                  <w:webHidden/>
                </w:rPr>
                <w:fldChar w:fldCharType="begin"/>
              </w:r>
              <w:r w:rsidR="00DF397A">
                <w:rPr>
                  <w:webHidden/>
                </w:rPr>
                <w:instrText xml:space="preserve"> PAGEREF _Toc360622414 \h </w:instrText>
              </w:r>
              <w:r>
                <w:rPr>
                  <w:webHidden/>
                </w:rPr>
              </w:r>
              <w:r>
                <w:rPr>
                  <w:webHidden/>
                </w:rPr>
                <w:fldChar w:fldCharType="separate"/>
              </w:r>
              <w:r w:rsidR="00DF397A">
                <w:rPr>
                  <w:webHidden/>
                </w:rPr>
                <w:t>51</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415" w:history="1">
              <w:r w:rsidR="00DF397A" w:rsidRPr="007A6FEB">
                <w:rPr>
                  <w:rStyle w:val="Hyperlink"/>
                  <w:lang w:val="en-GB"/>
                </w:rPr>
                <w:t>80/20</w:t>
              </w:r>
              <w:r w:rsidR="00DF397A">
                <w:rPr>
                  <w:rFonts w:asciiTheme="minorHAnsi" w:eastAsiaTheme="minorEastAsia" w:hAnsiTheme="minorHAnsi" w:cstheme="minorBidi"/>
                  <w:b w:val="0"/>
                  <w:bCs w:val="0"/>
                  <w:sz w:val="22"/>
                  <w:lang w:eastAsia="en-ZA"/>
                </w:rPr>
                <w:tab/>
              </w:r>
              <w:r w:rsidR="00DF397A" w:rsidRPr="007A6FEB">
                <w:rPr>
                  <w:rStyle w:val="Hyperlink"/>
                  <w:lang w:val="en-GB"/>
                </w:rPr>
                <w:t>or 90/10</w:t>
              </w:r>
              <w:r w:rsidR="00DF397A">
                <w:rPr>
                  <w:webHidden/>
                </w:rPr>
                <w:tab/>
              </w:r>
              <w:r>
                <w:rPr>
                  <w:webHidden/>
                </w:rPr>
                <w:fldChar w:fldCharType="begin"/>
              </w:r>
              <w:r w:rsidR="00DF397A">
                <w:rPr>
                  <w:webHidden/>
                </w:rPr>
                <w:instrText xml:space="preserve"> PAGEREF _Toc360622415 \h </w:instrText>
              </w:r>
              <w:r>
                <w:rPr>
                  <w:webHidden/>
                </w:rPr>
              </w:r>
              <w:r>
                <w:rPr>
                  <w:webHidden/>
                </w:rPr>
                <w:fldChar w:fldCharType="separate"/>
              </w:r>
              <w:r w:rsidR="00DF397A">
                <w:rPr>
                  <w:webHidden/>
                </w:rPr>
                <w:t>53</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416" w:history="1">
              <w:r w:rsidR="00DF397A" w:rsidRPr="007A6FEB">
                <w:rPr>
                  <w:rStyle w:val="Hyperlink"/>
                </w:rPr>
                <w:t>Annex H :</w:t>
              </w:r>
              <w:r w:rsidR="00DF397A">
                <w:rPr>
                  <w:rFonts w:asciiTheme="minorHAnsi" w:eastAsiaTheme="minorEastAsia" w:hAnsiTheme="minorHAnsi" w:cstheme="minorBidi"/>
                  <w:b w:val="0"/>
                  <w:bCs w:val="0"/>
                  <w:sz w:val="22"/>
                  <w:lang w:eastAsia="en-ZA"/>
                </w:rPr>
                <w:tab/>
              </w:r>
              <w:r w:rsidR="00DF397A" w:rsidRPr="007A6FEB">
                <w:rPr>
                  <w:rStyle w:val="Hyperlink"/>
                </w:rPr>
                <w:t>CERTIFICATE OF INDEPENDENT BID DETERMINIATION (SBD9)</w:t>
              </w:r>
              <w:r w:rsidR="00DF397A">
                <w:rPr>
                  <w:webHidden/>
                </w:rPr>
                <w:tab/>
              </w:r>
              <w:r>
                <w:rPr>
                  <w:webHidden/>
                </w:rPr>
                <w:fldChar w:fldCharType="begin"/>
              </w:r>
              <w:r w:rsidR="00DF397A">
                <w:rPr>
                  <w:webHidden/>
                </w:rPr>
                <w:instrText xml:space="preserve"> PAGEREF _Toc360622416 \h </w:instrText>
              </w:r>
              <w:r>
                <w:rPr>
                  <w:webHidden/>
                </w:rPr>
              </w:r>
              <w:r>
                <w:rPr>
                  <w:webHidden/>
                </w:rPr>
                <w:fldChar w:fldCharType="separate"/>
              </w:r>
              <w:r w:rsidR="00DF397A">
                <w:rPr>
                  <w:webHidden/>
                </w:rPr>
                <w:t>58</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417" w:history="1">
              <w:r w:rsidR="00DF397A" w:rsidRPr="007A6FEB">
                <w:rPr>
                  <w:rStyle w:val="Hyperlink"/>
                </w:rPr>
                <w:t>Annex I :</w:t>
              </w:r>
              <w:r w:rsidR="00DF397A">
                <w:rPr>
                  <w:rFonts w:asciiTheme="minorHAnsi" w:eastAsiaTheme="minorEastAsia" w:hAnsiTheme="minorHAnsi" w:cstheme="minorBidi"/>
                  <w:b w:val="0"/>
                  <w:bCs w:val="0"/>
                  <w:sz w:val="22"/>
                  <w:lang w:eastAsia="en-ZA"/>
                </w:rPr>
                <w:tab/>
              </w:r>
              <w:r w:rsidR="00DF397A" w:rsidRPr="007A6FEB">
                <w:rPr>
                  <w:rStyle w:val="Hyperlink"/>
                </w:rPr>
                <w:t>GOVERNMENT PROCUREMENT: GENERAL CONDITIONS OF CONTRACT – July 2011</w:t>
              </w:r>
              <w:r w:rsidR="00DF397A">
                <w:rPr>
                  <w:webHidden/>
                </w:rPr>
                <w:tab/>
              </w:r>
              <w:r>
                <w:rPr>
                  <w:webHidden/>
                </w:rPr>
                <w:fldChar w:fldCharType="begin"/>
              </w:r>
              <w:r w:rsidR="00DF397A">
                <w:rPr>
                  <w:webHidden/>
                </w:rPr>
                <w:instrText xml:space="preserve"> PAGEREF _Toc360622417 \h </w:instrText>
              </w:r>
              <w:r>
                <w:rPr>
                  <w:webHidden/>
                </w:rPr>
              </w:r>
              <w:r>
                <w:rPr>
                  <w:webHidden/>
                </w:rPr>
                <w:fldChar w:fldCharType="separate"/>
              </w:r>
              <w:r w:rsidR="00DF397A">
                <w:rPr>
                  <w:webHidden/>
                </w:rPr>
                <w:t>62</w:t>
              </w:r>
              <w:r>
                <w:rPr>
                  <w:webHidden/>
                </w:rPr>
                <w:fldChar w:fldCharType="end"/>
              </w:r>
            </w:hyperlink>
          </w:p>
          <w:p w:rsidR="00DF397A" w:rsidRDefault="00701841">
            <w:pPr>
              <w:pStyle w:val="TOC1"/>
              <w:rPr>
                <w:rFonts w:asciiTheme="minorHAnsi" w:eastAsiaTheme="minorEastAsia" w:hAnsiTheme="minorHAnsi" w:cstheme="minorBidi"/>
                <w:b w:val="0"/>
                <w:bCs w:val="0"/>
                <w:sz w:val="22"/>
                <w:lang w:eastAsia="en-ZA"/>
              </w:rPr>
            </w:pPr>
            <w:hyperlink w:anchor="_Toc360622418" w:history="1">
              <w:r w:rsidR="00DF397A" w:rsidRPr="007A6FEB">
                <w:rPr>
                  <w:rStyle w:val="Hyperlink"/>
                </w:rPr>
                <w:t>Annex J :</w:t>
              </w:r>
              <w:r w:rsidR="00DF397A">
                <w:rPr>
                  <w:rFonts w:asciiTheme="minorHAnsi" w:eastAsiaTheme="minorEastAsia" w:hAnsiTheme="minorHAnsi" w:cstheme="minorBidi"/>
                  <w:b w:val="0"/>
                  <w:bCs w:val="0"/>
                  <w:sz w:val="22"/>
                  <w:lang w:eastAsia="en-ZA"/>
                </w:rPr>
                <w:tab/>
              </w:r>
              <w:r w:rsidR="00DF397A" w:rsidRPr="007A6FEB">
                <w:rPr>
                  <w:rStyle w:val="Hyperlink"/>
                </w:rPr>
                <w:t>Test Volumes</w:t>
              </w:r>
              <w:r w:rsidR="00DF397A">
                <w:rPr>
                  <w:webHidden/>
                </w:rPr>
                <w:tab/>
              </w:r>
              <w:r>
                <w:rPr>
                  <w:webHidden/>
                </w:rPr>
                <w:fldChar w:fldCharType="begin"/>
              </w:r>
              <w:r w:rsidR="00DF397A">
                <w:rPr>
                  <w:webHidden/>
                </w:rPr>
                <w:instrText xml:space="preserve"> PAGEREF _Toc360622418 \h </w:instrText>
              </w:r>
              <w:r>
                <w:rPr>
                  <w:webHidden/>
                </w:rPr>
              </w:r>
              <w:r>
                <w:rPr>
                  <w:webHidden/>
                </w:rPr>
                <w:fldChar w:fldCharType="separate"/>
              </w:r>
              <w:r w:rsidR="00DF397A">
                <w:rPr>
                  <w:webHidden/>
                </w:rPr>
                <w:t>78</w:t>
              </w:r>
              <w:r>
                <w:rPr>
                  <w:webHidden/>
                </w:rPr>
                <w:fldChar w:fldCharType="end"/>
              </w:r>
            </w:hyperlink>
          </w:p>
          <w:p w:rsidR="00246348" w:rsidRPr="00246348" w:rsidRDefault="00701841" w:rsidP="00A351FF">
            <w:pPr>
              <w:pStyle w:val="TableofFigures"/>
              <w:rPr>
                <w:rFonts w:ascii="Verdana" w:hAnsi="Verdana"/>
                <w:b/>
              </w:rPr>
            </w:pPr>
            <w:r>
              <w:rPr>
                <w:rFonts w:ascii="Arial" w:hAnsi="Arial" w:cs="Arial"/>
                <w:b/>
                <w:bCs/>
                <w:noProof/>
                <w:szCs w:val="22"/>
              </w:rPr>
              <w:fldChar w:fldCharType="end"/>
            </w:r>
          </w:p>
        </w:tc>
      </w:tr>
      <w:tr w:rsidR="008F694D" w:rsidRPr="004F738A" w:rsidTr="00DB61B6">
        <w:tc>
          <w:tcPr>
            <w:tcW w:w="10916"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5D2676" w:rsidRPr="003B1CA7" w:rsidRDefault="005D2676"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 w:name="_Toc199296467"/>
      <w:bookmarkStart w:id="2" w:name="_Ref308094857"/>
      <w:bookmarkStart w:id="3" w:name="_Ref308094860"/>
      <w:bookmarkStart w:id="4" w:name="_Toc360622394"/>
      <w:r w:rsidRPr="003B1CA7">
        <w:rPr>
          <w:color w:val="000080"/>
          <w:sz w:val="28"/>
          <w:szCs w:val="28"/>
        </w:rPr>
        <w:lastRenderedPageBreak/>
        <w:t>C</w:t>
      </w:r>
      <w:r w:rsidR="00C03619" w:rsidRPr="003B1CA7">
        <w:rPr>
          <w:color w:val="000080"/>
          <w:sz w:val="28"/>
          <w:szCs w:val="28"/>
        </w:rPr>
        <w:t>onfidential information disclosure notice</w:t>
      </w:r>
      <w:bookmarkEnd w:id="1"/>
      <w:bookmarkEnd w:id="2"/>
      <w:bookmarkEnd w:id="3"/>
      <w:bookmarkEnd w:id="4"/>
    </w:p>
    <w:p w:rsidR="00A072B8" w:rsidRPr="006C2C2F" w:rsidRDefault="007F7BE9" w:rsidP="005F34FA">
      <w:pPr>
        <w:spacing w:line="360" w:lineRule="auto"/>
        <w:ind w:left="851" w:hanging="851"/>
        <w:jc w:val="both"/>
        <w:rPr>
          <w:rFonts w:ascii="Verdana" w:hAnsi="Verdana"/>
          <w:sz w:val="20"/>
        </w:rPr>
      </w:pPr>
      <w:r>
        <w:rPr>
          <w:rFonts w:ascii="Verdana" w:hAnsi="Verdana"/>
          <w:sz w:val="20"/>
        </w:rPr>
        <w:t>1.1</w:t>
      </w:r>
      <w:r>
        <w:rPr>
          <w:rFonts w:ascii="Verdana" w:hAnsi="Verdana"/>
          <w:sz w:val="20"/>
        </w:rPr>
        <w:tab/>
      </w:r>
      <w:r w:rsidR="00A072B8" w:rsidRPr="006C2C2F">
        <w:rPr>
          <w:rFonts w:ascii="Verdana" w:hAnsi="Verdana"/>
          <w:sz w:val="20"/>
        </w:rPr>
        <w:t xml:space="preserve">This document may contain confidential information that is the property of the </w:t>
      </w:r>
      <w:r w:rsidR="00796165">
        <w:rPr>
          <w:rFonts w:ascii="Verdana" w:hAnsi="Verdana"/>
          <w:sz w:val="20"/>
        </w:rPr>
        <w:t>NHLS</w:t>
      </w:r>
      <w:r w:rsidR="00EB07B9">
        <w:rPr>
          <w:rFonts w:ascii="Verdana" w:hAnsi="Verdana"/>
          <w:sz w:val="20"/>
        </w:rPr>
        <w:t xml:space="preserve"> </w:t>
      </w:r>
      <w:r w:rsidR="00A072B8" w:rsidRPr="006C2C2F">
        <w:rPr>
          <w:rFonts w:ascii="Verdana" w:hAnsi="Verdana"/>
          <w:sz w:val="20"/>
        </w:rPr>
        <w:t xml:space="preserve">and the </w:t>
      </w:r>
      <w:r w:rsidR="00AF7A0F">
        <w:rPr>
          <w:rFonts w:ascii="Verdana" w:hAnsi="Verdana"/>
          <w:sz w:val="20"/>
        </w:rPr>
        <w:t>C</w:t>
      </w:r>
      <w:r w:rsidR="00A072B8" w:rsidRPr="006C2C2F">
        <w:rPr>
          <w:rFonts w:ascii="Verdana" w:hAnsi="Verdana"/>
          <w:sz w:val="20"/>
        </w:rPr>
        <w:t>lient.</w:t>
      </w:r>
    </w:p>
    <w:p w:rsidR="00A072B8" w:rsidRPr="006C2C2F" w:rsidRDefault="007F7BE9" w:rsidP="005F34FA">
      <w:pPr>
        <w:spacing w:line="360" w:lineRule="auto"/>
        <w:ind w:left="851" w:hanging="851"/>
        <w:jc w:val="both"/>
        <w:rPr>
          <w:rFonts w:ascii="Verdana" w:hAnsi="Verdana"/>
          <w:sz w:val="20"/>
        </w:rPr>
      </w:pPr>
      <w:r>
        <w:rPr>
          <w:rFonts w:ascii="Verdana" w:hAnsi="Verdana"/>
          <w:sz w:val="20"/>
        </w:rPr>
        <w:t>1.2</w:t>
      </w:r>
      <w:r>
        <w:rPr>
          <w:rFonts w:ascii="Verdana" w:hAnsi="Verdana"/>
          <w:sz w:val="20"/>
        </w:rPr>
        <w:tab/>
      </w:r>
      <w:r w:rsidR="00A072B8" w:rsidRPr="006C2C2F">
        <w:rPr>
          <w:rFonts w:ascii="Verdana" w:hAnsi="Verdana"/>
          <w:sz w:val="20"/>
        </w:rPr>
        <w:t xml:space="preserve">No part of the contents may be used, copied, disclosed or conveyed in whole or in part to any party in any manner whatsoever other than for </w:t>
      </w:r>
      <w:r w:rsidR="00915FB6" w:rsidRPr="006C2C2F">
        <w:rPr>
          <w:rFonts w:ascii="Verdana" w:hAnsi="Verdana"/>
          <w:sz w:val="20"/>
        </w:rPr>
        <w:t xml:space="preserve">preparing a </w:t>
      </w:r>
      <w:r w:rsidR="00A072B8" w:rsidRPr="006C2C2F">
        <w:rPr>
          <w:rFonts w:ascii="Verdana" w:hAnsi="Verdana"/>
          <w:sz w:val="20"/>
        </w:rPr>
        <w:t xml:space="preserve">proposal </w:t>
      </w:r>
      <w:r w:rsidR="00915FB6" w:rsidRPr="006C2C2F">
        <w:rPr>
          <w:rFonts w:ascii="Verdana" w:hAnsi="Verdana"/>
          <w:sz w:val="20"/>
        </w:rPr>
        <w:t xml:space="preserve">in response to this Bid, </w:t>
      </w:r>
      <w:r w:rsidR="00A072B8" w:rsidRPr="006C2C2F">
        <w:rPr>
          <w:rFonts w:ascii="Verdana" w:hAnsi="Verdana"/>
          <w:sz w:val="20"/>
        </w:rPr>
        <w:t xml:space="preserve">without prior written permission from </w:t>
      </w:r>
      <w:r w:rsidR="00796165">
        <w:rPr>
          <w:rFonts w:ascii="Verdana" w:hAnsi="Verdana"/>
          <w:sz w:val="20"/>
        </w:rPr>
        <w:t>NHLS</w:t>
      </w:r>
      <w:r w:rsidR="00A072B8" w:rsidRPr="006C2C2F">
        <w:rPr>
          <w:rFonts w:ascii="Verdana" w:hAnsi="Verdana"/>
          <w:sz w:val="20"/>
        </w:rPr>
        <w:t xml:space="preserve"> and the </w:t>
      </w:r>
      <w:r w:rsidR="005F34FA">
        <w:rPr>
          <w:rFonts w:ascii="Verdana" w:hAnsi="Verdana"/>
          <w:sz w:val="20"/>
        </w:rPr>
        <w:t>C</w:t>
      </w:r>
      <w:r w:rsidR="00A072B8" w:rsidRPr="006C2C2F">
        <w:rPr>
          <w:rFonts w:ascii="Verdana" w:hAnsi="Verdana"/>
          <w:sz w:val="20"/>
        </w:rPr>
        <w:t>lient.</w:t>
      </w:r>
    </w:p>
    <w:p w:rsidR="00A072B8" w:rsidRDefault="007F7BE9" w:rsidP="005F34FA">
      <w:pPr>
        <w:spacing w:line="360" w:lineRule="auto"/>
        <w:ind w:left="851" w:hanging="851"/>
        <w:jc w:val="both"/>
        <w:rPr>
          <w:rFonts w:ascii="Verdana" w:hAnsi="Verdana"/>
          <w:sz w:val="20"/>
        </w:rPr>
      </w:pPr>
      <w:r>
        <w:rPr>
          <w:rFonts w:ascii="Verdana" w:hAnsi="Verdana"/>
          <w:sz w:val="20"/>
        </w:rPr>
        <w:t>1.3</w:t>
      </w:r>
      <w:r>
        <w:rPr>
          <w:rFonts w:ascii="Verdana" w:hAnsi="Verdana"/>
          <w:sz w:val="20"/>
        </w:rPr>
        <w:tab/>
      </w:r>
      <w:r w:rsidR="00A072B8" w:rsidRPr="006C2C2F">
        <w:rPr>
          <w:rFonts w:ascii="Verdana" w:hAnsi="Verdana"/>
          <w:sz w:val="20"/>
        </w:rPr>
        <w:t xml:space="preserve">All copyright and Intellectual Property herein vests with </w:t>
      </w:r>
      <w:r w:rsidR="00796165">
        <w:rPr>
          <w:rFonts w:ascii="Verdana" w:hAnsi="Verdana"/>
          <w:sz w:val="20"/>
        </w:rPr>
        <w:t>NHLS</w:t>
      </w:r>
      <w:r w:rsidR="00A072B8" w:rsidRPr="006C2C2F">
        <w:rPr>
          <w:rFonts w:ascii="Verdana" w:hAnsi="Verdana"/>
          <w:sz w:val="20"/>
        </w:rPr>
        <w:t xml:space="preserve"> and its </w:t>
      </w:r>
      <w:r w:rsidR="005F34FA">
        <w:rPr>
          <w:rFonts w:ascii="Verdana" w:hAnsi="Verdana"/>
          <w:sz w:val="20"/>
        </w:rPr>
        <w:t>C</w:t>
      </w:r>
      <w:r w:rsidR="00A072B8" w:rsidRPr="006C2C2F">
        <w:rPr>
          <w:rFonts w:ascii="Verdana" w:hAnsi="Verdana"/>
          <w:sz w:val="20"/>
        </w:rPr>
        <w:t>lient.</w:t>
      </w:r>
    </w:p>
    <w:p w:rsidR="000971E8" w:rsidRPr="006C2C2F" w:rsidRDefault="000971E8" w:rsidP="005F34FA">
      <w:pPr>
        <w:spacing w:line="360" w:lineRule="auto"/>
        <w:ind w:left="851" w:hanging="851"/>
        <w:jc w:val="both"/>
        <w:rPr>
          <w:rFonts w:ascii="Verdana" w:hAnsi="Verdana"/>
          <w:sz w:val="20"/>
        </w:rPr>
      </w:pPr>
    </w:p>
    <w:p w:rsidR="00A072B8" w:rsidRPr="003B1CA7"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5" w:name="_Toc97010975"/>
      <w:bookmarkStart w:id="6" w:name="_Toc150587190"/>
      <w:bookmarkStart w:id="7" w:name="_Toc199296468"/>
      <w:bookmarkStart w:id="8" w:name="_Toc360622395"/>
      <w:r w:rsidRPr="003B1CA7">
        <w:rPr>
          <w:color w:val="000080"/>
          <w:sz w:val="28"/>
          <w:szCs w:val="28"/>
        </w:rPr>
        <w:t>I</w:t>
      </w:r>
      <w:r w:rsidR="00C03619" w:rsidRPr="003B1CA7">
        <w:rPr>
          <w:color w:val="000080"/>
          <w:sz w:val="28"/>
          <w:szCs w:val="28"/>
        </w:rPr>
        <w:t>ntroduction</w:t>
      </w:r>
      <w:bookmarkEnd w:id="5"/>
      <w:bookmarkEnd w:id="6"/>
      <w:bookmarkEnd w:id="7"/>
      <w:bookmarkEnd w:id="8"/>
    </w:p>
    <w:p w:rsidR="007E0647" w:rsidRPr="0057369D" w:rsidRDefault="007E0647" w:rsidP="00FF46F1">
      <w:pPr>
        <w:spacing w:line="360" w:lineRule="auto"/>
        <w:ind w:left="1134" w:right="408" w:hanging="1134"/>
        <w:jc w:val="both"/>
        <w:rPr>
          <w:rFonts w:ascii="Verdana" w:hAnsi="Verdana"/>
          <w:sz w:val="20"/>
          <w:szCs w:val="20"/>
        </w:rPr>
      </w:pPr>
    </w:p>
    <w:p w:rsidR="00A072B8" w:rsidRPr="00175A7D" w:rsidRDefault="00B60E0F" w:rsidP="00EB485D">
      <w:pPr>
        <w:spacing w:line="360" w:lineRule="auto"/>
        <w:ind w:left="851" w:right="408" w:hanging="851"/>
        <w:jc w:val="both"/>
        <w:rPr>
          <w:rFonts w:ascii="Verdana" w:hAnsi="Verdana"/>
          <w:color w:val="FF0000"/>
          <w:sz w:val="20"/>
          <w:szCs w:val="20"/>
        </w:rPr>
      </w:pPr>
      <w:r>
        <w:rPr>
          <w:rFonts w:ascii="Verdana" w:hAnsi="Verdana"/>
          <w:sz w:val="20"/>
          <w:szCs w:val="20"/>
        </w:rPr>
        <w:t>2.1</w:t>
      </w:r>
      <w:r>
        <w:rPr>
          <w:rFonts w:ascii="Verdana" w:hAnsi="Verdana"/>
          <w:sz w:val="20"/>
          <w:szCs w:val="20"/>
        </w:rPr>
        <w:tab/>
      </w:r>
      <w:r w:rsidR="00526011">
        <w:rPr>
          <w:rFonts w:ascii="Verdana" w:hAnsi="Verdana"/>
          <w:sz w:val="20"/>
          <w:szCs w:val="20"/>
        </w:rPr>
        <w:tab/>
      </w:r>
      <w:r w:rsidR="00A072B8" w:rsidRPr="00526011">
        <w:rPr>
          <w:rFonts w:ascii="Verdana" w:hAnsi="Verdana"/>
          <w:sz w:val="20"/>
          <w:szCs w:val="20"/>
        </w:rPr>
        <w:t xml:space="preserve">Based on </w:t>
      </w:r>
      <w:r w:rsidR="001C7DD5" w:rsidRPr="00526011">
        <w:rPr>
          <w:rFonts w:ascii="Verdana" w:hAnsi="Verdana"/>
          <w:sz w:val="20"/>
          <w:szCs w:val="20"/>
        </w:rPr>
        <w:t xml:space="preserve">the Bids submitted and </w:t>
      </w:r>
      <w:r w:rsidR="00A072B8" w:rsidRPr="00526011">
        <w:rPr>
          <w:rFonts w:ascii="Verdana" w:hAnsi="Verdana"/>
          <w:sz w:val="20"/>
          <w:szCs w:val="20"/>
        </w:rPr>
        <w:t xml:space="preserve">the </w:t>
      </w:r>
      <w:r w:rsidR="00915FB6" w:rsidRPr="00526011">
        <w:rPr>
          <w:rFonts w:ascii="Verdana" w:hAnsi="Verdana"/>
          <w:sz w:val="20"/>
          <w:szCs w:val="20"/>
        </w:rPr>
        <w:t xml:space="preserve">outcome of the evaluation process </w:t>
      </w:r>
      <w:r w:rsidR="005F34FA">
        <w:rPr>
          <w:rFonts w:ascii="Verdana" w:hAnsi="Verdana"/>
          <w:sz w:val="20"/>
          <w:szCs w:val="20"/>
        </w:rPr>
        <w:t>according to</w:t>
      </w:r>
      <w:r w:rsidR="00915FB6" w:rsidRPr="00526011">
        <w:rPr>
          <w:rFonts w:ascii="Verdana" w:hAnsi="Verdana"/>
          <w:sz w:val="20"/>
          <w:szCs w:val="20"/>
        </w:rPr>
        <w:t xml:space="preserve"> the set evaluation criteria, </w:t>
      </w:r>
      <w:r w:rsidR="00796165">
        <w:rPr>
          <w:rFonts w:ascii="Verdana" w:hAnsi="Verdana"/>
          <w:sz w:val="20"/>
          <w:szCs w:val="20"/>
        </w:rPr>
        <w:t>NHLS</w:t>
      </w:r>
      <w:r w:rsidR="006F1415" w:rsidRPr="006F1415">
        <w:rPr>
          <w:rFonts w:ascii="Verdana" w:hAnsi="Verdana"/>
          <w:b/>
          <w:bCs/>
          <w:sz w:val="20"/>
          <w:szCs w:val="20"/>
        </w:rPr>
        <w:t xml:space="preserve"> </w:t>
      </w:r>
      <w:r w:rsidR="00A072B8" w:rsidRPr="00526011">
        <w:rPr>
          <w:rFonts w:ascii="Verdana" w:hAnsi="Verdana"/>
          <w:sz w:val="20"/>
          <w:szCs w:val="20"/>
        </w:rPr>
        <w:t xml:space="preserve">intends to select a preferred </w:t>
      </w:r>
      <w:r w:rsidR="00072479" w:rsidRPr="00526011">
        <w:rPr>
          <w:rFonts w:ascii="Verdana" w:hAnsi="Verdana"/>
          <w:sz w:val="20"/>
          <w:szCs w:val="20"/>
        </w:rPr>
        <w:t>bidder</w:t>
      </w:r>
      <w:r w:rsidR="00A072B8" w:rsidRPr="00526011">
        <w:rPr>
          <w:rFonts w:ascii="Verdana" w:hAnsi="Verdana"/>
          <w:sz w:val="20"/>
          <w:szCs w:val="20"/>
        </w:rPr>
        <w:t xml:space="preserve"> with </w:t>
      </w:r>
      <w:r w:rsidR="005F34FA">
        <w:rPr>
          <w:rFonts w:ascii="Verdana" w:hAnsi="Verdana"/>
          <w:sz w:val="20"/>
          <w:szCs w:val="20"/>
        </w:rPr>
        <w:t>the</w:t>
      </w:r>
      <w:r w:rsidR="00A072B8" w:rsidRPr="00526011">
        <w:rPr>
          <w:rFonts w:ascii="Verdana" w:hAnsi="Verdana"/>
          <w:sz w:val="20"/>
          <w:szCs w:val="20"/>
        </w:rPr>
        <w:t xml:space="preserve"> view </w:t>
      </w:r>
      <w:r w:rsidR="005F34FA">
        <w:rPr>
          <w:rFonts w:ascii="Verdana" w:hAnsi="Verdana"/>
          <w:sz w:val="20"/>
          <w:szCs w:val="20"/>
        </w:rPr>
        <w:t>of</w:t>
      </w:r>
      <w:r w:rsidR="00A072B8" w:rsidRPr="00526011">
        <w:rPr>
          <w:rFonts w:ascii="Verdana" w:hAnsi="Verdana"/>
          <w:sz w:val="20"/>
          <w:szCs w:val="20"/>
        </w:rPr>
        <w:t xml:space="preserve"> concluding a service level agreement (SLA) with such successful </w:t>
      </w:r>
      <w:r w:rsidR="00072479" w:rsidRPr="00526011">
        <w:rPr>
          <w:rFonts w:ascii="Verdana" w:hAnsi="Verdana"/>
          <w:sz w:val="20"/>
          <w:szCs w:val="20"/>
        </w:rPr>
        <w:t>bidder</w:t>
      </w:r>
      <w:r w:rsidR="00A072B8" w:rsidRPr="00526011">
        <w:rPr>
          <w:rFonts w:ascii="Verdana" w:hAnsi="Verdana"/>
          <w:sz w:val="20"/>
          <w:szCs w:val="20"/>
        </w:rPr>
        <w:t xml:space="preserve">. The Bid </w:t>
      </w:r>
      <w:r w:rsidR="004226E4">
        <w:rPr>
          <w:rFonts w:ascii="Verdana" w:hAnsi="Verdana"/>
          <w:sz w:val="20"/>
          <w:szCs w:val="20"/>
        </w:rPr>
        <w:t>shall</w:t>
      </w:r>
      <w:r w:rsidR="00A072B8" w:rsidRPr="00526011">
        <w:rPr>
          <w:rFonts w:ascii="Verdana" w:hAnsi="Verdana"/>
          <w:sz w:val="20"/>
          <w:szCs w:val="20"/>
        </w:rPr>
        <w:t xml:space="preserve"> be evaluated in terms of the </w:t>
      </w:r>
      <w:r w:rsidR="000B2A89" w:rsidRPr="000B2A89">
        <w:rPr>
          <w:rFonts w:ascii="Verdana" w:hAnsi="Verdana"/>
          <w:sz w:val="20"/>
          <w:szCs w:val="20"/>
        </w:rPr>
        <w:t>Preferential Procurement Policy Framework Act</w:t>
      </w:r>
      <w:r w:rsidR="000B2A89" w:rsidRPr="00526011">
        <w:rPr>
          <w:rFonts w:ascii="Verdana" w:hAnsi="Verdana"/>
          <w:sz w:val="20"/>
          <w:szCs w:val="20"/>
        </w:rPr>
        <w:t xml:space="preserve"> </w:t>
      </w:r>
      <w:r w:rsidR="000B2A89">
        <w:rPr>
          <w:rFonts w:ascii="Verdana" w:hAnsi="Verdana"/>
          <w:sz w:val="20"/>
          <w:szCs w:val="20"/>
        </w:rPr>
        <w:t>(</w:t>
      </w:r>
      <w:r w:rsidR="00A072B8" w:rsidRPr="00526011">
        <w:rPr>
          <w:rFonts w:ascii="Verdana" w:hAnsi="Verdana"/>
          <w:sz w:val="20"/>
          <w:szCs w:val="20"/>
        </w:rPr>
        <w:t>PPPFA</w:t>
      </w:r>
      <w:r w:rsidR="00F575A0">
        <w:rPr>
          <w:rFonts w:ascii="Verdana" w:hAnsi="Verdana"/>
          <w:sz w:val="20"/>
          <w:szCs w:val="20"/>
        </w:rPr>
        <w:t>)</w:t>
      </w:r>
    </w:p>
    <w:p w:rsidR="00DE7AA0" w:rsidRDefault="00DE7AA0">
      <w:pPr>
        <w:rPr>
          <w:rFonts w:ascii="Verdana" w:hAnsi="Verdana"/>
          <w:sz w:val="20"/>
          <w:szCs w:val="20"/>
        </w:rPr>
      </w:pPr>
    </w:p>
    <w:p w:rsidR="0070045D" w:rsidRPr="003F13D0" w:rsidRDefault="0070045D" w:rsidP="003F13D0">
      <w:pPr>
        <w:spacing w:line="360" w:lineRule="auto"/>
        <w:ind w:left="851" w:right="408" w:hanging="851"/>
        <w:jc w:val="both"/>
        <w:rPr>
          <w:rStyle w:val="Heading2Char"/>
          <w:rFonts w:ascii="Verdana" w:hAnsi="Verdana"/>
          <w:i w:val="0"/>
          <w:sz w:val="20"/>
          <w:szCs w:val="20"/>
        </w:rPr>
      </w:pPr>
      <w:r w:rsidRPr="003F13D0">
        <w:rPr>
          <w:rStyle w:val="Heading2Char"/>
          <w:rFonts w:ascii="Verdana" w:hAnsi="Verdana"/>
          <w:i w:val="0"/>
          <w:sz w:val="20"/>
          <w:szCs w:val="20"/>
        </w:rPr>
        <w:t>2.</w:t>
      </w:r>
      <w:r w:rsidR="00B60E0F">
        <w:rPr>
          <w:rStyle w:val="Heading2Char"/>
          <w:rFonts w:ascii="Verdana" w:hAnsi="Verdana"/>
          <w:i w:val="0"/>
          <w:sz w:val="20"/>
          <w:szCs w:val="20"/>
        </w:rPr>
        <w:t>2</w:t>
      </w:r>
      <w:r w:rsidRPr="003F13D0">
        <w:rPr>
          <w:rStyle w:val="Heading2Char"/>
          <w:rFonts w:ascii="Verdana" w:hAnsi="Verdana"/>
          <w:i w:val="0"/>
          <w:sz w:val="20"/>
          <w:szCs w:val="20"/>
        </w:rPr>
        <w:tab/>
        <w:t>Queries</w:t>
      </w:r>
    </w:p>
    <w:p w:rsidR="00A072B8" w:rsidRDefault="00D45932" w:rsidP="00EB485D">
      <w:pPr>
        <w:spacing w:line="360" w:lineRule="auto"/>
        <w:ind w:left="851" w:right="408" w:hanging="851"/>
        <w:jc w:val="both"/>
        <w:rPr>
          <w:rFonts w:ascii="Verdana" w:hAnsi="Verdana"/>
          <w:sz w:val="20"/>
          <w:szCs w:val="20"/>
        </w:rPr>
      </w:pPr>
      <w:r>
        <w:rPr>
          <w:rFonts w:ascii="Verdana" w:hAnsi="Verdana"/>
          <w:sz w:val="20"/>
          <w:szCs w:val="20"/>
        </w:rPr>
        <w:t>2.</w:t>
      </w:r>
      <w:r w:rsidR="00B60E0F">
        <w:rPr>
          <w:rFonts w:ascii="Verdana" w:hAnsi="Verdana"/>
          <w:sz w:val="20"/>
          <w:szCs w:val="20"/>
        </w:rPr>
        <w:t>2</w:t>
      </w:r>
      <w:r>
        <w:rPr>
          <w:rFonts w:ascii="Verdana" w:hAnsi="Verdana"/>
          <w:sz w:val="20"/>
          <w:szCs w:val="20"/>
        </w:rPr>
        <w:t>.1</w:t>
      </w:r>
      <w:r>
        <w:rPr>
          <w:rFonts w:ascii="Verdana" w:hAnsi="Verdana"/>
          <w:sz w:val="20"/>
          <w:szCs w:val="20"/>
        </w:rPr>
        <w:tab/>
      </w:r>
      <w:r w:rsidR="00A072B8">
        <w:rPr>
          <w:rFonts w:ascii="Verdana" w:hAnsi="Verdana"/>
          <w:sz w:val="20"/>
          <w:szCs w:val="20"/>
        </w:rPr>
        <w:t xml:space="preserve">Should it be necessary for a </w:t>
      </w:r>
      <w:r w:rsidR="00072479">
        <w:rPr>
          <w:rFonts w:ascii="Verdana" w:hAnsi="Verdana"/>
          <w:sz w:val="20"/>
          <w:szCs w:val="20"/>
        </w:rPr>
        <w:t xml:space="preserve">bidder </w:t>
      </w:r>
      <w:r w:rsidR="00A072B8">
        <w:rPr>
          <w:rFonts w:ascii="Verdana" w:hAnsi="Verdana"/>
          <w:sz w:val="20"/>
          <w:szCs w:val="20"/>
        </w:rPr>
        <w:t xml:space="preserve">to obtain clarity on any matter arising from or referred to in this RFB document, please refer queries, in writing, </w:t>
      </w:r>
      <w:r w:rsidR="00CC0B9C">
        <w:rPr>
          <w:rFonts w:ascii="Verdana" w:hAnsi="Verdana"/>
          <w:sz w:val="20"/>
          <w:szCs w:val="20"/>
        </w:rPr>
        <w:t>and to the contact person</w:t>
      </w:r>
      <w:r w:rsidR="00B94317">
        <w:rPr>
          <w:rFonts w:ascii="Verdana" w:hAnsi="Verdana"/>
          <w:sz w:val="20"/>
          <w:szCs w:val="20"/>
          <w:u w:val="single"/>
        </w:rPr>
        <w:t xml:space="preserve"> </w:t>
      </w:r>
      <w:r w:rsidR="00175A7D" w:rsidRPr="00CC0B9C">
        <w:rPr>
          <w:rFonts w:ascii="Verdana" w:hAnsi="Verdana"/>
          <w:color w:val="000000"/>
          <w:sz w:val="20"/>
          <w:szCs w:val="20"/>
        </w:rPr>
        <w:t>email address</w:t>
      </w:r>
      <w:r w:rsidR="00175A7D">
        <w:rPr>
          <w:rFonts w:ascii="Verdana" w:hAnsi="Verdana"/>
          <w:sz w:val="20"/>
          <w:szCs w:val="20"/>
        </w:rPr>
        <w:t xml:space="preserve"> number</w:t>
      </w:r>
      <w:r w:rsidR="00A072B8">
        <w:rPr>
          <w:rFonts w:ascii="Verdana" w:hAnsi="Verdana"/>
          <w:sz w:val="20"/>
          <w:szCs w:val="20"/>
        </w:rPr>
        <w:t xml:space="preserve"> listed below</w:t>
      </w:r>
      <w:r w:rsidR="00EB485D">
        <w:rPr>
          <w:rFonts w:ascii="Verdana" w:hAnsi="Verdana"/>
          <w:sz w:val="20"/>
          <w:szCs w:val="20"/>
        </w:rPr>
        <w:t xml:space="preserve"> on or before </w:t>
      </w:r>
      <w:r w:rsidR="00C7369D">
        <w:rPr>
          <w:rFonts w:ascii="Verdana" w:hAnsi="Verdana"/>
          <w:sz w:val="20"/>
          <w:szCs w:val="20"/>
        </w:rPr>
        <w:br/>
      </w:r>
      <w:r w:rsidR="00D71000" w:rsidRPr="00686041">
        <w:rPr>
          <w:rFonts w:ascii="Verdana" w:hAnsi="Verdana"/>
          <w:sz w:val="20"/>
          <w:szCs w:val="20"/>
        </w:rPr>
        <w:t>(</w:t>
      </w:r>
      <w:r w:rsidR="009B7F71">
        <w:rPr>
          <w:rFonts w:ascii="Verdana" w:hAnsi="Verdana"/>
          <w:b/>
          <w:sz w:val="20"/>
          <w:szCs w:val="20"/>
        </w:rPr>
        <w:t>22 NOVEMBER</w:t>
      </w:r>
      <w:r w:rsidR="002437C5" w:rsidRPr="00686041">
        <w:rPr>
          <w:rFonts w:ascii="Verdana" w:hAnsi="Verdana"/>
          <w:b/>
          <w:sz w:val="20"/>
          <w:szCs w:val="20"/>
        </w:rPr>
        <w:t xml:space="preserve"> 2013</w:t>
      </w:r>
      <w:r w:rsidR="00D71000" w:rsidRPr="00686041">
        <w:rPr>
          <w:rFonts w:ascii="Verdana" w:hAnsi="Verdana"/>
          <w:b/>
          <w:sz w:val="20"/>
          <w:szCs w:val="20"/>
        </w:rPr>
        <w:t>)</w:t>
      </w:r>
      <w:r w:rsidR="00A072B8" w:rsidRPr="00686041">
        <w:rPr>
          <w:rFonts w:ascii="Verdana" w:hAnsi="Verdana"/>
          <w:sz w:val="20"/>
          <w:szCs w:val="20"/>
        </w:rPr>
        <w:t xml:space="preserve"> </w:t>
      </w:r>
      <w:r w:rsidR="00490EAF" w:rsidRPr="00686041">
        <w:rPr>
          <w:rFonts w:ascii="Verdana" w:hAnsi="Verdana"/>
          <w:sz w:val="20"/>
          <w:szCs w:val="20"/>
        </w:rPr>
        <w:t xml:space="preserve">Under no circumstances may any other employee within </w:t>
      </w:r>
      <w:r w:rsidR="00796165" w:rsidRPr="00686041">
        <w:rPr>
          <w:rFonts w:ascii="Verdana" w:hAnsi="Verdana"/>
          <w:sz w:val="20"/>
          <w:szCs w:val="20"/>
        </w:rPr>
        <w:t>NHLS</w:t>
      </w:r>
      <w:r w:rsidR="00490EAF" w:rsidRPr="00686041">
        <w:rPr>
          <w:rFonts w:ascii="Verdana" w:hAnsi="Verdana"/>
          <w:sz w:val="20"/>
          <w:szCs w:val="20"/>
        </w:rPr>
        <w:t xml:space="preserve"> be</w:t>
      </w:r>
      <w:r w:rsidR="00490EAF" w:rsidRPr="003F13D0">
        <w:rPr>
          <w:rFonts w:ascii="Verdana" w:hAnsi="Verdana"/>
          <w:sz w:val="20"/>
          <w:szCs w:val="20"/>
        </w:rPr>
        <w:t xml:space="preserve"> approached for any information. Any such action might result in a disqualification of a response submitted in competition to the RFB.</w:t>
      </w:r>
      <w:r w:rsidR="005F34FA" w:rsidRPr="003F13D0">
        <w:rPr>
          <w:rFonts w:ascii="Verdana" w:hAnsi="Verdana"/>
          <w:sz w:val="20"/>
          <w:szCs w:val="20"/>
        </w:rPr>
        <w:t xml:space="preserve"> </w:t>
      </w:r>
      <w:r w:rsidR="00796165">
        <w:rPr>
          <w:rFonts w:ascii="Verdana" w:hAnsi="Verdana"/>
          <w:sz w:val="20"/>
          <w:szCs w:val="20"/>
        </w:rPr>
        <w:t>NHLS</w:t>
      </w:r>
      <w:r w:rsidR="00A072B8" w:rsidRPr="00490EAF">
        <w:rPr>
          <w:rFonts w:ascii="Verdana" w:hAnsi="Verdana"/>
          <w:sz w:val="20"/>
          <w:szCs w:val="20"/>
        </w:rPr>
        <w:t xml:space="preserve"> reserves the right to place responses to such queries on the website.</w:t>
      </w:r>
    </w:p>
    <w:p w:rsidR="00DE7AA0" w:rsidRPr="00490EAF" w:rsidRDefault="00DE7AA0" w:rsidP="005F34FA">
      <w:pPr>
        <w:spacing w:line="360" w:lineRule="auto"/>
        <w:ind w:left="1418" w:right="408" w:hanging="1418"/>
        <w:jc w:val="both"/>
        <w:rPr>
          <w:rFonts w:ascii="Verdana" w:hAnsi="Verdana"/>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trPr>
          <w:cantSplit/>
        </w:trPr>
        <w:tc>
          <w:tcPr>
            <w:tcW w:w="2880" w:type="dxa"/>
            <w:vMerge w:val="restart"/>
          </w:tcPr>
          <w:p w:rsidR="0066419B" w:rsidRPr="0066419B" w:rsidRDefault="0066419B" w:rsidP="0070045D">
            <w:pPr>
              <w:pStyle w:val="Tabletext"/>
              <w:rPr>
                <w:b/>
              </w:rPr>
            </w:pPr>
            <w:r w:rsidRPr="0066419B">
              <w:rPr>
                <w:b/>
              </w:rPr>
              <w:t>COMMERCIAL QUERIES:</w:t>
            </w:r>
          </w:p>
          <w:p w:rsidR="0066419B" w:rsidRDefault="0066419B" w:rsidP="0070045D">
            <w:pPr>
              <w:pStyle w:val="Tabletext"/>
            </w:pPr>
          </w:p>
          <w:p w:rsidR="0066419B" w:rsidRDefault="0066419B" w:rsidP="000D6B08">
            <w:pPr>
              <w:pStyle w:val="Tabletext"/>
            </w:pPr>
            <w:r>
              <w:t xml:space="preserve">Procurement: </w:t>
            </w:r>
            <w:r w:rsidR="000D6B08">
              <w:t>M Gerard</w:t>
            </w:r>
          </w:p>
        </w:tc>
        <w:tc>
          <w:tcPr>
            <w:tcW w:w="2160" w:type="dxa"/>
          </w:tcPr>
          <w:p w:rsidR="0066419B" w:rsidRDefault="0066419B" w:rsidP="0070045D">
            <w:pPr>
              <w:pStyle w:val="Tabletext"/>
            </w:pPr>
            <w:r>
              <w:t>Telephone</w:t>
            </w:r>
          </w:p>
        </w:tc>
        <w:tc>
          <w:tcPr>
            <w:tcW w:w="3720" w:type="dxa"/>
          </w:tcPr>
          <w:p w:rsidR="0066419B" w:rsidRDefault="0066419B" w:rsidP="000D6B08">
            <w:pPr>
              <w:pStyle w:val="Tabletext"/>
            </w:pPr>
            <w:r>
              <w:t>011</w:t>
            </w:r>
            <w:r w:rsidR="000D6B08">
              <w:t> 386 6165</w:t>
            </w:r>
          </w:p>
        </w:tc>
      </w:tr>
      <w:tr w:rsidR="000D6B08">
        <w:trPr>
          <w:cantSplit/>
        </w:trPr>
        <w:tc>
          <w:tcPr>
            <w:tcW w:w="2880" w:type="dxa"/>
            <w:vMerge/>
          </w:tcPr>
          <w:p w:rsidR="000D6B08" w:rsidRDefault="000D6B08" w:rsidP="0070045D">
            <w:pPr>
              <w:pStyle w:val="Tabletext"/>
            </w:pPr>
          </w:p>
        </w:tc>
        <w:tc>
          <w:tcPr>
            <w:tcW w:w="2160" w:type="dxa"/>
          </w:tcPr>
          <w:p w:rsidR="000D6B08" w:rsidRDefault="000D6B08" w:rsidP="0070045D">
            <w:pPr>
              <w:pStyle w:val="Tabletext"/>
            </w:pPr>
            <w:r>
              <w:t>E-mail</w:t>
            </w:r>
          </w:p>
        </w:tc>
        <w:tc>
          <w:tcPr>
            <w:tcW w:w="3720" w:type="dxa"/>
          </w:tcPr>
          <w:p w:rsidR="000D6B08" w:rsidRPr="0066419B" w:rsidRDefault="00701841" w:rsidP="000D6B08">
            <w:pPr>
              <w:pStyle w:val="Tabletext"/>
              <w:rPr>
                <w:highlight w:val="yellow"/>
              </w:rPr>
            </w:pPr>
            <w:hyperlink r:id="rId10" w:history="1">
              <w:r w:rsidR="000D6B08" w:rsidRPr="0061283F">
                <w:rPr>
                  <w:rStyle w:val="Hyperlink"/>
                  <w:sz w:val="20"/>
                </w:rPr>
                <w:t>michelle.gerard@nhls.ac.za</w:t>
              </w:r>
            </w:hyperlink>
          </w:p>
        </w:tc>
      </w:tr>
      <w:tr w:rsidR="0066419B">
        <w:trPr>
          <w:cantSplit/>
        </w:trPr>
        <w:tc>
          <w:tcPr>
            <w:tcW w:w="2880" w:type="dxa"/>
            <w:vMerge/>
          </w:tcPr>
          <w:p w:rsidR="0066419B" w:rsidRDefault="0066419B" w:rsidP="0070045D">
            <w:pPr>
              <w:pStyle w:val="Tabletext"/>
            </w:pPr>
          </w:p>
        </w:tc>
        <w:tc>
          <w:tcPr>
            <w:tcW w:w="2160" w:type="dxa"/>
          </w:tcPr>
          <w:p w:rsidR="0066419B" w:rsidRDefault="0066419B" w:rsidP="0070045D">
            <w:pPr>
              <w:pStyle w:val="Tabletext"/>
            </w:pPr>
            <w:r>
              <w:t>Fax</w:t>
            </w:r>
          </w:p>
        </w:tc>
        <w:tc>
          <w:tcPr>
            <w:tcW w:w="3720" w:type="dxa"/>
          </w:tcPr>
          <w:p w:rsidR="0066419B" w:rsidRPr="0066419B" w:rsidRDefault="0066419B" w:rsidP="0066419B">
            <w:pPr>
              <w:pStyle w:val="Tabletext"/>
            </w:pPr>
            <w:r w:rsidRPr="0066419B">
              <w:t>011 386 6218</w:t>
            </w:r>
          </w:p>
        </w:tc>
      </w:tr>
    </w:tbl>
    <w:p w:rsidR="00BA2191"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p>
    <w:p w:rsidR="00490EAF"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r>
        <w:rPr>
          <w:rFonts w:ascii="Verdana" w:hAnsi="Verdana"/>
          <w:sz w:val="20"/>
        </w:rPr>
        <w:br w:type="page"/>
      </w: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9" w:name="_Toc97010976"/>
      <w:bookmarkStart w:id="10" w:name="_Toc150587191"/>
      <w:bookmarkStart w:id="11" w:name="_Toc199296469"/>
      <w:bookmarkStart w:id="12" w:name="_Toc360622396"/>
      <w:r w:rsidRPr="003F13D0">
        <w:rPr>
          <w:color w:val="000080"/>
          <w:sz w:val="28"/>
          <w:szCs w:val="28"/>
        </w:rPr>
        <w:lastRenderedPageBreak/>
        <w:t>D</w:t>
      </w:r>
      <w:r w:rsidR="00C03619" w:rsidRPr="003F13D0">
        <w:rPr>
          <w:color w:val="000080"/>
          <w:sz w:val="28"/>
          <w:szCs w:val="28"/>
        </w:rPr>
        <w:t>efinitions</w:t>
      </w:r>
      <w:bookmarkEnd w:id="9"/>
      <w:bookmarkEnd w:id="10"/>
      <w:bookmarkEnd w:id="11"/>
      <w:bookmarkEnd w:id="12"/>
    </w:p>
    <w:p w:rsidR="00A072B8" w:rsidRPr="000F17E3" w:rsidRDefault="0066419B" w:rsidP="00321E89">
      <w:pPr>
        <w:pStyle w:val="ListParagraph"/>
        <w:numPr>
          <w:ilvl w:val="1"/>
          <w:numId w:val="17"/>
        </w:numPr>
        <w:spacing w:line="360" w:lineRule="auto"/>
        <w:ind w:right="408"/>
        <w:jc w:val="both"/>
        <w:rPr>
          <w:rFonts w:ascii="Verdana" w:hAnsi="Verdana"/>
          <w:snapToGrid w:val="0"/>
          <w:sz w:val="20"/>
          <w:szCs w:val="20"/>
        </w:rPr>
      </w:pPr>
      <w:r w:rsidRPr="000F17E3">
        <w:rPr>
          <w:rFonts w:ascii="Verdana" w:hAnsi="Verdana"/>
          <w:snapToGrid w:val="0"/>
          <w:sz w:val="20"/>
          <w:szCs w:val="20"/>
        </w:rPr>
        <w:t>National Health Laboratory Services</w:t>
      </w:r>
      <w:r w:rsidR="00A072B8" w:rsidRPr="000F17E3">
        <w:rPr>
          <w:rFonts w:ascii="Verdana" w:hAnsi="Verdana"/>
          <w:snapToGrid w:val="0"/>
          <w:sz w:val="20"/>
          <w:szCs w:val="20"/>
        </w:rPr>
        <w:t xml:space="preserve"> [hereinafter referred to as </w:t>
      </w:r>
      <w:r w:rsidR="00796165" w:rsidRPr="000F17E3">
        <w:rPr>
          <w:rFonts w:ascii="Verdana" w:hAnsi="Verdana"/>
          <w:snapToGrid w:val="0"/>
          <w:sz w:val="20"/>
          <w:szCs w:val="20"/>
        </w:rPr>
        <w:t>NHLS</w:t>
      </w:r>
      <w:r w:rsidR="00A072B8" w:rsidRPr="000F17E3">
        <w:rPr>
          <w:rFonts w:ascii="Verdana" w:hAnsi="Verdana"/>
          <w:snapToGrid w:val="0"/>
          <w:sz w:val="20"/>
          <w:szCs w:val="20"/>
        </w:rPr>
        <w:t>] is</w:t>
      </w:r>
      <w:r w:rsidR="003E40DE" w:rsidRPr="000F17E3">
        <w:rPr>
          <w:rFonts w:ascii="Verdana" w:hAnsi="Verdana"/>
          <w:snapToGrid w:val="0"/>
          <w:sz w:val="20"/>
          <w:szCs w:val="20"/>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0F17E3" w:rsidRDefault="00796165" w:rsidP="00321E89">
      <w:pPr>
        <w:pStyle w:val="ListParagraph"/>
        <w:numPr>
          <w:ilvl w:val="1"/>
          <w:numId w:val="17"/>
        </w:numPr>
        <w:spacing w:line="360" w:lineRule="auto"/>
        <w:ind w:right="408"/>
        <w:jc w:val="both"/>
        <w:rPr>
          <w:rFonts w:ascii="Verdana" w:hAnsi="Verdana"/>
          <w:snapToGrid w:val="0"/>
          <w:sz w:val="20"/>
          <w:szCs w:val="20"/>
        </w:rPr>
      </w:pPr>
      <w:r w:rsidRPr="000F17E3">
        <w:rPr>
          <w:rFonts w:ascii="Verdana" w:hAnsi="Verdana"/>
          <w:snapToGrid w:val="0"/>
          <w:sz w:val="20"/>
          <w:szCs w:val="20"/>
        </w:rPr>
        <w:t>NHLS</w:t>
      </w:r>
      <w:r w:rsidR="003E40DE" w:rsidRPr="000F17E3">
        <w:rPr>
          <w:rFonts w:ascii="Verdana" w:hAnsi="Verdana"/>
          <w:snapToGrid w:val="0"/>
          <w:sz w:val="20"/>
          <w:szCs w:val="20"/>
        </w:rPr>
        <w:t xml:space="preserve"> was established in 2001 by an Act of Parliament to provide diagnostic pathology laboratory services to the National and Provincial Health Department</w:t>
      </w:r>
      <w:r w:rsidR="003C09CF" w:rsidRPr="000F17E3">
        <w:rPr>
          <w:rFonts w:ascii="Verdana" w:hAnsi="Verdana"/>
          <w:snapToGrid w:val="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“Acceptable Bid”</w:t>
      </w:r>
      <w:r w:rsidR="004741AA" w:rsidRPr="00764DEF">
        <w:rPr>
          <w:rFonts w:ascii="Verdana" w:hAnsi="Verdana"/>
          <w:snapToGrid w:val="0"/>
          <w:sz w:val="20"/>
          <w:szCs w:val="20"/>
        </w:rPr>
        <w:t xml:space="preserve"> - means any bid, which, in all respects, complies with the specifications and conditions of the </w:t>
      </w:r>
      <w:r w:rsidR="001C7DD5" w:rsidRPr="00764DEF">
        <w:rPr>
          <w:rFonts w:ascii="Verdana" w:hAnsi="Verdana"/>
          <w:snapToGrid w:val="0"/>
          <w:sz w:val="20"/>
          <w:szCs w:val="20"/>
        </w:rPr>
        <w:t>R</w:t>
      </w:r>
      <w:r w:rsidR="000B2A89">
        <w:rPr>
          <w:rFonts w:ascii="Verdana" w:hAnsi="Verdana"/>
          <w:snapToGrid w:val="0"/>
          <w:sz w:val="20"/>
          <w:szCs w:val="20"/>
        </w:rPr>
        <w:t>FB</w:t>
      </w:r>
      <w:r w:rsidR="004741AA" w:rsidRPr="00764DEF">
        <w:rPr>
          <w:rFonts w:ascii="Verdana" w:hAnsi="Verdana"/>
          <w:snapToGrid w:val="0"/>
          <w:sz w:val="20"/>
          <w:szCs w:val="20"/>
        </w:rPr>
        <w:t xml:space="preserve"> as set out in this document.</w:t>
      </w:r>
    </w:p>
    <w:p w:rsidR="00175A7D" w:rsidRPr="00D108C0" w:rsidRDefault="00175A7D"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w:t>
      </w:r>
      <w:r w:rsidRPr="00D108C0">
        <w:rPr>
          <w:rFonts w:ascii="Verdana" w:hAnsi="Verdana"/>
          <w:snapToGrid w:val="0"/>
          <w:sz w:val="20"/>
          <w:szCs w:val="20"/>
        </w:rPr>
        <w:t xml:space="preserve"> – means broad bases black economic empowerment as defined in section 1 of the Broad-Based Black Economic Empowerment Act.</w:t>
      </w:r>
    </w:p>
    <w:p w:rsidR="00E2046D" w:rsidRPr="00D108C0" w:rsidRDefault="00175A7D" w:rsidP="00E2046D">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 status level of contributor”</w:t>
      </w:r>
      <w:r w:rsidRPr="00D108C0">
        <w:rPr>
          <w:rFonts w:ascii="Verdana" w:hAnsi="Verdana"/>
          <w:snapToGrid w:val="0"/>
          <w:sz w:val="20"/>
          <w:szCs w:val="20"/>
        </w:rPr>
        <w:t xml:space="preserve"> means the B-BBEE status received by a measured entity based on its overall performance using the relevant scorecard contained in the Codes of Good Practice</w:t>
      </w:r>
      <w:r w:rsidR="00E2046D" w:rsidRPr="00D108C0">
        <w:rPr>
          <w:rFonts w:ascii="Verdana" w:hAnsi="Verdana"/>
          <w:snapToGrid w:val="0"/>
          <w:sz w:val="20"/>
          <w:szCs w:val="20"/>
        </w:rPr>
        <w:t xml:space="preserve"> on Black Economic Empowerment, issued in terms of section 9(1) of the Broad-Based Black Economic Empowerment Act.</w:t>
      </w:r>
    </w:p>
    <w:p w:rsidR="00A072B8"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“Bid”</w:t>
      </w:r>
      <w:r w:rsidR="004741AA" w:rsidRPr="00764DEF">
        <w:rPr>
          <w:rFonts w:ascii="Verdana" w:hAnsi="Verdana"/>
          <w:snapToGrid w:val="0"/>
          <w:sz w:val="20"/>
          <w:szCs w:val="20"/>
        </w:rPr>
        <w:t xml:space="preserve"> - means a written offer in a prescribed or stipulated form in response to an invitation by an organ of state for the provision of services</w:t>
      </w:r>
      <w:r w:rsidR="00B94317" w:rsidRPr="00D108C0">
        <w:rPr>
          <w:rFonts w:ascii="Verdana" w:hAnsi="Verdana"/>
          <w:snapToGrid w:val="0"/>
          <w:sz w:val="20"/>
          <w:szCs w:val="20"/>
        </w:rPr>
        <w:t>,</w:t>
      </w:r>
      <w:r w:rsidR="004741AA" w:rsidRPr="00D108C0">
        <w:rPr>
          <w:rFonts w:ascii="Verdana" w:hAnsi="Verdana"/>
          <w:snapToGrid w:val="0"/>
          <w:sz w:val="20"/>
          <w:szCs w:val="20"/>
        </w:rPr>
        <w:t xml:space="preserve"> </w:t>
      </w:r>
      <w:r w:rsidR="00B94317" w:rsidRPr="00D108C0">
        <w:rPr>
          <w:rFonts w:ascii="Verdana" w:hAnsi="Verdana"/>
          <w:snapToGrid w:val="0"/>
          <w:sz w:val="20"/>
          <w:szCs w:val="20"/>
        </w:rPr>
        <w:t xml:space="preserve">works </w:t>
      </w:r>
      <w:r w:rsidR="004741AA" w:rsidRPr="00D108C0">
        <w:rPr>
          <w:rFonts w:ascii="Verdana" w:hAnsi="Verdana"/>
          <w:snapToGrid w:val="0"/>
          <w:sz w:val="20"/>
          <w:szCs w:val="20"/>
        </w:rPr>
        <w:t>or goods</w:t>
      </w:r>
      <w:r w:rsidR="00B94317" w:rsidRPr="00D108C0">
        <w:rPr>
          <w:rFonts w:ascii="Verdana" w:hAnsi="Verdana"/>
          <w:snapToGrid w:val="0"/>
          <w:sz w:val="20"/>
          <w:szCs w:val="20"/>
        </w:rPr>
        <w:t xml:space="preserve"> through price quotations, advertised bidding processes or proposals</w:t>
      </w:r>
      <w:r w:rsidR="004741AA" w:rsidRPr="00D108C0">
        <w:rPr>
          <w:rFonts w:ascii="Verdana" w:hAnsi="Verdana"/>
          <w:snapToGrid w:val="0"/>
          <w:sz w:val="20"/>
          <w:szCs w:val="20"/>
        </w:rPr>
        <w:t>.</w:t>
      </w:r>
    </w:p>
    <w:p w:rsidR="006E51B2"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 xml:space="preserve">“Bidders” </w:t>
      </w:r>
      <w:r w:rsidR="004741AA" w:rsidRPr="00764DEF">
        <w:rPr>
          <w:rFonts w:ascii="Verdana" w:hAnsi="Verdana"/>
          <w:snapToGrid w:val="0"/>
          <w:sz w:val="20"/>
          <w:szCs w:val="20"/>
        </w:rPr>
        <w:t>-</w:t>
      </w:r>
      <w:r w:rsidR="004741AA" w:rsidRPr="00764DEF">
        <w:rPr>
          <w:rFonts w:ascii="Verdana" w:hAnsi="Verdana"/>
          <w:snapToGrid w:val="0"/>
          <w:sz w:val="20"/>
          <w:szCs w:val="20"/>
        </w:rPr>
        <w:tab/>
        <w:t xml:space="preserve"> means any enterprise, consortium or person, partnership, company, close corporation, firm or any other form of enterprise or person, legal or natural, </w:t>
      </w:r>
      <w:r w:rsidR="004741AA" w:rsidRPr="00D108C0">
        <w:rPr>
          <w:rFonts w:ascii="Verdana" w:hAnsi="Verdana"/>
          <w:snapToGrid w:val="0"/>
          <w:sz w:val="20"/>
          <w:szCs w:val="20"/>
        </w:rPr>
        <w:t xml:space="preserve">which has been invited by </w:t>
      </w:r>
      <w:r w:rsidR="00796165">
        <w:rPr>
          <w:rFonts w:ascii="Verdana" w:hAnsi="Verdana"/>
          <w:snapToGrid w:val="0"/>
          <w:sz w:val="20"/>
          <w:szCs w:val="20"/>
        </w:rPr>
        <w:t>NHLS</w:t>
      </w:r>
      <w:r w:rsidR="004741AA" w:rsidRPr="00D108C0">
        <w:rPr>
          <w:rFonts w:ascii="Verdana" w:hAnsi="Verdana"/>
          <w:snapToGrid w:val="0"/>
          <w:sz w:val="20"/>
          <w:szCs w:val="20"/>
        </w:rPr>
        <w:t xml:space="preserve"> to submit a </w:t>
      </w:r>
      <w:r w:rsidR="001C7DD5" w:rsidRPr="00D108C0">
        <w:rPr>
          <w:rFonts w:ascii="Verdana" w:hAnsi="Verdana"/>
          <w:snapToGrid w:val="0"/>
          <w:sz w:val="20"/>
          <w:szCs w:val="20"/>
        </w:rPr>
        <w:t>bid</w:t>
      </w:r>
      <w:r w:rsidR="004741AA" w:rsidRPr="00D108C0">
        <w:rPr>
          <w:rFonts w:ascii="Verdana" w:hAnsi="Verdana"/>
          <w:snapToGrid w:val="0"/>
          <w:sz w:val="20"/>
          <w:szCs w:val="20"/>
        </w:rPr>
        <w:t xml:space="preserve"> in response to this </w:t>
      </w:r>
      <w:r w:rsidR="001C7DD5" w:rsidRPr="00D108C0">
        <w:rPr>
          <w:rFonts w:ascii="Verdana" w:hAnsi="Verdana"/>
          <w:snapToGrid w:val="0"/>
          <w:sz w:val="20"/>
          <w:szCs w:val="20"/>
        </w:rPr>
        <w:t xml:space="preserve">bid </w:t>
      </w:r>
      <w:r w:rsidR="004741AA" w:rsidRPr="00D108C0">
        <w:rPr>
          <w:rFonts w:ascii="Verdana" w:hAnsi="Verdana"/>
          <w:snapToGrid w:val="0"/>
          <w:sz w:val="20"/>
          <w:szCs w:val="20"/>
        </w:rPr>
        <w:t>invitation.</w:t>
      </w:r>
    </w:p>
    <w:p w:rsidR="00A072B8" w:rsidRPr="00D108C0" w:rsidRDefault="006E51B2"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“Broad-Based Black Economic Empowerment Act”</w:t>
      </w:r>
      <w:r w:rsidRPr="00D108C0">
        <w:rPr>
          <w:rFonts w:ascii="Verdana" w:hAnsi="Verdana"/>
          <w:snapToGrid w:val="0"/>
          <w:sz w:val="20"/>
          <w:szCs w:val="20"/>
        </w:rPr>
        <w:t xml:space="preserve"> – means the Broad-Based Black Economic Empowerment Act, 2003 (Act No. 53 of 2003).</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“Client”</w:t>
      </w:r>
      <w:r w:rsidR="004741AA" w:rsidRPr="00764DEF">
        <w:rPr>
          <w:rFonts w:ascii="Verdana" w:hAnsi="Verdana"/>
          <w:snapToGrid w:val="0"/>
          <w:sz w:val="20"/>
          <w:szCs w:val="20"/>
        </w:rPr>
        <w:t xml:space="preserve"> - means </w:t>
      </w:r>
      <w:r w:rsidR="00681E96">
        <w:rPr>
          <w:rFonts w:ascii="Verdana" w:hAnsi="Verdana"/>
          <w:snapToGrid w:val="0"/>
          <w:sz w:val="20"/>
          <w:szCs w:val="20"/>
        </w:rPr>
        <w:t>the</w:t>
      </w:r>
      <w:r w:rsidR="00221722">
        <w:rPr>
          <w:rFonts w:ascii="Verdana" w:hAnsi="Verdana"/>
          <w:snapToGrid w:val="0"/>
          <w:sz w:val="20"/>
          <w:szCs w:val="20"/>
        </w:rPr>
        <w:t xml:space="preserve"> goods or services requestor</w:t>
      </w:r>
    </w:p>
    <w:p w:rsidR="003B51E8" w:rsidRPr="006E51B2" w:rsidRDefault="00864662" w:rsidP="00321E89">
      <w:pPr>
        <w:pStyle w:val="ListParagraph"/>
        <w:numPr>
          <w:ilvl w:val="1"/>
          <w:numId w:val="17"/>
        </w:numPr>
        <w:spacing w:line="360" w:lineRule="auto"/>
        <w:ind w:right="408"/>
        <w:jc w:val="both"/>
        <w:rPr>
          <w:rFonts w:ascii="Verdana" w:hAnsi="Verdana"/>
          <w:snapToGrid w:val="0"/>
          <w:color w:val="FF000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“Comparative Price”</w:t>
      </w:r>
      <w:r w:rsidR="004741AA" w:rsidRPr="00764DEF">
        <w:rPr>
          <w:rFonts w:ascii="Verdana" w:hAnsi="Verdana"/>
          <w:snapToGrid w:val="0"/>
          <w:sz w:val="20"/>
          <w:szCs w:val="20"/>
        </w:rPr>
        <w:t xml:space="preserve"> </w:t>
      </w:r>
      <w:r w:rsidR="004741AA" w:rsidRPr="00D108C0">
        <w:rPr>
          <w:rFonts w:ascii="Verdana" w:hAnsi="Verdana"/>
          <w:snapToGrid w:val="0"/>
          <w:sz w:val="20"/>
          <w:szCs w:val="20"/>
        </w:rPr>
        <w:t xml:space="preserve">- </w:t>
      </w:r>
      <w:r w:rsidR="006E51B2" w:rsidRPr="00D108C0">
        <w:rPr>
          <w:rFonts w:ascii="Verdana" w:hAnsi="Verdana"/>
          <w:snapToGrid w:val="0"/>
          <w:sz w:val="20"/>
          <w:szCs w:val="20"/>
        </w:rPr>
        <w:t>Means the price after the factors of a non</w:t>
      </w:r>
      <w:r w:rsidR="0057557F" w:rsidRPr="00D108C0">
        <w:rPr>
          <w:rFonts w:ascii="Verdana" w:hAnsi="Verdana"/>
          <w:snapToGrid w:val="0"/>
          <w:sz w:val="20"/>
          <w:szCs w:val="20"/>
        </w:rPr>
        <w:t>-firm price and all unconditional discounts that can be utilized have been taken into consideration</w:t>
      </w:r>
      <w:r w:rsidR="0057557F">
        <w:rPr>
          <w:rFonts w:ascii="Verdana" w:hAnsi="Verdana"/>
          <w:snapToGrid w:val="0"/>
          <w:color w:val="FF000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7F3BE7" w:rsidRPr="006D2341">
        <w:rPr>
          <w:rFonts w:ascii="Verdana" w:hAnsi="Verdana"/>
          <w:b/>
          <w:snapToGrid w:val="0"/>
          <w:sz w:val="20"/>
          <w:szCs w:val="20"/>
        </w:rPr>
        <w:t>“Consortium”</w:t>
      </w:r>
      <w:r w:rsidR="007F3BE7" w:rsidRPr="00764DEF">
        <w:rPr>
          <w:rFonts w:ascii="Verdana" w:hAnsi="Verdana"/>
          <w:snapToGrid w:val="0"/>
          <w:sz w:val="20"/>
          <w:szCs w:val="20"/>
        </w:rPr>
        <w:t xml:space="preserve"> - means several entities join</w:t>
      </w:r>
      <w:r w:rsidR="001C7DD5" w:rsidRPr="00764DEF">
        <w:rPr>
          <w:rFonts w:ascii="Verdana" w:hAnsi="Verdana"/>
          <w:snapToGrid w:val="0"/>
          <w:sz w:val="20"/>
          <w:szCs w:val="20"/>
        </w:rPr>
        <w:t>ing</w:t>
      </w:r>
      <w:r w:rsidR="00E150F8" w:rsidRPr="00764DEF">
        <w:rPr>
          <w:rFonts w:ascii="Verdana" w:hAnsi="Verdana"/>
          <w:snapToGrid w:val="0"/>
          <w:sz w:val="20"/>
          <w:szCs w:val="20"/>
        </w:rPr>
        <w:t xml:space="preserve"> forces </w:t>
      </w:r>
      <w:r w:rsidR="004F5F93" w:rsidRPr="00764DEF">
        <w:rPr>
          <w:rFonts w:ascii="Verdana" w:hAnsi="Verdana"/>
          <w:snapToGrid w:val="0"/>
          <w:sz w:val="20"/>
          <w:szCs w:val="20"/>
        </w:rPr>
        <w:t>as</w:t>
      </w:r>
      <w:r w:rsidR="00E150F8" w:rsidRPr="00764DEF">
        <w:rPr>
          <w:rFonts w:ascii="Verdana" w:hAnsi="Verdana"/>
          <w:snapToGrid w:val="0"/>
          <w:sz w:val="20"/>
          <w:szCs w:val="20"/>
        </w:rPr>
        <w:t xml:space="preserve"> an u</w:t>
      </w:r>
      <w:r w:rsidR="007F3BE7" w:rsidRPr="00764DEF">
        <w:rPr>
          <w:rFonts w:ascii="Verdana" w:hAnsi="Verdana"/>
          <w:snapToGrid w:val="0"/>
          <w:sz w:val="20"/>
          <w:szCs w:val="20"/>
        </w:rPr>
        <w:t>mbrella</w:t>
      </w:r>
      <w:r w:rsidR="004F5F93" w:rsidRPr="00764DEF">
        <w:rPr>
          <w:rFonts w:ascii="Verdana" w:hAnsi="Verdana"/>
          <w:snapToGrid w:val="0"/>
          <w:sz w:val="20"/>
          <w:szCs w:val="20"/>
        </w:rPr>
        <w:t xml:space="preserve"> entity</w:t>
      </w:r>
      <w:r w:rsidR="007F3BE7" w:rsidRPr="00764DEF">
        <w:rPr>
          <w:rFonts w:ascii="Verdana" w:hAnsi="Verdana"/>
          <w:snapToGrid w:val="0"/>
          <w:sz w:val="20"/>
          <w:szCs w:val="20"/>
        </w:rPr>
        <w:t xml:space="preserve"> to gain a strategic collaborative advantage</w:t>
      </w:r>
      <w:r w:rsidR="00E150F8" w:rsidRPr="00764DEF">
        <w:rPr>
          <w:rFonts w:ascii="Verdana" w:hAnsi="Verdana"/>
          <w:snapToGrid w:val="0"/>
          <w:sz w:val="20"/>
          <w:szCs w:val="20"/>
        </w:rPr>
        <w:t xml:space="preserve"> by combining their expertise, capital, efforts, skills and knowledge for the purpose of executing this tender.</w:t>
      </w:r>
    </w:p>
    <w:p w:rsidR="003B247A" w:rsidRPr="00764DEF" w:rsidRDefault="003B247A"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w:t>
      </w:r>
      <w:r>
        <w:rPr>
          <w:rFonts w:ascii="Verdana" w:hAnsi="Verdana"/>
          <w:b/>
          <w:snapToGrid w:val="0"/>
          <w:sz w:val="20"/>
          <w:szCs w:val="20"/>
        </w:rPr>
        <w:t xml:space="preserve">Contractor </w:t>
      </w:r>
      <w:r w:rsidRPr="006D2341">
        <w:rPr>
          <w:rFonts w:ascii="Verdana" w:hAnsi="Verdana"/>
          <w:b/>
          <w:snapToGrid w:val="0"/>
          <w:sz w:val="20"/>
          <w:szCs w:val="20"/>
        </w:rPr>
        <w:t xml:space="preserve">Agent” </w:t>
      </w:r>
      <w:r w:rsidRPr="00764DEF">
        <w:rPr>
          <w:rFonts w:ascii="Verdana" w:hAnsi="Verdana"/>
          <w:snapToGrid w:val="0"/>
          <w:sz w:val="20"/>
          <w:szCs w:val="20"/>
        </w:rPr>
        <w:t xml:space="preserve">- means any person mandated by a </w:t>
      </w:r>
      <w:r>
        <w:rPr>
          <w:rFonts w:ascii="Verdana" w:hAnsi="Verdana"/>
          <w:snapToGrid w:val="0"/>
          <w:sz w:val="20"/>
          <w:szCs w:val="20"/>
        </w:rPr>
        <w:t>Prime Contractor</w:t>
      </w:r>
      <w:r w:rsidRPr="00764DEF">
        <w:rPr>
          <w:rFonts w:ascii="Verdana" w:hAnsi="Verdana"/>
          <w:snapToGrid w:val="0"/>
          <w:sz w:val="20"/>
          <w:szCs w:val="20"/>
        </w:rPr>
        <w:t xml:space="preserve"> or consortium/joint venture to do business for and on behalf of, or to represent in a business transaction, the </w:t>
      </w:r>
      <w:r>
        <w:rPr>
          <w:rFonts w:ascii="Verdana" w:hAnsi="Verdana"/>
          <w:snapToGrid w:val="0"/>
          <w:sz w:val="20"/>
          <w:szCs w:val="20"/>
        </w:rPr>
        <w:t>Prime Contractor</w:t>
      </w:r>
      <w:r w:rsidRPr="00764DEF">
        <w:rPr>
          <w:rFonts w:ascii="Verdana" w:hAnsi="Verdana"/>
          <w:snapToGrid w:val="0"/>
          <w:sz w:val="20"/>
          <w:szCs w:val="20"/>
        </w:rPr>
        <w:t xml:space="preserve"> and thereby acquire rights for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against </w:t>
      </w:r>
      <w:r w:rsidR="00796165">
        <w:rPr>
          <w:rFonts w:ascii="Verdana" w:hAnsi="Verdana"/>
          <w:snapToGrid w:val="0"/>
          <w:sz w:val="20"/>
          <w:szCs w:val="20"/>
        </w:rPr>
        <w:t>NHLS</w:t>
      </w:r>
      <w:r w:rsidRPr="00764DEF">
        <w:rPr>
          <w:rFonts w:ascii="Verdana" w:hAnsi="Verdana"/>
          <w:snapToGrid w:val="0"/>
          <w:sz w:val="20"/>
          <w:szCs w:val="20"/>
        </w:rPr>
        <w:t xml:space="preserve"> or an organ of state and incur obligations binding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in favour of </w:t>
      </w:r>
      <w:r w:rsidR="00796165">
        <w:rPr>
          <w:rFonts w:ascii="Verdana" w:hAnsi="Verdana"/>
          <w:snapToGrid w:val="0"/>
          <w:sz w:val="20"/>
          <w:szCs w:val="20"/>
        </w:rPr>
        <w:t>NHLS</w:t>
      </w:r>
      <w:r w:rsidRPr="00764DEF">
        <w:rPr>
          <w:rFonts w:ascii="Verdana" w:hAnsi="Verdana"/>
          <w:snapToGrid w:val="0"/>
          <w:sz w:val="20"/>
          <w:szCs w:val="20"/>
        </w:rPr>
        <w:t xml:space="preserve"> or an organ of state.</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lastRenderedPageBreak/>
        <w:tab/>
      </w:r>
      <w:r w:rsidR="004741AA" w:rsidRPr="006D2341">
        <w:rPr>
          <w:rFonts w:ascii="Verdana" w:hAnsi="Verdana"/>
          <w:b/>
          <w:snapToGrid w:val="0"/>
          <w:sz w:val="20"/>
          <w:szCs w:val="20"/>
        </w:rPr>
        <w:t>“Disability”</w:t>
      </w:r>
      <w:r w:rsidR="004741AA" w:rsidRPr="00764DEF">
        <w:rPr>
          <w:rFonts w:ascii="Verdana" w:hAnsi="Verdana"/>
          <w:snapToGrid w:val="0"/>
          <w:sz w:val="20"/>
          <w:szCs w:val="20"/>
        </w:rPr>
        <w:t xml:space="preserve"> - means, in respect of a person, a permanent impairment of a physical, intellectual, or sensory function, which result</w:t>
      </w:r>
      <w:r w:rsidR="004F5F93" w:rsidRPr="00764DEF">
        <w:rPr>
          <w:rFonts w:ascii="Verdana" w:hAnsi="Verdana"/>
          <w:snapToGrid w:val="0"/>
          <w:sz w:val="20"/>
          <w:szCs w:val="20"/>
        </w:rPr>
        <w:t>s</w:t>
      </w:r>
      <w:r w:rsidR="004741AA" w:rsidRPr="00764DEF">
        <w:rPr>
          <w:rFonts w:ascii="Verdana" w:hAnsi="Verdana"/>
          <w:snapToGrid w:val="0"/>
          <w:sz w:val="20"/>
          <w:szCs w:val="20"/>
        </w:rPr>
        <w:t xml:space="preserve"> in restricted, or lack of, ability to perform an activity in the manner, or within the range, considered normal for a human being.</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004741AA" w:rsidRPr="006D2341">
        <w:rPr>
          <w:rFonts w:ascii="Verdana" w:hAnsi="Verdana"/>
          <w:b/>
          <w:snapToGrid w:val="0"/>
          <w:sz w:val="20"/>
          <w:szCs w:val="20"/>
        </w:rPr>
        <w:t>“Firm Price”</w:t>
      </w:r>
      <w:r w:rsidR="004741AA" w:rsidRPr="00764DEF">
        <w:rPr>
          <w:rFonts w:ascii="Verdana" w:hAnsi="Verdana"/>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764DEF" w:rsidRDefault="00D9163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“Goods”</w:t>
      </w:r>
      <w:r w:rsidRPr="00764DEF">
        <w:rPr>
          <w:rFonts w:ascii="Verdana" w:hAnsi="Verdana"/>
          <w:snapToGrid w:val="0"/>
          <w:sz w:val="20"/>
          <w:szCs w:val="20"/>
        </w:rPr>
        <w:t xml:space="preserve"> – means any work, equipment, machinery, tools, materials or anything of whatever nature to be rendered to </w:t>
      </w:r>
      <w:r w:rsidR="00796165">
        <w:rPr>
          <w:rFonts w:ascii="Verdana" w:hAnsi="Verdana"/>
          <w:snapToGrid w:val="0"/>
          <w:sz w:val="20"/>
          <w:szCs w:val="20"/>
        </w:rPr>
        <w:t>NHLS</w:t>
      </w:r>
      <w:r w:rsidRPr="00764DEF">
        <w:rPr>
          <w:rFonts w:ascii="Verdana" w:hAnsi="Verdana"/>
          <w:snapToGrid w:val="0"/>
          <w:sz w:val="20"/>
          <w:szCs w:val="20"/>
        </w:rPr>
        <w:t xml:space="preserve"> or </w:t>
      </w:r>
      <w:r w:rsidR="00796165">
        <w:rPr>
          <w:rFonts w:ascii="Verdana" w:hAnsi="Verdana"/>
          <w:snapToGrid w:val="0"/>
          <w:sz w:val="20"/>
          <w:szCs w:val="20"/>
        </w:rPr>
        <w:t>NHLS</w:t>
      </w:r>
      <w:r w:rsidRPr="00764DEF">
        <w:rPr>
          <w:rFonts w:ascii="Verdana" w:hAnsi="Verdana"/>
          <w:snapToGrid w:val="0"/>
          <w:sz w:val="20"/>
          <w:szCs w:val="20"/>
        </w:rPr>
        <w:t xml:space="preserve">’s delegate by the </w:t>
      </w:r>
      <w:r w:rsidR="005A286C">
        <w:rPr>
          <w:rFonts w:ascii="Verdana" w:hAnsi="Verdana"/>
          <w:snapToGrid w:val="0"/>
          <w:sz w:val="20"/>
          <w:szCs w:val="20"/>
        </w:rPr>
        <w:t>Successful Bidder</w:t>
      </w:r>
      <w:r w:rsidRPr="00764DEF">
        <w:rPr>
          <w:rFonts w:ascii="Verdana" w:hAnsi="Verdana"/>
          <w:snapToGrid w:val="0"/>
          <w:sz w:val="20"/>
          <w:szCs w:val="20"/>
        </w:rPr>
        <w:t xml:space="preserve"> in terms of this bid.</w:t>
      </w:r>
    </w:p>
    <w:p w:rsidR="007F3BE7" w:rsidRPr="00764DEF" w:rsidRDefault="00627E8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E150F8" w:rsidRPr="006D2341">
        <w:rPr>
          <w:rFonts w:ascii="Verdana" w:hAnsi="Verdana"/>
          <w:b/>
          <w:snapToGrid w:val="0"/>
          <w:sz w:val="20"/>
          <w:szCs w:val="20"/>
        </w:rPr>
        <w:t>“</w:t>
      </w:r>
      <w:r w:rsidR="007F3BE7" w:rsidRPr="006D2341">
        <w:rPr>
          <w:rFonts w:ascii="Verdana" w:hAnsi="Verdana"/>
          <w:b/>
          <w:snapToGrid w:val="0"/>
          <w:sz w:val="20"/>
          <w:szCs w:val="20"/>
        </w:rPr>
        <w:t>Historically Disadvantaged Individual</w:t>
      </w:r>
      <w:r w:rsidR="007F3BE7" w:rsidRPr="00764DEF">
        <w:rPr>
          <w:rFonts w:ascii="Verdana" w:hAnsi="Verdana"/>
          <w:snapToGrid w:val="0"/>
          <w:sz w:val="20"/>
          <w:szCs w:val="20"/>
        </w:rPr>
        <w:t>” (HDI) - means a South African citizen:</w:t>
      </w:r>
    </w:p>
    <w:p w:rsidR="007F3BE7" w:rsidRPr="00764DEF" w:rsidRDefault="003C7AEE"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is a female;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has a disability;</w:t>
      </w:r>
    </w:p>
    <w:p w:rsidR="00A072B8"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provided that a person who obtained South African citizenship on or after the coming to effect of the Interim Constitution is deemed not to be an HDI.</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“Joint Venture”</w:t>
      </w:r>
      <w:r w:rsidRPr="00764DEF">
        <w:rPr>
          <w:rFonts w:ascii="Verdana" w:hAnsi="Verdana"/>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“Management”</w:t>
      </w:r>
      <w:r w:rsidRPr="00764DEF">
        <w:rPr>
          <w:rFonts w:ascii="Verdana" w:hAnsi="Verdana"/>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Pr="006D2341">
        <w:rPr>
          <w:rFonts w:ascii="Verdana" w:hAnsi="Verdana"/>
          <w:b/>
          <w:snapToGrid w:val="0"/>
          <w:sz w:val="20"/>
          <w:szCs w:val="20"/>
        </w:rPr>
        <w:t xml:space="preserve">“Non-firm Price(s)” </w:t>
      </w:r>
      <w:r w:rsidRPr="00764DEF">
        <w:rPr>
          <w:rFonts w:ascii="Verdana" w:hAnsi="Verdana"/>
          <w:snapToGrid w:val="0"/>
          <w:sz w:val="20"/>
          <w:szCs w:val="20"/>
        </w:rPr>
        <w:t>- means all price(s) other than “firm” price(s).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“Organ of State”</w:t>
      </w:r>
      <w:r w:rsidRPr="00764DEF">
        <w:rPr>
          <w:rFonts w:ascii="Verdana" w:hAnsi="Verdana"/>
          <w:snapToGrid w:val="0"/>
          <w:sz w:val="20"/>
          <w:szCs w:val="20"/>
        </w:rPr>
        <w:t xml:space="preserve"> - </w:t>
      </w:r>
      <w:r w:rsidR="003B247A" w:rsidRPr="003B247A">
        <w:rPr>
          <w:rFonts w:ascii="Verdana" w:hAnsi="Verdana"/>
          <w:snapToGrid w:val="0"/>
          <w:sz w:val="20"/>
          <w:szCs w:val="20"/>
        </w:rPr>
        <w:t>means a National Department or Provincial Administration as stipulated in Schedules 1 and 2 of the Public Service A</w:t>
      </w:r>
      <w:r w:rsidR="003B247A">
        <w:rPr>
          <w:rFonts w:ascii="Verdana" w:hAnsi="Verdana"/>
          <w:snapToGrid w:val="0"/>
          <w:sz w:val="20"/>
          <w:szCs w:val="20"/>
        </w:rPr>
        <w:t>ct, Act 93 of 1994 (as amended)</w:t>
      </w:r>
      <w:r w:rsidRPr="00764DEF">
        <w:rPr>
          <w:rFonts w:ascii="Verdana" w:hAnsi="Verdana"/>
          <w:snapToGrid w:val="0"/>
          <w:sz w:val="20"/>
          <w:szCs w:val="20"/>
        </w:rPr>
        <w:t>.</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“Person(s)”</w:t>
      </w:r>
      <w:r w:rsidRPr="00764DEF">
        <w:rPr>
          <w:rFonts w:ascii="Verdana" w:hAnsi="Verdana"/>
          <w:snapToGrid w:val="0"/>
          <w:sz w:val="20"/>
          <w:szCs w:val="20"/>
        </w:rPr>
        <w:t xml:space="preserve"> - refers to a natural and/or juristic person(s).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lastRenderedPageBreak/>
        <w:tab/>
      </w:r>
      <w:r w:rsidRPr="006D2341">
        <w:rPr>
          <w:rFonts w:ascii="Verdana" w:hAnsi="Verdana"/>
          <w:b/>
          <w:snapToGrid w:val="0"/>
          <w:sz w:val="20"/>
          <w:szCs w:val="20"/>
        </w:rPr>
        <w:t xml:space="preserve">“Prime </w:t>
      </w:r>
      <w:r w:rsidR="00432E7C">
        <w:rPr>
          <w:rFonts w:ascii="Verdana" w:hAnsi="Verdana"/>
          <w:b/>
          <w:snapToGrid w:val="0"/>
          <w:sz w:val="20"/>
          <w:szCs w:val="20"/>
        </w:rPr>
        <w:t>Contractor</w:t>
      </w:r>
      <w:r w:rsidRPr="006D2341">
        <w:rPr>
          <w:rFonts w:ascii="Verdana" w:hAnsi="Verdana"/>
          <w:b/>
          <w:snapToGrid w:val="0"/>
          <w:sz w:val="20"/>
          <w:szCs w:val="20"/>
        </w:rPr>
        <w:t>”</w:t>
      </w:r>
      <w:r w:rsidRPr="00764DEF">
        <w:rPr>
          <w:rFonts w:ascii="Verdana" w:hAnsi="Verdana"/>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“Rand Value”</w:t>
      </w:r>
      <w:r w:rsidRPr="00764DEF">
        <w:rPr>
          <w:rFonts w:ascii="Verdana" w:hAnsi="Verdana"/>
          <w:snapToGrid w:val="0"/>
          <w:sz w:val="20"/>
          <w:szCs w:val="20"/>
        </w:rPr>
        <w:t xml:space="preserve"> - means the total estimated value of a contract in </w:t>
      </w:r>
      <w:r w:rsidR="0057557F" w:rsidRPr="00D108C0">
        <w:rPr>
          <w:rFonts w:ascii="Verdana" w:hAnsi="Verdana"/>
          <w:snapToGrid w:val="0"/>
          <w:sz w:val="20"/>
          <w:szCs w:val="20"/>
        </w:rPr>
        <w:t>South African currency</w:t>
      </w:r>
      <w:r w:rsidRPr="00D108C0">
        <w:rPr>
          <w:rFonts w:ascii="Verdana" w:hAnsi="Verdana"/>
          <w:snapToGrid w:val="0"/>
          <w:sz w:val="20"/>
          <w:szCs w:val="20"/>
        </w:rPr>
        <w:t>,</w:t>
      </w:r>
      <w:r w:rsidRPr="00764DEF">
        <w:rPr>
          <w:rFonts w:ascii="Verdana" w:hAnsi="Verdana"/>
          <w:snapToGrid w:val="0"/>
          <w:sz w:val="20"/>
          <w:szCs w:val="20"/>
        </w:rPr>
        <w:t xml:space="preserve"> calculated at the time of invitations and includes all applicable taxes and excise duties.</w:t>
      </w:r>
    </w:p>
    <w:p w:rsidR="00F11B75"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“SMME”</w:t>
      </w:r>
      <w:r w:rsidRPr="00764DEF">
        <w:rPr>
          <w:rFonts w:ascii="Verdana" w:hAnsi="Verdana"/>
          <w:snapToGrid w:val="0"/>
          <w:sz w:val="20"/>
          <w:szCs w:val="20"/>
        </w:rPr>
        <w:t xml:space="preserve"> – bears the same meaning assigned to this expression in the National Small Business Act, 1996 (Act No. 102 of 1996).</w:t>
      </w:r>
    </w:p>
    <w:p w:rsidR="0057557F" w:rsidRPr="0057557F" w:rsidRDefault="0057557F" w:rsidP="00321E89">
      <w:pPr>
        <w:pStyle w:val="ListParagraph"/>
        <w:numPr>
          <w:ilvl w:val="1"/>
          <w:numId w:val="17"/>
        </w:numPr>
        <w:spacing w:line="360" w:lineRule="auto"/>
        <w:ind w:right="408"/>
        <w:jc w:val="both"/>
        <w:rPr>
          <w:rFonts w:ascii="Verdana" w:hAnsi="Verdana"/>
          <w:snapToGrid w:val="0"/>
          <w:color w:val="FF0000"/>
          <w:sz w:val="20"/>
          <w:szCs w:val="20"/>
        </w:rPr>
      </w:pPr>
      <w:r w:rsidRPr="00D108C0">
        <w:rPr>
          <w:rFonts w:ascii="Verdana" w:hAnsi="Verdana"/>
          <w:b/>
          <w:snapToGrid w:val="0"/>
          <w:sz w:val="20"/>
          <w:szCs w:val="20"/>
        </w:rPr>
        <w:t>“Sub-contract”</w:t>
      </w:r>
      <w:r w:rsidRPr="00D108C0">
        <w:rPr>
          <w:rFonts w:ascii="Verdana" w:hAnsi="Verdana"/>
          <w:snapToGrid w:val="0"/>
          <w:sz w:val="20"/>
          <w:szCs w:val="20"/>
        </w:rPr>
        <w:t xml:space="preserve"> means the primary contractor’s assigning, leasing, making out work to, or employing, another person to support such primary contractor in the execution of part of a project in terms of the contract</w:t>
      </w:r>
      <w:r>
        <w:rPr>
          <w:rFonts w:ascii="Verdana" w:hAnsi="Verdana"/>
          <w:snapToGrid w:val="0"/>
          <w:color w:val="FF0000"/>
          <w:sz w:val="20"/>
          <w:szCs w:val="20"/>
        </w:rPr>
        <w:t>.</w:t>
      </w:r>
    </w:p>
    <w:p w:rsidR="00432E7C" w:rsidRPr="002D4883" w:rsidRDefault="00F11B75" w:rsidP="00321E89">
      <w:pPr>
        <w:pStyle w:val="ListParagraph"/>
        <w:numPr>
          <w:ilvl w:val="1"/>
          <w:numId w:val="17"/>
        </w:numPr>
        <w:spacing w:line="360" w:lineRule="auto"/>
        <w:ind w:right="408"/>
        <w:jc w:val="both"/>
        <w:rPr>
          <w:rFonts w:ascii="Verdana" w:hAnsi="Verdana"/>
          <w:snapToGrid w:val="0"/>
          <w:sz w:val="20"/>
          <w:szCs w:val="20"/>
          <w:u w:val="single"/>
        </w:rPr>
      </w:pPr>
      <w:r w:rsidRPr="002D4883">
        <w:rPr>
          <w:rFonts w:ascii="Verdana" w:hAnsi="Verdana"/>
          <w:snapToGrid w:val="0"/>
          <w:sz w:val="20"/>
          <w:szCs w:val="20"/>
        </w:rPr>
        <w:tab/>
      </w:r>
      <w:r w:rsidRPr="002D4883">
        <w:rPr>
          <w:rFonts w:ascii="Verdana" w:hAnsi="Verdana"/>
          <w:snapToGrid w:val="0"/>
          <w:sz w:val="20"/>
          <w:szCs w:val="20"/>
          <w:u w:val="single"/>
        </w:rPr>
        <w:tab/>
      </w:r>
      <w:r w:rsidR="00432E7C" w:rsidRPr="002D4883">
        <w:rPr>
          <w:rFonts w:ascii="Verdana" w:hAnsi="Verdana"/>
          <w:snapToGrid w:val="0"/>
          <w:sz w:val="20"/>
          <w:szCs w:val="20"/>
          <w:u w:val="single"/>
        </w:rPr>
        <w:tab/>
      </w:r>
      <w:r w:rsidR="00432E7C" w:rsidRPr="002D4883">
        <w:rPr>
          <w:rFonts w:ascii="Verdana" w:hAnsi="Verdana"/>
          <w:b/>
          <w:snapToGrid w:val="0"/>
          <w:sz w:val="20"/>
          <w:szCs w:val="20"/>
          <w:u w:val="single"/>
        </w:rPr>
        <w:t>“Subcontractor”</w:t>
      </w:r>
      <w:r w:rsidR="00432E7C" w:rsidRPr="002D4883">
        <w:rPr>
          <w:rFonts w:ascii="Verdana" w:hAnsi="Verdana"/>
          <w:snapToGrid w:val="0"/>
          <w:sz w:val="20"/>
          <w:szCs w:val="20"/>
          <w:u w:val="single"/>
        </w:rPr>
        <w:t xml:space="preserve"> - means </w:t>
      </w:r>
      <w:r w:rsidR="005A286C" w:rsidRPr="002D4883">
        <w:rPr>
          <w:rFonts w:ascii="Verdana" w:hAnsi="Verdana"/>
          <w:snapToGrid w:val="0"/>
          <w:sz w:val="20"/>
          <w:szCs w:val="20"/>
          <w:u w:val="single"/>
        </w:rPr>
        <w:t xml:space="preserve">any person (natural or juristic) who is </w:t>
      </w:r>
      <w:r w:rsidR="002D4883">
        <w:rPr>
          <w:rFonts w:ascii="Verdana" w:hAnsi="Verdana"/>
          <w:snapToGrid w:val="0"/>
          <w:sz w:val="20"/>
          <w:szCs w:val="20"/>
          <w:u w:val="single"/>
        </w:rPr>
        <w:t>subcontracted</w:t>
      </w:r>
      <w:r w:rsidR="005A286C" w:rsidRPr="002D4883">
        <w:rPr>
          <w:rFonts w:ascii="Verdana" w:hAnsi="Verdana"/>
          <w:snapToGrid w:val="0"/>
          <w:sz w:val="20"/>
          <w:szCs w:val="20"/>
          <w:u w:val="single"/>
        </w:rPr>
        <w:t xml:space="preserve"> a portion of an existing contract by a </w:t>
      </w:r>
      <w:r w:rsidR="00CC02E1" w:rsidRPr="002D4883">
        <w:rPr>
          <w:rFonts w:ascii="Verdana" w:hAnsi="Verdana"/>
          <w:snapToGrid w:val="0"/>
          <w:sz w:val="20"/>
          <w:szCs w:val="20"/>
          <w:u w:val="single"/>
        </w:rPr>
        <w:t>Prime Contractor.</w:t>
      </w:r>
    </w:p>
    <w:p w:rsidR="0057557F" w:rsidRDefault="00F11B75" w:rsidP="0057557F">
      <w:pPr>
        <w:pStyle w:val="ListParagraph"/>
        <w:numPr>
          <w:ilvl w:val="1"/>
          <w:numId w:val="17"/>
        </w:numPr>
        <w:spacing w:line="360" w:lineRule="auto"/>
        <w:ind w:right="408"/>
        <w:jc w:val="both"/>
        <w:rPr>
          <w:rFonts w:ascii="Verdana" w:hAnsi="Verdana"/>
          <w:snapToGrid w:val="0"/>
          <w:sz w:val="20"/>
          <w:szCs w:val="20"/>
        </w:rPr>
      </w:pPr>
      <w:r w:rsidRPr="006D2341">
        <w:rPr>
          <w:rFonts w:ascii="Verdana" w:hAnsi="Verdana"/>
          <w:b/>
          <w:snapToGrid w:val="0"/>
          <w:sz w:val="20"/>
          <w:szCs w:val="20"/>
        </w:rPr>
        <w:t xml:space="preserve">“Successful </w:t>
      </w:r>
      <w:r w:rsidR="005A286C">
        <w:rPr>
          <w:rFonts w:ascii="Verdana" w:hAnsi="Verdana"/>
          <w:b/>
          <w:snapToGrid w:val="0"/>
          <w:sz w:val="20"/>
          <w:szCs w:val="20"/>
        </w:rPr>
        <w:t>Bidder</w:t>
      </w:r>
      <w:r w:rsidRPr="006D2341">
        <w:rPr>
          <w:rFonts w:ascii="Verdana" w:hAnsi="Verdana"/>
          <w:b/>
          <w:snapToGrid w:val="0"/>
          <w:sz w:val="20"/>
          <w:szCs w:val="20"/>
        </w:rPr>
        <w:t>”</w:t>
      </w:r>
      <w:r w:rsidRPr="00764DEF">
        <w:rPr>
          <w:rFonts w:ascii="Verdana" w:hAnsi="Verdana"/>
          <w:snapToGrid w:val="0"/>
          <w:sz w:val="20"/>
          <w:szCs w:val="20"/>
        </w:rPr>
        <w:t xml:space="preserve"> - </w:t>
      </w:r>
      <w:r w:rsidRPr="00764DEF">
        <w:rPr>
          <w:rFonts w:ascii="Verdana" w:hAnsi="Verdana"/>
          <w:snapToGrid w:val="0"/>
          <w:sz w:val="20"/>
          <w:szCs w:val="20"/>
        </w:rPr>
        <w:tab/>
        <w:t xml:space="preserve">means the organization or person with whom the order is placed </w:t>
      </w:r>
      <w:r w:rsidR="002D4883" w:rsidRPr="00D108C0">
        <w:rPr>
          <w:rFonts w:ascii="Verdana" w:hAnsi="Verdana"/>
          <w:snapToGrid w:val="0"/>
          <w:sz w:val="20"/>
          <w:szCs w:val="20"/>
        </w:rPr>
        <w:t>and</w:t>
      </w:r>
      <w:r w:rsidRPr="00D108C0">
        <w:rPr>
          <w:rFonts w:ascii="Verdana" w:hAnsi="Verdana"/>
          <w:snapToGrid w:val="0"/>
          <w:sz w:val="20"/>
          <w:szCs w:val="20"/>
        </w:rPr>
        <w:t xml:space="preserve"> </w:t>
      </w:r>
      <w:r w:rsidRPr="00764DEF">
        <w:rPr>
          <w:rFonts w:ascii="Verdana" w:hAnsi="Verdana"/>
          <w:snapToGrid w:val="0"/>
          <w:sz w:val="20"/>
          <w:szCs w:val="20"/>
        </w:rPr>
        <w:t>who is contracted to execute the work as detailed in the bid.</w:t>
      </w:r>
    </w:p>
    <w:p w:rsidR="000F17E3" w:rsidRPr="0057557F" w:rsidRDefault="000F17E3" w:rsidP="000F17E3">
      <w:pPr>
        <w:pStyle w:val="ListParagraph"/>
        <w:spacing w:line="360" w:lineRule="auto"/>
        <w:ind w:left="851" w:right="408"/>
        <w:jc w:val="both"/>
        <w:rPr>
          <w:rFonts w:ascii="Verdana" w:hAnsi="Verdana"/>
          <w:snapToGrid w:val="0"/>
          <w:sz w:val="20"/>
          <w:szCs w:val="20"/>
        </w:rPr>
      </w:pP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3" w:name="_Toc97010977"/>
      <w:bookmarkStart w:id="14" w:name="_Toc150587192"/>
      <w:bookmarkStart w:id="15" w:name="_Toc199296470"/>
      <w:bookmarkStart w:id="16" w:name="_Toc360622397"/>
      <w:r w:rsidRPr="003F13D0">
        <w:rPr>
          <w:color w:val="000080"/>
          <w:sz w:val="28"/>
          <w:szCs w:val="28"/>
        </w:rPr>
        <w:t>A</w:t>
      </w:r>
      <w:r w:rsidR="00C03619" w:rsidRPr="003F13D0">
        <w:rPr>
          <w:color w:val="000080"/>
          <w:sz w:val="28"/>
          <w:szCs w:val="28"/>
        </w:rPr>
        <w:t>cronyms and abbreviations</w:t>
      </w:r>
      <w:bookmarkEnd w:id="13"/>
      <w:bookmarkEnd w:id="14"/>
      <w:bookmarkEnd w:id="15"/>
      <w:bookmarkEnd w:id="16"/>
    </w:p>
    <w:p w:rsidR="00A072B8" w:rsidRDefault="00A072B8" w:rsidP="00321E89">
      <w:pPr>
        <w:pStyle w:val="ListParagraph"/>
        <w:numPr>
          <w:ilvl w:val="1"/>
          <w:numId w:val="16"/>
        </w:numPr>
        <w:spacing w:line="360" w:lineRule="auto"/>
        <w:ind w:right="408"/>
        <w:jc w:val="both"/>
        <w:rPr>
          <w:rFonts w:ascii="Verdana" w:hAnsi="Verdana"/>
          <w:sz w:val="20"/>
          <w:szCs w:val="20"/>
        </w:rPr>
      </w:pPr>
      <w:r w:rsidRPr="0090199B">
        <w:rPr>
          <w:rFonts w:ascii="Verdana" w:hAnsi="Verdana"/>
          <w:sz w:val="20"/>
          <w:szCs w:val="20"/>
        </w:rPr>
        <w:t>The following acronyms and abbreviations are used in this proposal and must be similarly used in the proposal submitted in response and shall have the meaning ascribed thereto below.</w:t>
      </w:r>
    </w:p>
    <w:p w:rsidR="0020236F" w:rsidRDefault="0020236F" w:rsidP="0020236F">
      <w:pPr>
        <w:spacing w:line="360" w:lineRule="auto"/>
        <w:jc w:val="both"/>
        <w:rPr>
          <w:rFonts w:ascii="Verdana" w:hAnsi="Verdana"/>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Tr="0020236F">
        <w:tc>
          <w:tcPr>
            <w:tcW w:w="34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Abbreviations/Acronyms</w:t>
            </w:r>
          </w:p>
        </w:tc>
        <w:tc>
          <w:tcPr>
            <w:tcW w:w="52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Description</w:t>
            </w:r>
          </w:p>
        </w:tc>
      </w:tr>
      <w:tr w:rsidR="0020236F" w:rsidTr="0020236F">
        <w:tc>
          <w:tcPr>
            <w:tcW w:w="3432" w:type="dxa"/>
          </w:tcPr>
          <w:p w:rsidR="0020236F" w:rsidRPr="00D108C0" w:rsidRDefault="00791107" w:rsidP="0020236F">
            <w:pPr>
              <w:pStyle w:val="Normal1"/>
              <w:spacing w:before="60" w:after="60"/>
              <w:ind w:right="408"/>
              <w:rPr>
                <w:rFonts w:cs="Arial"/>
                <w:snapToGrid w:val="0"/>
              </w:rPr>
            </w:pPr>
            <w:r w:rsidRPr="00D108C0">
              <w:rPr>
                <w:rFonts w:cs="Arial"/>
                <w:snapToGrid w:val="0"/>
              </w:rPr>
              <w:t>BBBEE</w:t>
            </w:r>
          </w:p>
        </w:tc>
        <w:tc>
          <w:tcPr>
            <w:tcW w:w="5232" w:type="dxa"/>
          </w:tcPr>
          <w:p w:rsidR="0020236F" w:rsidRDefault="00791107" w:rsidP="00791107">
            <w:pPr>
              <w:pStyle w:val="Normal1"/>
              <w:spacing w:before="60" w:after="60"/>
              <w:ind w:right="408"/>
              <w:rPr>
                <w:rFonts w:cs="Arial"/>
                <w:snapToGrid w:val="0"/>
              </w:rPr>
            </w:pPr>
            <w:r w:rsidRPr="00D108C0">
              <w:rPr>
                <w:rFonts w:cs="Arial"/>
                <w:snapToGrid w:val="0"/>
              </w:rPr>
              <w:t>Broad Based</w:t>
            </w:r>
            <w:r>
              <w:rPr>
                <w:rFonts w:cs="Arial"/>
                <w:snapToGrid w:val="0"/>
              </w:rPr>
              <w:t xml:space="preserve"> </w:t>
            </w:r>
            <w:r w:rsidR="0020236F">
              <w:rPr>
                <w:rFonts w:cs="Arial"/>
                <w:snapToGrid w:val="0"/>
              </w:rPr>
              <w:t>Black Economic Empowerment.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CPI</w:t>
            </w:r>
          </w:p>
        </w:tc>
        <w:tc>
          <w:tcPr>
            <w:tcW w:w="5232" w:type="dxa"/>
          </w:tcPr>
          <w:p w:rsidR="0020236F" w:rsidRDefault="0020236F" w:rsidP="0020236F">
            <w:pPr>
              <w:pStyle w:val="Normal1"/>
              <w:spacing w:before="60" w:after="60"/>
              <w:ind w:right="408"/>
              <w:rPr>
                <w:rFonts w:cs="Arial"/>
                <w:snapToGrid w:val="0"/>
              </w:rPr>
            </w:pPr>
            <w:r>
              <w:rPr>
                <w:rFonts w:cs="Arial"/>
                <w:snapToGrid w:val="0"/>
              </w:rPr>
              <w:t>Consumer Price Index.</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Directorate</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EDMS</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Electronic Document Management System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HDI</w:t>
            </w:r>
          </w:p>
        </w:tc>
        <w:tc>
          <w:tcPr>
            <w:tcW w:w="5232" w:type="dxa"/>
          </w:tcPr>
          <w:p w:rsidR="0020236F" w:rsidRDefault="0020236F" w:rsidP="0020236F">
            <w:pPr>
              <w:pStyle w:val="Normal1"/>
              <w:spacing w:before="60" w:after="60"/>
              <w:ind w:right="408"/>
              <w:rPr>
                <w:rFonts w:cs="Arial"/>
                <w:snapToGrid w:val="0"/>
              </w:rPr>
            </w:pPr>
            <w:r>
              <w:rPr>
                <w:rFonts w:cs="Arial"/>
                <w:snapToGrid w:val="0"/>
              </w:rPr>
              <w:t>Historically Disadvantaged Individuals</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ISO</w:t>
            </w:r>
          </w:p>
        </w:tc>
        <w:tc>
          <w:tcPr>
            <w:tcW w:w="5232" w:type="dxa"/>
          </w:tcPr>
          <w:p w:rsidR="0020236F" w:rsidRDefault="0020236F" w:rsidP="0020236F">
            <w:pPr>
              <w:pStyle w:val="Normal1"/>
              <w:spacing w:before="60" w:after="60"/>
              <w:ind w:right="408"/>
              <w:rPr>
                <w:rFonts w:cs="Arial"/>
                <w:snapToGrid w:val="0"/>
              </w:rPr>
            </w:pPr>
            <w:r>
              <w:rPr>
                <w:rFonts w:cs="Arial"/>
                <w:snapToGrid w:val="0"/>
              </w:rPr>
              <w:t>International Standard Organization</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 Committee</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 xml:space="preserve">Minimum Information Security Standard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OEM</w:t>
            </w:r>
          </w:p>
        </w:tc>
        <w:tc>
          <w:tcPr>
            <w:tcW w:w="5232" w:type="dxa"/>
          </w:tcPr>
          <w:p w:rsidR="0020236F" w:rsidRDefault="0020236F" w:rsidP="0020236F">
            <w:pPr>
              <w:pStyle w:val="Normal1"/>
              <w:spacing w:before="60" w:after="60"/>
              <w:ind w:right="408"/>
              <w:rPr>
                <w:rFonts w:cs="Arial"/>
                <w:snapToGrid w:val="0"/>
              </w:rPr>
            </w:pPr>
            <w:r>
              <w:rPr>
                <w:rFonts w:cs="Arial"/>
                <w:snapToGrid w:val="0"/>
              </w:rPr>
              <w:t>Original Equipment Manufacturer</w:t>
            </w:r>
          </w:p>
        </w:tc>
      </w:tr>
      <w:tr w:rsidR="0020236F" w:rsidTr="0020236F">
        <w:tc>
          <w:tcPr>
            <w:tcW w:w="3432" w:type="dxa"/>
          </w:tcPr>
          <w:p w:rsidR="0020236F" w:rsidRPr="009D1D77" w:rsidRDefault="0020236F" w:rsidP="0020236F">
            <w:pPr>
              <w:pStyle w:val="Normal1"/>
              <w:spacing w:before="60" w:after="60"/>
              <w:ind w:right="408"/>
              <w:rPr>
                <w:rFonts w:cs="Arial"/>
                <w:snapToGrid w:val="0"/>
              </w:rPr>
            </w:pPr>
            <w:r w:rsidRPr="009D1D77">
              <w:rPr>
                <w:rFonts w:cs="Arial"/>
                <w:snapToGrid w:val="0"/>
              </w:rPr>
              <w:t>PPPFA</w:t>
            </w:r>
          </w:p>
        </w:tc>
        <w:tc>
          <w:tcPr>
            <w:tcW w:w="5232" w:type="dxa"/>
          </w:tcPr>
          <w:p w:rsidR="0020236F" w:rsidRPr="009D1D77" w:rsidRDefault="0020236F" w:rsidP="0020236F">
            <w:pPr>
              <w:pStyle w:val="Normal1"/>
              <w:spacing w:before="60" w:after="60"/>
              <w:ind w:right="408"/>
              <w:rPr>
                <w:rFonts w:cs="Arial"/>
                <w:snapToGrid w:val="0"/>
              </w:rPr>
            </w:pPr>
            <w:r w:rsidRPr="009D1D77">
              <w:rPr>
                <w:rFonts w:cs="Arial"/>
                <w:snapToGrid w:val="0"/>
              </w:rPr>
              <w:t>Preferential Procurement Policy Framework Act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RFB</w:t>
            </w:r>
          </w:p>
        </w:tc>
        <w:tc>
          <w:tcPr>
            <w:tcW w:w="5232" w:type="dxa"/>
          </w:tcPr>
          <w:p w:rsidR="0020236F" w:rsidRDefault="0020236F" w:rsidP="0020236F">
            <w:pPr>
              <w:pStyle w:val="Normal1"/>
              <w:spacing w:before="60" w:after="60"/>
              <w:ind w:right="408"/>
              <w:rPr>
                <w:rFonts w:cs="Arial"/>
                <w:snapToGrid w:val="0"/>
              </w:rPr>
            </w:pPr>
            <w:r>
              <w:rPr>
                <w:rFonts w:cs="Arial"/>
                <w:snapToGrid w:val="0"/>
              </w:rPr>
              <w:t>Request for Bid</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RSA</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Republic of </w:t>
            </w:r>
            <w:smartTag w:uri="urn:schemas-microsoft-com:office:smarttags" w:element="PlaceName">
              <w:r>
                <w:rPr>
                  <w:rFonts w:cs="Arial"/>
                  <w:snapToGrid w:val="0"/>
                </w:rPr>
                <w:t>South Africa</w:t>
              </w:r>
            </w:smartTag>
          </w:p>
        </w:tc>
      </w:tr>
      <w:tr w:rsidR="007D1ABD" w:rsidTr="0020236F">
        <w:tc>
          <w:tcPr>
            <w:tcW w:w="3432" w:type="dxa"/>
          </w:tcPr>
          <w:p w:rsidR="007D1ABD" w:rsidRDefault="00796165" w:rsidP="007D1ABD">
            <w:pPr>
              <w:pStyle w:val="Normal1"/>
              <w:spacing w:before="60" w:after="60"/>
              <w:ind w:right="408"/>
              <w:rPr>
                <w:rFonts w:cs="Arial"/>
                <w:snapToGrid w:val="0"/>
              </w:rPr>
            </w:pPr>
            <w:r>
              <w:rPr>
                <w:rFonts w:cs="Arial"/>
                <w:snapToGrid w:val="0"/>
              </w:rPr>
              <w:t>NHLS</w:t>
            </w:r>
          </w:p>
        </w:tc>
        <w:tc>
          <w:tcPr>
            <w:tcW w:w="5232" w:type="dxa"/>
          </w:tcPr>
          <w:p w:rsidR="007D1ABD" w:rsidRDefault="008D0DF6" w:rsidP="0020236F">
            <w:pPr>
              <w:pStyle w:val="Normal1"/>
              <w:spacing w:before="60" w:after="60"/>
              <w:ind w:right="408"/>
              <w:rPr>
                <w:rFonts w:cs="Arial"/>
                <w:snapToGrid w:val="0"/>
              </w:rPr>
            </w:pPr>
            <w:r>
              <w:rPr>
                <w:rFonts w:cs="Arial"/>
                <w:snapToGrid w:val="0"/>
              </w:rPr>
              <w:t>National Health Laboratory Services</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Pr="00A7399D" w:rsidRDefault="007D1ABD" w:rsidP="0020236F">
            <w:pPr>
              <w:pStyle w:val="Normal1"/>
              <w:spacing w:before="60" w:after="60"/>
              <w:ind w:right="408"/>
              <w:rPr>
                <w:rFonts w:cs="Arial"/>
                <w:snapToGrid w:val="0"/>
              </w:rPr>
            </w:pPr>
            <w:r>
              <w:rPr>
                <w:rFonts w:cs="Arial"/>
                <w:snapToGrid w:val="0"/>
              </w:rPr>
              <w:t>SLA</w:t>
            </w:r>
          </w:p>
        </w:tc>
        <w:tc>
          <w:tcPr>
            <w:tcW w:w="5232" w:type="dxa"/>
          </w:tcPr>
          <w:p w:rsidR="007D1ABD" w:rsidRDefault="007D1ABD" w:rsidP="0020236F">
            <w:pPr>
              <w:pStyle w:val="Normal1"/>
              <w:spacing w:before="60" w:after="60"/>
              <w:ind w:right="408"/>
              <w:rPr>
                <w:rFonts w:cs="Arial"/>
                <w:snapToGrid w:val="0"/>
              </w:rPr>
            </w:pPr>
            <w:r>
              <w:rPr>
                <w:rFonts w:cs="Arial"/>
                <w:snapToGrid w:val="0"/>
              </w:rPr>
              <w:t>Service Level Agreement</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Default="007D1ABD" w:rsidP="007D1ABD">
            <w:pPr>
              <w:pStyle w:val="Normal1"/>
              <w:spacing w:before="60" w:after="60"/>
              <w:ind w:right="408"/>
              <w:rPr>
                <w:rFonts w:cs="Arial"/>
                <w:snapToGrid w:val="0"/>
              </w:rPr>
            </w:pPr>
            <w:r>
              <w:rPr>
                <w:rFonts w:cs="Arial"/>
                <w:snapToGrid w:val="0"/>
              </w:rPr>
              <w:t>SW</w:t>
            </w:r>
          </w:p>
        </w:tc>
        <w:tc>
          <w:tcPr>
            <w:tcW w:w="5232" w:type="dxa"/>
          </w:tcPr>
          <w:p w:rsidR="007D1ABD" w:rsidRDefault="007D1ABD" w:rsidP="0020236F">
            <w:pPr>
              <w:pStyle w:val="Normal1"/>
              <w:spacing w:before="60" w:after="60"/>
              <w:ind w:right="408"/>
              <w:rPr>
                <w:rFonts w:cs="Arial"/>
                <w:snapToGrid w:val="0"/>
              </w:rPr>
            </w:pPr>
            <w:r>
              <w:rPr>
                <w:rFonts w:cs="Arial"/>
                <w:snapToGrid w:val="0"/>
              </w:rPr>
              <w:t>Software</w:t>
            </w:r>
          </w:p>
        </w:tc>
      </w:tr>
    </w:tbl>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7" w:name="_Toc150587193"/>
      <w:bookmarkStart w:id="18" w:name="_Toc199296471"/>
      <w:bookmarkStart w:id="19" w:name="_Toc360622398"/>
      <w:bookmarkStart w:id="20" w:name="_Toc97010978"/>
      <w:r w:rsidRPr="003F13D0">
        <w:rPr>
          <w:color w:val="000080"/>
          <w:sz w:val="28"/>
          <w:szCs w:val="28"/>
        </w:rPr>
        <w:lastRenderedPageBreak/>
        <w:t>G</w:t>
      </w:r>
      <w:r w:rsidR="00C03619" w:rsidRPr="003F13D0">
        <w:rPr>
          <w:color w:val="000080"/>
          <w:sz w:val="28"/>
          <w:szCs w:val="28"/>
        </w:rPr>
        <w:t>eneral rules and instructions</w:t>
      </w:r>
      <w:bookmarkEnd w:id="17"/>
      <w:bookmarkEnd w:id="18"/>
      <w:bookmarkEnd w:id="19"/>
    </w:p>
    <w:p w:rsidR="0070045D" w:rsidRPr="003F13D0" w:rsidRDefault="0070045D"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5.1</w:t>
      </w:r>
      <w:r w:rsidRPr="003F13D0">
        <w:rPr>
          <w:rStyle w:val="Heading2Char"/>
          <w:rFonts w:ascii="Verdana" w:hAnsi="Verdana"/>
          <w:i w:val="0"/>
          <w:sz w:val="20"/>
          <w:szCs w:val="20"/>
          <w:lang w:val="en-ZA"/>
        </w:rPr>
        <w:tab/>
        <w:t>Confidentiality</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5.1.1</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information contained in this document is of a confidential nature, and must only be used for purposes of responding to this RFB. This confidentiality clause extends to </w:t>
      </w:r>
      <w:r w:rsidR="00C56476" w:rsidRPr="003F13D0">
        <w:rPr>
          <w:rFonts w:ascii="Verdana" w:hAnsi="Verdana"/>
          <w:sz w:val="20"/>
          <w:szCs w:val="20"/>
        </w:rPr>
        <w:t>B</w:t>
      </w:r>
      <w:r w:rsidR="002C787D" w:rsidRPr="003F13D0">
        <w:rPr>
          <w:rFonts w:ascii="Verdana" w:hAnsi="Verdana"/>
          <w:sz w:val="20"/>
          <w:szCs w:val="20"/>
        </w:rPr>
        <w:t xml:space="preserve">idder </w:t>
      </w:r>
      <w:r w:rsidRPr="003F13D0">
        <w:rPr>
          <w:rFonts w:ascii="Verdana" w:hAnsi="Verdana"/>
          <w:sz w:val="20"/>
          <w:szCs w:val="20"/>
        </w:rPr>
        <w:t xml:space="preserve">partners and/or implementation agents, whom </w:t>
      </w:r>
      <w:r w:rsidR="00C56476" w:rsidRPr="003F13D0">
        <w:rPr>
          <w:rFonts w:ascii="Verdana" w:hAnsi="Verdana"/>
          <w:sz w:val="20"/>
          <w:szCs w:val="20"/>
        </w:rPr>
        <w:t>the Bidder</w:t>
      </w:r>
      <w:r w:rsidRPr="003F13D0">
        <w:rPr>
          <w:rFonts w:ascii="Verdana" w:hAnsi="Verdana"/>
          <w:sz w:val="20"/>
          <w:szCs w:val="20"/>
        </w:rPr>
        <w:t xml:space="preserve"> may decide to involve in preparing a response to this RFB.</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5.1.2</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5.1.3</w:t>
      </w:r>
      <w:r w:rsidRPr="003F13D0">
        <w:rPr>
          <w:rFonts w:ascii="Verdana" w:hAnsi="Verdana"/>
          <w:sz w:val="20"/>
          <w:szCs w:val="20"/>
        </w:rPr>
        <w:tab/>
      </w:r>
      <w:r w:rsidR="00486334"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receiving party shall not, during the period of validity of this process, or at any time thereafter, use or disclose, directly or indirectly, the confidential information of </w:t>
      </w:r>
      <w:r w:rsidR="00796165">
        <w:rPr>
          <w:rFonts w:ascii="Verdana" w:hAnsi="Verdana"/>
          <w:sz w:val="20"/>
          <w:szCs w:val="20"/>
        </w:rPr>
        <w:t>NHLS</w:t>
      </w:r>
      <w:r w:rsidRPr="003F13D0">
        <w:rPr>
          <w:rFonts w:ascii="Verdana" w:hAnsi="Verdana"/>
          <w:sz w:val="20"/>
          <w:szCs w:val="20"/>
        </w:rPr>
        <w:t xml:space="preserve"> (even if received before the date of this process) to any person whether in the employment of the receiving party or not, who does not take part in the performance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5.1.4</w:t>
      </w:r>
      <w:r w:rsidRPr="003F13D0">
        <w:rPr>
          <w:rFonts w:ascii="Verdana" w:hAnsi="Verdana"/>
          <w:sz w:val="20"/>
          <w:szCs w:val="20"/>
        </w:rPr>
        <w:tab/>
      </w:r>
      <w:r w:rsidR="00486334" w:rsidRPr="003F13D0">
        <w:rPr>
          <w:rFonts w:ascii="Verdana" w:hAnsi="Verdana"/>
          <w:sz w:val="20"/>
          <w:szCs w:val="20"/>
        </w:rPr>
        <w:tab/>
      </w:r>
      <w:r w:rsidR="000A0D60" w:rsidRPr="003F13D0">
        <w:rPr>
          <w:rFonts w:ascii="Verdana" w:hAnsi="Verdana"/>
          <w:sz w:val="20"/>
          <w:szCs w:val="20"/>
        </w:rPr>
        <w:t>T</w:t>
      </w:r>
      <w:r w:rsidRPr="003F13D0">
        <w:rPr>
          <w:rFonts w:ascii="Verdana" w:hAnsi="Verdana"/>
          <w:sz w:val="20"/>
          <w:szCs w:val="20"/>
        </w:rPr>
        <w:t xml:space="preserve">he receiving party shall take all such steps as may be reasonably necessary to prevent </w:t>
      </w:r>
      <w:r w:rsidR="00796165">
        <w:rPr>
          <w:rFonts w:ascii="Verdana" w:hAnsi="Verdana"/>
          <w:sz w:val="20"/>
          <w:szCs w:val="20"/>
        </w:rPr>
        <w:t>NHLS</w:t>
      </w:r>
      <w:r w:rsidRPr="003F13D0">
        <w:rPr>
          <w:rFonts w:ascii="Verdana" w:hAnsi="Verdana"/>
          <w:sz w:val="20"/>
          <w:szCs w:val="20"/>
        </w:rPr>
        <w:t xml:space="preserve">’s confidential information coming into the possession of unauthorised third parties. In protecting the receiving party’s confidential information, </w:t>
      </w:r>
      <w:r w:rsidR="00796165">
        <w:rPr>
          <w:rFonts w:ascii="Verdana" w:hAnsi="Verdana"/>
          <w:sz w:val="20"/>
          <w:szCs w:val="20"/>
        </w:rPr>
        <w:t>NHLS</w:t>
      </w:r>
      <w:r w:rsidRPr="003F13D0">
        <w:rPr>
          <w:rFonts w:ascii="Verdana" w:hAnsi="Verdana"/>
          <w:sz w:val="20"/>
          <w:szCs w:val="20"/>
        </w:rPr>
        <w:t xml:space="preserve"> shall use the same degree of care, </w:t>
      </w:r>
      <w:r w:rsidR="006C1705" w:rsidRPr="003F13D0">
        <w:rPr>
          <w:rFonts w:ascii="Verdana" w:hAnsi="Verdana"/>
          <w:sz w:val="20"/>
          <w:szCs w:val="20"/>
        </w:rPr>
        <w:t>which does not amount to</w:t>
      </w:r>
      <w:r w:rsidRPr="003F13D0">
        <w:rPr>
          <w:rFonts w:ascii="Verdana" w:hAnsi="Verdana"/>
          <w:sz w:val="20"/>
          <w:szCs w:val="20"/>
        </w:rPr>
        <w:t xml:space="preserve"> less than a reasonable degree of care, to prevent the unauthorised use or disclosure of the confidential information as the receiving party uses to protect its own confidential information.</w:t>
      </w:r>
    </w:p>
    <w:p w:rsidR="00486334"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5.1.5</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Any documentation, software or records relating to confidential information of </w:t>
      </w:r>
      <w:r w:rsidR="00796165">
        <w:rPr>
          <w:rFonts w:ascii="Verdana" w:hAnsi="Verdana"/>
          <w:sz w:val="20"/>
          <w:szCs w:val="20"/>
        </w:rPr>
        <w:t>NHLS</w:t>
      </w:r>
      <w:r w:rsidRPr="003F13D0">
        <w:rPr>
          <w:rFonts w:ascii="Verdana" w:hAnsi="Verdana"/>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5.1.5.1</w:t>
      </w:r>
      <w:r w:rsidR="00A929BD" w:rsidRPr="003F13D0">
        <w:rPr>
          <w:rFonts w:ascii="Verdana" w:hAnsi="Verdana"/>
          <w:sz w:val="20"/>
          <w:szCs w:val="20"/>
        </w:rPr>
        <w:tab/>
      </w:r>
      <w:r w:rsidR="00073457" w:rsidRPr="003F13D0">
        <w:rPr>
          <w:rFonts w:ascii="Verdana" w:hAnsi="Verdana"/>
          <w:sz w:val="20"/>
          <w:szCs w:val="20"/>
        </w:rPr>
        <w:t>s</w:t>
      </w:r>
      <w:r w:rsidRPr="003F13D0">
        <w:rPr>
          <w:rFonts w:ascii="Verdana" w:hAnsi="Verdana"/>
          <w:sz w:val="20"/>
          <w:szCs w:val="20"/>
        </w:rPr>
        <w:t>hall be deemed to form part of the c</w:t>
      </w:r>
      <w:r w:rsidR="00073457" w:rsidRPr="003F13D0">
        <w:rPr>
          <w:rFonts w:ascii="Verdana" w:hAnsi="Verdana"/>
          <w:sz w:val="20"/>
          <w:szCs w:val="20"/>
        </w:rPr>
        <w:t xml:space="preserve">onfidential information of </w:t>
      </w:r>
      <w:r w:rsidR="00796165">
        <w:rPr>
          <w:rFonts w:ascii="Verdana" w:hAnsi="Verdana"/>
          <w:sz w:val="20"/>
          <w:szCs w:val="20"/>
        </w:rPr>
        <w:t>NHLS</w:t>
      </w:r>
      <w:r w:rsidR="00073457" w:rsidRPr="003F13D0">
        <w:rPr>
          <w:rFonts w:ascii="Verdana" w:hAnsi="Verdana"/>
          <w:sz w:val="20"/>
          <w:szCs w:val="20"/>
        </w:rPr>
        <w:t>;</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5.1.5.2</w:t>
      </w:r>
      <w:r w:rsidRPr="003F13D0">
        <w:rPr>
          <w:rFonts w:ascii="Verdana" w:hAnsi="Verdana"/>
          <w:sz w:val="20"/>
          <w:szCs w:val="20"/>
        </w:rPr>
        <w:tab/>
      </w:r>
      <w:r w:rsidR="00073457" w:rsidRPr="003F13D0">
        <w:rPr>
          <w:rFonts w:ascii="Verdana" w:hAnsi="Verdana"/>
          <w:sz w:val="20"/>
          <w:szCs w:val="20"/>
        </w:rPr>
        <w:t>s</w:t>
      </w:r>
      <w:r w:rsidRPr="003F13D0">
        <w:rPr>
          <w:rFonts w:ascii="Verdana" w:hAnsi="Verdana"/>
          <w:sz w:val="20"/>
          <w:szCs w:val="20"/>
        </w:rPr>
        <w:t xml:space="preserve">hall be deemed to be the property of </w:t>
      </w:r>
      <w:r w:rsidR="00796165">
        <w:rPr>
          <w:rFonts w:ascii="Verdana" w:hAnsi="Verdana"/>
          <w:sz w:val="20"/>
          <w:szCs w:val="20"/>
        </w:rPr>
        <w:t>NHLS</w:t>
      </w:r>
      <w:r w:rsidRPr="003F13D0">
        <w:rPr>
          <w:rFonts w:ascii="Verdana" w:hAnsi="Verdana"/>
          <w:sz w:val="20"/>
          <w:szCs w:val="20"/>
        </w:rPr>
        <w:t>;</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lastRenderedPageBreak/>
        <w:t>5.1.5.3</w:t>
      </w:r>
      <w:r w:rsidRPr="003F13D0">
        <w:rPr>
          <w:rFonts w:ascii="Verdana" w:hAnsi="Verdana"/>
          <w:sz w:val="20"/>
          <w:szCs w:val="20"/>
        </w:rPr>
        <w:tab/>
        <w:t>s</w:t>
      </w:r>
      <w:r w:rsidR="00486334" w:rsidRPr="003F13D0">
        <w:rPr>
          <w:rFonts w:ascii="Verdana" w:hAnsi="Verdana"/>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t>5.1.5</w:t>
      </w:r>
      <w:r w:rsidR="00A929BD" w:rsidRPr="003F13D0">
        <w:rPr>
          <w:rFonts w:ascii="Verdana" w:hAnsi="Verdana"/>
          <w:sz w:val="20"/>
          <w:szCs w:val="20"/>
        </w:rPr>
        <w:t>.</w:t>
      </w:r>
      <w:r w:rsidRPr="003F13D0">
        <w:rPr>
          <w:rFonts w:ascii="Verdana" w:hAnsi="Verdana"/>
          <w:sz w:val="20"/>
          <w:szCs w:val="20"/>
        </w:rPr>
        <w:t>4</w:t>
      </w:r>
      <w:r w:rsidRPr="003F13D0">
        <w:rPr>
          <w:rFonts w:ascii="Verdana" w:hAnsi="Verdana"/>
          <w:sz w:val="20"/>
          <w:szCs w:val="20"/>
        </w:rPr>
        <w:tab/>
        <w:t>s</w:t>
      </w:r>
      <w:r w:rsidR="00486334" w:rsidRPr="003F13D0">
        <w:rPr>
          <w:rFonts w:ascii="Verdana" w:hAnsi="Verdana"/>
          <w:sz w:val="20"/>
          <w:szCs w:val="20"/>
        </w:rPr>
        <w:t xml:space="preserve">hall be surrendered to </w:t>
      </w:r>
      <w:r w:rsidR="00796165">
        <w:rPr>
          <w:rFonts w:ascii="Verdana" w:hAnsi="Verdana"/>
          <w:sz w:val="20"/>
          <w:szCs w:val="20"/>
        </w:rPr>
        <w:t>NHLS</w:t>
      </w:r>
      <w:r w:rsidR="00486334" w:rsidRPr="003F13D0">
        <w:rPr>
          <w:rFonts w:ascii="Verdana" w:hAnsi="Verdana"/>
          <w:sz w:val="20"/>
          <w:szCs w:val="20"/>
        </w:rPr>
        <w:t xml:space="preserve"> on demand, and in any event on the termination of the investigations and negotiations, and the receiving party shall not retain any extracts.</w:t>
      </w:r>
    </w:p>
    <w:p w:rsidR="003F13D0" w:rsidRDefault="003F13D0" w:rsidP="003F13D0">
      <w:pPr>
        <w:spacing w:line="360" w:lineRule="auto"/>
        <w:ind w:left="851" w:right="408" w:hanging="851"/>
        <w:jc w:val="both"/>
        <w:rPr>
          <w:rStyle w:val="Heading2Char"/>
          <w:rFonts w:ascii="Verdana" w:hAnsi="Verdana"/>
          <w:bCs w:val="0"/>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bCs w:val="0"/>
          <w:i w:val="0"/>
          <w:sz w:val="20"/>
          <w:szCs w:val="20"/>
          <w:lang w:val="en-ZA"/>
        </w:rPr>
      </w:pPr>
      <w:r w:rsidRPr="003F13D0">
        <w:rPr>
          <w:rStyle w:val="Heading2Char"/>
          <w:rFonts w:ascii="Verdana" w:hAnsi="Verdana"/>
          <w:bCs w:val="0"/>
          <w:i w:val="0"/>
          <w:sz w:val="20"/>
          <w:szCs w:val="20"/>
          <w:lang w:val="en-ZA"/>
        </w:rPr>
        <w:t>5.2</w:t>
      </w:r>
      <w:r w:rsidRPr="003F13D0">
        <w:rPr>
          <w:rStyle w:val="Heading2Char"/>
          <w:rFonts w:ascii="Verdana" w:hAnsi="Verdana"/>
          <w:bCs w:val="0"/>
          <w:i w:val="0"/>
          <w:sz w:val="20"/>
          <w:szCs w:val="20"/>
          <w:lang w:val="en-ZA"/>
        </w:rPr>
        <w:tab/>
        <w:t xml:space="preserve">News and </w:t>
      </w:r>
      <w:r w:rsidR="00073457" w:rsidRPr="003F13D0">
        <w:rPr>
          <w:rStyle w:val="Heading2Char"/>
          <w:rFonts w:ascii="Verdana" w:hAnsi="Verdana"/>
          <w:bCs w:val="0"/>
          <w:i w:val="0"/>
          <w:sz w:val="20"/>
          <w:szCs w:val="20"/>
          <w:lang w:val="en-ZA"/>
        </w:rPr>
        <w:t>press releases</w:t>
      </w:r>
    </w:p>
    <w:p w:rsidR="00A072B8" w:rsidRPr="003F13D0" w:rsidRDefault="00486334" w:rsidP="00FF46F1">
      <w:pPr>
        <w:spacing w:line="360" w:lineRule="auto"/>
        <w:ind w:left="1134" w:right="408" w:hanging="1134"/>
        <w:jc w:val="both"/>
        <w:rPr>
          <w:rFonts w:ascii="Verdana" w:hAnsi="Verdana"/>
          <w:sz w:val="20"/>
          <w:szCs w:val="20"/>
        </w:rPr>
      </w:pPr>
      <w:r w:rsidRPr="003F13D0">
        <w:rPr>
          <w:rFonts w:ascii="Verdana" w:hAnsi="Verdana"/>
          <w:sz w:val="20"/>
          <w:szCs w:val="20"/>
        </w:rPr>
        <w:t>5.2.1</w:t>
      </w:r>
      <w:r w:rsidRPr="003F13D0">
        <w:rPr>
          <w:rFonts w:ascii="Verdana" w:hAnsi="Verdana"/>
          <w:sz w:val="20"/>
          <w:szCs w:val="20"/>
        </w:rPr>
        <w:tab/>
      </w:r>
      <w:r w:rsidR="003760A9" w:rsidRPr="003F13D0">
        <w:rPr>
          <w:rFonts w:ascii="Verdana" w:hAnsi="Verdana"/>
          <w:sz w:val="20"/>
          <w:szCs w:val="20"/>
        </w:rPr>
        <w:tab/>
      </w:r>
      <w:r w:rsidR="002C787D" w:rsidRPr="003F13D0">
        <w:rPr>
          <w:rFonts w:ascii="Verdana" w:hAnsi="Verdana"/>
          <w:sz w:val="20"/>
          <w:szCs w:val="20"/>
        </w:rPr>
        <w:t xml:space="preserve">Bidders </w:t>
      </w:r>
      <w:r w:rsidR="00A072B8" w:rsidRPr="003F13D0">
        <w:rPr>
          <w:rFonts w:ascii="Verdana" w:hAnsi="Verdana"/>
          <w:sz w:val="20"/>
          <w:szCs w:val="20"/>
        </w:rPr>
        <w:t>or their agents shall not make any news releases concerning this RFB or the awarding of the same or any resulting agreement(s) without the consent of, and then only in co-ordination with</w:t>
      </w:r>
      <w:r w:rsidR="002F22F2" w:rsidRPr="003F13D0">
        <w:rPr>
          <w:rFonts w:ascii="Verdana" w:hAnsi="Verdana"/>
          <w:sz w:val="20"/>
          <w:szCs w:val="20"/>
        </w:rPr>
        <w:t>,</w:t>
      </w:r>
      <w:r w:rsidR="00A072B8" w:rsidRPr="003F13D0">
        <w:rPr>
          <w:rFonts w:ascii="Verdana" w:hAnsi="Verdana"/>
          <w:sz w:val="20"/>
          <w:szCs w:val="20"/>
        </w:rPr>
        <w:t xml:space="preserve"> </w:t>
      </w:r>
      <w:r w:rsidR="00796165">
        <w:rPr>
          <w:rFonts w:ascii="Verdana" w:hAnsi="Verdana"/>
          <w:sz w:val="20"/>
          <w:szCs w:val="20"/>
        </w:rPr>
        <w:t>NHLS</w:t>
      </w:r>
      <w:r w:rsidR="00A072B8" w:rsidRPr="003F13D0">
        <w:rPr>
          <w:rFonts w:ascii="Verdana" w:hAnsi="Verdana"/>
          <w:sz w:val="20"/>
          <w:szCs w:val="20"/>
        </w:rPr>
        <w:t xml:space="preserve"> and its Client.</w:t>
      </w:r>
    </w:p>
    <w:p w:rsidR="003F13D0" w:rsidRDefault="003F13D0" w:rsidP="003F13D0">
      <w:pPr>
        <w:spacing w:line="360" w:lineRule="auto"/>
        <w:ind w:left="851" w:right="408" w:hanging="851"/>
        <w:jc w:val="both"/>
        <w:rPr>
          <w:rStyle w:val="Heading2Char"/>
          <w:rFonts w:ascii="Verdana" w:hAnsi="Verdana"/>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5.3</w:t>
      </w:r>
      <w:r w:rsidRPr="003F13D0">
        <w:rPr>
          <w:rStyle w:val="Heading2Char"/>
          <w:rFonts w:ascii="Verdana" w:hAnsi="Verdana"/>
          <w:i w:val="0"/>
          <w:sz w:val="20"/>
          <w:szCs w:val="20"/>
          <w:lang w:val="en-ZA"/>
        </w:rPr>
        <w:tab/>
        <w:t xml:space="preserve">Precedence of </w:t>
      </w:r>
      <w:r w:rsidR="00073457" w:rsidRPr="003F13D0">
        <w:rPr>
          <w:rStyle w:val="Heading2Char"/>
          <w:rFonts w:ascii="Verdana" w:hAnsi="Verdana"/>
          <w:i w:val="0"/>
          <w:sz w:val="20"/>
          <w:szCs w:val="20"/>
          <w:lang w:val="en-ZA"/>
        </w:rPr>
        <w:t>d</w:t>
      </w:r>
      <w:r w:rsidRPr="003F13D0">
        <w:rPr>
          <w:rStyle w:val="Heading2Char"/>
          <w:rFonts w:ascii="Verdana" w:hAnsi="Verdana"/>
          <w:i w:val="0"/>
          <w:sz w:val="20"/>
          <w:szCs w:val="20"/>
          <w:lang w:val="en-ZA"/>
        </w:rPr>
        <w:t>ocuments</w:t>
      </w:r>
    </w:p>
    <w:p w:rsidR="00A072B8" w:rsidRPr="003F13D0" w:rsidRDefault="00FF46F1" w:rsidP="00FF46F1">
      <w:pPr>
        <w:spacing w:line="360" w:lineRule="auto"/>
        <w:ind w:left="1134" w:right="408" w:hanging="1134"/>
        <w:jc w:val="both"/>
        <w:rPr>
          <w:rFonts w:ascii="Verdana" w:hAnsi="Verdana"/>
          <w:sz w:val="20"/>
          <w:szCs w:val="20"/>
        </w:rPr>
      </w:pPr>
      <w:r>
        <w:rPr>
          <w:rFonts w:ascii="Verdana" w:hAnsi="Verdana"/>
          <w:sz w:val="20"/>
          <w:szCs w:val="20"/>
        </w:rPr>
        <w:t>5.3.1</w:t>
      </w:r>
      <w:r>
        <w:rPr>
          <w:rFonts w:ascii="Verdana" w:hAnsi="Verdana"/>
          <w:sz w:val="20"/>
          <w:szCs w:val="20"/>
        </w:rPr>
        <w:tab/>
      </w:r>
      <w:r w:rsidR="00A072B8" w:rsidRPr="003F13D0">
        <w:rPr>
          <w:rFonts w:ascii="Verdana" w:hAnsi="Verdana"/>
          <w:sz w:val="20"/>
          <w:szCs w:val="20"/>
        </w:rPr>
        <w:t>This RFB consists of a number of sections (</w:t>
      </w:r>
      <w:r w:rsidR="00073457" w:rsidRPr="003F13D0">
        <w:rPr>
          <w:rFonts w:ascii="Verdana" w:hAnsi="Verdana"/>
          <w:sz w:val="20"/>
          <w:szCs w:val="20"/>
        </w:rPr>
        <w:t>s</w:t>
      </w:r>
      <w:r w:rsidR="00A072B8" w:rsidRPr="003F13D0">
        <w:rPr>
          <w:rFonts w:ascii="Verdana" w:hAnsi="Verdana"/>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5.3.2</w:t>
      </w:r>
      <w:r w:rsidRPr="003F13D0">
        <w:rPr>
          <w:rFonts w:ascii="Verdana" w:hAnsi="Verdana"/>
          <w:sz w:val="20"/>
          <w:szCs w:val="20"/>
        </w:rPr>
        <w:tab/>
        <w:t xml:space="preserve">Where this RFB is silent on any matter, the relevant stipulations addressing such matter and which appear in the PPPFA shall take precedence. </w:t>
      </w:r>
      <w:r w:rsidR="00EE4614">
        <w:rPr>
          <w:rFonts w:ascii="Verdana" w:hAnsi="Verdana"/>
          <w:sz w:val="20"/>
          <w:szCs w:val="20"/>
        </w:rPr>
        <w:t>Bidders</w:t>
      </w:r>
      <w:r w:rsidRPr="003F13D0">
        <w:rPr>
          <w:rFonts w:ascii="Verdana" w:hAnsi="Verdana"/>
          <w:sz w:val="20"/>
          <w:szCs w:val="20"/>
        </w:rPr>
        <w:t xml:space="preserve"> shall refrain from incorporating any additional stipulations in its proposal submitted in terms hereof other than in the form of a clearly marked recommendation that </w:t>
      </w:r>
      <w:r w:rsidR="00796165">
        <w:rPr>
          <w:rFonts w:ascii="Verdana" w:hAnsi="Verdana"/>
          <w:sz w:val="20"/>
          <w:szCs w:val="20"/>
        </w:rPr>
        <w:t>NHLS</w:t>
      </w:r>
      <w:r w:rsidRPr="003F13D0">
        <w:rPr>
          <w:rFonts w:ascii="Verdana" w:hAnsi="Verdana"/>
          <w:sz w:val="20"/>
          <w:szCs w:val="20"/>
        </w:rPr>
        <w:t xml:space="preserve"> may in its sole discretion elect to import or to ignore. Any such inclusion shall not be used for any purpose of interpretation unless it has been so imported or acknowledged by </w:t>
      </w:r>
      <w:r w:rsidR="00796165">
        <w:rPr>
          <w:rFonts w:ascii="Verdana" w:hAnsi="Verdana"/>
          <w:sz w:val="20"/>
          <w:szCs w:val="20"/>
        </w:rPr>
        <w:t>NHLS</w:t>
      </w:r>
      <w:r w:rsidRPr="003F13D0">
        <w:rPr>
          <w:rFonts w:ascii="Verdana" w:hAnsi="Verdana"/>
          <w:sz w:val="20"/>
          <w:szCs w:val="20"/>
        </w:rPr>
        <w:t>.</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5.3.3</w:t>
      </w:r>
      <w:r w:rsidRPr="003F13D0">
        <w:rPr>
          <w:rFonts w:ascii="Verdana" w:hAnsi="Verdana"/>
          <w:sz w:val="20"/>
          <w:szCs w:val="20"/>
        </w:rPr>
        <w:tab/>
        <w:t xml:space="preserve">It is acknowledged that all stipulations in the PPPFA are not equally applicable to all matters addressed in this RFB. It however remains the exclusive domain and election of </w:t>
      </w:r>
      <w:r w:rsidR="00796165">
        <w:rPr>
          <w:rFonts w:ascii="Verdana" w:hAnsi="Verdana"/>
          <w:sz w:val="20"/>
          <w:szCs w:val="20"/>
        </w:rPr>
        <w:t>NHLS</w:t>
      </w:r>
      <w:r w:rsidRPr="003F13D0">
        <w:rPr>
          <w:rFonts w:ascii="Verdana" w:hAnsi="Verdana"/>
          <w:sz w:val="20"/>
          <w:szCs w:val="20"/>
        </w:rPr>
        <w:t xml:space="preserve"> as to which of these stipulations are applicable and to what extent. </w:t>
      </w:r>
      <w:r w:rsidR="00EE4614">
        <w:rPr>
          <w:rFonts w:ascii="Verdana" w:hAnsi="Verdana"/>
          <w:sz w:val="20"/>
          <w:szCs w:val="20"/>
        </w:rPr>
        <w:t>Bidders</w:t>
      </w:r>
      <w:r w:rsidRPr="003F13D0">
        <w:rPr>
          <w:rFonts w:ascii="Verdana" w:hAnsi="Verdana"/>
          <w:sz w:val="20"/>
          <w:szCs w:val="20"/>
        </w:rPr>
        <w:t xml:space="preserve"> are hereby acknowledging that the decision of </w:t>
      </w:r>
      <w:r w:rsidR="00796165">
        <w:rPr>
          <w:rFonts w:ascii="Verdana" w:hAnsi="Verdana"/>
          <w:sz w:val="20"/>
          <w:szCs w:val="20"/>
        </w:rPr>
        <w:t>NHLS</w:t>
      </w:r>
      <w:r w:rsidRPr="003F13D0">
        <w:rPr>
          <w:rFonts w:ascii="Verdana" w:hAnsi="Verdana"/>
          <w:sz w:val="20"/>
          <w:szCs w:val="20"/>
        </w:rPr>
        <w:t xml:space="preserve"> in this regard is final and binding. The onus to enquire and obtain clarity in this regard rests with the </w:t>
      </w:r>
      <w:r w:rsidR="00EE4614">
        <w:rPr>
          <w:rFonts w:ascii="Verdana" w:hAnsi="Verdana"/>
          <w:sz w:val="20"/>
          <w:szCs w:val="20"/>
        </w:rPr>
        <w:t>Bidder</w:t>
      </w:r>
      <w:r w:rsidRPr="003F13D0">
        <w:rPr>
          <w:rFonts w:ascii="Verdana" w:hAnsi="Verdana"/>
          <w:sz w:val="20"/>
          <w:szCs w:val="20"/>
        </w:rPr>
        <w:t xml:space="preserve">(s). The </w:t>
      </w:r>
      <w:r w:rsidR="00EE4614">
        <w:rPr>
          <w:rFonts w:ascii="Verdana" w:hAnsi="Verdana"/>
          <w:sz w:val="20"/>
          <w:szCs w:val="20"/>
        </w:rPr>
        <w:t>Bidder</w:t>
      </w:r>
      <w:r w:rsidRPr="003F13D0">
        <w:rPr>
          <w:rFonts w:ascii="Verdana" w:hAnsi="Verdana"/>
          <w:sz w:val="20"/>
          <w:szCs w:val="20"/>
        </w:rPr>
        <w:t>(s) shall take care to restrict its enquiries in this regard to the most reasonable interpretations required to ensure the necessary consensus.</w:t>
      </w:r>
    </w:p>
    <w:p w:rsidR="003F13D0" w:rsidRDefault="003F13D0" w:rsidP="00F01B9E">
      <w:pPr>
        <w:pStyle w:val="BodyText"/>
        <w:widowControl/>
        <w:autoSpaceDE/>
        <w:autoSpaceDN/>
        <w:adjustRightInd/>
        <w:spacing w:after="0" w:line="360" w:lineRule="auto"/>
        <w:ind w:left="851" w:right="403" w:hanging="851"/>
        <w:rPr>
          <w:rFonts w:ascii="Verdana" w:hAnsi="Verdana" w:cs="Arial"/>
          <w:snapToGrid w:val="0"/>
          <w:sz w:val="20"/>
          <w:szCs w:val="20"/>
        </w:rPr>
      </w:pPr>
    </w:p>
    <w:p w:rsidR="00F01B9E" w:rsidRPr="003F13D0" w:rsidRDefault="00F01B9E" w:rsidP="00F01B9E">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5.4</w:t>
      </w:r>
      <w:r w:rsidRPr="003F13D0">
        <w:rPr>
          <w:rFonts w:ascii="Verdana" w:hAnsi="Verdana" w:cs="Arial"/>
          <w:b/>
          <w:snapToGrid w:val="0"/>
          <w:sz w:val="20"/>
          <w:szCs w:val="20"/>
        </w:rPr>
        <w:tab/>
        <w:t>Preferential Procurement Reform</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5.4.1</w:t>
      </w:r>
      <w:r w:rsidRPr="003F13D0">
        <w:rPr>
          <w:rFonts w:ascii="Verdana" w:hAnsi="Verdana"/>
          <w:sz w:val="20"/>
          <w:szCs w:val="20"/>
        </w:rPr>
        <w:tab/>
      </w:r>
      <w:r w:rsidR="00796165">
        <w:rPr>
          <w:rFonts w:ascii="Verdana" w:hAnsi="Verdana"/>
          <w:sz w:val="20"/>
          <w:szCs w:val="20"/>
        </w:rPr>
        <w:t>NHLS</w:t>
      </w:r>
      <w:r w:rsidR="00F95CBD" w:rsidRPr="003F13D0">
        <w:rPr>
          <w:rFonts w:ascii="Verdana" w:hAnsi="Verdana"/>
          <w:sz w:val="20"/>
          <w:szCs w:val="20"/>
        </w:rPr>
        <w:t xml:space="preserve"> </w:t>
      </w:r>
      <w:r w:rsidR="00F95CBD" w:rsidRPr="00CC0B9C">
        <w:rPr>
          <w:rFonts w:ascii="Verdana" w:hAnsi="Verdana"/>
          <w:color w:val="000000"/>
          <w:sz w:val="20"/>
          <w:szCs w:val="20"/>
        </w:rPr>
        <w:t xml:space="preserve">supports </w:t>
      </w:r>
      <w:r w:rsidR="002D4883" w:rsidRPr="00CC0B9C">
        <w:rPr>
          <w:rFonts w:ascii="Verdana" w:hAnsi="Verdana"/>
          <w:color w:val="000000"/>
          <w:sz w:val="20"/>
          <w:szCs w:val="20"/>
        </w:rPr>
        <w:t>B-BBEE</w:t>
      </w:r>
      <w:r w:rsidR="00303342" w:rsidRPr="00CC0B9C">
        <w:rPr>
          <w:rFonts w:ascii="Verdana" w:hAnsi="Verdana"/>
          <w:color w:val="000000"/>
          <w:sz w:val="20"/>
          <w:szCs w:val="20"/>
        </w:rPr>
        <w:t xml:space="preserve"> </w:t>
      </w:r>
      <w:r w:rsidR="00F95CBD" w:rsidRPr="00CC0B9C">
        <w:rPr>
          <w:rFonts w:ascii="Verdana" w:hAnsi="Verdana"/>
          <w:color w:val="000000"/>
          <w:sz w:val="20"/>
          <w:szCs w:val="20"/>
        </w:rPr>
        <w:t>a</w:t>
      </w:r>
      <w:r w:rsidRPr="00CC0B9C">
        <w:rPr>
          <w:rFonts w:ascii="Verdana" w:hAnsi="Verdana"/>
          <w:color w:val="000000"/>
          <w:sz w:val="20"/>
          <w:szCs w:val="20"/>
        </w:rPr>
        <w:t>s an essential ing</w:t>
      </w:r>
      <w:r w:rsidR="00F95CBD" w:rsidRPr="00CC0B9C">
        <w:rPr>
          <w:rFonts w:ascii="Verdana" w:hAnsi="Verdana"/>
          <w:color w:val="000000"/>
          <w:sz w:val="20"/>
          <w:szCs w:val="20"/>
        </w:rPr>
        <w:t>redient of it</w:t>
      </w:r>
      <w:r w:rsidRPr="00CC0B9C">
        <w:rPr>
          <w:rFonts w:ascii="Verdana" w:hAnsi="Verdana"/>
          <w:color w:val="000000"/>
          <w:sz w:val="20"/>
          <w:szCs w:val="20"/>
        </w:rPr>
        <w:t xml:space="preserve">s business.  In accordance with government policy, </w:t>
      </w:r>
      <w:r w:rsidR="00796165">
        <w:rPr>
          <w:rFonts w:ascii="Verdana" w:hAnsi="Verdana"/>
          <w:color w:val="000000"/>
          <w:sz w:val="20"/>
          <w:szCs w:val="20"/>
        </w:rPr>
        <w:t>NHLS</w:t>
      </w:r>
      <w:r w:rsidRPr="00CC0B9C">
        <w:rPr>
          <w:rFonts w:ascii="Verdana" w:hAnsi="Verdana"/>
          <w:color w:val="000000"/>
          <w:sz w:val="20"/>
          <w:szCs w:val="20"/>
        </w:rPr>
        <w:t xml:space="preserve"> insists that the private sector demonstrates its commitment and track record to</w:t>
      </w:r>
      <w:r w:rsidR="002D4883" w:rsidRPr="00CC0B9C">
        <w:rPr>
          <w:rFonts w:ascii="Verdana" w:hAnsi="Verdana"/>
          <w:color w:val="000000"/>
          <w:sz w:val="20"/>
          <w:szCs w:val="20"/>
        </w:rPr>
        <w:t xml:space="preserve"> </w:t>
      </w:r>
      <w:r w:rsidRPr="00CC0B9C">
        <w:rPr>
          <w:rFonts w:ascii="Verdana" w:hAnsi="Verdana"/>
          <w:color w:val="000000"/>
          <w:sz w:val="20"/>
          <w:szCs w:val="20"/>
        </w:rPr>
        <w:t>B</w:t>
      </w:r>
      <w:r w:rsidR="002D4883" w:rsidRPr="00CC0B9C">
        <w:rPr>
          <w:rFonts w:ascii="Verdana" w:hAnsi="Verdana"/>
          <w:color w:val="000000"/>
          <w:sz w:val="20"/>
          <w:szCs w:val="20"/>
        </w:rPr>
        <w:t>-BB</w:t>
      </w:r>
      <w:r w:rsidR="00303342" w:rsidRPr="00CC0B9C">
        <w:rPr>
          <w:rFonts w:ascii="Verdana" w:hAnsi="Verdana"/>
          <w:color w:val="000000"/>
          <w:sz w:val="20"/>
          <w:szCs w:val="20"/>
        </w:rPr>
        <w:t>EE</w:t>
      </w:r>
      <w:r w:rsidRPr="003F13D0">
        <w:rPr>
          <w:rFonts w:ascii="Verdana" w:hAnsi="Verdana"/>
          <w:sz w:val="20"/>
          <w:szCs w:val="20"/>
        </w:rPr>
        <w:t xml:space="preserve"> in the areas of ownership (shareholding), skills transfer, employment e</w:t>
      </w:r>
      <w:r w:rsidR="006C1705" w:rsidRPr="003F13D0">
        <w:rPr>
          <w:rFonts w:ascii="Verdana" w:hAnsi="Verdana"/>
          <w:sz w:val="20"/>
          <w:szCs w:val="20"/>
        </w:rPr>
        <w:t>quity and procurement practices</w:t>
      </w:r>
      <w:r w:rsidRPr="003F13D0">
        <w:rPr>
          <w:rFonts w:ascii="Verdana" w:hAnsi="Verdana"/>
          <w:sz w:val="20"/>
          <w:szCs w:val="20"/>
        </w:rPr>
        <w:t xml:space="preserve"> (SMME Development) etc.</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5.4.2</w:t>
      </w:r>
      <w:r w:rsidRPr="003F13D0">
        <w:rPr>
          <w:rFonts w:ascii="Verdana" w:hAnsi="Verdana"/>
          <w:sz w:val="20"/>
          <w:szCs w:val="20"/>
        </w:rPr>
        <w:tab/>
      </w:r>
      <w:r w:rsidR="00796165">
        <w:rPr>
          <w:rFonts w:ascii="Verdana" w:hAnsi="Verdana"/>
          <w:sz w:val="20"/>
          <w:szCs w:val="20"/>
        </w:rPr>
        <w:t>NHLS</w:t>
      </w:r>
      <w:r w:rsidRPr="003F13D0">
        <w:rPr>
          <w:rFonts w:ascii="Verdana" w:hAnsi="Verdana"/>
          <w:sz w:val="20"/>
          <w:szCs w:val="20"/>
        </w:rPr>
        <w:t xml:space="preserve"> </w:t>
      </w:r>
      <w:r w:rsidR="004226E4" w:rsidRPr="003F13D0">
        <w:rPr>
          <w:rFonts w:ascii="Verdana" w:hAnsi="Verdana"/>
          <w:sz w:val="20"/>
          <w:szCs w:val="20"/>
        </w:rPr>
        <w:t>shall</w:t>
      </w:r>
      <w:r w:rsidRPr="003F13D0">
        <w:rPr>
          <w:rFonts w:ascii="Verdana" w:hAnsi="Verdana"/>
          <w:sz w:val="20"/>
          <w:szCs w:val="20"/>
        </w:rPr>
        <w:t xml:space="preserve"> apply the principles of the Preferential Procurement Policy Framework Act, (Act No. 5 of 2000) to this proposal.</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5.4.3</w:t>
      </w:r>
      <w:r w:rsidRPr="003F13D0">
        <w:rPr>
          <w:rFonts w:ascii="Verdana" w:hAnsi="Verdana"/>
          <w:sz w:val="20"/>
          <w:szCs w:val="20"/>
        </w:rPr>
        <w:tab/>
      </w:r>
      <w:r w:rsidR="000E3723">
        <w:rPr>
          <w:rFonts w:ascii="Verdana" w:hAnsi="Verdana"/>
          <w:sz w:val="20"/>
          <w:szCs w:val="20"/>
        </w:rPr>
        <w:t>Bidders</w:t>
      </w:r>
      <w:r w:rsidRPr="003F13D0">
        <w:rPr>
          <w:rFonts w:ascii="Verdana" w:hAnsi="Verdana"/>
          <w:sz w:val="20"/>
          <w:szCs w:val="20"/>
        </w:rPr>
        <w:t xml:space="preserve"> shall complete the preference certificate attached to this proposal. In the case of a consortium</w:t>
      </w:r>
      <w:r w:rsidR="002C787D" w:rsidRPr="003F13D0">
        <w:rPr>
          <w:rFonts w:ascii="Verdana" w:hAnsi="Verdana"/>
          <w:sz w:val="20"/>
          <w:szCs w:val="20"/>
        </w:rPr>
        <w:t xml:space="preserve"> and sub contractors</w:t>
      </w:r>
      <w:r w:rsidRPr="003F13D0">
        <w:rPr>
          <w:rFonts w:ascii="Verdana" w:hAnsi="Verdana"/>
          <w:sz w:val="20"/>
          <w:szCs w:val="20"/>
        </w:rPr>
        <w:t>, the preference certificate must be completed for each legal entity</w:t>
      </w:r>
      <w:r w:rsidR="002D4883">
        <w:rPr>
          <w:rFonts w:ascii="Verdana" w:hAnsi="Verdana"/>
          <w:sz w:val="20"/>
          <w:szCs w:val="20"/>
        </w:rPr>
        <w:t>.</w:t>
      </w:r>
    </w:p>
    <w:p w:rsidR="003F13D0" w:rsidRDefault="003F13D0" w:rsidP="00F01B9E">
      <w:pPr>
        <w:spacing w:line="360" w:lineRule="auto"/>
        <w:ind w:left="851" w:right="403" w:hanging="851"/>
        <w:jc w:val="both"/>
        <w:rPr>
          <w:rFonts w:ascii="Verdana" w:hAnsi="Verdana" w:cs="Arial"/>
          <w:b/>
          <w:bCs/>
          <w:sz w:val="20"/>
          <w:szCs w:val="20"/>
        </w:rPr>
      </w:pPr>
    </w:p>
    <w:p w:rsidR="00F01B9E" w:rsidRPr="003F13D0" w:rsidRDefault="00F01B9E" w:rsidP="00F01B9E">
      <w:pPr>
        <w:spacing w:line="360" w:lineRule="auto"/>
        <w:ind w:left="851" w:right="403" w:hanging="851"/>
        <w:jc w:val="both"/>
        <w:rPr>
          <w:rFonts w:ascii="Verdana" w:hAnsi="Verdana" w:cs="Arial"/>
          <w:b/>
          <w:bCs/>
          <w:sz w:val="20"/>
          <w:szCs w:val="20"/>
        </w:rPr>
      </w:pPr>
      <w:r w:rsidRPr="003F13D0">
        <w:rPr>
          <w:rFonts w:ascii="Verdana" w:hAnsi="Verdana" w:cs="Arial"/>
          <w:b/>
          <w:bCs/>
          <w:sz w:val="20"/>
          <w:szCs w:val="20"/>
        </w:rPr>
        <w:t>5.5</w:t>
      </w:r>
      <w:r w:rsidRPr="003F13D0">
        <w:rPr>
          <w:rFonts w:ascii="Verdana" w:hAnsi="Verdana" w:cs="Arial"/>
          <w:b/>
          <w:bCs/>
          <w:sz w:val="20"/>
          <w:szCs w:val="20"/>
        </w:rPr>
        <w:tab/>
      </w:r>
      <w:r w:rsidRPr="00D108C0">
        <w:rPr>
          <w:rFonts w:ascii="Verdana" w:hAnsi="Verdana" w:cs="Arial"/>
          <w:b/>
          <w:bCs/>
          <w:sz w:val="20"/>
          <w:szCs w:val="20"/>
        </w:rPr>
        <w:t>National Industrial Participation Programme</w:t>
      </w:r>
    </w:p>
    <w:p w:rsidR="001B4013" w:rsidRDefault="00F07734" w:rsidP="00FF46F1">
      <w:pPr>
        <w:spacing w:line="360" w:lineRule="auto"/>
        <w:ind w:left="1134" w:right="408" w:hanging="1134"/>
        <w:jc w:val="both"/>
        <w:rPr>
          <w:rFonts w:ascii="Verdana" w:hAnsi="Verdana"/>
          <w:sz w:val="20"/>
          <w:szCs w:val="20"/>
        </w:rPr>
      </w:pPr>
      <w:r>
        <w:rPr>
          <w:rFonts w:ascii="Verdana" w:hAnsi="Verdana"/>
          <w:sz w:val="20"/>
          <w:szCs w:val="20"/>
        </w:rPr>
        <w:t>5.</w:t>
      </w:r>
      <w:r w:rsidR="00E04C7F">
        <w:rPr>
          <w:rFonts w:ascii="Verdana" w:hAnsi="Verdana"/>
          <w:sz w:val="20"/>
          <w:szCs w:val="20"/>
        </w:rPr>
        <w:t>5</w:t>
      </w:r>
      <w:r>
        <w:rPr>
          <w:rFonts w:ascii="Verdana" w:hAnsi="Verdana"/>
          <w:sz w:val="20"/>
          <w:szCs w:val="20"/>
        </w:rPr>
        <w:t>.1</w:t>
      </w:r>
      <w:r>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1B4013" w:rsidRPr="00187BE1">
        <w:rPr>
          <w:rFonts w:ascii="Verdana" w:hAnsi="Verdana"/>
          <w:sz w:val="20"/>
          <w:szCs w:val="20"/>
        </w:rPr>
        <w:t>T</w:t>
      </w:r>
      <w:r w:rsidR="00F907C6">
        <w:rPr>
          <w:rFonts w:ascii="Verdana" w:hAnsi="Verdana"/>
          <w:sz w:val="20"/>
          <w:szCs w:val="20"/>
        </w:rPr>
        <w:t>he Industrial Participation</w:t>
      </w:r>
      <w:r w:rsidR="001B4013" w:rsidRPr="00187BE1">
        <w:rPr>
          <w:rFonts w:ascii="Verdana" w:hAnsi="Verdana"/>
          <w:sz w:val="20"/>
          <w:szCs w:val="20"/>
        </w:rPr>
        <w:t xml:space="preserve"> policy, which was endorsed by Cabinet on 30 April 1997, is applicable to contracts that have an imported content. Th</w:t>
      </w:r>
      <w:r w:rsidR="00466BB5">
        <w:rPr>
          <w:rFonts w:ascii="Verdana" w:hAnsi="Verdana"/>
          <w:sz w:val="20"/>
          <w:szCs w:val="20"/>
        </w:rPr>
        <w:t xml:space="preserve">e NIP is obligatory and therefore must be complied with. Bidders are required to sign and submit the Standard Bidding Document </w:t>
      </w:r>
      <w:r w:rsidR="007A6D1A">
        <w:rPr>
          <w:rFonts w:ascii="Verdana" w:hAnsi="Verdana"/>
          <w:sz w:val="20"/>
          <w:szCs w:val="20"/>
        </w:rPr>
        <w:t>(SBD5</w:t>
      </w:r>
      <w:r w:rsidR="00A04AC7" w:rsidRPr="00187BE1">
        <w:rPr>
          <w:rFonts w:ascii="Verdana" w:hAnsi="Verdana"/>
          <w:sz w:val="20"/>
          <w:szCs w:val="20"/>
        </w:rPr>
        <w:t>)</w:t>
      </w:r>
      <w:r w:rsidR="00D9163D">
        <w:rPr>
          <w:rFonts w:ascii="Verdana" w:hAnsi="Verdana"/>
          <w:sz w:val="20"/>
          <w:szCs w:val="20"/>
        </w:rPr>
        <w:t>.</w:t>
      </w:r>
    </w:p>
    <w:p w:rsidR="003F13D0" w:rsidRDefault="003F13D0" w:rsidP="00F07734">
      <w:pPr>
        <w:spacing w:line="360" w:lineRule="auto"/>
        <w:ind w:left="851" w:hanging="851"/>
        <w:rPr>
          <w:rFonts w:ascii="Verdana" w:hAnsi="Verdana"/>
          <w:sz w:val="20"/>
          <w:szCs w:val="20"/>
        </w:rPr>
      </w:pPr>
    </w:p>
    <w:p w:rsidR="00F77871" w:rsidRPr="003F13D0" w:rsidRDefault="00F77871" w:rsidP="00F07734">
      <w:pPr>
        <w:spacing w:line="360" w:lineRule="auto"/>
        <w:ind w:left="851" w:hanging="851"/>
        <w:rPr>
          <w:rFonts w:ascii="Verdana" w:hAnsi="Verdana"/>
          <w:b/>
          <w:sz w:val="20"/>
          <w:szCs w:val="20"/>
        </w:rPr>
      </w:pPr>
      <w:r w:rsidRPr="003F13D0">
        <w:rPr>
          <w:rFonts w:ascii="Verdana" w:hAnsi="Verdana"/>
          <w:b/>
          <w:sz w:val="20"/>
          <w:szCs w:val="20"/>
        </w:rPr>
        <w:t>5.6</w:t>
      </w:r>
      <w:r w:rsidRPr="003F13D0">
        <w:rPr>
          <w:rFonts w:ascii="Verdana" w:hAnsi="Verdana"/>
          <w:b/>
          <w:sz w:val="20"/>
          <w:szCs w:val="20"/>
        </w:rPr>
        <w:tab/>
        <w:t>Language</w:t>
      </w:r>
    </w:p>
    <w:p w:rsidR="003B51E8" w:rsidRPr="003F13D0" w:rsidRDefault="00F07734" w:rsidP="00FF46F1">
      <w:pPr>
        <w:spacing w:line="360" w:lineRule="auto"/>
        <w:ind w:left="1134" w:right="408" w:hanging="1134"/>
        <w:jc w:val="both"/>
        <w:rPr>
          <w:rFonts w:ascii="Verdana" w:hAnsi="Verdana"/>
          <w:sz w:val="20"/>
          <w:szCs w:val="20"/>
        </w:rPr>
      </w:pPr>
      <w:r w:rsidRPr="003F13D0">
        <w:rPr>
          <w:rFonts w:ascii="Verdana" w:hAnsi="Verdana"/>
          <w:sz w:val="20"/>
          <w:szCs w:val="20"/>
        </w:rPr>
        <w:t>5.6.1</w:t>
      </w:r>
      <w:r w:rsidRPr="003F13D0">
        <w:rPr>
          <w:rFonts w:ascii="Verdana" w:hAnsi="Verdana"/>
          <w:sz w:val="20"/>
          <w:szCs w:val="20"/>
        </w:rPr>
        <w:tab/>
      </w:r>
      <w:r w:rsidR="00A072B8" w:rsidRPr="003F13D0">
        <w:rPr>
          <w:rFonts w:ascii="Verdana" w:hAnsi="Verdana"/>
          <w:sz w:val="20"/>
          <w:szCs w:val="20"/>
        </w:rPr>
        <w:t>Bids shall be submitted in English.</w:t>
      </w:r>
    </w:p>
    <w:p w:rsidR="003F13D0" w:rsidRDefault="003F13D0" w:rsidP="00F77871">
      <w:pPr>
        <w:pStyle w:val="BodyText"/>
        <w:widowControl/>
        <w:autoSpaceDE/>
        <w:autoSpaceDN/>
        <w:adjustRightInd/>
        <w:spacing w:after="0" w:line="360" w:lineRule="auto"/>
        <w:ind w:left="851" w:right="403" w:hanging="851"/>
        <w:rPr>
          <w:rFonts w:ascii="Verdana" w:hAnsi="Verdana" w:cs="Arial"/>
          <w:snapToGrid w:val="0"/>
          <w:sz w:val="20"/>
          <w:szCs w:val="20"/>
        </w:rPr>
      </w:pPr>
    </w:p>
    <w:p w:rsidR="00F77871" w:rsidRPr="003F13D0" w:rsidRDefault="00F77871" w:rsidP="00F77871">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5.7</w:t>
      </w:r>
      <w:r w:rsidRPr="003F13D0">
        <w:rPr>
          <w:rFonts w:ascii="Verdana" w:hAnsi="Verdana" w:cs="Arial"/>
          <w:b/>
          <w:snapToGrid w:val="0"/>
          <w:sz w:val="20"/>
          <w:szCs w:val="20"/>
        </w:rPr>
        <w:tab/>
        <w:t>Gender</w:t>
      </w:r>
    </w:p>
    <w:p w:rsidR="00A072B8"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5.7.1</w:t>
      </w:r>
      <w:r w:rsidRPr="003F13D0">
        <w:rPr>
          <w:rFonts w:ascii="Verdana" w:hAnsi="Verdana"/>
          <w:sz w:val="20"/>
          <w:szCs w:val="20"/>
        </w:rPr>
        <w:tab/>
      </w:r>
      <w:r w:rsidR="00A072B8" w:rsidRPr="003F13D0">
        <w:rPr>
          <w:rFonts w:ascii="Verdana" w:hAnsi="Verdana"/>
          <w:sz w:val="20"/>
          <w:szCs w:val="20"/>
        </w:rPr>
        <w:t>Any word implying any gender shall be interpreted to imply all other genders.</w:t>
      </w:r>
    </w:p>
    <w:p w:rsidR="00EC645C" w:rsidRPr="003F13D0" w:rsidRDefault="00EC645C" w:rsidP="00FF46F1">
      <w:pPr>
        <w:spacing w:line="360" w:lineRule="auto"/>
        <w:ind w:left="1134" w:right="408" w:hanging="1134"/>
        <w:jc w:val="both"/>
        <w:rPr>
          <w:rFonts w:ascii="Verdana" w:hAnsi="Verdana"/>
          <w:sz w:val="20"/>
          <w:szCs w:val="20"/>
        </w:rPr>
      </w:pPr>
    </w:p>
    <w:p w:rsidR="00F77871" w:rsidRPr="003F13D0" w:rsidRDefault="00F77871" w:rsidP="00F77871">
      <w:pPr>
        <w:spacing w:line="360" w:lineRule="auto"/>
        <w:ind w:left="851" w:hanging="851"/>
        <w:rPr>
          <w:rFonts w:ascii="Verdana" w:hAnsi="Verdana"/>
          <w:b/>
          <w:snapToGrid w:val="0"/>
          <w:sz w:val="20"/>
          <w:szCs w:val="20"/>
        </w:rPr>
      </w:pPr>
      <w:r w:rsidRPr="003F13D0">
        <w:rPr>
          <w:rFonts w:ascii="Verdana" w:hAnsi="Verdana"/>
          <w:b/>
          <w:snapToGrid w:val="0"/>
          <w:sz w:val="20"/>
          <w:szCs w:val="20"/>
        </w:rPr>
        <w:t xml:space="preserve">5.8 </w:t>
      </w:r>
      <w:r w:rsidRPr="003F13D0">
        <w:rPr>
          <w:rFonts w:ascii="Verdana" w:hAnsi="Verdana"/>
          <w:b/>
          <w:snapToGrid w:val="0"/>
          <w:sz w:val="20"/>
          <w:szCs w:val="20"/>
        </w:rPr>
        <w:tab/>
        <w:t>Headings</w:t>
      </w:r>
    </w:p>
    <w:p w:rsidR="00A072B8" w:rsidRPr="003F13D0"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5.8.1</w:t>
      </w:r>
      <w:r w:rsidRPr="003F13D0">
        <w:rPr>
          <w:rFonts w:ascii="Verdana" w:hAnsi="Verdana"/>
          <w:sz w:val="20"/>
          <w:szCs w:val="20"/>
        </w:rPr>
        <w:tab/>
      </w:r>
      <w:r w:rsidR="00A072B8" w:rsidRPr="003F13D0">
        <w:rPr>
          <w:rFonts w:ascii="Verdana" w:hAnsi="Verdana"/>
          <w:sz w:val="20"/>
          <w:szCs w:val="20"/>
        </w:rPr>
        <w:t>Headings are incorporated into this proposal and submitted in response thereto, for ease of reference only and shall not form part thereof for any purpose of interpretation or for any other purpose.</w:t>
      </w:r>
    </w:p>
    <w:p w:rsidR="003F13D0" w:rsidRDefault="003F13D0" w:rsidP="00BC79A0">
      <w:pPr>
        <w:tabs>
          <w:tab w:val="left" w:pos="840"/>
        </w:tabs>
        <w:spacing w:line="360" w:lineRule="auto"/>
        <w:ind w:left="1418" w:hanging="1418"/>
        <w:rPr>
          <w:rFonts w:ascii="Verdana" w:hAnsi="Verdana"/>
          <w:snapToGrid w:val="0"/>
          <w:sz w:val="20"/>
          <w:szCs w:val="20"/>
        </w:rPr>
      </w:pPr>
    </w:p>
    <w:p w:rsidR="00F77871" w:rsidRPr="003F13D0" w:rsidRDefault="00F77871" w:rsidP="00BC79A0">
      <w:pPr>
        <w:tabs>
          <w:tab w:val="left" w:pos="840"/>
        </w:tabs>
        <w:spacing w:line="360" w:lineRule="auto"/>
        <w:ind w:left="1418" w:hanging="1418"/>
        <w:rPr>
          <w:rFonts w:ascii="Verdana" w:hAnsi="Verdana"/>
          <w:b/>
          <w:snapToGrid w:val="0"/>
          <w:sz w:val="20"/>
          <w:szCs w:val="20"/>
        </w:rPr>
      </w:pPr>
      <w:r w:rsidRPr="003F13D0">
        <w:rPr>
          <w:rFonts w:ascii="Verdana" w:hAnsi="Verdana"/>
          <w:b/>
          <w:snapToGrid w:val="0"/>
          <w:sz w:val="20"/>
          <w:szCs w:val="20"/>
        </w:rPr>
        <w:t>5.9</w:t>
      </w:r>
      <w:r w:rsidRPr="003F13D0">
        <w:rPr>
          <w:rFonts w:ascii="Verdana" w:hAnsi="Verdana"/>
          <w:b/>
          <w:snapToGrid w:val="0"/>
          <w:sz w:val="20"/>
          <w:szCs w:val="20"/>
        </w:rPr>
        <w:tab/>
        <w:t xml:space="preserve">Security </w:t>
      </w:r>
      <w:r w:rsidR="00DD7939" w:rsidRPr="003F13D0">
        <w:rPr>
          <w:rFonts w:ascii="Verdana" w:hAnsi="Verdana"/>
          <w:b/>
          <w:snapToGrid w:val="0"/>
          <w:sz w:val="20"/>
          <w:szCs w:val="20"/>
        </w:rPr>
        <w:t>c</w:t>
      </w:r>
      <w:r w:rsidRPr="003F13D0">
        <w:rPr>
          <w:rFonts w:ascii="Verdana" w:hAnsi="Verdana"/>
          <w:b/>
          <w:snapToGrid w:val="0"/>
          <w:sz w:val="20"/>
          <w:szCs w:val="20"/>
        </w:rPr>
        <w:t>learances</w:t>
      </w:r>
    </w:p>
    <w:p w:rsidR="00A072B8" w:rsidRPr="003F13D0" w:rsidRDefault="00B4423B"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00F13158" w:rsidRPr="003F13D0">
        <w:rPr>
          <w:rFonts w:ascii="Verdana" w:hAnsi="Verdana"/>
          <w:sz w:val="20"/>
          <w:szCs w:val="20"/>
        </w:rPr>
        <w:tab/>
      </w:r>
      <w:r w:rsidR="00A072B8" w:rsidRPr="003F13D0">
        <w:rPr>
          <w:rFonts w:ascii="Verdana" w:hAnsi="Verdana"/>
          <w:sz w:val="20"/>
          <w:szCs w:val="20"/>
        </w:rPr>
        <w:t xml:space="preserve">Employees and </w:t>
      </w:r>
      <w:r w:rsidR="00260E17" w:rsidRPr="003F13D0">
        <w:rPr>
          <w:rFonts w:ascii="Verdana" w:hAnsi="Verdana"/>
          <w:sz w:val="20"/>
          <w:szCs w:val="20"/>
        </w:rPr>
        <w:t>subcontractor</w:t>
      </w:r>
      <w:r w:rsidR="00A072B8" w:rsidRPr="003F13D0">
        <w:rPr>
          <w:rFonts w:ascii="Verdana" w:hAnsi="Verdana"/>
          <w:sz w:val="20"/>
          <w:szCs w:val="20"/>
        </w:rPr>
        <w:t xml:space="preserve">s of the </w:t>
      </w:r>
      <w:r w:rsidR="003F13D0">
        <w:rPr>
          <w:rFonts w:ascii="Verdana" w:hAnsi="Verdana"/>
          <w:sz w:val="20"/>
          <w:szCs w:val="20"/>
        </w:rPr>
        <w:t>successful bidder</w:t>
      </w:r>
      <w:r w:rsidR="00A072B8" w:rsidRPr="003F13D0">
        <w:rPr>
          <w:rFonts w:ascii="Verdana" w:hAnsi="Verdana"/>
          <w:sz w:val="20"/>
          <w:szCs w:val="20"/>
        </w:rPr>
        <w:t xml:space="preserve"> may be required to be in possession of valid security clearances to the level determined by </w:t>
      </w:r>
      <w:r w:rsidR="00FD1FCE">
        <w:rPr>
          <w:rFonts w:ascii="Verdana" w:hAnsi="Verdana"/>
          <w:sz w:val="20"/>
          <w:szCs w:val="20"/>
        </w:rPr>
        <w:t>the State Security Agency (</w:t>
      </w:r>
      <w:r w:rsidR="00F11B75" w:rsidRPr="003F13D0">
        <w:rPr>
          <w:rFonts w:ascii="Verdana" w:hAnsi="Verdana"/>
          <w:sz w:val="20"/>
          <w:szCs w:val="20"/>
        </w:rPr>
        <w:t>SSA</w:t>
      </w:r>
      <w:r w:rsidR="00FD1FCE">
        <w:rPr>
          <w:rFonts w:ascii="Verdana" w:hAnsi="Verdana"/>
          <w:sz w:val="20"/>
          <w:szCs w:val="20"/>
        </w:rPr>
        <w:t>)</w:t>
      </w:r>
      <w:r w:rsidR="00A072B8" w:rsidRPr="003F13D0">
        <w:rPr>
          <w:rFonts w:ascii="Verdana" w:hAnsi="Verdana"/>
          <w:sz w:val="20"/>
          <w:szCs w:val="20"/>
        </w:rPr>
        <w:t xml:space="preserve"> </w:t>
      </w:r>
      <w:r w:rsidR="00031523" w:rsidRPr="003F13D0">
        <w:rPr>
          <w:rFonts w:ascii="Verdana" w:hAnsi="Verdana"/>
          <w:sz w:val="20"/>
          <w:szCs w:val="20"/>
        </w:rPr>
        <w:t>and</w:t>
      </w:r>
      <w:r w:rsidR="00A072B8" w:rsidRPr="003F13D0">
        <w:rPr>
          <w:rFonts w:ascii="Verdana" w:hAnsi="Verdana"/>
          <w:sz w:val="20"/>
          <w:szCs w:val="20"/>
        </w:rPr>
        <w:t xml:space="preserve">/or </w:t>
      </w:r>
      <w:r w:rsidR="00796165">
        <w:rPr>
          <w:rFonts w:ascii="Verdana" w:hAnsi="Verdana"/>
          <w:sz w:val="20"/>
          <w:szCs w:val="20"/>
        </w:rPr>
        <w:t>NHLS</w:t>
      </w:r>
      <w:r w:rsidR="00A072B8" w:rsidRPr="003F13D0">
        <w:rPr>
          <w:rFonts w:ascii="Verdana" w:hAnsi="Verdana"/>
          <w:sz w:val="20"/>
          <w:szCs w:val="20"/>
        </w:rPr>
        <w:t xml:space="preserve"> commensurate with the nature of the project activities they are involved in. The cost of obtaining suitable clearances is for the account of the </w:t>
      </w:r>
      <w:r w:rsidR="002C787D" w:rsidRPr="003F13D0">
        <w:rPr>
          <w:rFonts w:ascii="Verdana" w:hAnsi="Verdana"/>
          <w:sz w:val="20"/>
          <w:szCs w:val="20"/>
        </w:rPr>
        <w:t>bidders</w:t>
      </w:r>
      <w:r w:rsidR="00A072B8" w:rsidRPr="003F13D0">
        <w:rPr>
          <w:rFonts w:ascii="Verdana" w:hAnsi="Verdana"/>
          <w:sz w:val="20"/>
          <w:szCs w:val="20"/>
        </w:rPr>
        <w:t xml:space="preserve">. The </w:t>
      </w:r>
      <w:r w:rsidR="00FD1FCE">
        <w:rPr>
          <w:rFonts w:ascii="Verdana" w:hAnsi="Verdana"/>
          <w:sz w:val="20"/>
          <w:szCs w:val="20"/>
        </w:rPr>
        <w:t>bidders</w:t>
      </w:r>
      <w:r w:rsidR="00A072B8" w:rsidRPr="003F13D0">
        <w:rPr>
          <w:rFonts w:ascii="Verdana" w:hAnsi="Verdana"/>
          <w:sz w:val="20"/>
          <w:szCs w:val="20"/>
        </w:rPr>
        <w:t xml:space="preserve"> shall supply and maintain a list of personnel involved on the project indicating their clearance status.</w:t>
      </w:r>
    </w:p>
    <w:p w:rsidR="00B620FD" w:rsidRDefault="00B620FD"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Pr="003F13D0">
        <w:rPr>
          <w:rFonts w:ascii="Verdana" w:hAnsi="Verdana"/>
          <w:sz w:val="20"/>
          <w:szCs w:val="20"/>
        </w:rPr>
        <w:tab/>
        <w:t xml:space="preserve">Employees and subcontractors </w:t>
      </w:r>
      <w:r w:rsidR="003F13D0">
        <w:rPr>
          <w:rFonts w:ascii="Verdana" w:hAnsi="Verdana"/>
          <w:sz w:val="20"/>
          <w:szCs w:val="20"/>
        </w:rPr>
        <w:t xml:space="preserve">of the successful bidder </w:t>
      </w:r>
      <w:r w:rsidRPr="003F13D0">
        <w:rPr>
          <w:rFonts w:ascii="Verdana" w:hAnsi="Verdana"/>
          <w:sz w:val="20"/>
          <w:szCs w:val="20"/>
        </w:rPr>
        <w:t>will be required to sign a non-disclosure agreement.</w:t>
      </w:r>
    </w:p>
    <w:p w:rsidR="00DF397A" w:rsidRDefault="00DF397A">
      <w:pPr>
        <w:rPr>
          <w:rFonts w:ascii="Verdana" w:hAnsi="Verdana"/>
          <w:sz w:val="20"/>
          <w:szCs w:val="20"/>
        </w:rPr>
      </w:pPr>
      <w:r>
        <w:rPr>
          <w:rFonts w:ascii="Verdana" w:hAnsi="Verdana"/>
          <w:sz w:val="20"/>
          <w:szCs w:val="20"/>
        </w:rPr>
        <w:br w:type="page"/>
      </w:r>
    </w:p>
    <w:p w:rsidR="009618FB" w:rsidRPr="003F13D0" w:rsidRDefault="009618FB" w:rsidP="009618FB">
      <w:pPr>
        <w:spacing w:line="360" w:lineRule="auto"/>
        <w:ind w:left="851" w:hanging="851"/>
        <w:rPr>
          <w:rStyle w:val="Hyperlink"/>
          <w:rFonts w:ascii="Verdana" w:hAnsi="Verdana" w:cs="Arial"/>
          <w:b/>
          <w:color w:val="auto"/>
          <w:sz w:val="20"/>
          <w:szCs w:val="20"/>
          <w:u w:val="none"/>
        </w:rPr>
      </w:pPr>
      <w:r w:rsidRPr="003F13D0">
        <w:rPr>
          <w:rStyle w:val="Hyperlink"/>
          <w:rFonts w:ascii="Verdana" w:hAnsi="Verdana" w:cs="Arial"/>
          <w:b/>
          <w:color w:val="auto"/>
          <w:sz w:val="20"/>
          <w:szCs w:val="20"/>
          <w:u w:val="none"/>
        </w:rPr>
        <w:t>5.10</w:t>
      </w:r>
      <w:r w:rsidRPr="003F13D0">
        <w:rPr>
          <w:rStyle w:val="Hyperlink"/>
          <w:rFonts w:ascii="Verdana" w:hAnsi="Verdana" w:cs="Arial"/>
          <w:b/>
          <w:color w:val="auto"/>
          <w:sz w:val="20"/>
          <w:szCs w:val="20"/>
          <w:u w:val="none"/>
        </w:rPr>
        <w:tab/>
      </w:r>
      <w:r w:rsidR="000022DA" w:rsidRPr="003F13D0">
        <w:rPr>
          <w:rStyle w:val="Hyperlink"/>
          <w:rFonts w:ascii="Verdana" w:hAnsi="Verdana" w:cs="Arial"/>
          <w:b/>
          <w:color w:val="auto"/>
          <w:sz w:val="20"/>
          <w:szCs w:val="20"/>
          <w:u w:val="none"/>
        </w:rPr>
        <w:t>Occupational Injuries and Diseases Act 13 of 1993</w:t>
      </w:r>
    </w:p>
    <w:p w:rsidR="009618FB" w:rsidRPr="003F13D0" w:rsidRDefault="009618FB" w:rsidP="009C767B">
      <w:pPr>
        <w:spacing w:line="360" w:lineRule="auto"/>
        <w:ind w:left="1134" w:right="408" w:hanging="1134"/>
        <w:jc w:val="both"/>
      </w:pPr>
      <w:r>
        <w:rPr>
          <w:rFonts w:ascii="Verdana" w:hAnsi="Verdana"/>
          <w:sz w:val="20"/>
          <w:szCs w:val="20"/>
        </w:rPr>
        <w:t>5.10.1</w:t>
      </w:r>
      <w:r>
        <w:rPr>
          <w:rFonts w:ascii="Verdana" w:hAnsi="Verdana"/>
          <w:sz w:val="20"/>
          <w:szCs w:val="20"/>
        </w:rPr>
        <w:tab/>
      </w:r>
      <w:r w:rsidRPr="00BA6C22">
        <w:rPr>
          <w:rFonts w:ascii="Verdana" w:hAnsi="Verdana"/>
          <w:sz w:val="20"/>
          <w:szCs w:val="20"/>
        </w:rPr>
        <w:t>Th</w:t>
      </w:r>
      <w:r>
        <w:rPr>
          <w:rFonts w:ascii="Verdana" w:hAnsi="Verdana"/>
          <w:sz w:val="20"/>
          <w:szCs w:val="20"/>
        </w:rPr>
        <w:t>e Bidder warrants that all its employees (including the employees of any sub-contractor that may be appointed) are covered in terms of the Compensation for Occupational Injuries and D</w:t>
      </w:r>
      <w:r w:rsidR="00305C9E">
        <w:rPr>
          <w:rFonts w:ascii="Verdana" w:hAnsi="Verdana"/>
          <w:sz w:val="20"/>
          <w:szCs w:val="20"/>
        </w:rPr>
        <w:t>iseases Act 13 of 1993</w:t>
      </w:r>
      <w:r>
        <w:rPr>
          <w:rFonts w:ascii="Verdana" w:hAnsi="Verdana"/>
          <w:sz w:val="20"/>
          <w:szCs w:val="20"/>
        </w:rPr>
        <w:t xml:space="preserve"> and that the cover shall remain in force for the duration of the adju</w:t>
      </w:r>
      <w:r w:rsidR="00BE253C">
        <w:rPr>
          <w:rFonts w:ascii="Verdana" w:hAnsi="Verdana"/>
          <w:sz w:val="20"/>
          <w:szCs w:val="20"/>
        </w:rPr>
        <w:t xml:space="preserve">dication of this bid and/ or subsequent agreement. </w:t>
      </w:r>
      <w:r w:rsidR="00796165">
        <w:rPr>
          <w:rFonts w:ascii="Verdana" w:hAnsi="Verdana"/>
          <w:sz w:val="20"/>
          <w:szCs w:val="20"/>
        </w:rPr>
        <w:t>NHLS</w:t>
      </w:r>
      <w:r w:rsidR="00BE253C">
        <w:rPr>
          <w:rFonts w:ascii="Verdana" w:hAnsi="Verdana"/>
          <w:sz w:val="20"/>
          <w:szCs w:val="20"/>
        </w:rPr>
        <w:t xml:space="preserve"> reserves the right to request the Bidder to submit documentary proof of the Bidder’s registration and “good standing” with the Compensation Fund, or similar proof acceptable to </w:t>
      </w:r>
      <w:r w:rsidR="00796165">
        <w:rPr>
          <w:rFonts w:ascii="Verdana" w:hAnsi="Verdana"/>
          <w:sz w:val="20"/>
          <w:szCs w:val="20"/>
        </w:rPr>
        <w:t>NHLS</w:t>
      </w:r>
      <w:r w:rsidR="00BE253C">
        <w:rPr>
          <w:rFonts w:ascii="Verdana" w:hAnsi="Verdana"/>
          <w:sz w:val="20"/>
          <w:szCs w:val="20"/>
        </w:rPr>
        <w:t>.</w:t>
      </w:r>
    </w:p>
    <w:p w:rsidR="00FF46F1" w:rsidRDefault="00FF46F1" w:rsidP="00F77871">
      <w:pPr>
        <w:spacing w:line="360" w:lineRule="auto"/>
        <w:ind w:left="851" w:hanging="851"/>
        <w:rPr>
          <w:rStyle w:val="Hyperlink"/>
          <w:rFonts w:ascii="Verdana" w:hAnsi="Verdana" w:cs="Arial"/>
          <w:color w:val="auto"/>
          <w:sz w:val="20"/>
          <w:szCs w:val="20"/>
          <w:u w:val="none"/>
        </w:rPr>
      </w:pPr>
    </w:p>
    <w:p w:rsidR="00F77871" w:rsidRDefault="00F77871" w:rsidP="00F77871">
      <w:pPr>
        <w:spacing w:line="360" w:lineRule="auto"/>
        <w:ind w:left="851" w:hanging="851"/>
        <w:rPr>
          <w:rStyle w:val="Hyperlink"/>
          <w:rFonts w:ascii="Verdana" w:hAnsi="Verdana" w:cs="Arial"/>
          <w:b/>
          <w:color w:val="auto"/>
          <w:sz w:val="20"/>
          <w:szCs w:val="20"/>
          <w:u w:val="none"/>
        </w:rPr>
      </w:pPr>
      <w:r w:rsidRPr="00FF46F1">
        <w:rPr>
          <w:rStyle w:val="Hyperlink"/>
          <w:rFonts w:ascii="Verdana" w:hAnsi="Verdana" w:cs="Arial"/>
          <w:b/>
          <w:color w:val="auto"/>
          <w:sz w:val="20"/>
          <w:szCs w:val="20"/>
          <w:u w:val="none"/>
        </w:rPr>
        <w:t>5.1</w:t>
      </w:r>
      <w:r w:rsidR="00BE253C" w:rsidRPr="00FF46F1">
        <w:rPr>
          <w:rStyle w:val="Hyperlink"/>
          <w:rFonts w:ascii="Verdana" w:hAnsi="Verdana" w:cs="Arial"/>
          <w:b/>
          <w:color w:val="auto"/>
          <w:sz w:val="20"/>
          <w:szCs w:val="20"/>
          <w:u w:val="none"/>
        </w:rPr>
        <w:t>1</w:t>
      </w:r>
      <w:r w:rsidRPr="00FF46F1">
        <w:rPr>
          <w:rStyle w:val="Hyperlink"/>
          <w:rFonts w:ascii="Verdana" w:hAnsi="Verdana" w:cs="Arial"/>
          <w:b/>
          <w:color w:val="auto"/>
          <w:sz w:val="20"/>
          <w:szCs w:val="20"/>
          <w:u w:val="none"/>
        </w:rPr>
        <w:tab/>
      </w:r>
      <w:r w:rsidRPr="00F77871">
        <w:rPr>
          <w:rStyle w:val="Hyperlink"/>
          <w:rFonts w:ascii="Verdana" w:hAnsi="Verdana" w:cs="Arial"/>
          <w:b/>
          <w:color w:val="auto"/>
          <w:sz w:val="20"/>
          <w:szCs w:val="20"/>
          <w:u w:val="none"/>
        </w:rPr>
        <w:t>Formal contract</w:t>
      </w:r>
    </w:p>
    <w:p w:rsidR="00A072B8" w:rsidRPr="00BA6C22" w:rsidRDefault="00FE5E77"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.1</w:t>
      </w:r>
      <w:r w:rsidR="00B4423B">
        <w:rPr>
          <w:rFonts w:ascii="Verdana" w:hAnsi="Verdana"/>
          <w:sz w:val="20"/>
          <w:szCs w:val="20"/>
        </w:rPr>
        <w:tab/>
      </w:r>
      <w:r w:rsidR="00A072B8" w:rsidRPr="00BA6C22">
        <w:rPr>
          <w:rFonts w:ascii="Verdana" w:hAnsi="Verdana"/>
          <w:sz w:val="20"/>
          <w:szCs w:val="20"/>
        </w:rPr>
        <w:t>This RFB, all the appended documentation and the proposal in respo</w:t>
      </w:r>
      <w:r w:rsidR="006F3F9E">
        <w:rPr>
          <w:rFonts w:ascii="Verdana" w:hAnsi="Verdana"/>
          <w:sz w:val="20"/>
          <w:szCs w:val="20"/>
        </w:rPr>
        <w:t>nse thereto read together, form</w:t>
      </w:r>
      <w:r w:rsidR="00A072B8" w:rsidRPr="00BA6C22">
        <w:rPr>
          <w:rFonts w:ascii="Verdana" w:hAnsi="Verdana"/>
          <w:sz w:val="20"/>
          <w:szCs w:val="20"/>
        </w:rPr>
        <w:t xml:space="preserve"> the basis for a formal contract to be negotiated and finalised between </w:t>
      </w:r>
      <w:r w:rsidR="00796165">
        <w:rPr>
          <w:rFonts w:ascii="Verdana" w:hAnsi="Verdana"/>
          <w:sz w:val="20"/>
          <w:szCs w:val="20"/>
        </w:rPr>
        <w:t>NHLS</w:t>
      </w:r>
      <w:r w:rsidR="00A072B8" w:rsidRPr="00BA6C22">
        <w:rPr>
          <w:rFonts w:ascii="Verdana" w:hAnsi="Verdana"/>
          <w:sz w:val="20"/>
          <w:szCs w:val="20"/>
        </w:rPr>
        <w:t xml:space="preserve"> and/or its clients and the enterpri</w:t>
      </w:r>
      <w:r w:rsidR="00417487" w:rsidRPr="00BA6C22">
        <w:rPr>
          <w:rFonts w:ascii="Verdana" w:hAnsi="Verdana"/>
          <w:sz w:val="20"/>
          <w:szCs w:val="20"/>
        </w:rPr>
        <w:t xml:space="preserve">se(s) to whom </w:t>
      </w:r>
      <w:r w:rsidR="00796165">
        <w:rPr>
          <w:rFonts w:ascii="Verdana" w:hAnsi="Verdana"/>
          <w:sz w:val="20"/>
          <w:szCs w:val="20"/>
        </w:rPr>
        <w:t>NHLS</w:t>
      </w:r>
      <w:r w:rsidR="00417487" w:rsidRPr="00BA6C22">
        <w:rPr>
          <w:rFonts w:ascii="Verdana" w:hAnsi="Verdana"/>
          <w:sz w:val="20"/>
          <w:szCs w:val="20"/>
        </w:rPr>
        <w:t xml:space="preserve"> awards the bid </w:t>
      </w:r>
      <w:r w:rsidR="00A072B8" w:rsidRPr="00BA6C22">
        <w:rPr>
          <w:rFonts w:ascii="Verdana" w:hAnsi="Verdana"/>
          <w:sz w:val="20"/>
          <w:szCs w:val="20"/>
        </w:rPr>
        <w:t xml:space="preserve">in whole or in part. </w:t>
      </w:r>
    </w:p>
    <w:p w:rsidR="0059339E" w:rsidRPr="00FF46F1" w:rsidRDefault="00F13158"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.2</w:t>
      </w:r>
      <w:r w:rsidR="00FE5E77">
        <w:rPr>
          <w:rFonts w:ascii="Verdana" w:hAnsi="Verdana"/>
          <w:sz w:val="20"/>
          <w:szCs w:val="20"/>
        </w:rPr>
        <w:tab/>
      </w:r>
      <w:r w:rsidR="0059339E" w:rsidRPr="0059339E">
        <w:rPr>
          <w:rFonts w:ascii="Verdana" w:hAnsi="Verdana"/>
          <w:sz w:val="20"/>
          <w:szCs w:val="20"/>
        </w:rPr>
        <w:t>An</w:t>
      </w:r>
      <w:r w:rsidR="0059339E">
        <w:rPr>
          <w:rFonts w:ascii="Verdana" w:hAnsi="Verdana"/>
          <w:sz w:val="20"/>
          <w:szCs w:val="20"/>
        </w:rPr>
        <w:t xml:space="preserve">y </w:t>
      </w:r>
      <w:r w:rsidR="0059339E" w:rsidRPr="0059339E">
        <w:rPr>
          <w:rFonts w:ascii="Verdana" w:hAnsi="Verdana"/>
          <w:sz w:val="20"/>
          <w:szCs w:val="20"/>
        </w:rPr>
        <w:t>offer and</w:t>
      </w:r>
      <w:r w:rsidR="0059339E">
        <w:rPr>
          <w:rFonts w:ascii="Verdana" w:hAnsi="Verdana"/>
          <w:sz w:val="20"/>
          <w:szCs w:val="20"/>
        </w:rPr>
        <w:t>/or</w:t>
      </w:r>
      <w:r w:rsidR="0059339E" w:rsidRPr="0059339E">
        <w:rPr>
          <w:rFonts w:ascii="Verdana" w:hAnsi="Verdana"/>
          <w:sz w:val="20"/>
          <w:szCs w:val="20"/>
        </w:rPr>
        <w:t xml:space="preserve"> acceptance</w:t>
      </w:r>
      <w:r w:rsidR="0059339E">
        <w:rPr>
          <w:rFonts w:ascii="Verdana" w:hAnsi="Verdana"/>
          <w:sz w:val="20"/>
          <w:szCs w:val="20"/>
        </w:rPr>
        <w:t xml:space="preserve"> entered verbally between </w:t>
      </w:r>
      <w:r w:rsidR="00796165">
        <w:rPr>
          <w:rFonts w:ascii="Verdana" w:hAnsi="Verdana"/>
          <w:sz w:val="20"/>
          <w:szCs w:val="20"/>
        </w:rPr>
        <w:t>NHLS</w:t>
      </w:r>
      <w:r w:rsidR="0059339E">
        <w:rPr>
          <w:rFonts w:ascii="Verdana" w:hAnsi="Verdana"/>
          <w:sz w:val="20"/>
          <w:szCs w:val="20"/>
        </w:rPr>
        <w:t xml:space="preserve"> and any vendor, such offer shall</w:t>
      </w:r>
      <w:r w:rsidR="0059339E" w:rsidRPr="0059339E">
        <w:rPr>
          <w:rFonts w:ascii="Verdana" w:hAnsi="Verdana"/>
          <w:sz w:val="20"/>
          <w:szCs w:val="20"/>
        </w:rPr>
        <w:t xml:space="preserve"> not constitute a </w:t>
      </w:r>
      <w:r w:rsidR="0059339E">
        <w:rPr>
          <w:rFonts w:ascii="Verdana" w:hAnsi="Verdana"/>
          <w:sz w:val="20"/>
          <w:szCs w:val="20"/>
        </w:rPr>
        <w:t>contract</w:t>
      </w:r>
      <w:r w:rsidR="0059339E" w:rsidRPr="0059339E">
        <w:rPr>
          <w:rFonts w:ascii="Verdana" w:hAnsi="Verdana"/>
          <w:sz w:val="20"/>
          <w:szCs w:val="20"/>
        </w:rPr>
        <w:t xml:space="preserve"> and thus not binding</w:t>
      </w:r>
      <w:r w:rsidR="0059339E">
        <w:rPr>
          <w:rFonts w:ascii="Verdana" w:hAnsi="Verdana"/>
          <w:sz w:val="20"/>
          <w:szCs w:val="20"/>
        </w:rPr>
        <w:t xml:space="preserve"> on the parties</w:t>
      </w:r>
      <w:r w:rsidR="0059339E" w:rsidRPr="00FF46F1">
        <w:rPr>
          <w:rFonts w:ascii="Verdana" w:hAnsi="Verdana"/>
          <w:sz w:val="20"/>
          <w:szCs w:val="20"/>
        </w:rPr>
        <w:t>.</w:t>
      </w:r>
    </w:p>
    <w:p w:rsidR="00FF46F1" w:rsidRDefault="00FF46F1" w:rsidP="004226E4">
      <w:pPr>
        <w:spacing w:line="360" w:lineRule="auto"/>
        <w:ind w:left="851" w:hanging="851"/>
        <w:jc w:val="both"/>
        <w:rPr>
          <w:rFonts w:ascii="Verdana" w:hAnsi="Verdana"/>
          <w:sz w:val="20"/>
          <w:szCs w:val="20"/>
        </w:rPr>
      </w:pPr>
    </w:p>
    <w:p w:rsidR="00F77871" w:rsidRPr="00D108C0" w:rsidRDefault="00F77871" w:rsidP="00FF46F1">
      <w:pPr>
        <w:spacing w:line="360" w:lineRule="auto"/>
        <w:ind w:left="851" w:hanging="851"/>
        <w:rPr>
          <w:rStyle w:val="Hyperlink"/>
          <w:rFonts w:ascii="Verdana" w:hAnsi="Verdana" w:cs="Arial"/>
          <w:b/>
          <w:color w:val="auto"/>
          <w:sz w:val="20"/>
          <w:szCs w:val="20"/>
          <w:u w:val="none"/>
        </w:rPr>
      </w:pPr>
      <w:r w:rsidRPr="00D108C0">
        <w:rPr>
          <w:rStyle w:val="Hyperlink"/>
          <w:rFonts w:ascii="Verdana" w:hAnsi="Verdana" w:cs="Arial"/>
          <w:b/>
          <w:color w:val="auto"/>
          <w:sz w:val="20"/>
          <w:szCs w:val="20"/>
          <w:u w:val="none"/>
        </w:rPr>
        <w:t>5.1</w:t>
      </w:r>
      <w:r w:rsidR="00BE253C" w:rsidRPr="00D108C0">
        <w:rPr>
          <w:rStyle w:val="Hyperlink"/>
          <w:rFonts w:ascii="Verdana" w:hAnsi="Verdana" w:cs="Arial"/>
          <w:b/>
          <w:color w:val="auto"/>
          <w:sz w:val="20"/>
          <w:szCs w:val="20"/>
          <w:u w:val="none"/>
        </w:rPr>
        <w:t>2</w:t>
      </w:r>
      <w:r w:rsidRPr="00D108C0">
        <w:rPr>
          <w:rStyle w:val="Hyperlink"/>
          <w:rFonts w:ascii="Verdana" w:hAnsi="Verdana" w:cs="Arial"/>
          <w:b/>
          <w:color w:val="auto"/>
          <w:sz w:val="20"/>
          <w:szCs w:val="20"/>
          <w:u w:val="none"/>
        </w:rPr>
        <w:tab/>
        <w:t>Instructions for submi</w:t>
      </w:r>
      <w:r w:rsidR="004226E4" w:rsidRPr="00D108C0">
        <w:rPr>
          <w:rStyle w:val="Hyperlink"/>
          <w:rFonts w:ascii="Verdana" w:hAnsi="Verdana" w:cs="Arial"/>
          <w:b/>
          <w:color w:val="auto"/>
          <w:sz w:val="20"/>
          <w:szCs w:val="20"/>
          <w:u w:val="none"/>
        </w:rPr>
        <w:t xml:space="preserve">tting </w:t>
      </w:r>
      <w:r w:rsidRPr="00D108C0">
        <w:rPr>
          <w:rStyle w:val="Hyperlink"/>
          <w:rFonts w:ascii="Verdana" w:hAnsi="Verdana" w:cs="Arial"/>
          <w:b/>
          <w:color w:val="auto"/>
          <w:sz w:val="20"/>
          <w:szCs w:val="20"/>
          <w:u w:val="none"/>
        </w:rPr>
        <w:t>a proposal</w:t>
      </w:r>
    </w:p>
    <w:p w:rsidR="000F17E3" w:rsidRPr="00E75C96" w:rsidRDefault="00A072B8" w:rsidP="000F17E3">
      <w:pPr>
        <w:spacing w:line="360" w:lineRule="auto"/>
        <w:ind w:left="1134" w:right="408" w:hanging="1134"/>
        <w:jc w:val="both"/>
        <w:rPr>
          <w:rFonts w:ascii="Verdana" w:hAnsi="Verdana"/>
          <w:sz w:val="20"/>
          <w:szCs w:val="20"/>
        </w:rPr>
      </w:pPr>
      <w:r w:rsidRPr="00D108C0">
        <w:rPr>
          <w:rFonts w:ascii="Verdana" w:hAnsi="Verdana"/>
          <w:sz w:val="20"/>
          <w:szCs w:val="20"/>
        </w:rPr>
        <w:t>5.1</w:t>
      </w:r>
      <w:r w:rsidR="00BE253C" w:rsidRPr="00D108C0">
        <w:rPr>
          <w:rFonts w:ascii="Verdana" w:hAnsi="Verdana"/>
          <w:sz w:val="20"/>
          <w:szCs w:val="20"/>
        </w:rPr>
        <w:t>2</w:t>
      </w:r>
      <w:r w:rsidRPr="00D108C0">
        <w:rPr>
          <w:rFonts w:ascii="Verdana" w:hAnsi="Verdana"/>
          <w:sz w:val="20"/>
          <w:szCs w:val="20"/>
        </w:rPr>
        <w:t>.1</w:t>
      </w:r>
      <w:r w:rsidR="00535F73" w:rsidRPr="00D108C0">
        <w:rPr>
          <w:rFonts w:ascii="Verdana" w:hAnsi="Verdana"/>
          <w:sz w:val="20"/>
          <w:szCs w:val="20"/>
        </w:rPr>
        <w:tab/>
      </w:r>
      <w:r w:rsidR="000F17E3" w:rsidRPr="00E75C96">
        <w:rPr>
          <w:rFonts w:ascii="Verdana" w:hAnsi="Verdana"/>
          <w:b/>
          <w:sz w:val="20"/>
          <w:szCs w:val="20"/>
        </w:rPr>
        <w:t>All costing and information must be typed and signed by the bidder, no hand written costing/pricing will be accepted.</w:t>
      </w:r>
      <w:r w:rsidR="000F17E3" w:rsidRPr="00E75C96">
        <w:rPr>
          <w:rFonts w:ascii="Verdana" w:hAnsi="Verdana"/>
          <w:sz w:val="20"/>
          <w:szCs w:val="20"/>
        </w:rPr>
        <w:t xml:space="preserve"> </w:t>
      </w:r>
    </w:p>
    <w:p w:rsidR="00C5366C" w:rsidRPr="00D108C0" w:rsidRDefault="000F17E3" w:rsidP="009C767B">
      <w:pPr>
        <w:spacing w:line="360" w:lineRule="auto"/>
        <w:ind w:left="1134" w:right="408" w:hanging="1134"/>
        <w:jc w:val="both"/>
        <w:rPr>
          <w:rFonts w:ascii="Verdana" w:hAnsi="Verdana"/>
          <w:sz w:val="20"/>
          <w:szCs w:val="20"/>
        </w:rPr>
      </w:pPr>
      <w:r>
        <w:rPr>
          <w:rFonts w:ascii="Verdana" w:hAnsi="Verdana"/>
          <w:sz w:val="20"/>
          <w:szCs w:val="20"/>
        </w:rPr>
        <w:t>5.12.2</w:t>
      </w:r>
      <w:r>
        <w:rPr>
          <w:rFonts w:ascii="Verdana" w:hAnsi="Verdana"/>
          <w:sz w:val="20"/>
          <w:szCs w:val="20"/>
        </w:rPr>
        <w:tab/>
      </w:r>
      <w:r w:rsidR="00221722">
        <w:rPr>
          <w:rFonts w:ascii="Verdana" w:hAnsi="Verdana"/>
          <w:sz w:val="20"/>
          <w:szCs w:val="20"/>
        </w:rPr>
        <w:t>One (1) original, one (1</w:t>
      </w:r>
      <w:r w:rsidR="00DD7939" w:rsidRPr="00D108C0">
        <w:rPr>
          <w:rFonts w:ascii="Verdana" w:hAnsi="Verdana"/>
          <w:sz w:val="20"/>
          <w:szCs w:val="20"/>
        </w:rPr>
        <w:t>)</w:t>
      </w:r>
      <w:r w:rsidR="00A072B8" w:rsidRPr="00D108C0">
        <w:rPr>
          <w:rFonts w:ascii="Verdana" w:hAnsi="Verdana"/>
          <w:sz w:val="20"/>
          <w:szCs w:val="20"/>
        </w:rPr>
        <w:t xml:space="preserve"> hard </w:t>
      </w:r>
      <w:r w:rsidR="00221722">
        <w:rPr>
          <w:rFonts w:ascii="Verdana" w:hAnsi="Verdana"/>
          <w:sz w:val="20"/>
          <w:szCs w:val="20"/>
        </w:rPr>
        <w:t>copy</w:t>
      </w:r>
      <w:r w:rsidR="00A072B8" w:rsidRPr="00D108C0">
        <w:rPr>
          <w:rFonts w:ascii="Verdana" w:hAnsi="Verdana"/>
          <w:sz w:val="20"/>
          <w:szCs w:val="20"/>
        </w:rPr>
        <w:t xml:space="preserve"> and 1</w:t>
      </w:r>
      <w:r w:rsidR="006C1705" w:rsidRPr="00D108C0">
        <w:rPr>
          <w:rFonts w:ascii="Verdana" w:hAnsi="Verdana"/>
          <w:sz w:val="20"/>
          <w:szCs w:val="20"/>
        </w:rPr>
        <w:t xml:space="preserve"> </w:t>
      </w:r>
      <w:r w:rsidR="00A072B8" w:rsidRPr="00D108C0">
        <w:rPr>
          <w:rFonts w:ascii="Verdana" w:hAnsi="Verdana"/>
          <w:sz w:val="20"/>
          <w:szCs w:val="20"/>
        </w:rPr>
        <w:t xml:space="preserve">(one) electronic copy </w:t>
      </w:r>
      <w:r w:rsidR="008634AF" w:rsidRPr="00D108C0">
        <w:rPr>
          <w:rFonts w:ascii="Verdana" w:hAnsi="Verdana"/>
          <w:sz w:val="20"/>
          <w:szCs w:val="20"/>
        </w:rPr>
        <w:t>on compact disk (C</w:t>
      </w:r>
      <w:r w:rsidR="00A072B8" w:rsidRPr="00D108C0">
        <w:rPr>
          <w:rFonts w:ascii="Verdana" w:hAnsi="Verdana"/>
          <w:sz w:val="20"/>
          <w:szCs w:val="20"/>
        </w:rPr>
        <w:t xml:space="preserve">D) </w:t>
      </w:r>
      <w:r w:rsidR="00E06808" w:rsidRPr="00D108C0">
        <w:rPr>
          <w:rFonts w:ascii="Verdana" w:hAnsi="Verdana"/>
          <w:sz w:val="20"/>
          <w:szCs w:val="20"/>
        </w:rPr>
        <w:t xml:space="preserve">in </w:t>
      </w:r>
      <w:r w:rsidR="008634AF" w:rsidRPr="00D108C0">
        <w:rPr>
          <w:rFonts w:ascii="Verdana" w:hAnsi="Verdana"/>
          <w:sz w:val="20"/>
          <w:szCs w:val="20"/>
        </w:rPr>
        <w:t>Portable Document Format (</w:t>
      </w:r>
      <w:r w:rsidR="00E06808" w:rsidRPr="00D108C0">
        <w:rPr>
          <w:rFonts w:ascii="Verdana" w:hAnsi="Verdana"/>
          <w:b/>
          <w:sz w:val="20"/>
          <w:szCs w:val="20"/>
        </w:rPr>
        <w:t>PDF</w:t>
      </w:r>
      <w:r w:rsidR="008634AF" w:rsidRPr="00D108C0">
        <w:rPr>
          <w:rFonts w:ascii="Verdana" w:hAnsi="Verdana"/>
          <w:b/>
          <w:sz w:val="20"/>
          <w:szCs w:val="20"/>
        </w:rPr>
        <w:t>)</w:t>
      </w:r>
      <w:r w:rsidR="00E06808" w:rsidRPr="00D108C0">
        <w:rPr>
          <w:rFonts w:ascii="Verdana" w:hAnsi="Verdana"/>
          <w:sz w:val="20"/>
          <w:szCs w:val="20"/>
        </w:rPr>
        <w:t xml:space="preserve"> of </w:t>
      </w:r>
      <w:r w:rsidR="00A072B8" w:rsidRPr="00D108C0">
        <w:rPr>
          <w:rFonts w:ascii="Verdana" w:hAnsi="Verdana"/>
          <w:sz w:val="20"/>
          <w:szCs w:val="20"/>
        </w:rPr>
        <w:t xml:space="preserve">the Bid shall be submitted on the date of closure of the Bid. </w:t>
      </w:r>
    </w:p>
    <w:p w:rsidR="00C5366C" w:rsidRPr="00FF46F1" w:rsidRDefault="00FE5E77" w:rsidP="00450A75">
      <w:pPr>
        <w:spacing w:line="360" w:lineRule="auto"/>
        <w:ind w:left="1134" w:right="408" w:hanging="1134"/>
        <w:jc w:val="both"/>
        <w:rPr>
          <w:rFonts w:ascii="Verdana" w:hAnsi="Verdana"/>
          <w:sz w:val="20"/>
          <w:szCs w:val="20"/>
        </w:rPr>
      </w:pPr>
      <w:r w:rsidRPr="00D108C0">
        <w:rPr>
          <w:rFonts w:ascii="Verdana" w:hAnsi="Verdana"/>
          <w:sz w:val="20"/>
          <w:szCs w:val="20"/>
        </w:rPr>
        <w:t>5.1</w:t>
      </w:r>
      <w:r w:rsidR="0026769B" w:rsidRPr="00D108C0">
        <w:rPr>
          <w:rFonts w:ascii="Verdana" w:hAnsi="Verdana"/>
          <w:sz w:val="20"/>
          <w:szCs w:val="20"/>
        </w:rPr>
        <w:t>2</w:t>
      </w:r>
      <w:r w:rsidRPr="00D108C0">
        <w:rPr>
          <w:rFonts w:ascii="Verdana" w:hAnsi="Verdana"/>
          <w:sz w:val="20"/>
          <w:szCs w:val="20"/>
        </w:rPr>
        <w:t>.</w:t>
      </w:r>
      <w:r w:rsidR="000F17E3">
        <w:rPr>
          <w:rFonts w:ascii="Verdana" w:hAnsi="Verdana"/>
          <w:sz w:val="20"/>
          <w:szCs w:val="20"/>
        </w:rPr>
        <w:t>2</w:t>
      </w:r>
      <w:r w:rsidRPr="00D108C0">
        <w:rPr>
          <w:rFonts w:ascii="Verdana" w:hAnsi="Verdana"/>
          <w:sz w:val="20"/>
          <w:szCs w:val="20"/>
        </w:rPr>
        <w:t>.</w:t>
      </w:r>
      <w:r w:rsidR="00535F73" w:rsidRPr="00D108C0">
        <w:rPr>
          <w:rFonts w:ascii="Verdana" w:hAnsi="Verdana"/>
          <w:sz w:val="20"/>
          <w:szCs w:val="20"/>
        </w:rPr>
        <w:t>1</w:t>
      </w:r>
      <w:r w:rsidR="00535F73" w:rsidRPr="00D108C0">
        <w:rPr>
          <w:rFonts w:ascii="Verdana" w:hAnsi="Verdana"/>
          <w:sz w:val="20"/>
          <w:szCs w:val="20"/>
        </w:rPr>
        <w:tab/>
      </w:r>
      <w:r w:rsidRPr="00D108C0">
        <w:rPr>
          <w:rFonts w:ascii="Verdana" w:hAnsi="Verdana"/>
          <w:sz w:val="20"/>
          <w:szCs w:val="20"/>
        </w:rPr>
        <w:tab/>
      </w:r>
      <w:r w:rsidR="00C5366C" w:rsidRPr="00D108C0">
        <w:rPr>
          <w:rFonts w:ascii="Verdana" w:hAnsi="Verdana"/>
          <w:b/>
          <w:sz w:val="20"/>
          <w:szCs w:val="20"/>
        </w:rPr>
        <w:t>Pricing</w:t>
      </w:r>
      <w:r w:rsidR="00450A75" w:rsidRPr="00D108C0">
        <w:rPr>
          <w:rFonts w:ascii="Verdana" w:hAnsi="Verdana"/>
          <w:b/>
          <w:sz w:val="20"/>
          <w:szCs w:val="20"/>
        </w:rPr>
        <w:t xml:space="preserve">: </w:t>
      </w:r>
      <w:r w:rsidR="00C5366C" w:rsidRPr="00D108C0">
        <w:rPr>
          <w:rFonts w:ascii="Verdana" w:hAnsi="Verdana"/>
          <w:b/>
          <w:sz w:val="20"/>
          <w:szCs w:val="20"/>
        </w:rPr>
        <w:t xml:space="preserve"> </w:t>
      </w:r>
      <w:r w:rsidR="00221722">
        <w:rPr>
          <w:rFonts w:ascii="Verdana" w:hAnsi="Verdana"/>
          <w:b/>
          <w:sz w:val="20"/>
          <w:szCs w:val="20"/>
        </w:rPr>
        <w:t>One (1) original, one (1) hard copy</w:t>
      </w:r>
      <w:r w:rsidR="00450A75" w:rsidRPr="00D108C0">
        <w:rPr>
          <w:rFonts w:ascii="Verdana" w:hAnsi="Verdana"/>
          <w:b/>
          <w:sz w:val="20"/>
          <w:szCs w:val="20"/>
        </w:rPr>
        <w:t xml:space="preserve"> and 1 (one) electronic copy on compact disk (CD) in Portable Document Format (PDF) of the Bid shall be submitted on the date of closure of the</w:t>
      </w:r>
      <w:r w:rsidR="00450A75" w:rsidRPr="00450A75">
        <w:rPr>
          <w:rFonts w:ascii="Verdana" w:hAnsi="Verdana"/>
          <w:b/>
          <w:sz w:val="20"/>
          <w:szCs w:val="20"/>
        </w:rPr>
        <w:t xml:space="preserve"> Bid.</w:t>
      </w:r>
      <w:r w:rsidR="00450A75">
        <w:rPr>
          <w:rFonts w:ascii="Verdana" w:hAnsi="Verdana"/>
          <w:sz w:val="20"/>
          <w:szCs w:val="20"/>
        </w:rPr>
        <w:t xml:space="preserve"> </w:t>
      </w:r>
      <w:r w:rsidR="00450A75">
        <w:rPr>
          <w:rFonts w:ascii="Verdana" w:hAnsi="Verdana"/>
          <w:b/>
          <w:sz w:val="20"/>
          <w:szCs w:val="20"/>
        </w:rPr>
        <w:t xml:space="preserve">Note, pricing must be </w:t>
      </w:r>
      <w:r w:rsidR="00C5366C" w:rsidRPr="00FF46F1">
        <w:rPr>
          <w:rFonts w:ascii="Verdana" w:hAnsi="Verdana"/>
          <w:b/>
          <w:sz w:val="20"/>
          <w:szCs w:val="20"/>
        </w:rPr>
        <w:t>submitted in a separate sealed envelope</w:t>
      </w:r>
      <w:r w:rsidR="00450A75">
        <w:rPr>
          <w:rFonts w:ascii="Verdana" w:hAnsi="Verdana"/>
          <w:b/>
          <w:sz w:val="20"/>
          <w:szCs w:val="20"/>
        </w:rPr>
        <w:t xml:space="preserve"> and clearly marked, pricing and name of the bidder</w:t>
      </w:r>
      <w:r w:rsidR="00C5366C" w:rsidRPr="00FF46F1">
        <w:rPr>
          <w:rFonts w:ascii="Verdana" w:hAnsi="Verdana"/>
          <w:sz w:val="20"/>
          <w:szCs w:val="20"/>
        </w:rPr>
        <w:t>.</w:t>
      </w:r>
    </w:p>
    <w:p w:rsidR="003B51E8" w:rsidRPr="00535F73" w:rsidRDefault="00535F73" w:rsidP="000F17E3">
      <w:pPr>
        <w:spacing w:line="360" w:lineRule="auto"/>
        <w:ind w:left="1134" w:right="408" w:hanging="1134"/>
        <w:jc w:val="both"/>
        <w:rPr>
          <w:rFonts w:ascii="Verdana" w:hAnsi="Verdana"/>
          <w:sz w:val="20"/>
          <w:szCs w:val="20"/>
        </w:rPr>
      </w:pPr>
      <w:r>
        <w:rPr>
          <w:rFonts w:ascii="Verdana" w:hAnsi="Verdana"/>
          <w:sz w:val="20"/>
          <w:szCs w:val="20"/>
        </w:rPr>
        <w:t>5.1</w:t>
      </w:r>
      <w:r w:rsidR="0026769B">
        <w:rPr>
          <w:rFonts w:ascii="Verdana" w:hAnsi="Verdana"/>
          <w:sz w:val="20"/>
          <w:szCs w:val="20"/>
        </w:rPr>
        <w:t>2</w:t>
      </w:r>
      <w:r w:rsidR="000F17E3">
        <w:rPr>
          <w:rFonts w:ascii="Verdana" w:hAnsi="Verdana"/>
          <w:sz w:val="20"/>
          <w:szCs w:val="20"/>
        </w:rPr>
        <w:t>.2</w:t>
      </w:r>
      <w:r>
        <w:rPr>
          <w:rFonts w:ascii="Verdana" w:hAnsi="Verdana"/>
          <w:sz w:val="20"/>
          <w:szCs w:val="20"/>
        </w:rPr>
        <w:t>.2</w:t>
      </w:r>
      <w:r>
        <w:rPr>
          <w:rFonts w:ascii="Verdana" w:hAnsi="Verdana"/>
          <w:sz w:val="20"/>
          <w:szCs w:val="20"/>
        </w:rPr>
        <w:tab/>
      </w:r>
      <w:r w:rsidR="00A072B8" w:rsidRPr="00535F73">
        <w:rPr>
          <w:rFonts w:ascii="Verdana" w:hAnsi="Verdana"/>
          <w:sz w:val="20"/>
          <w:szCs w:val="20"/>
        </w:rPr>
        <w:t xml:space="preserve">The original copy </w:t>
      </w:r>
      <w:r w:rsidR="004226E4" w:rsidRPr="00FF46F1">
        <w:rPr>
          <w:rFonts w:ascii="Verdana" w:hAnsi="Verdana"/>
          <w:sz w:val="20"/>
          <w:szCs w:val="20"/>
        </w:rPr>
        <w:t xml:space="preserve">must be </w:t>
      </w:r>
      <w:r w:rsidR="004226E4" w:rsidRPr="00FF46F1">
        <w:rPr>
          <w:rFonts w:ascii="Verdana" w:hAnsi="Verdana"/>
          <w:b/>
          <w:sz w:val="20"/>
          <w:szCs w:val="20"/>
        </w:rPr>
        <w:t xml:space="preserve">signed in </w:t>
      </w:r>
      <w:r w:rsidR="003550A4">
        <w:rPr>
          <w:rFonts w:ascii="Verdana" w:hAnsi="Verdana"/>
          <w:b/>
          <w:sz w:val="20"/>
          <w:szCs w:val="20"/>
        </w:rPr>
        <w:t xml:space="preserve">black </w:t>
      </w:r>
      <w:r w:rsidR="004226E4" w:rsidRPr="00FF46F1">
        <w:rPr>
          <w:rFonts w:ascii="Verdana" w:hAnsi="Verdana"/>
          <w:b/>
          <w:sz w:val="20"/>
          <w:szCs w:val="20"/>
        </w:rPr>
        <w:t>ink</w:t>
      </w:r>
      <w:r w:rsidR="004226E4" w:rsidRPr="00535F73">
        <w:rPr>
          <w:rFonts w:ascii="Verdana" w:hAnsi="Verdana"/>
          <w:sz w:val="20"/>
          <w:szCs w:val="20"/>
        </w:rPr>
        <w:t xml:space="preserve"> </w:t>
      </w:r>
      <w:r w:rsidR="00A072B8" w:rsidRPr="00535F73">
        <w:rPr>
          <w:rFonts w:ascii="Verdana" w:hAnsi="Verdana"/>
          <w:sz w:val="20"/>
          <w:szCs w:val="20"/>
        </w:rPr>
        <w:t xml:space="preserve">by an authorised employee, agent or representative of the </w:t>
      </w:r>
      <w:r w:rsidR="00642216" w:rsidRPr="00535F73">
        <w:rPr>
          <w:rFonts w:ascii="Verdana" w:hAnsi="Verdana"/>
          <w:sz w:val="20"/>
          <w:szCs w:val="20"/>
        </w:rPr>
        <w:t xml:space="preserve">bidder </w:t>
      </w:r>
      <w:r w:rsidR="0069498B">
        <w:rPr>
          <w:rFonts w:ascii="Verdana" w:hAnsi="Verdana"/>
          <w:sz w:val="20"/>
          <w:szCs w:val="20"/>
        </w:rPr>
        <w:t>and</w:t>
      </w:r>
      <w:r w:rsidR="00A072B8" w:rsidRPr="00535F73">
        <w:rPr>
          <w:rFonts w:ascii="Verdana" w:hAnsi="Verdana"/>
          <w:sz w:val="20"/>
          <w:szCs w:val="20"/>
        </w:rPr>
        <w:t xml:space="preserve"> each and every page of the proposal</w:t>
      </w:r>
      <w:r w:rsidR="0069498B">
        <w:rPr>
          <w:rFonts w:ascii="Verdana" w:hAnsi="Verdana"/>
          <w:sz w:val="20"/>
          <w:szCs w:val="20"/>
        </w:rPr>
        <w:t xml:space="preserve"> shall contain the initials of same signatories</w:t>
      </w:r>
      <w:r w:rsidR="00A072B8" w:rsidRPr="00535F73">
        <w:rPr>
          <w:rFonts w:ascii="Verdana" w:hAnsi="Verdana"/>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sidR="000F17E3">
        <w:rPr>
          <w:rFonts w:ascii="Verdana" w:hAnsi="Verdana" w:cs="Arial"/>
          <w:sz w:val="20"/>
          <w:szCs w:val="20"/>
        </w:rPr>
        <w:t>.3</w:t>
      </w:r>
      <w:r w:rsidR="00535F73">
        <w:rPr>
          <w:rFonts w:ascii="Verdana" w:hAnsi="Verdana" w:cs="Arial"/>
          <w:sz w:val="20"/>
          <w:szCs w:val="20"/>
        </w:rPr>
        <w:tab/>
      </w:r>
      <w:r w:rsidR="00642216">
        <w:rPr>
          <w:rFonts w:ascii="Verdana" w:hAnsi="Verdana" w:cs="Arial"/>
          <w:sz w:val="20"/>
          <w:szCs w:val="20"/>
        </w:rPr>
        <w:t xml:space="preserve">Bidders </w:t>
      </w:r>
      <w:r w:rsidR="00A072B8">
        <w:rPr>
          <w:rFonts w:ascii="Verdana" w:hAnsi="Verdana" w:cs="Arial"/>
          <w:sz w:val="20"/>
          <w:szCs w:val="20"/>
        </w:rPr>
        <w:t>shall submit proposal responses in accordance with the prescribed manner of submissions as specified above.</w:t>
      </w:r>
    </w:p>
    <w:p w:rsidR="00A072B8" w:rsidRDefault="001B4013" w:rsidP="00FA1D9E">
      <w:pPr>
        <w:pStyle w:val="BodyText2"/>
        <w:spacing w:line="360" w:lineRule="auto"/>
        <w:ind w:left="1134" w:right="403" w:hanging="1134"/>
        <w:rPr>
          <w:rFonts w:cs="Arial"/>
        </w:rPr>
      </w:pPr>
      <w:r>
        <w:rPr>
          <w:rFonts w:cs="Arial"/>
        </w:rPr>
        <w:t>5.1</w:t>
      </w:r>
      <w:r w:rsidR="0026769B">
        <w:rPr>
          <w:rFonts w:cs="Arial"/>
        </w:rPr>
        <w:t>2</w:t>
      </w:r>
      <w:r w:rsidR="000F17E3">
        <w:rPr>
          <w:rFonts w:cs="Arial"/>
        </w:rPr>
        <w:t>.4</w:t>
      </w:r>
      <w:r w:rsidR="00E0286F">
        <w:rPr>
          <w:rFonts w:cs="Arial"/>
        </w:rPr>
        <w:tab/>
      </w:r>
      <w:r w:rsidR="00A072B8">
        <w:rPr>
          <w:rFonts w:cs="Arial"/>
        </w:rPr>
        <w:t xml:space="preserve">Bids must be submitted in a prescribed response format herewith reflected as </w:t>
      </w:r>
      <w:hyperlink w:anchor="Response" w:history="1">
        <w:r w:rsidR="00A072B8" w:rsidRPr="00EF441E">
          <w:rPr>
            <w:rStyle w:val="Hyperlink"/>
            <w:rFonts w:cs="Arial"/>
            <w:b/>
            <w:bCs/>
            <w:color w:val="auto"/>
          </w:rPr>
          <w:t>Response Format</w:t>
        </w:r>
      </w:hyperlink>
      <w:r w:rsidR="00A072B8" w:rsidRPr="00EF441E">
        <w:rPr>
          <w:rFonts w:cs="Arial"/>
        </w:rPr>
        <w:t>,</w:t>
      </w:r>
      <w:r w:rsidR="00A072B8">
        <w:rPr>
          <w:rFonts w:cs="Arial"/>
        </w:rPr>
        <w:t xml:space="preserve"> and be sealed in an envelope.</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 xml:space="preserve">.5 </w:t>
      </w:r>
      <w:r w:rsidR="006B7DD5">
        <w:rPr>
          <w:rFonts w:ascii="Verdana" w:hAnsi="Verdana" w:cs="Arial"/>
          <w:sz w:val="20"/>
          <w:szCs w:val="20"/>
        </w:rPr>
        <w:tab/>
      </w:r>
      <w:r w:rsidR="001640F8">
        <w:rPr>
          <w:rFonts w:ascii="Verdana" w:hAnsi="Verdana" w:cs="Arial"/>
          <w:sz w:val="20"/>
          <w:szCs w:val="20"/>
        </w:rPr>
        <w:t>Bids that are too large to fit into the tender box must be handed in at the reception desk during office hours from 08:00- 16:30 or before 10:00 on the closing date</w:t>
      </w:r>
      <w:r w:rsidR="00A072B8">
        <w:rPr>
          <w:rFonts w:ascii="Verdana" w:hAnsi="Verdana" w:cs="Arial"/>
          <w:sz w:val="20"/>
          <w:szCs w:val="20"/>
        </w:rPr>
        <w:t xml:space="preserve">. </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.6</w:t>
      </w:r>
      <w:r w:rsidR="006B7DD5">
        <w:rPr>
          <w:rFonts w:ascii="Verdana" w:hAnsi="Verdana" w:cs="Arial"/>
          <w:sz w:val="20"/>
          <w:szCs w:val="20"/>
        </w:rPr>
        <w:tab/>
      </w:r>
      <w:r w:rsidR="00A072B8">
        <w:rPr>
          <w:rFonts w:ascii="Verdana" w:hAnsi="Verdana" w:cs="Arial"/>
          <w:sz w:val="20"/>
          <w:szCs w:val="20"/>
        </w:rPr>
        <w:t xml:space="preserve">All Bids in this regard shall only be accepted if they have been placed in the </w:t>
      </w:r>
      <w:r w:rsidR="00132FC9">
        <w:rPr>
          <w:rFonts w:ascii="Verdana" w:hAnsi="Verdana" w:cs="Arial"/>
          <w:sz w:val="20"/>
          <w:szCs w:val="20"/>
        </w:rPr>
        <w:t>bid</w:t>
      </w:r>
      <w:r w:rsidR="00A072B8">
        <w:rPr>
          <w:rFonts w:ascii="Verdana" w:hAnsi="Verdana" w:cs="Arial"/>
          <w:sz w:val="20"/>
          <w:szCs w:val="20"/>
        </w:rPr>
        <w:t xml:space="preserve"> box before or on the closing date</w:t>
      </w:r>
      <w:r w:rsidR="00EB485D" w:rsidRPr="00D063BE">
        <w:rPr>
          <w:rFonts w:ascii="Verdana" w:hAnsi="Verdana" w:cs="Arial"/>
          <w:sz w:val="20"/>
          <w:szCs w:val="20"/>
        </w:rPr>
        <w:t xml:space="preserve">, </w:t>
      </w:r>
      <w:r w:rsidR="009B7F71">
        <w:rPr>
          <w:rFonts w:ascii="Verdana" w:hAnsi="Verdana" w:cs="Arial"/>
          <w:b/>
          <w:sz w:val="20"/>
          <w:szCs w:val="20"/>
        </w:rPr>
        <w:t>26 NOVEMBER</w:t>
      </w:r>
      <w:r w:rsidR="00C57014" w:rsidRPr="00686041">
        <w:rPr>
          <w:rFonts w:ascii="Verdana" w:hAnsi="Verdana" w:cs="Arial"/>
          <w:b/>
          <w:sz w:val="20"/>
          <w:szCs w:val="20"/>
        </w:rPr>
        <w:t xml:space="preserve"> 2013</w:t>
      </w:r>
      <w:r w:rsidR="00A072B8" w:rsidRPr="00D063BE">
        <w:rPr>
          <w:rFonts w:ascii="Verdana" w:hAnsi="Verdana" w:cs="Arial"/>
          <w:b/>
          <w:sz w:val="20"/>
          <w:szCs w:val="20"/>
        </w:rPr>
        <w:t xml:space="preserve"> and</w:t>
      </w:r>
      <w:r w:rsidR="00A072B8" w:rsidRPr="00EB485D">
        <w:rPr>
          <w:rFonts w:ascii="Verdana" w:hAnsi="Verdana" w:cs="Arial"/>
          <w:b/>
          <w:sz w:val="20"/>
          <w:szCs w:val="20"/>
        </w:rPr>
        <w:t xml:space="preserve"> stipulated time</w:t>
      </w:r>
      <w:r w:rsidR="00EB485D" w:rsidRPr="00EB485D">
        <w:rPr>
          <w:rFonts w:ascii="Verdana" w:hAnsi="Verdana" w:cs="Arial"/>
          <w:b/>
          <w:sz w:val="20"/>
          <w:szCs w:val="20"/>
        </w:rPr>
        <w:t>, 11h00</w:t>
      </w:r>
      <w:r w:rsidR="00A072B8">
        <w:rPr>
          <w:rFonts w:ascii="Verdana" w:hAnsi="Verdana" w:cs="Arial"/>
          <w:sz w:val="20"/>
          <w:szCs w:val="20"/>
        </w:rPr>
        <w:t>.</w:t>
      </w:r>
    </w:p>
    <w:p w:rsidR="006B7DD5"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.7</w:t>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Bids received after the time stipulated </w:t>
      </w:r>
      <w:r w:rsidR="004226E4">
        <w:rPr>
          <w:rFonts w:ascii="Verdana" w:hAnsi="Verdana" w:cs="Arial"/>
          <w:sz w:val="20"/>
          <w:szCs w:val="20"/>
        </w:rPr>
        <w:t>shall</w:t>
      </w:r>
      <w:r>
        <w:rPr>
          <w:rFonts w:ascii="Verdana" w:hAnsi="Verdana" w:cs="Arial"/>
          <w:sz w:val="20"/>
          <w:szCs w:val="20"/>
        </w:rPr>
        <w:t xml:space="preserve"> not be considered</w:t>
      </w:r>
      <w:r w:rsidR="0069498B">
        <w:rPr>
          <w:rFonts w:ascii="Verdana" w:hAnsi="Verdana" w:cs="Arial"/>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.8</w:t>
      </w:r>
      <w:r>
        <w:rPr>
          <w:rFonts w:ascii="Verdana" w:hAnsi="Verdana" w:cs="Arial"/>
          <w:sz w:val="20"/>
          <w:szCs w:val="20"/>
        </w:rPr>
        <w:tab/>
      </w:r>
      <w:r w:rsidR="00A072B8">
        <w:rPr>
          <w:rFonts w:ascii="Verdana" w:hAnsi="Verdana" w:cs="Arial"/>
          <w:sz w:val="20"/>
          <w:szCs w:val="20"/>
        </w:rPr>
        <w:t xml:space="preserve">Bid responses sent by post or courier must reach this office at least </w:t>
      </w:r>
      <w:r w:rsidR="00C7369D">
        <w:rPr>
          <w:rFonts w:ascii="Verdana" w:hAnsi="Verdana" w:cs="Arial"/>
          <w:sz w:val="20"/>
          <w:szCs w:val="20"/>
        </w:rPr>
        <w:br/>
      </w:r>
      <w:r w:rsidR="00A072B8">
        <w:rPr>
          <w:rFonts w:ascii="Verdana" w:hAnsi="Verdana" w:cs="Arial"/>
          <w:b/>
          <w:bCs/>
          <w:sz w:val="20"/>
          <w:szCs w:val="20"/>
        </w:rPr>
        <w:t>36 hours</w:t>
      </w:r>
      <w:r w:rsidR="00A072B8">
        <w:rPr>
          <w:rFonts w:ascii="Verdana" w:hAnsi="Verdana" w:cs="Arial"/>
          <w:sz w:val="20"/>
          <w:szCs w:val="20"/>
        </w:rPr>
        <w:t xml:space="preserve"> before the closing date to be deposited into the proposal box. Failure to comply with this requirement </w:t>
      </w:r>
      <w:r w:rsidR="004226E4">
        <w:rPr>
          <w:rFonts w:ascii="Verdana" w:hAnsi="Verdana" w:cs="Arial"/>
          <w:sz w:val="20"/>
          <w:szCs w:val="20"/>
        </w:rPr>
        <w:t>shall</w:t>
      </w:r>
      <w:r w:rsidR="00A072B8">
        <w:rPr>
          <w:rFonts w:ascii="Verdana" w:hAnsi="Verdana" w:cs="Arial"/>
          <w:sz w:val="20"/>
          <w:szCs w:val="20"/>
        </w:rPr>
        <w:t xml:space="preserve"> result in your proposal being treated as a “late proposal” and </w:t>
      </w:r>
      <w:r w:rsidR="004226E4">
        <w:rPr>
          <w:rFonts w:ascii="Verdana" w:hAnsi="Verdana" w:cs="Arial"/>
          <w:sz w:val="20"/>
          <w:szCs w:val="20"/>
        </w:rPr>
        <w:t>shall</w:t>
      </w:r>
      <w:r w:rsidR="00A072B8">
        <w:rPr>
          <w:rFonts w:ascii="Verdana" w:hAnsi="Verdana" w:cs="Arial"/>
          <w:sz w:val="20"/>
          <w:szCs w:val="20"/>
        </w:rPr>
        <w:t xml:space="preserve"> not be entertained. Such proposal </w:t>
      </w:r>
      <w:r w:rsidR="004226E4">
        <w:rPr>
          <w:rFonts w:ascii="Verdana" w:hAnsi="Verdana" w:cs="Arial"/>
          <w:sz w:val="20"/>
          <w:szCs w:val="20"/>
        </w:rPr>
        <w:t>shall</w:t>
      </w:r>
      <w:r w:rsidR="00A072B8">
        <w:rPr>
          <w:rFonts w:ascii="Verdana" w:hAnsi="Verdana" w:cs="Arial"/>
          <w:sz w:val="20"/>
          <w:szCs w:val="20"/>
        </w:rPr>
        <w:t xml:space="preserve"> be returned to the respective </w:t>
      </w:r>
      <w:r w:rsidR="008634AF">
        <w:rPr>
          <w:rFonts w:ascii="Verdana" w:hAnsi="Verdana" w:cs="Arial"/>
          <w:sz w:val="20"/>
          <w:szCs w:val="20"/>
        </w:rPr>
        <w:t>bidders</w:t>
      </w:r>
      <w:r w:rsidR="00A072B8">
        <w:rPr>
          <w:rFonts w:ascii="Verdana" w:hAnsi="Verdana" w:cs="Arial"/>
          <w:sz w:val="20"/>
          <w:szCs w:val="20"/>
        </w:rPr>
        <w:t xml:space="preserve">. </w:t>
      </w:r>
    </w:p>
    <w:p w:rsidR="00B167F5" w:rsidRDefault="001B4013" w:rsidP="00FA1D9E">
      <w:pPr>
        <w:spacing w:line="360" w:lineRule="auto"/>
        <w:ind w:left="1134" w:right="403" w:hanging="1134"/>
        <w:jc w:val="both"/>
        <w:rPr>
          <w:rFonts w:ascii="Verdana" w:hAnsi="Verdana" w:cs="Arial"/>
          <w:b/>
          <w:bCs/>
          <w:sz w:val="20"/>
          <w:szCs w:val="20"/>
        </w:rPr>
      </w:pPr>
      <w:r w:rsidRPr="0069498B">
        <w:rPr>
          <w:rFonts w:ascii="Verdana" w:hAnsi="Verdana" w:cs="Arial"/>
          <w:bCs/>
          <w:sz w:val="20"/>
          <w:szCs w:val="20"/>
        </w:rPr>
        <w:t>5.1</w:t>
      </w:r>
      <w:r w:rsidR="0026769B">
        <w:rPr>
          <w:rFonts w:ascii="Verdana" w:hAnsi="Verdana" w:cs="Arial"/>
          <w:bCs/>
          <w:sz w:val="20"/>
          <w:szCs w:val="20"/>
        </w:rPr>
        <w:t>2</w:t>
      </w:r>
      <w:r w:rsidRPr="0069498B">
        <w:rPr>
          <w:rFonts w:ascii="Verdana" w:hAnsi="Verdana" w:cs="Arial"/>
          <w:bCs/>
          <w:sz w:val="20"/>
          <w:szCs w:val="20"/>
        </w:rPr>
        <w:t>.9</w:t>
      </w:r>
      <w:r w:rsidR="006B7DD5">
        <w:rPr>
          <w:rFonts w:ascii="Verdana" w:hAnsi="Verdana" w:cs="Arial"/>
          <w:b/>
          <w:bCs/>
          <w:sz w:val="20"/>
          <w:szCs w:val="20"/>
        </w:rPr>
        <w:tab/>
      </w:r>
      <w:r w:rsidR="00A072B8">
        <w:rPr>
          <w:rFonts w:ascii="Verdana" w:hAnsi="Verdana" w:cs="Arial"/>
          <w:b/>
          <w:bCs/>
          <w:sz w:val="20"/>
          <w:szCs w:val="20"/>
        </w:rPr>
        <w:t xml:space="preserve">No proposal shall be accepted by </w:t>
      </w:r>
      <w:r w:rsidR="00796165">
        <w:rPr>
          <w:rFonts w:ascii="Verdana" w:hAnsi="Verdana" w:cs="Arial"/>
          <w:b/>
          <w:bCs/>
          <w:sz w:val="20"/>
          <w:szCs w:val="20"/>
        </w:rPr>
        <w:t>NHLS</w:t>
      </w:r>
      <w:r w:rsidR="00A072B8">
        <w:rPr>
          <w:rFonts w:ascii="Verdana" w:hAnsi="Verdana" w:cs="Arial"/>
          <w:b/>
          <w:bCs/>
          <w:sz w:val="20"/>
          <w:szCs w:val="20"/>
        </w:rPr>
        <w:t xml:space="preserve"> if submitted in any manner other than as prescribed above.</w:t>
      </w:r>
      <w:bookmarkStart w:id="21" w:name="Response"/>
      <w:bookmarkStart w:id="22" w:name="_Toc150587194"/>
      <w:bookmarkStart w:id="23" w:name="_Toc199296472"/>
    </w:p>
    <w:p w:rsidR="008634AF" w:rsidRDefault="008634AF">
      <w:pPr>
        <w:rPr>
          <w:rFonts w:ascii="Arial" w:hAnsi="Arial"/>
          <w:b/>
          <w:snapToGrid w:val="0"/>
          <w:color w:val="000080"/>
          <w:sz w:val="28"/>
          <w:szCs w:val="28"/>
          <w:lang w:val="en-GB"/>
        </w:rPr>
      </w:pPr>
    </w:p>
    <w:p w:rsidR="002769C5" w:rsidRPr="00FF46F1" w:rsidRDefault="002769C5"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24" w:name="_Toc360622399"/>
      <w:r w:rsidRPr="00FF46F1">
        <w:rPr>
          <w:color w:val="000080"/>
          <w:sz w:val="28"/>
          <w:szCs w:val="28"/>
        </w:rPr>
        <w:t>R</w:t>
      </w:r>
      <w:r w:rsidR="00DD7939" w:rsidRPr="00FF46F1">
        <w:rPr>
          <w:color w:val="000080"/>
          <w:sz w:val="28"/>
          <w:szCs w:val="28"/>
        </w:rPr>
        <w:t>esponse format</w:t>
      </w:r>
      <w:bookmarkEnd w:id="21"/>
      <w:bookmarkEnd w:id="22"/>
      <w:bookmarkEnd w:id="23"/>
      <w:bookmarkEnd w:id="24"/>
    </w:p>
    <w:p w:rsidR="002769C5" w:rsidRDefault="006B7DD5" w:rsidP="00FA1D9E">
      <w:pPr>
        <w:spacing w:line="360" w:lineRule="auto"/>
        <w:ind w:left="851" w:hanging="851"/>
        <w:jc w:val="both"/>
        <w:rPr>
          <w:rFonts w:ascii="Verdana" w:hAnsi="Verdana" w:cs="Arial"/>
          <w:sz w:val="20"/>
          <w:szCs w:val="20"/>
        </w:rPr>
      </w:pPr>
      <w:r>
        <w:rPr>
          <w:rFonts w:ascii="Verdana" w:hAnsi="Verdana" w:cs="Arial"/>
          <w:sz w:val="20"/>
          <w:szCs w:val="20"/>
        </w:rPr>
        <w:t>6.1</w:t>
      </w:r>
      <w:r>
        <w:rPr>
          <w:rFonts w:ascii="Verdana" w:hAnsi="Verdana" w:cs="Arial"/>
          <w:sz w:val="20"/>
          <w:szCs w:val="20"/>
        </w:rPr>
        <w:tab/>
      </w:r>
      <w:r w:rsidR="008634AF">
        <w:rPr>
          <w:rFonts w:ascii="Verdana" w:hAnsi="Verdana" w:cs="Arial"/>
          <w:sz w:val="20"/>
          <w:szCs w:val="20"/>
        </w:rPr>
        <w:t>Bidders</w:t>
      </w:r>
      <w:r w:rsidR="002769C5">
        <w:rPr>
          <w:rFonts w:ascii="Verdana" w:hAnsi="Verdana" w:cs="Arial"/>
          <w:sz w:val="20"/>
          <w:szCs w:val="20"/>
        </w:rPr>
        <w:t xml:space="preserve"> shall submit response in accordance with the response format specified below. Failure to do so </w:t>
      </w:r>
      <w:r w:rsidR="004226E4">
        <w:rPr>
          <w:rFonts w:ascii="Verdana" w:hAnsi="Verdana" w:cs="Arial"/>
          <w:sz w:val="20"/>
          <w:szCs w:val="20"/>
        </w:rPr>
        <w:t>shall</w:t>
      </w:r>
      <w:r w:rsidR="002769C5">
        <w:rPr>
          <w:rFonts w:ascii="Verdana" w:hAnsi="Verdana" w:cs="Arial"/>
          <w:sz w:val="20"/>
          <w:szCs w:val="20"/>
        </w:rPr>
        <w:t xml:space="preserve"> result rejectin</w:t>
      </w:r>
      <w:r w:rsidR="0069498B">
        <w:rPr>
          <w:rFonts w:ascii="Verdana" w:hAnsi="Verdana" w:cs="Arial"/>
          <w:sz w:val="20"/>
          <w:szCs w:val="20"/>
        </w:rPr>
        <w:t>g</w:t>
      </w:r>
      <w:r w:rsidR="002769C5">
        <w:rPr>
          <w:rFonts w:ascii="Verdana" w:hAnsi="Verdana" w:cs="Arial"/>
          <w:sz w:val="20"/>
          <w:szCs w:val="20"/>
        </w:rPr>
        <w:t xml:space="preserve"> </w:t>
      </w:r>
      <w:r w:rsidR="0069498B">
        <w:rPr>
          <w:rFonts w:ascii="Verdana" w:hAnsi="Verdana" w:cs="Arial"/>
          <w:sz w:val="20"/>
          <w:szCs w:val="20"/>
        </w:rPr>
        <w:t>v</w:t>
      </w:r>
      <w:r w:rsidR="002769C5">
        <w:rPr>
          <w:rFonts w:ascii="Verdana" w:hAnsi="Verdana" w:cs="Arial"/>
          <w:sz w:val="20"/>
          <w:szCs w:val="20"/>
        </w:rPr>
        <w:t xml:space="preserve">endor’s response. No referrals </w:t>
      </w:r>
      <w:r w:rsidR="0069498B">
        <w:rPr>
          <w:rFonts w:ascii="Verdana" w:hAnsi="Verdana" w:cs="Arial"/>
          <w:sz w:val="20"/>
          <w:szCs w:val="20"/>
        </w:rPr>
        <w:t>may</w:t>
      </w:r>
      <w:r w:rsidR="002769C5">
        <w:rPr>
          <w:rFonts w:ascii="Verdana" w:hAnsi="Verdana" w:cs="Arial"/>
          <w:sz w:val="20"/>
          <w:szCs w:val="20"/>
        </w:rPr>
        <w:t xml:space="preserve"> be made to comment. Failure to comply </w:t>
      </w:r>
      <w:r w:rsidR="004226E4">
        <w:rPr>
          <w:rFonts w:ascii="Verdana" w:hAnsi="Verdana" w:cs="Arial"/>
          <w:sz w:val="20"/>
          <w:szCs w:val="20"/>
        </w:rPr>
        <w:t>shall</w:t>
      </w:r>
      <w:r w:rsidR="002769C5">
        <w:rPr>
          <w:rFonts w:ascii="Verdana" w:hAnsi="Verdana" w:cs="Arial"/>
          <w:sz w:val="20"/>
          <w:szCs w:val="20"/>
        </w:rPr>
        <w:t xml:space="preserve"> result in the vendor being penalised.</w:t>
      </w:r>
    </w:p>
    <w:p w:rsidR="00EC645C" w:rsidRDefault="00EC645C" w:rsidP="00FA1D9E">
      <w:pPr>
        <w:spacing w:line="360" w:lineRule="auto"/>
        <w:ind w:left="851" w:hanging="851"/>
        <w:jc w:val="both"/>
        <w:rPr>
          <w:rFonts w:ascii="Verdana" w:hAnsi="Verdana" w:cs="Arial"/>
          <w:sz w:val="20"/>
          <w:szCs w:val="20"/>
        </w:rPr>
      </w:pPr>
    </w:p>
    <w:p w:rsidR="002769C5" w:rsidRDefault="008D6664" w:rsidP="00FF46F1">
      <w:pPr>
        <w:spacing w:line="360" w:lineRule="auto"/>
        <w:ind w:left="851" w:hanging="851"/>
        <w:jc w:val="both"/>
        <w:rPr>
          <w:rFonts w:ascii="Verdana" w:hAnsi="Verdana" w:cs="Arial"/>
          <w:b/>
          <w:bCs/>
          <w:sz w:val="20"/>
          <w:szCs w:val="20"/>
        </w:rPr>
      </w:pPr>
      <w:r w:rsidRPr="008D6664">
        <w:rPr>
          <w:rFonts w:ascii="Verdana" w:hAnsi="Verdana" w:cs="Arial"/>
          <w:bCs/>
          <w:sz w:val="20"/>
          <w:szCs w:val="20"/>
        </w:rPr>
        <w:t>6.2</w:t>
      </w:r>
      <w:r>
        <w:rPr>
          <w:rFonts w:ascii="Verdana" w:hAnsi="Verdana" w:cs="Arial"/>
          <w:b/>
          <w:bCs/>
          <w:sz w:val="20"/>
          <w:szCs w:val="20"/>
        </w:rPr>
        <w:tab/>
      </w:r>
      <w:r w:rsidR="002769C5">
        <w:rPr>
          <w:rFonts w:ascii="Verdana" w:hAnsi="Verdana" w:cs="Arial"/>
          <w:b/>
          <w:bCs/>
          <w:sz w:val="20"/>
          <w:szCs w:val="20"/>
        </w:rPr>
        <w:t>Schedule Index:</w:t>
      </w:r>
    </w:p>
    <w:p w:rsidR="00D619CC" w:rsidRPr="008D6664" w:rsidRDefault="008D6664" w:rsidP="00FA1D9E">
      <w:pPr>
        <w:spacing w:line="360" w:lineRule="auto"/>
        <w:ind w:left="1134" w:hanging="1134"/>
        <w:rPr>
          <w:rFonts w:ascii="Verdana" w:hAnsi="Verdana" w:cs="Arial"/>
          <w:b/>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.1</w:t>
      </w:r>
      <w:r>
        <w:rPr>
          <w:rFonts w:ascii="Verdana" w:hAnsi="Verdana" w:cs="Arial"/>
          <w:b/>
          <w:bCs/>
          <w:sz w:val="20"/>
          <w:szCs w:val="20"/>
        </w:rPr>
        <w:tab/>
      </w:r>
      <w:r w:rsidR="002769C5">
        <w:rPr>
          <w:rFonts w:ascii="Verdana" w:hAnsi="Verdana" w:cs="Arial"/>
          <w:b/>
          <w:bCs/>
          <w:sz w:val="20"/>
          <w:szCs w:val="20"/>
        </w:rPr>
        <w:t>Schedule 1</w:t>
      </w:r>
      <w:r w:rsidR="002769C5">
        <w:rPr>
          <w:rFonts w:ascii="Verdana" w:hAnsi="Verdana" w:cs="Arial"/>
          <w:sz w:val="20"/>
          <w:szCs w:val="20"/>
        </w:rPr>
        <w:t>:</w:t>
      </w:r>
      <w:r w:rsidR="002769C5">
        <w:rPr>
          <w:rFonts w:ascii="Verdana" w:hAnsi="Verdana" w:cs="Arial"/>
          <w:sz w:val="20"/>
          <w:szCs w:val="20"/>
        </w:rPr>
        <w:tab/>
      </w:r>
      <w:r w:rsidR="00D619CC" w:rsidRPr="009C0238">
        <w:rPr>
          <w:rFonts w:ascii="Verdana" w:hAnsi="Verdana" w:cs="Arial"/>
          <w:sz w:val="20"/>
          <w:szCs w:val="20"/>
        </w:rPr>
        <w:t>Page</w:t>
      </w:r>
      <w:r w:rsidR="0069498B" w:rsidRPr="009C0238">
        <w:rPr>
          <w:rFonts w:ascii="Verdana" w:hAnsi="Verdana" w:cs="Arial"/>
          <w:sz w:val="20"/>
          <w:szCs w:val="20"/>
        </w:rPr>
        <w:t>s</w:t>
      </w:r>
      <w:r w:rsidR="00D619CC" w:rsidRPr="009C0238">
        <w:rPr>
          <w:rFonts w:ascii="Verdana" w:hAnsi="Verdana" w:cs="Arial"/>
          <w:sz w:val="20"/>
          <w:szCs w:val="20"/>
        </w:rPr>
        <w:t xml:space="preserve"> </w:t>
      </w:r>
      <w:r w:rsidR="00D47648" w:rsidRPr="009C0238">
        <w:rPr>
          <w:rFonts w:ascii="Verdana" w:hAnsi="Verdana" w:cs="Arial"/>
          <w:sz w:val="20"/>
          <w:szCs w:val="20"/>
        </w:rPr>
        <w:t xml:space="preserve">1 – </w:t>
      </w:r>
      <w:r w:rsidR="009C0238" w:rsidRPr="009C0238">
        <w:rPr>
          <w:rFonts w:ascii="Verdana" w:hAnsi="Verdana" w:cs="Arial"/>
          <w:sz w:val="20"/>
          <w:szCs w:val="20"/>
        </w:rPr>
        <w:t>31</w:t>
      </w:r>
      <w:r w:rsidR="00D619CC" w:rsidRPr="00686041">
        <w:rPr>
          <w:rFonts w:ascii="Verdana" w:hAnsi="Verdana" w:cs="Arial"/>
          <w:sz w:val="20"/>
          <w:szCs w:val="20"/>
        </w:rPr>
        <w:t xml:space="preserve"> of this</w:t>
      </w:r>
      <w:r w:rsidR="00D619CC">
        <w:rPr>
          <w:rFonts w:ascii="Verdana" w:hAnsi="Verdana" w:cs="Arial"/>
          <w:sz w:val="20"/>
          <w:szCs w:val="20"/>
        </w:rPr>
        <w:t xml:space="preserve"> RFB document</w:t>
      </w:r>
    </w:p>
    <w:p w:rsidR="002769C5" w:rsidRDefault="008D6664" w:rsidP="00FA1D9E">
      <w:pPr>
        <w:spacing w:line="360" w:lineRule="auto"/>
        <w:ind w:left="1134" w:hanging="1134"/>
        <w:rPr>
          <w:rFonts w:ascii="Verdana" w:hAnsi="Verdana" w:cs="Arial"/>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w:t>
      </w:r>
      <w:r w:rsidR="00C30A5B">
        <w:rPr>
          <w:rFonts w:ascii="Verdana" w:hAnsi="Verdana" w:cs="Arial"/>
          <w:bCs/>
          <w:sz w:val="20"/>
          <w:szCs w:val="20"/>
        </w:rPr>
        <w:t>2</w:t>
      </w:r>
      <w:r>
        <w:rPr>
          <w:rFonts w:ascii="Verdana" w:hAnsi="Verdana" w:cs="Arial"/>
          <w:b/>
          <w:bCs/>
          <w:sz w:val="20"/>
          <w:szCs w:val="20"/>
        </w:rPr>
        <w:tab/>
      </w:r>
      <w:r w:rsidR="00D619CC" w:rsidRPr="00D619CC">
        <w:rPr>
          <w:rFonts w:ascii="Verdana" w:hAnsi="Verdana" w:cs="Arial"/>
          <w:b/>
          <w:bCs/>
          <w:sz w:val="20"/>
          <w:szCs w:val="20"/>
        </w:rPr>
        <w:t>Schedule 2:</w:t>
      </w:r>
      <w:r>
        <w:rPr>
          <w:rFonts w:ascii="Verdana" w:hAnsi="Verdana" w:cs="Arial"/>
          <w:b/>
          <w:bCs/>
          <w:sz w:val="20"/>
          <w:szCs w:val="20"/>
        </w:rPr>
        <w:t xml:space="preserve"> </w:t>
      </w:r>
      <w:r w:rsidR="002769C5" w:rsidRPr="00D619CC">
        <w:rPr>
          <w:rFonts w:ascii="Verdana" w:hAnsi="Verdana" w:cs="Arial"/>
          <w:bCs/>
          <w:sz w:val="20"/>
          <w:szCs w:val="20"/>
        </w:rPr>
        <w:t>M</w:t>
      </w:r>
      <w:r w:rsidR="00D619CC" w:rsidRPr="00D619CC">
        <w:rPr>
          <w:rFonts w:ascii="Verdana" w:hAnsi="Verdana" w:cs="Arial"/>
          <w:bCs/>
          <w:sz w:val="20"/>
          <w:szCs w:val="20"/>
        </w:rPr>
        <w:t>andatory Documents</w:t>
      </w:r>
    </w:p>
    <w:p w:rsidR="009029DD" w:rsidRPr="0020236F" w:rsidRDefault="009029DD" w:rsidP="00FA1D9E">
      <w:pPr>
        <w:spacing w:line="360" w:lineRule="auto"/>
        <w:ind w:left="1418" w:hanging="1418"/>
        <w:rPr>
          <w:rFonts w:ascii="Verdana" w:hAnsi="Verdana" w:cs="Arial"/>
          <w:b/>
          <w:bCs/>
          <w:sz w:val="20"/>
          <w:szCs w:val="20"/>
        </w:rPr>
      </w:pPr>
      <w:r>
        <w:rPr>
          <w:rFonts w:ascii="Verdana" w:hAnsi="Verdana" w:cs="Arial"/>
          <w:bCs/>
          <w:sz w:val="20"/>
          <w:szCs w:val="20"/>
        </w:rPr>
        <w:t>6.2.2.1</w:t>
      </w:r>
      <w:r>
        <w:rPr>
          <w:rFonts w:ascii="Verdana" w:hAnsi="Verdana" w:cs="Arial"/>
          <w:bCs/>
          <w:sz w:val="20"/>
          <w:szCs w:val="20"/>
        </w:rPr>
        <w:tab/>
      </w:r>
      <w:r>
        <w:rPr>
          <w:rFonts w:ascii="Verdana" w:hAnsi="Verdana" w:cs="Arial"/>
          <w:bCs/>
          <w:sz w:val="20"/>
          <w:szCs w:val="20"/>
        </w:rPr>
        <w:tab/>
      </w:r>
      <w:r w:rsidRPr="0020236F">
        <w:rPr>
          <w:rFonts w:ascii="Verdana" w:hAnsi="Verdana" w:cs="Arial"/>
          <w:b/>
          <w:bCs/>
          <w:sz w:val="20"/>
          <w:szCs w:val="20"/>
        </w:rPr>
        <w:t xml:space="preserve">Original and valid Tax Clearance Certificate (no certified copy or scanned copies </w:t>
      </w:r>
      <w:r w:rsidR="004226E4" w:rsidRPr="0020236F">
        <w:rPr>
          <w:rFonts w:ascii="Verdana" w:hAnsi="Verdana" w:cs="Arial"/>
          <w:b/>
          <w:bCs/>
          <w:sz w:val="20"/>
          <w:szCs w:val="20"/>
        </w:rPr>
        <w:t>shall</w:t>
      </w:r>
      <w:r w:rsidRPr="0020236F">
        <w:rPr>
          <w:rFonts w:ascii="Verdana" w:hAnsi="Verdana" w:cs="Arial"/>
          <w:b/>
          <w:bCs/>
          <w:sz w:val="20"/>
          <w:szCs w:val="20"/>
        </w:rPr>
        <w:t xml:space="preserve"> be accepted</w:t>
      </w:r>
      <w:r w:rsidR="0056139E" w:rsidRPr="0020236F">
        <w:rPr>
          <w:rFonts w:ascii="Verdana" w:hAnsi="Verdana" w:cs="Arial"/>
          <w:b/>
          <w:bCs/>
          <w:sz w:val="20"/>
          <w:szCs w:val="20"/>
        </w:rPr>
        <w:t>)</w:t>
      </w:r>
      <w:r w:rsidRPr="0020236F">
        <w:rPr>
          <w:rFonts w:ascii="Verdana" w:hAnsi="Verdana" w:cs="Arial"/>
          <w:b/>
          <w:bCs/>
          <w:sz w:val="20"/>
          <w:szCs w:val="20"/>
        </w:rPr>
        <w:t>.</w:t>
      </w:r>
    </w:p>
    <w:p w:rsidR="004226E4" w:rsidRPr="0020236F" w:rsidRDefault="009029DD" w:rsidP="00FA1D9E">
      <w:pPr>
        <w:spacing w:line="360" w:lineRule="auto"/>
        <w:ind w:left="1418" w:hanging="1418"/>
        <w:jc w:val="both"/>
        <w:rPr>
          <w:rFonts w:ascii="Verdana" w:hAnsi="Verdana"/>
          <w:b/>
        </w:rPr>
      </w:pPr>
      <w:r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95329E" w:rsidRPr="0020236F">
        <w:rPr>
          <w:rFonts w:ascii="Verdana" w:hAnsi="Verdana" w:cs="Arial"/>
          <w:b/>
          <w:sz w:val="20"/>
          <w:szCs w:val="20"/>
        </w:rPr>
        <w:t>If a C</w:t>
      </w:r>
      <w:r w:rsidR="004226E4" w:rsidRPr="0020236F">
        <w:rPr>
          <w:rFonts w:ascii="Verdana" w:hAnsi="Verdana" w:cs="Arial"/>
          <w:b/>
          <w:sz w:val="20"/>
          <w:szCs w:val="20"/>
        </w:rPr>
        <w:t xml:space="preserve">onsortium, </w:t>
      </w:r>
      <w:r w:rsidR="0095329E" w:rsidRPr="0020236F">
        <w:rPr>
          <w:rFonts w:ascii="Verdana" w:hAnsi="Verdana" w:cs="Arial"/>
          <w:b/>
          <w:sz w:val="20"/>
          <w:szCs w:val="20"/>
        </w:rPr>
        <w:t xml:space="preserve">Joint Venture or Subcontractor, an </w:t>
      </w:r>
      <w:r w:rsidR="004226E4" w:rsidRPr="0020236F">
        <w:rPr>
          <w:rFonts w:ascii="Verdana" w:hAnsi="Verdana" w:cs="Arial"/>
          <w:b/>
          <w:sz w:val="20"/>
          <w:szCs w:val="20"/>
        </w:rPr>
        <w:t>o</w:t>
      </w:r>
      <w:r w:rsidR="0095329E" w:rsidRPr="0020236F">
        <w:rPr>
          <w:rFonts w:ascii="Verdana" w:hAnsi="Verdana" w:cs="Arial"/>
          <w:b/>
          <w:sz w:val="20"/>
          <w:szCs w:val="20"/>
        </w:rPr>
        <w:t>riginal and valid Tax Clearance Certificate must be submitted for each member.</w:t>
      </w:r>
      <w:r w:rsidR="0095329E" w:rsidRPr="0020236F">
        <w:rPr>
          <w:rFonts w:ascii="Verdana" w:hAnsi="Verdana"/>
          <w:b/>
        </w:rPr>
        <w:t xml:space="preserve"> </w:t>
      </w:r>
    </w:p>
    <w:p w:rsidR="0095329E" w:rsidRPr="0020236F" w:rsidRDefault="00D9163D" w:rsidP="00FA1D9E">
      <w:pPr>
        <w:spacing w:line="360" w:lineRule="auto"/>
        <w:ind w:left="1418" w:hanging="1418"/>
        <w:jc w:val="both"/>
        <w:rPr>
          <w:rFonts w:ascii="Verdana" w:hAnsi="Verdana" w:cs="Arial"/>
          <w:b/>
          <w:bCs/>
          <w:sz w:val="20"/>
          <w:szCs w:val="20"/>
        </w:rPr>
      </w:pPr>
      <w:r w:rsidRPr="0020236F">
        <w:rPr>
          <w:rFonts w:ascii="Verdana" w:hAnsi="Verdana"/>
          <w:b/>
        </w:rPr>
        <w:tab/>
      </w:r>
      <w:r w:rsidR="004226E4" w:rsidRPr="0020236F">
        <w:rPr>
          <w:rFonts w:ascii="Verdana" w:hAnsi="Verdana"/>
          <w:b/>
          <w:sz w:val="20"/>
          <w:szCs w:val="20"/>
        </w:rPr>
        <w:t>NOTE</w:t>
      </w:r>
      <w:r w:rsidR="004226E4" w:rsidRPr="0020236F">
        <w:rPr>
          <w:rFonts w:ascii="Verdana" w:hAnsi="Verdana"/>
          <w:b/>
          <w:sz w:val="20"/>
          <w:szCs w:val="20"/>
        </w:rPr>
        <w:tab/>
      </w:r>
      <w:r w:rsidR="004226E4" w:rsidRPr="0020236F">
        <w:rPr>
          <w:rFonts w:ascii="Verdana" w:hAnsi="Verdana"/>
          <w:b/>
          <w:sz w:val="20"/>
          <w:szCs w:val="20"/>
        </w:rPr>
        <w:tab/>
      </w:r>
      <w:r w:rsidR="0095329E" w:rsidRPr="0020236F">
        <w:rPr>
          <w:rFonts w:ascii="Verdana" w:hAnsi="Verdana"/>
          <w:b/>
          <w:sz w:val="20"/>
          <w:szCs w:val="20"/>
        </w:rPr>
        <w:t xml:space="preserve"> </w:t>
      </w:r>
      <w:r w:rsidR="004226E4" w:rsidRPr="0020236F">
        <w:rPr>
          <w:rFonts w:ascii="Verdana" w:hAnsi="Verdana"/>
          <w:b/>
          <w:sz w:val="20"/>
          <w:szCs w:val="20"/>
        </w:rPr>
        <w:t xml:space="preserve"> I</w:t>
      </w:r>
      <w:r w:rsidR="0095329E" w:rsidRPr="0020236F">
        <w:rPr>
          <w:rFonts w:ascii="Verdana" w:hAnsi="Verdana"/>
          <w:b/>
          <w:sz w:val="20"/>
          <w:szCs w:val="20"/>
        </w:rPr>
        <w:t xml:space="preserve">f you have submitted an original tax clearance certificate before at </w:t>
      </w:r>
      <w:r w:rsidR="00796165">
        <w:rPr>
          <w:rFonts w:ascii="Verdana" w:hAnsi="Verdana"/>
          <w:b/>
          <w:sz w:val="20"/>
          <w:szCs w:val="20"/>
        </w:rPr>
        <w:t>NHLS</w:t>
      </w:r>
      <w:r w:rsidR="0095329E" w:rsidRPr="0020236F">
        <w:rPr>
          <w:rFonts w:ascii="Verdana" w:hAnsi="Verdana"/>
          <w:b/>
          <w:sz w:val="20"/>
          <w:szCs w:val="20"/>
        </w:rPr>
        <w:t xml:space="preserve"> for any bid, it is not necessary for you to submit another </w:t>
      </w:r>
      <w:r w:rsidR="0058569B" w:rsidRPr="0020236F">
        <w:rPr>
          <w:rFonts w:ascii="Verdana" w:hAnsi="Verdana"/>
          <w:b/>
          <w:sz w:val="20"/>
          <w:szCs w:val="20"/>
        </w:rPr>
        <w:t>tax clearance certificate again</w:t>
      </w:r>
      <w:r w:rsidR="0095329E" w:rsidRPr="0020236F">
        <w:rPr>
          <w:rFonts w:ascii="Verdana" w:hAnsi="Verdana"/>
          <w:b/>
          <w:sz w:val="20"/>
          <w:szCs w:val="20"/>
        </w:rPr>
        <w:t xml:space="preserve">. It is the duty of the bidder </w:t>
      </w:r>
      <w:r w:rsidR="000022DA" w:rsidRPr="0020236F">
        <w:rPr>
          <w:rFonts w:ascii="Verdana" w:hAnsi="Verdana"/>
          <w:b/>
          <w:sz w:val="20"/>
          <w:szCs w:val="20"/>
        </w:rPr>
        <w:t xml:space="preserve">to </w:t>
      </w:r>
      <w:r w:rsidR="0058569B" w:rsidRPr="0020236F">
        <w:rPr>
          <w:rFonts w:ascii="Verdana" w:hAnsi="Verdana"/>
          <w:b/>
          <w:sz w:val="20"/>
          <w:szCs w:val="20"/>
        </w:rPr>
        <w:t>en</w:t>
      </w:r>
      <w:r w:rsidR="0095329E" w:rsidRPr="0020236F">
        <w:rPr>
          <w:rFonts w:ascii="Verdana" w:hAnsi="Verdana"/>
          <w:b/>
          <w:sz w:val="20"/>
          <w:szCs w:val="20"/>
        </w:rPr>
        <w:t>sure that each an</w:t>
      </w:r>
      <w:r w:rsidR="0058569B" w:rsidRPr="0020236F">
        <w:rPr>
          <w:rFonts w:ascii="Verdana" w:hAnsi="Verdana"/>
          <w:b/>
          <w:sz w:val="20"/>
          <w:szCs w:val="20"/>
        </w:rPr>
        <w:t>d</w:t>
      </w:r>
      <w:r w:rsidR="0095329E" w:rsidRPr="0020236F">
        <w:rPr>
          <w:rFonts w:ascii="Verdana" w:hAnsi="Verdana"/>
          <w:b/>
          <w:sz w:val="20"/>
          <w:szCs w:val="20"/>
        </w:rPr>
        <w:t xml:space="preserve"> every time a bid response</w:t>
      </w:r>
      <w:r w:rsidR="0058569B" w:rsidRPr="0020236F">
        <w:rPr>
          <w:rFonts w:ascii="Verdana" w:hAnsi="Verdana"/>
          <w:b/>
          <w:sz w:val="20"/>
          <w:szCs w:val="20"/>
        </w:rPr>
        <w:t xml:space="preserve"> is submitted,</w:t>
      </w:r>
      <w:r w:rsidR="0095329E" w:rsidRPr="0020236F">
        <w:rPr>
          <w:rFonts w:ascii="Verdana" w:hAnsi="Verdana"/>
          <w:b/>
          <w:sz w:val="20"/>
          <w:szCs w:val="20"/>
        </w:rPr>
        <w:t xml:space="preserve"> the</w:t>
      </w:r>
      <w:r w:rsidR="0058569B" w:rsidRPr="0020236F">
        <w:rPr>
          <w:rFonts w:ascii="Verdana" w:hAnsi="Verdana"/>
          <w:b/>
          <w:sz w:val="20"/>
          <w:szCs w:val="20"/>
        </w:rPr>
        <w:t xml:space="preserve"> previously submitted</w:t>
      </w:r>
      <w:r w:rsidR="0095329E" w:rsidRPr="0020236F">
        <w:rPr>
          <w:rFonts w:ascii="Verdana" w:hAnsi="Verdana"/>
          <w:b/>
          <w:sz w:val="20"/>
          <w:szCs w:val="20"/>
        </w:rPr>
        <w:t xml:space="preserve"> tax clearance ce</w:t>
      </w:r>
      <w:r w:rsidR="0058569B" w:rsidRPr="0020236F">
        <w:rPr>
          <w:rFonts w:ascii="Verdana" w:hAnsi="Verdana"/>
          <w:b/>
          <w:sz w:val="20"/>
          <w:szCs w:val="20"/>
        </w:rPr>
        <w:t>rtificate i</w:t>
      </w:r>
      <w:r w:rsidR="0095329E" w:rsidRPr="0020236F">
        <w:rPr>
          <w:rFonts w:ascii="Verdana" w:hAnsi="Verdana"/>
          <w:b/>
          <w:sz w:val="20"/>
          <w:szCs w:val="20"/>
        </w:rPr>
        <w:t xml:space="preserve">s still valid </w:t>
      </w:r>
      <w:r w:rsidR="0058569B" w:rsidRPr="0020236F">
        <w:rPr>
          <w:rFonts w:ascii="Verdana" w:hAnsi="Verdana"/>
          <w:b/>
          <w:sz w:val="20"/>
          <w:szCs w:val="20"/>
        </w:rPr>
        <w:t>at</w:t>
      </w:r>
      <w:r w:rsidR="0095329E" w:rsidRPr="0020236F">
        <w:rPr>
          <w:rFonts w:ascii="Verdana" w:hAnsi="Verdana"/>
          <w:b/>
          <w:sz w:val="20"/>
          <w:szCs w:val="20"/>
        </w:rPr>
        <w:t xml:space="preserve"> the closing date of the subsequent submission of a response for a particular RFB or RFQ.</w:t>
      </w:r>
    </w:p>
    <w:p w:rsidR="002769C5"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 xml:space="preserve">.2 </w:t>
      </w:r>
      <w:r w:rsidR="00BF18B3" w:rsidRPr="00D9163D">
        <w:rPr>
          <w:rFonts w:ascii="Verdana" w:hAnsi="Verdana" w:cs="Arial"/>
          <w:sz w:val="20"/>
          <w:szCs w:val="20"/>
        </w:rPr>
        <w:tab/>
      </w:r>
      <w:r w:rsidR="00BC79A0" w:rsidRPr="00D9163D">
        <w:rPr>
          <w:rFonts w:ascii="Verdana" w:hAnsi="Verdana" w:cs="Arial"/>
          <w:sz w:val="20"/>
          <w:szCs w:val="20"/>
        </w:rPr>
        <w:tab/>
      </w:r>
      <w:r w:rsidR="00132FC9" w:rsidRPr="00D9163D">
        <w:rPr>
          <w:rFonts w:ascii="Verdana" w:hAnsi="Verdana" w:cs="Arial"/>
          <w:sz w:val="20"/>
          <w:szCs w:val="20"/>
        </w:rPr>
        <w:t>B</w:t>
      </w:r>
      <w:r w:rsidR="009A14F3">
        <w:rPr>
          <w:rFonts w:ascii="Verdana" w:hAnsi="Verdana" w:cs="Arial"/>
          <w:sz w:val="20"/>
          <w:szCs w:val="20"/>
        </w:rPr>
        <w:t>id Receipt of R5</w:t>
      </w:r>
      <w:r w:rsidR="002769C5" w:rsidRPr="00D9163D">
        <w:rPr>
          <w:rFonts w:ascii="Verdana" w:hAnsi="Verdana" w:cs="Arial"/>
          <w:sz w:val="20"/>
          <w:szCs w:val="20"/>
        </w:rPr>
        <w:t>00.00 (</w:t>
      </w:r>
      <w:r w:rsidR="0069498B" w:rsidRPr="00D9163D">
        <w:rPr>
          <w:rFonts w:ascii="Verdana" w:hAnsi="Verdana" w:cs="Arial"/>
          <w:sz w:val="20"/>
          <w:szCs w:val="20"/>
        </w:rPr>
        <w:t>i</w:t>
      </w:r>
      <w:r w:rsidR="002769C5" w:rsidRPr="00D9163D">
        <w:rPr>
          <w:rFonts w:ascii="Verdana" w:hAnsi="Verdana" w:cs="Arial"/>
          <w:sz w:val="20"/>
          <w:szCs w:val="20"/>
        </w:rPr>
        <w:t>f Consortium, Joint Venture o</w:t>
      </w:r>
      <w:r w:rsidR="0058569B" w:rsidRPr="00D9163D">
        <w:rPr>
          <w:rFonts w:ascii="Verdana" w:hAnsi="Verdana" w:cs="Arial"/>
          <w:sz w:val="20"/>
          <w:szCs w:val="20"/>
        </w:rPr>
        <w:t>r</w:t>
      </w:r>
      <w:r w:rsidR="002769C5" w:rsidRPr="00D9163D">
        <w:rPr>
          <w:rFonts w:ascii="Verdana" w:hAnsi="Verdana" w:cs="Arial"/>
          <w:sz w:val="20"/>
          <w:szCs w:val="20"/>
        </w:rPr>
        <w:t xml:space="preserve"> Sub</w:t>
      </w:r>
      <w:r w:rsidR="0058569B" w:rsidRPr="00D9163D">
        <w:rPr>
          <w:rFonts w:ascii="Verdana" w:hAnsi="Verdana" w:cs="Arial"/>
          <w:sz w:val="20"/>
          <w:szCs w:val="20"/>
        </w:rPr>
        <w:t>c</w:t>
      </w:r>
      <w:r w:rsidR="002769C5" w:rsidRPr="00D9163D">
        <w:rPr>
          <w:rFonts w:ascii="Verdana" w:hAnsi="Verdana" w:cs="Arial"/>
          <w:sz w:val="20"/>
          <w:szCs w:val="20"/>
        </w:rPr>
        <w:t>ontractor</w:t>
      </w:r>
      <w:r w:rsidR="0058569B" w:rsidRPr="00D9163D">
        <w:rPr>
          <w:rFonts w:ascii="Verdana" w:hAnsi="Verdana" w:cs="Arial"/>
          <w:sz w:val="20"/>
          <w:szCs w:val="20"/>
        </w:rPr>
        <w:t>,</w:t>
      </w:r>
      <w:r w:rsidR="006D02F5" w:rsidRPr="00D9163D">
        <w:rPr>
          <w:rFonts w:ascii="Verdana" w:hAnsi="Verdana" w:cs="Arial"/>
          <w:sz w:val="20"/>
          <w:szCs w:val="20"/>
        </w:rPr>
        <w:t xml:space="preserve"> </w:t>
      </w:r>
      <w:r w:rsidR="002769C5" w:rsidRPr="00D9163D">
        <w:rPr>
          <w:rFonts w:ascii="Verdana" w:hAnsi="Verdana" w:cs="Arial"/>
          <w:sz w:val="20"/>
          <w:szCs w:val="20"/>
        </w:rPr>
        <w:t>only</w:t>
      </w:r>
      <w:r w:rsidR="0069498B" w:rsidRPr="00D9163D">
        <w:rPr>
          <w:rFonts w:ascii="Verdana" w:hAnsi="Verdana" w:cs="Arial"/>
          <w:sz w:val="20"/>
          <w:szCs w:val="20"/>
        </w:rPr>
        <w:t xml:space="preserve"> </w:t>
      </w:r>
      <w:r w:rsidR="002769C5" w:rsidRPr="00D9163D">
        <w:rPr>
          <w:rFonts w:ascii="Verdana" w:hAnsi="Verdana" w:cs="Arial"/>
          <w:sz w:val="20"/>
          <w:szCs w:val="20"/>
        </w:rPr>
        <w:t>one (1) payment per tender response must be submitted)</w:t>
      </w:r>
      <w:r w:rsidR="00BF18B3" w:rsidRPr="00D9163D">
        <w:rPr>
          <w:rFonts w:ascii="Verdana" w:hAnsi="Verdana" w:cs="Arial"/>
          <w:sz w:val="20"/>
          <w:szCs w:val="20"/>
        </w:rPr>
        <w:t>.</w:t>
      </w:r>
    </w:p>
    <w:p w:rsidR="00A04AC7"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.3</w:t>
      </w:r>
      <w:r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National Industrial Participation Programme Certificate from the DTI</w:t>
      </w:r>
      <w:r w:rsidR="0058569B" w:rsidRPr="00D9163D">
        <w:rPr>
          <w:rFonts w:ascii="Verdana" w:hAnsi="Verdana" w:cs="Arial"/>
          <w:sz w:val="20"/>
          <w:szCs w:val="20"/>
        </w:rPr>
        <w:t xml:space="preserve"> </w:t>
      </w:r>
      <w:r w:rsidR="006D02F5"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w:t>
      </w:r>
      <w:r w:rsidR="00BF18B3" w:rsidRPr="00D9163D">
        <w:rPr>
          <w:rFonts w:ascii="Verdana" w:hAnsi="Verdana" w:cs="Arial"/>
          <w:sz w:val="20"/>
          <w:szCs w:val="20"/>
        </w:rPr>
        <w:t>r</w:t>
      </w:r>
      <w:r w:rsidR="00A04AC7" w:rsidRPr="00D9163D">
        <w:rPr>
          <w:rFonts w:ascii="Verdana" w:hAnsi="Verdana" w:cs="Arial"/>
          <w:sz w:val="20"/>
          <w:szCs w:val="20"/>
        </w:rPr>
        <w:t xml:space="preserve">ead paragraph 5.5 </w:t>
      </w:r>
      <w:r w:rsidR="0058569B" w:rsidRPr="00D9163D">
        <w:rPr>
          <w:rFonts w:ascii="Verdana" w:hAnsi="Verdana" w:cs="Arial"/>
          <w:sz w:val="20"/>
          <w:szCs w:val="20"/>
        </w:rPr>
        <w:t>in conjunction</w:t>
      </w:r>
      <w:r w:rsidR="00A04AC7" w:rsidRPr="00D9163D">
        <w:rPr>
          <w:rFonts w:ascii="Verdana" w:hAnsi="Verdana" w:cs="Arial"/>
          <w:sz w:val="20"/>
          <w:szCs w:val="20"/>
        </w:rPr>
        <w:t xml:space="preserve"> with </w:t>
      </w:r>
      <w:r w:rsidR="00B60280" w:rsidRPr="00D9163D">
        <w:rPr>
          <w:rFonts w:ascii="Verdana" w:hAnsi="Verdana" w:cs="Arial"/>
          <w:sz w:val="20"/>
          <w:szCs w:val="20"/>
        </w:rPr>
        <w:t>A</w:t>
      </w:r>
      <w:r w:rsidR="00A04AC7" w:rsidRPr="00D9163D">
        <w:rPr>
          <w:rFonts w:ascii="Verdana" w:hAnsi="Verdana" w:cs="Arial"/>
          <w:sz w:val="20"/>
          <w:szCs w:val="20"/>
        </w:rPr>
        <w:t>nnex</w:t>
      </w:r>
      <w:r w:rsidR="00BF18B3" w:rsidRPr="00D9163D">
        <w:rPr>
          <w:rFonts w:ascii="Verdana" w:hAnsi="Verdana" w:cs="Arial"/>
          <w:sz w:val="20"/>
          <w:szCs w:val="20"/>
        </w:rPr>
        <w:t xml:space="preserve"> </w:t>
      </w:r>
      <w:r w:rsidR="007F5405" w:rsidRPr="00D9163D">
        <w:rPr>
          <w:rFonts w:ascii="Verdana" w:hAnsi="Verdana" w:cs="Arial"/>
          <w:sz w:val="20"/>
          <w:szCs w:val="20"/>
        </w:rPr>
        <w:t xml:space="preserve">E </w:t>
      </w:r>
      <w:r w:rsidR="00BF18B3" w:rsidRPr="00D9163D">
        <w:rPr>
          <w:rFonts w:ascii="Verdana" w:hAnsi="Verdana" w:cs="Arial"/>
          <w:sz w:val="20"/>
          <w:szCs w:val="20"/>
        </w:rPr>
        <w:t>– SBD 5)</w:t>
      </w:r>
      <w:r w:rsidR="00A04AC7" w:rsidRPr="00D9163D">
        <w:rPr>
          <w:rFonts w:ascii="Verdana" w:hAnsi="Verdana" w:cs="Arial"/>
          <w:sz w:val="20"/>
          <w:szCs w:val="20"/>
        </w:rPr>
        <w:t xml:space="preserve"> </w:t>
      </w:r>
      <w:r w:rsidR="00BF18B3" w:rsidRPr="00D9163D">
        <w:rPr>
          <w:rFonts w:ascii="Verdana" w:hAnsi="Verdana" w:cs="Arial"/>
          <w:sz w:val="20"/>
          <w:szCs w:val="20"/>
        </w:rPr>
        <w:t>(I</w:t>
      </w:r>
      <w:r w:rsidR="00A04AC7" w:rsidRPr="00D9163D">
        <w:rPr>
          <w:rFonts w:ascii="Verdana" w:hAnsi="Verdana" w:cs="Arial"/>
          <w:sz w:val="20"/>
          <w:szCs w:val="20"/>
        </w:rPr>
        <w:t>f applicable)</w:t>
      </w:r>
      <w:r w:rsidR="00BF18B3" w:rsidRPr="00D9163D">
        <w:rPr>
          <w:rFonts w:ascii="Verdana" w:hAnsi="Verdana" w:cs="Arial"/>
          <w:sz w:val="20"/>
          <w:szCs w:val="20"/>
        </w:rPr>
        <w:t>.</w:t>
      </w:r>
      <w:r w:rsidR="00A04AC7" w:rsidRPr="00D9163D">
        <w:rPr>
          <w:rFonts w:ascii="Verdana" w:hAnsi="Verdana" w:cs="Arial"/>
          <w:sz w:val="20"/>
          <w:szCs w:val="20"/>
        </w:rPr>
        <w:t xml:space="preserve"> </w:t>
      </w:r>
    </w:p>
    <w:p w:rsidR="00326D02" w:rsidRDefault="004A2D09" w:rsidP="00FA1D9E">
      <w:pPr>
        <w:spacing w:line="360" w:lineRule="auto"/>
        <w:ind w:left="1134" w:hanging="1134"/>
        <w:jc w:val="both"/>
        <w:rPr>
          <w:rFonts w:ascii="Verdana" w:hAnsi="Verdana" w:cs="Arial"/>
          <w:sz w:val="20"/>
          <w:szCs w:val="20"/>
        </w:rPr>
      </w:pPr>
      <w:r>
        <w:rPr>
          <w:rFonts w:ascii="Verdana" w:hAnsi="Verdana" w:cs="Arial"/>
          <w:bCs/>
          <w:sz w:val="20"/>
          <w:szCs w:val="20"/>
        </w:rPr>
        <w:t>6.2.3</w:t>
      </w:r>
      <w:r w:rsidR="006E20C5">
        <w:rPr>
          <w:rFonts w:ascii="Verdana" w:hAnsi="Verdana" w:cs="Arial"/>
          <w:b/>
          <w:bCs/>
          <w:sz w:val="20"/>
          <w:szCs w:val="20"/>
        </w:rPr>
        <w:tab/>
      </w:r>
      <w:r w:rsidR="00326D02">
        <w:rPr>
          <w:rFonts w:ascii="Verdana" w:hAnsi="Verdana" w:cs="Arial"/>
          <w:b/>
          <w:bCs/>
          <w:sz w:val="20"/>
          <w:szCs w:val="20"/>
        </w:rPr>
        <w:t>Schedule</w:t>
      </w:r>
      <w:r w:rsidR="00326D02">
        <w:rPr>
          <w:rFonts w:ascii="Verdana" w:hAnsi="Verdana" w:cs="Arial"/>
          <w:sz w:val="20"/>
          <w:szCs w:val="20"/>
        </w:rPr>
        <w:t xml:space="preserve"> </w:t>
      </w:r>
      <w:r w:rsidR="00326D02">
        <w:rPr>
          <w:rFonts w:ascii="Verdana" w:hAnsi="Verdana" w:cs="Arial"/>
          <w:sz w:val="20"/>
          <w:szCs w:val="20"/>
        </w:rPr>
        <w:tab/>
      </w:r>
      <w:r w:rsidR="00D619CC">
        <w:rPr>
          <w:rFonts w:ascii="Verdana" w:hAnsi="Verdana" w:cs="Arial"/>
          <w:b/>
          <w:bCs/>
          <w:sz w:val="20"/>
          <w:szCs w:val="20"/>
        </w:rPr>
        <w:t>3</w:t>
      </w:r>
      <w:r w:rsidR="00326D02">
        <w:rPr>
          <w:rFonts w:ascii="Verdana" w:hAnsi="Verdana" w:cs="Arial"/>
          <w:sz w:val="20"/>
          <w:szCs w:val="20"/>
        </w:rPr>
        <w:tab/>
        <w:t>: Executive Summary</w:t>
      </w:r>
      <w:r w:rsidR="00450A75">
        <w:rPr>
          <w:rFonts w:ascii="Verdana" w:hAnsi="Verdana" w:cs="Arial"/>
          <w:sz w:val="20"/>
          <w:szCs w:val="20"/>
        </w:rPr>
        <w:t xml:space="preserve"> of proposal</w:t>
      </w:r>
    </w:p>
    <w:p w:rsidR="00326D02" w:rsidRDefault="006E20C5" w:rsidP="00FA1D9E">
      <w:pPr>
        <w:spacing w:line="360" w:lineRule="auto"/>
        <w:ind w:left="1134" w:hanging="1134"/>
        <w:jc w:val="both"/>
        <w:rPr>
          <w:rFonts w:ascii="Verdana" w:hAnsi="Verdana" w:cs="Arial"/>
          <w:b/>
          <w:bCs/>
          <w:sz w:val="20"/>
          <w:szCs w:val="20"/>
          <w:u w:val="single"/>
        </w:rPr>
      </w:pPr>
      <w:r w:rsidRPr="004A2D09">
        <w:rPr>
          <w:rFonts w:ascii="Verdana" w:hAnsi="Verdana" w:cs="Arial"/>
          <w:bCs/>
          <w:sz w:val="20"/>
          <w:szCs w:val="20"/>
        </w:rPr>
        <w:t>6.</w:t>
      </w:r>
      <w:r w:rsidR="004A2D09">
        <w:rPr>
          <w:rFonts w:ascii="Verdana" w:hAnsi="Verdana" w:cs="Arial"/>
          <w:bCs/>
          <w:sz w:val="20"/>
          <w:szCs w:val="20"/>
        </w:rPr>
        <w:t>2.4</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4</w:t>
      </w:r>
      <w:r>
        <w:rPr>
          <w:rFonts w:ascii="Verdana" w:hAnsi="Verdana" w:cs="Arial"/>
          <w:sz w:val="20"/>
          <w:szCs w:val="20"/>
        </w:rPr>
        <w:tab/>
        <w:t xml:space="preserve">: </w:t>
      </w:r>
      <w:r w:rsidR="0069498B">
        <w:rPr>
          <w:rFonts w:ascii="Verdana" w:hAnsi="Verdana" w:cs="Arial"/>
          <w:sz w:val="20"/>
          <w:szCs w:val="20"/>
        </w:rPr>
        <w:t>Technical</w:t>
      </w:r>
      <w:r w:rsidR="00326D02">
        <w:rPr>
          <w:rFonts w:ascii="Verdana" w:hAnsi="Verdana" w:cs="Arial"/>
          <w:sz w:val="20"/>
          <w:szCs w:val="20"/>
        </w:rPr>
        <w:t>/Functionality</w:t>
      </w:r>
    </w:p>
    <w:p w:rsidR="00326D02" w:rsidRPr="00C15F2F" w:rsidRDefault="006E20C5" w:rsidP="00FA1D9E">
      <w:pPr>
        <w:spacing w:line="360" w:lineRule="auto"/>
        <w:ind w:left="1134" w:hanging="1134"/>
        <w:jc w:val="both"/>
        <w:rPr>
          <w:rFonts w:ascii="Verdana" w:hAnsi="Verdana" w:cs="Arial"/>
          <w:b/>
          <w:sz w:val="20"/>
          <w:szCs w:val="20"/>
        </w:rPr>
      </w:pPr>
      <w:r w:rsidRPr="004A2D09">
        <w:rPr>
          <w:rFonts w:ascii="Verdana" w:hAnsi="Verdana" w:cs="Arial"/>
          <w:bCs/>
          <w:sz w:val="20"/>
          <w:szCs w:val="20"/>
        </w:rPr>
        <w:t>6.</w:t>
      </w:r>
      <w:r w:rsidR="004A2D09">
        <w:rPr>
          <w:rFonts w:ascii="Verdana" w:hAnsi="Verdana" w:cs="Arial"/>
          <w:bCs/>
          <w:sz w:val="20"/>
          <w:szCs w:val="20"/>
        </w:rPr>
        <w:t>2.</w:t>
      </w:r>
      <w:r w:rsidRPr="004A2D09">
        <w:rPr>
          <w:rFonts w:ascii="Verdana" w:hAnsi="Verdana" w:cs="Arial"/>
          <w:bCs/>
          <w:sz w:val="20"/>
          <w:szCs w:val="20"/>
        </w:rPr>
        <w:t>5</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5</w:t>
      </w:r>
      <w:r>
        <w:rPr>
          <w:rFonts w:ascii="Verdana" w:hAnsi="Verdana" w:cs="Arial"/>
          <w:sz w:val="20"/>
          <w:szCs w:val="20"/>
        </w:rPr>
        <w:tab/>
        <w:t xml:space="preserve">: </w:t>
      </w:r>
      <w:r w:rsidR="00326D02">
        <w:rPr>
          <w:rFonts w:ascii="Verdana" w:hAnsi="Verdana" w:cs="Arial"/>
          <w:sz w:val="20"/>
          <w:szCs w:val="20"/>
        </w:rPr>
        <w:t>Price</w:t>
      </w:r>
      <w:r w:rsidR="00C15F2F">
        <w:rPr>
          <w:rFonts w:ascii="Verdana" w:hAnsi="Verdana" w:cs="Arial"/>
          <w:sz w:val="20"/>
          <w:szCs w:val="20"/>
        </w:rPr>
        <w:t xml:space="preserve">. (Please submit the price </w:t>
      </w:r>
      <w:r w:rsidR="00C15F2F">
        <w:rPr>
          <w:rFonts w:ascii="Verdana" w:hAnsi="Verdana" w:cs="Arial"/>
          <w:b/>
          <w:sz w:val="20"/>
          <w:szCs w:val="20"/>
        </w:rPr>
        <w:t>in a sealed envelope.)</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t>6.</w:t>
      </w:r>
      <w:r w:rsidR="004A2D09">
        <w:rPr>
          <w:rFonts w:ascii="Verdana" w:hAnsi="Verdana" w:cs="Arial"/>
          <w:sz w:val="20"/>
          <w:szCs w:val="20"/>
        </w:rPr>
        <w:t>2.</w:t>
      </w:r>
      <w:r w:rsidRPr="004A2D09">
        <w:rPr>
          <w:rFonts w:ascii="Verdana" w:hAnsi="Verdana" w:cs="Arial"/>
          <w:sz w:val="20"/>
          <w:szCs w:val="20"/>
        </w:rPr>
        <w:t>6</w:t>
      </w:r>
      <w:r>
        <w:rPr>
          <w:rFonts w:ascii="Verdana" w:hAnsi="Verdana" w:cs="Arial"/>
          <w:b/>
          <w:sz w:val="20"/>
          <w:szCs w:val="20"/>
        </w:rPr>
        <w:tab/>
      </w:r>
      <w:r w:rsidR="00326D02">
        <w:rPr>
          <w:rFonts w:ascii="Verdana" w:hAnsi="Verdana" w:cs="Arial"/>
          <w:b/>
          <w:sz w:val="20"/>
          <w:szCs w:val="20"/>
        </w:rPr>
        <w:t>Schedule</w:t>
      </w:r>
      <w:r w:rsidR="00326D02">
        <w:rPr>
          <w:rFonts w:ascii="Verdana" w:hAnsi="Verdana" w:cs="Arial"/>
          <w:b/>
          <w:sz w:val="20"/>
          <w:szCs w:val="20"/>
        </w:rPr>
        <w:tab/>
      </w:r>
      <w:r w:rsidR="0069498B">
        <w:rPr>
          <w:rFonts w:ascii="Verdana" w:hAnsi="Verdana" w:cs="Arial"/>
          <w:b/>
          <w:sz w:val="20"/>
          <w:szCs w:val="20"/>
        </w:rPr>
        <w:t xml:space="preserve"> </w:t>
      </w:r>
      <w:r w:rsidR="00D619CC">
        <w:rPr>
          <w:rFonts w:ascii="Verdana" w:hAnsi="Verdana" w:cs="Arial"/>
          <w:b/>
          <w:sz w:val="20"/>
          <w:szCs w:val="20"/>
        </w:rPr>
        <w:t>6</w:t>
      </w:r>
      <w:r>
        <w:rPr>
          <w:rFonts w:ascii="Verdana" w:hAnsi="Verdana" w:cs="Arial"/>
          <w:sz w:val="20"/>
          <w:szCs w:val="20"/>
        </w:rPr>
        <w:t>:</w:t>
      </w:r>
      <w:r w:rsidR="00326D02">
        <w:rPr>
          <w:rFonts w:ascii="Verdana" w:hAnsi="Verdana" w:cs="Arial"/>
          <w:sz w:val="20"/>
          <w:szCs w:val="20"/>
        </w:rPr>
        <w:t xml:space="preserve"> Participation goals </w:t>
      </w:r>
      <w:r w:rsidR="00132FC9">
        <w:rPr>
          <w:rFonts w:ascii="Verdana" w:hAnsi="Verdana" w:cs="Arial"/>
          <w:sz w:val="20"/>
          <w:szCs w:val="20"/>
        </w:rPr>
        <w:t>(</w:t>
      </w:r>
      <w:r w:rsidR="00BF18B3">
        <w:rPr>
          <w:rFonts w:ascii="Verdana" w:hAnsi="Verdana" w:cs="Arial"/>
          <w:sz w:val="20"/>
          <w:szCs w:val="20"/>
        </w:rPr>
        <w:t>P</w:t>
      </w:r>
      <w:r w:rsidR="00132FC9">
        <w:rPr>
          <w:rFonts w:ascii="Verdana" w:hAnsi="Verdana" w:cs="Arial"/>
          <w:sz w:val="20"/>
          <w:szCs w:val="20"/>
        </w:rPr>
        <w:t>referential points questionnaire)</w:t>
      </w:r>
      <w:r w:rsidR="002F3259">
        <w:rPr>
          <w:rFonts w:ascii="Verdana" w:hAnsi="Verdana" w:cs="Arial"/>
          <w:sz w:val="20"/>
          <w:szCs w:val="20"/>
        </w:rPr>
        <w:t>.</w:t>
      </w:r>
    </w:p>
    <w:p w:rsidR="000C4A83"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t>6.</w:t>
      </w:r>
      <w:r w:rsidR="004A2D09">
        <w:rPr>
          <w:rFonts w:ascii="Verdana" w:hAnsi="Verdana" w:cs="Arial"/>
          <w:sz w:val="20"/>
          <w:szCs w:val="20"/>
        </w:rPr>
        <w:t>2.</w:t>
      </w:r>
      <w:r w:rsidRPr="004A2D09">
        <w:rPr>
          <w:rFonts w:ascii="Verdana" w:hAnsi="Verdana" w:cs="Arial"/>
          <w:sz w:val="20"/>
          <w:szCs w:val="20"/>
        </w:rPr>
        <w:t>7</w:t>
      </w:r>
      <w:r>
        <w:rPr>
          <w:rFonts w:ascii="Verdana" w:hAnsi="Verdana" w:cs="Arial"/>
          <w:b/>
          <w:sz w:val="20"/>
          <w:szCs w:val="20"/>
        </w:rPr>
        <w:tab/>
      </w:r>
      <w:r w:rsidR="000C4A83" w:rsidRPr="00D619CC">
        <w:rPr>
          <w:rFonts w:ascii="Verdana" w:hAnsi="Verdana" w:cs="Arial"/>
          <w:b/>
          <w:sz w:val="20"/>
          <w:szCs w:val="20"/>
        </w:rPr>
        <w:t xml:space="preserve">Schedule </w:t>
      </w:r>
      <w:r w:rsidR="00D619CC" w:rsidRPr="00D619CC">
        <w:rPr>
          <w:rFonts w:ascii="Verdana" w:hAnsi="Verdana" w:cs="Arial"/>
          <w:b/>
          <w:sz w:val="20"/>
          <w:szCs w:val="20"/>
        </w:rPr>
        <w:t>7</w:t>
      </w:r>
      <w:r w:rsidR="000C4A83" w:rsidRPr="00D619CC">
        <w:rPr>
          <w:rFonts w:ascii="Verdana" w:hAnsi="Verdana" w:cs="Arial"/>
          <w:b/>
          <w:sz w:val="20"/>
          <w:szCs w:val="20"/>
        </w:rPr>
        <w:t>:</w:t>
      </w:r>
      <w:r>
        <w:rPr>
          <w:rFonts w:ascii="Verdana" w:hAnsi="Verdana" w:cs="Arial"/>
          <w:sz w:val="20"/>
          <w:szCs w:val="20"/>
        </w:rPr>
        <w:t xml:space="preserve"> </w:t>
      </w:r>
      <w:r w:rsidR="000C4A83">
        <w:rPr>
          <w:rFonts w:ascii="Verdana" w:hAnsi="Verdana" w:cs="Arial"/>
          <w:sz w:val="20"/>
          <w:szCs w:val="20"/>
        </w:rPr>
        <w:t>Declaration of interest</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bCs/>
          <w:sz w:val="20"/>
          <w:szCs w:val="20"/>
        </w:rPr>
        <w:t>6.</w:t>
      </w:r>
      <w:r w:rsidR="004A2D09">
        <w:rPr>
          <w:rFonts w:ascii="Verdana" w:hAnsi="Verdana" w:cs="Arial"/>
          <w:bCs/>
          <w:sz w:val="20"/>
          <w:szCs w:val="20"/>
        </w:rPr>
        <w:t>2.</w:t>
      </w:r>
      <w:r w:rsidRPr="004A2D09">
        <w:rPr>
          <w:rFonts w:ascii="Verdana" w:hAnsi="Verdana" w:cs="Arial"/>
          <w:bCs/>
          <w:sz w:val="20"/>
          <w:szCs w:val="20"/>
        </w:rPr>
        <w:t>8</w:t>
      </w:r>
      <w:r>
        <w:rPr>
          <w:rFonts w:ascii="Verdana" w:hAnsi="Verdana" w:cs="Arial"/>
          <w:b/>
          <w:bCs/>
          <w:sz w:val="20"/>
          <w:szCs w:val="20"/>
        </w:rPr>
        <w:tab/>
      </w:r>
      <w:r w:rsidR="00326D02" w:rsidRPr="005902A1">
        <w:rPr>
          <w:rFonts w:ascii="Verdana" w:hAnsi="Verdana" w:cs="Arial"/>
          <w:b/>
          <w:bCs/>
          <w:sz w:val="20"/>
          <w:szCs w:val="20"/>
        </w:rPr>
        <w:t xml:space="preserve">Schedule </w:t>
      </w:r>
      <w:r w:rsidR="00D619CC">
        <w:rPr>
          <w:rFonts w:ascii="Verdana" w:hAnsi="Verdana" w:cs="Arial"/>
          <w:b/>
          <w:sz w:val="20"/>
          <w:szCs w:val="20"/>
        </w:rPr>
        <w:t>8</w:t>
      </w:r>
      <w:r>
        <w:rPr>
          <w:rFonts w:ascii="Verdana" w:hAnsi="Verdana" w:cs="Arial"/>
          <w:sz w:val="20"/>
          <w:szCs w:val="20"/>
        </w:rPr>
        <w:tab/>
        <w:t xml:space="preserve">: </w:t>
      </w:r>
      <w:r w:rsidR="00642216">
        <w:rPr>
          <w:rFonts w:ascii="Verdana" w:hAnsi="Verdana" w:cs="Arial"/>
          <w:sz w:val="20"/>
          <w:szCs w:val="20"/>
        </w:rPr>
        <w:t xml:space="preserve">Bidder </w:t>
      </w:r>
      <w:r w:rsidR="00BF18B3">
        <w:rPr>
          <w:rFonts w:ascii="Verdana" w:hAnsi="Verdana" w:cs="Arial"/>
          <w:sz w:val="20"/>
          <w:szCs w:val="20"/>
        </w:rPr>
        <w:t>P</w:t>
      </w:r>
      <w:r w:rsidR="00326D02">
        <w:rPr>
          <w:rFonts w:ascii="Verdana" w:hAnsi="Verdana" w:cs="Arial"/>
          <w:sz w:val="20"/>
          <w:szCs w:val="20"/>
        </w:rPr>
        <w:t>rofile</w:t>
      </w:r>
      <w:r w:rsidR="00BF18B3">
        <w:rPr>
          <w:rFonts w:ascii="Verdana" w:hAnsi="Verdana" w:cs="Arial"/>
          <w:sz w:val="20"/>
          <w:szCs w:val="20"/>
        </w:rPr>
        <w:t>:</w:t>
      </w:r>
    </w:p>
    <w:p w:rsidR="00326D02"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8.1</w:t>
      </w:r>
      <w:r>
        <w:rPr>
          <w:rFonts w:ascii="Verdana" w:hAnsi="Verdana" w:cs="Arial"/>
          <w:sz w:val="20"/>
          <w:szCs w:val="20"/>
        </w:rPr>
        <w:tab/>
      </w:r>
      <w:r w:rsidR="00326D02">
        <w:rPr>
          <w:rFonts w:ascii="Verdana" w:hAnsi="Verdana" w:cs="Arial"/>
          <w:sz w:val="20"/>
          <w:szCs w:val="20"/>
        </w:rPr>
        <w:t>Credentials of the company/consortium members etc</w:t>
      </w:r>
      <w:r w:rsidR="00BF18B3">
        <w:rPr>
          <w:rFonts w:ascii="Verdana" w:hAnsi="Verdana" w:cs="Arial"/>
          <w:sz w:val="20"/>
          <w:szCs w:val="20"/>
        </w:rPr>
        <w:t>.</w:t>
      </w:r>
    </w:p>
    <w:p w:rsidR="00326D02" w:rsidRPr="00FF46F1"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8.2</w:t>
      </w:r>
      <w:r>
        <w:rPr>
          <w:rFonts w:ascii="Verdana" w:hAnsi="Verdana" w:cs="Arial"/>
          <w:sz w:val="20"/>
          <w:szCs w:val="20"/>
        </w:rPr>
        <w:tab/>
      </w:r>
      <w:r w:rsidR="00BF18B3">
        <w:rPr>
          <w:rFonts w:ascii="Verdana" w:hAnsi="Verdana" w:cs="Arial"/>
          <w:sz w:val="20"/>
          <w:szCs w:val="20"/>
        </w:rPr>
        <w:tab/>
      </w:r>
      <w:r w:rsidR="00326D02">
        <w:rPr>
          <w:rFonts w:ascii="Verdana" w:hAnsi="Verdana" w:cs="Arial"/>
          <w:sz w:val="20"/>
          <w:szCs w:val="20"/>
        </w:rPr>
        <w:t>Structure of the company/ consortium members etc.</w:t>
      </w:r>
    </w:p>
    <w:p w:rsidR="000C4A83"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8.3</w:t>
      </w:r>
      <w:r>
        <w:rPr>
          <w:rFonts w:ascii="Verdana" w:hAnsi="Verdana" w:cs="Arial"/>
          <w:sz w:val="20"/>
          <w:szCs w:val="20"/>
        </w:rPr>
        <w:tab/>
      </w:r>
      <w:r w:rsidR="00BF18B3">
        <w:rPr>
          <w:rFonts w:ascii="Verdana" w:hAnsi="Verdana" w:cs="Arial"/>
          <w:sz w:val="20"/>
          <w:szCs w:val="20"/>
        </w:rPr>
        <w:tab/>
      </w:r>
      <w:r w:rsidR="00D619CC">
        <w:rPr>
          <w:rFonts w:ascii="Verdana" w:hAnsi="Verdana" w:cs="Arial"/>
          <w:sz w:val="20"/>
          <w:szCs w:val="20"/>
        </w:rPr>
        <w:t>Partnership a</w:t>
      </w:r>
      <w:r w:rsidR="000C4A83">
        <w:rPr>
          <w:rFonts w:ascii="Verdana" w:hAnsi="Verdana" w:cs="Arial"/>
          <w:sz w:val="20"/>
          <w:szCs w:val="20"/>
        </w:rPr>
        <w:t>greements/contracts</w:t>
      </w:r>
    </w:p>
    <w:p w:rsidR="00EC645C" w:rsidRDefault="00EC645C" w:rsidP="00FA1D9E">
      <w:pPr>
        <w:spacing w:line="360" w:lineRule="auto"/>
        <w:ind w:left="1418" w:hanging="1418"/>
        <w:jc w:val="both"/>
        <w:rPr>
          <w:rFonts w:ascii="Verdana" w:hAnsi="Verdana" w:cs="Arial"/>
          <w:sz w:val="20"/>
          <w:szCs w:val="20"/>
        </w:rPr>
      </w:pPr>
    </w:p>
    <w:p w:rsidR="00326D02" w:rsidRDefault="008F3236" w:rsidP="008F3236">
      <w:pPr>
        <w:tabs>
          <w:tab w:val="num" w:pos="2880"/>
        </w:tabs>
        <w:spacing w:line="360" w:lineRule="auto"/>
        <w:ind w:left="851" w:hanging="851"/>
        <w:rPr>
          <w:rFonts w:ascii="Verdana" w:hAnsi="Verdana" w:cs="Arial"/>
          <w:b/>
          <w:bCs/>
          <w:sz w:val="20"/>
          <w:szCs w:val="20"/>
        </w:rPr>
      </w:pPr>
      <w:r w:rsidRPr="00F77871">
        <w:rPr>
          <w:rFonts w:ascii="Verdana" w:hAnsi="Verdana" w:cs="Arial"/>
          <w:bCs/>
          <w:sz w:val="20"/>
          <w:szCs w:val="20"/>
        </w:rPr>
        <w:t>6.3</w:t>
      </w:r>
      <w:r>
        <w:rPr>
          <w:rFonts w:ascii="Verdana" w:hAnsi="Verdana" w:cs="Arial"/>
          <w:b/>
          <w:bCs/>
          <w:sz w:val="20"/>
          <w:szCs w:val="20"/>
        </w:rPr>
        <w:tab/>
      </w:r>
      <w:r w:rsidR="00642216">
        <w:rPr>
          <w:rFonts w:ascii="Verdana" w:hAnsi="Verdana" w:cs="Arial"/>
          <w:b/>
          <w:bCs/>
          <w:sz w:val="20"/>
          <w:szCs w:val="20"/>
        </w:rPr>
        <w:t xml:space="preserve">Bidder </w:t>
      </w:r>
      <w:r w:rsidR="00BF18B3">
        <w:rPr>
          <w:rFonts w:ascii="Verdana" w:hAnsi="Verdana" w:cs="Arial"/>
          <w:b/>
          <w:bCs/>
          <w:sz w:val="20"/>
          <w:szCs w:val="20"/>
        </w:rPr>
        <w:t>background information materials</w:t>
      </w:r>
      <w:r w:rsidR="00326D02">
        <w:rPr>
          <w:rFonts w:ascii="Verdana" w:hAnsi="Verdana" w:cs="Arial"/>
          <w:b/>
          <w:bCs/>
          <w:sz w:val="20"/>
          <w:szCs w:val="20"/>
        </w:rPr>
        <w:t>:</w:t>
      </w:r>
    </w:p>
    <w:p w:rsidR="00326D02" w:rsidRDefault="008F3236" w:rsidP="00FA1D9E">
      <w:pPr>
        <w:spacing w:line="360" w:lineRule="auto"/>
        <w:ind w:left="1134" w:hanging="1134"/>
        <w:jc w:val="both"/>
        <w:rPr>
          <w:rFonts w:ascii="Verdana" w:hAnsi="Verdana" w:cs="Arial"/>
          <w:sz w:val="20"/>
          <w:szCs w:val="20"/>
        </w:rPr>
      </w:pPr>
      <w:r>
        <w:rPr>
          <w:rFonts w:ascii="Verdana" w:hAnsi="Verdana" w:cs="Arial"/>
          <w:sz w:val="20"/>
          <w:szCs w:val="20"/>
        </w:rPr>
        <w:t>6.3.1</w:t>
      </w:r>
      <w:r w:rsidR="00150FAD">
        <w:rPr>
          <w:rFonts w:ascii="Verdana" w:hAnsi="Verdana" w:cs="Arial"/>
          <w:sz w:val="20"/>
          <w:szCs w:val="20"/>
        </w:rPr>
        <w:tab/>
      </w:r>
      <w:r w:rsidR="00642216">
        <w:rPr>
          <w:rFonts w:ascii="Verdana" w:hAnsi="Verdana" w:cs="Arial"/>
          <w:sz w:val="20"/>
          <w:szCs w:val="20"/>
          <w:u w:val="single"/>
        </w:rPr>
        <w:t xml:space="preserve">Bidder </w:t>
      </w:r>
      <w:r w:rsidR="00326D02">
        <w:rPr>
          <w:rFonts w:ascii="Verdana" w:hAnsi="Verdana" w:cs="Arial"/>
          <w:sz w:val="20"/>
          <w:szCs w:val="20"/>
          <w:u w:val="single"/>
        </w:rPr>
        <w:t>Operating Organisation</w:t>
      </w:r>
      <w:r w:rsidR="00326D02">
        <w:rPr>
          <w:rFonts w:ascii="Verdana" w:hAnsi="Verdana" w:cs="Arial"/>
          <w:sz w:val="20"/>
          <w:szCs w:val="20"/>
        </w:rPr>
        <w:t xml:space="preserve"> – Provide an overview of the operating structure and geographical locations of the firm at the national, regional, and local levels</w:t>
      </w:r>
      <w:r w:rsidR="000E2B9F">
        <w:rPr>
          <w:rFonts w:ascii="Verdana" w:hAnsi="Verdana" w:cs="Arial"/>
          <w:sz w:val="20"/>
          <w:szCs w:val="20"/>
        </w:rPr>
        <w:t>.</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6.3.2</w:t>
      </w:r>
      <w:r w:rsidR="00150FAD">
        <w:rPr>
          <w:rFonts w:ascii="Verdana" w:hAnsi="Verdana" w:cs="Arial"/>
          <w:sz w:val="20"/>
          <w:szCs w:val="20"/>
        </w:rPr>
        <w:tab/>
      </w:r>
      <w:r w:rsidR="00326D02">
        <w:rPr>
          <w:rFonts w:ascii="Verdana" w:hAnsi="Verdana" w:cs="Arial"/>
          <w:sz w:val="20"/>
          <w:szCs w:val="20"/>
          <w:u w:val="single"/>
        </w:rPr>
        <w:t>Standards</w:t>
      </w:r>
      <w:r w:rsidR="00326D02">
        <w:rPr>
          <w:rFonts w:ascii="Verdana" w:hAnsi="Verdana" w:cs="Arial"/>
          <w:sz w:val="20"/>
          <w:szCs w:val="20"/>
        </w:rPr>
        <w:t xml:space="preserve"> – Include information regarding your firm’s utilization of widely known Industry Standards and guidelines, as they apply to your firm, your firm’s proposal and proposed hardware assets.</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6.3.3</w:t>
      </w:r>
      <w:r w:rsidR="00150FAD">
        <w:rPr>
          <w:rFonts w:ascii="Verdana" w:hAnsi="Verdana" w:cs="Arial"/>
          <w:sz w:val="20"/>
          <w:szCs w:val="20"/>
        </w:rPr>
        <w:tab/>
      </w:r>
      <w:r w:rsidR="00326D02">
        <w:rPr>
          <w:rFonts w:ascii="Verdana" w:hAnsi="Verdana" w:cs="Arial"/>
          <w:sz w:val="20"/>
          <w:szCs w:val="20"/>
          <w:u w:val="single"/>
        </w:rPr>
        <w:t>Company Contact(s)</w:t>
      </w:r>
      <w:r w:rsidR="00326D02" w:rsidRPr="0058569B">
        <w:rPr>
          <w:rFonts w:ascii="Verdana" w:hAnsi="Verdana" w:cs="Arial"/>
          <w:sz w:val="20"/>
          <w:szCs w:val="20"/>
        </w:rPr>
        <w:t xml:space="preserve"> </w:t>
      </w:r>
      <w:r w:rsidR="00326D02">
        <w:rPr>
          <w:rFonts w:ascii="Verdana" w:hAnsi="Verdana" w:cs="Arial"/>
          <w:sz w:val="20"/>
          <w:szCs w:val="20"/>
        </w:rPr>
        <w:t>– Provide the name, title, street address, city, state, telephone and fax numbers and e-mail of the primary company’s contact person, and for any sub-Contractors.</w:t>
      </w:r>
    </w:p>
    <w:p w:rsidR="00346E15" w:rsidRPr="00D108C0"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sidRPr="00150FAD">
        <w:rPr>
          <w:rFonts w:ascii="Verdana" w:hAnsi="Verdana" w:cs="Arial"/>
          <w:sz w:val="20"/>
          <w:szCs w:val="20"/>
        </w:rPr>
        <w:t>6.3.4</w:t>
      </w:r>
      <w:r w:rsidR="00150FAD" w:rsidRPr="00150FAD">
        <w:rPr>
          <w:rFonts w:ascii="Verdana" w:hAnsi="Verdana" w:cs="Arial"/>
          <w:sz w:val="20"/>
          <w:szCs w:val="20"/>
        </w:rPr>
        <w:tab/>
      </w:r>
      <w:r w:rsidR="00326D02" w:rsidRPr="00D108C0">
        <w:rPr>
          <w:rFonts w:ascii="Verdana" w:hAnsi="Verdana" w:cs="Arial"/>
          <w:sz w:val="20"/>
          <w:szCs w:val="20"/>
          <w:u w:val="single"/>
        </w:rPr>
        <w:t>Corporate Financial S</w:t>
      </w:r>
      <w:r w:rsidR="00450A75" w:rsidRPr="00D108C0">
        <w:rPr>
          <w:rFonts w:ascii="Verdana" w:hAnsi="Verdana" w:cs="Arial"/>
          <w:sz w:val="20"/>
          <w:szCs w:val="20"/>
          <w:u w:val="single"/>
        </w:rPr>
        <w:t>olvency</w:t>
      </w:r>
      <w:r w:rsidRPr="00D108C0">
        <w:rPr>
          <w:rFonts w:ascii="Verdana" w:hAnsi="Verdana" w:cs="Arial"/>
          <w:sz w:val="20"/>
          <w:szCs w:val="20"/>
        </w:rPr>
        <w:t xml:space="preserve"> -</w:t>
      </w:r>
      <w:r w:rsidR="00346E15" w:rsidRPr="00D108C0">
        <w:rPr>
          <w:rFonts w:ascii="Verdana" w:hAnsi="Verdana" w:cs="Arial"/>
          <w:sz w:val="20"/>
          <w:szCs w:val="20"/>
        </w:rPr>
        <w:t xml:space="preserve"> Provide</w:t>
      </w:r>
      <w:r w:rsidRPr="00D108C0">
        <w:rPr>
          <w:rFonts w:ascii="Verdana" w:hAnsi="Verdana" w:cs="Arial"/>
          <w:sz w:val="20"/>
          <w:szCs w:val="20"/>
        </w:rPr>
        <w:t xml:space="preserve"> </w:t>
      </w:r>
      <w:r w:rsidR="00450A75" w:rsidRPr="00D108C0">
        <w:rPr>
          <w:rFonts w:ascii="Verdana" w:hAnsi="Verdana" w:cs="Arial"/>
          <w:sz w:val="20"/>
          <w:szCs w:val="20"/>
        </w:rPr>
        <w:t xml:space="preserve">solvency statement signed </w:t>
      </w:r>
      <w:r w:rsidR="00791107" w:rsidRPr="00D108C0">
        <w:rPr>
          <w:rFonts w:ascii="Verdana" w:hAnsi="Verdana" w:cs="Arial"/>
          <w:sz w:val="20"/>
          <w:szCs w:val="20"/>
        </w:rPr>
        <w:t xml:space="preserve">by a </w:t>
      </w:r>
      <w:r w:rsidR="00450A75" w:rsidRPr="00D108C0">
        <w:rPr>
          <w:rFonts w:ascii="Verdana" w:hAnsi="Verdana" w:cs="Arial"/>
          <w:sz w:val="20"/>
          <w:szCs w:val="20"/>
        </w:rPr>
        <w:t xml:space="preserve">qualified </w:t>
      </w:r>
      <w:r w:rsidR="00346E15" w:rsidRPr="00D108C0">
        <w:rPr>
          <w:rFonts w:ascii="Verdana" w:hAnsi="Verdana" w:cs="Arial"/>
          <w:sz w:val="20"/>
          <w:szCs w:val="20"/>
        </w:rPr>
        <w:t>independent auditor that the financial position of the company is sound</w:t>
      </w:r>
      <w:r w:rsidR="00450A75" w:rsidRPr="00D108C0">
        <w:rPr>
          <w:rFonts w:ascii="Verdana" w:hAnsi="Verdana" w:cs="Arial"/>
          <w:sz w:val="20"/>
          <w:szCs w:val="20"/>
        </w:rPr>
        <w:t xml:space="preserve"> and that the company will be able to </w:t>
      </w:r>
      <w:r w:rsidR="0058688E" w:rsidRPr="00D108C0">
        <w:rPr>
          <w:rFonts w:ascii="Verdana" w:hAnsi="Verdana" w:cs="Arial"/>
          <w:sz w:val="20"/>
          <w:szCs w:val="20"/>
        </w:rPr>
        <w:t>mobilise</w:t>
      </w:r>
      <w:r w:rsidR="00791107" w:rsidRPr="00D108C0">
        <w:rPr>
          <w:rFonts w:ascii="Verdana" w:hAnsi="Verdana" w:cs="Arial"/>
          <w:sz w:val="20"/>
          <w:szCs w:val="20"/>
        </w:rPr>
        <w:t xml:space="preserve"> financial </w:t>
      </w:r>
      <w:r w:rsidR="0058688E" w:rsidRPr="00D108C0">
        <w:rPr>
          <w:rFonts w:ascii="Verdana" w:hAnsi="Verdana" w:cs="Arial"/>
          <w:sz w:val="20"/>
          <w:szCs w:val="20"/>
        </w:rPr>
        <w:t>resources to deliver the project</w:t>
      </w:r>
      <w:r w:rsidR="00346E15" w:rsidRPr="00D108C0">
        <w:rPr>
          <w:rFonts w:ascii="Verdana" w:hAnsi="Verdana" w:cs="Arial"/>
          <w:sz w:val="20"/>
          <w:szCs w:val="20"/>
        </w:rPr>
        <w:t>.</w:t>
      </w:r>
    </w:p>
    <w:p w:rsidR="00326D02" w:rsidRPr="00D108C0" w:rsidRDefault="008F3236" w:rsidP="00FA1D9E">
      <w:pPr>
        <w:spacing w:line="360" w:lineRule="auto"/>
        <w:ind w:left="1134" w:hanging="1134"/>
        <w:jc w:val="both"/>
        <w:rPr>
          <w:rFonts w:ascii="Verdana" w:hAnsi="Verdana" w:cs="Arial"/>
          <w:sz w:val="20"/>
          <w:szCs w:val="20"/>
        </w:rPr>
      </w:pPr>
      <w:r w:rsidRPr="00D108C0">
        <w:rPr>
          <w:rFonts w:ascii="Verdana" w:hAnsi="Verdana" w:cs="Arial"/>
          <w:sz w:val="20"/>
          <w:szCs w:val="20"/>
        </w:rPr>
        <w:t>6.3.4.1</w:t>
      </w:r>
      <w:r w:rsidRPr="00D108C0">
        <w:rPr>
          <w:rFonts w:ascii="Verdana" w:hAnsi="Verdana" w:cs="Arial"/>
          <w:sz w:val="20"/>
          <w:szCs w:val="20"/>
        </w:rPr>
        <w:tab/>
      </w:r>
      <w:r w:rsidR="00326D02" w:rsidRPr="00D108C0">
        <w:rPr>
          <w:rFonts w:ascii="Verdana" w:hAnsi="Verdana" w:cs="Arial"/>
          <w:sz w:val="20"/>
          <w:szCs w:val="20"/>
        </w:rPr>
        <w:t xml:space="preserve">Indicate the percentage of total annual revenue that the </w:t>
      </w:r>
      <w:r w:rsidR="00BF18B3" w:rsidRPr="00D108C0">
        <w:rPr>
          <w:rFonts w:ascii="Verdana" w:hAnsi="Verdana" w:cs="Arial"/>
          <w:sz w:val="20"/>
          <w:szCs w:val="20"/>
        </w:rPr>
        <w:t>p</w:t>
      </w:r>
      <w:r w:rsidR="00326D02" w:rsidRPr="00D108C0">
        <w:rPr>
          <w:rFonts w:ascii="Verdana" w:hAnsi="Verdana" w:cs="Arial"/>
          <w:sz w:val="20"/>
          <w:szCs w:val="20"/>
        </w:rPr>
        <w:t xml:space="preserve">roposed service </w:t>
      </w:r>
      <w:r w:rsidR="0058688E" w:rsidRPr="00D108C0">
        <w:rPr>
          <w:rFonts w:ascii="Verdana" w:hAnsi="Verdana" w:cs="Arial"/>
          <w:sz w:val="20"/>
          <w:szCs w:val="20"/>
        </w:rPr>
        <w:t xml:space="preserve">will contribute against the revenue </w:t>
      </w:r>
      <w:r w:rsidR="00326D02" w:rsidRPr="00D108C0">
        <w:rPr>
          <w:rFonts w:ascii="Verdana" w:hAnsi="Verdana" w:cs="Arial"/>
          <w:sz w:val="20"/>
          <w:szCs w:val="20"/>
        </w:rPr>
        <w:t xml:space="preserve">generated for the most recent and the preceding </w:t>
      </w:r>
      <w:r w:rsidR="00326D02" w:rsidRPr="00D108C0">
        <w:rPr>
          <w:rFonts w:ascii="Verdana" w:hAnsi="Verdana" w:cs="Arial"/>
          <w:sz w:val="20"/>
          <w:szCs w:val="20"/>
          <w:u w:val="single"/>
        </w:rPr>
        <w:t xml:space="preserve">two </w:t>
      </w:r>
      <w:r w:rsidR="00326D02" w:rsidRPr="00D108C0">
        <w:rPr>
          <w:rFonts w:ascii="Verdana" w:hAnsi="Verdana" w:cs="Arial"/>
          <w:sz w:val="20"/>
          <w:szCs w:val="20"/>
        </w:rPr>
        <w:t>fiscal years.</w:t>
      </w:r>
    </w:p>
    <w:p w:rsidR="008634AF" w:rsidRPr="00D108C0" w:rsidRDefault="008634AF" w:rsidP="00FA1D9E">
      <w:pPr>
        <w:spacing w:line="360" w:lineRule="auto"/>
        <w:ind w:left="1134" w:hanging="1134"/>
        <w:jc w:val="both"/>
        <w:rPr>
          <w:rFonts w:ascii="Verdana" w:hAnsi="Verdana" w:cs="Arial"/>
          <w:sz w:val="20"/>
          <w:szCs w:val="20"/>
        </w:rPr>
      </w:pPr>
    </w:p>
    <w:p w:rsidR="00326D02" w:rsidRPr="00B15A28"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5" w:name="_Toc150587195"/>
      <w:bookmarkStart w:id="26" w:name="_Toc199296473"/>
      <w:bookmarkStart w:id="27" w:name="_Toc360622400"/>
      <w:r w:rsidRPr="00B15A28">
        <w:rPr>
          <w:color w:val="000080"/>
          <w:sz w:val="28"/>
          <w:szCs w:val="28"/>
        </w:rPr>
        <w:t xml:space="preserve">Key </w:t>
      </w:r>
      <w:r w:rsidR="00BF18B3" w:rsidRPr="00B15A28">
        <w:rPr>
          <w:color w:val="000080"/>
          <w:sz w:val="28"/>
          <w:szCs w:val="28"/>
        </w:rPr>
        <w:t>personnel</w:t>
      </w:r>
      <w:bookmarkEnd w:id="25"/>
      <w:bookmarkEnd w:id="26"/>
      <w:bookmarkEnd w:id="27"/>
      <w:r w:rsidR="00326D02" w:rsidRPr="00B15A28">
        <w:rPr>
          <w:color w:val="000080"/>
          <w:sz w:val="28"/>
          <w:szCs w:val="28"/>
        </w:rPr>
        <w:t xml:space="preserve"> </w:t>
      </w:r>
    </w:p>
    <w:p w:rsidR="00326D02" w:rsidRPr="00B15A28" w:rsidRDefault="00B15A28" w:rsidP="00B15A28">
      <w:pPr>
        <w:spacing w:line="360" w:lineRule="auto"/>
        <w:ind w:left="851" w:right="403" w:hanging="851"/>
        <w:jc w:val="both"/>
        <w:rPr>
          <w:rFonts w:ascii="Verdana" w:hAnsi="Verdana" w:cs="Arial"/>
          <w:sz w:val="20"/>
          <w:szCs w:val="20"/>
        </w:rPr>
      </w:pPr>
      <w:r>
        <w:rPr>
          <w:rFonts w:ascii="Verdana" w:hAnsi="Verdana" w:cs="Arial"/>
          <w:sz w:val="20"/>
          <w:szCs w:val="20"/>
        </w:rPr>
        <w:t xml:space="preserve">7.1 </w:t>
      </w:r>
      <w:r>
        <w:rPr>
          <w:rFonts w:ascii="Verdana" w:hAnsi="Verdana" w:cs="Arial"/>
          <w:sz w:val="20"/>
          <w:szCs w:val="20"/>
        </w:rPr>
        <w:tab/>
      </w:r>
      <w:r w:rsidR="00326D02" w:rsidRPr="00B15A28">
        <w:rPr>
          <w:rFonts w:ascii="Verdana" w:hAnsi="Verdana" w:cs="Arial"/>
          <w:sz w:val="20"/>
          <w:szCs w:val="20"/>
        </w:rPr>
        <w:t>Identify key personnel, by employer (include sub</w:t>
      </w:r>
      <w:r w:rsidR="0058569B" w:rsidRPr="00B15A28">
        <w:rPr>
          <w:rFonts w:ascii="Verdana" w:hAnsi="Verdana" w:cs="Arial"/>
          <w:sz w:val="20"/>
          <w:szCs w:val="20"/>
        </w:rPr>
        <w:t>c</w:t>
      </w:r>
      <w:r w:rsidR="00326D02" w:rsidRPr="00B15A28">
        <w:rPr>
          <w:rFonts w:ascii="Verdana" w:hAnsi="Verdana" w:cs="Arial"/>
          <w:sz w:val="20"/>
          <w:szCs w:val="20"/>
        </w:rPr>
        <w:t>ontractor(s), and provide contact information.</w:t>
      </w:r>
    </w:p>
    <w:p w:rsidR="00B15A28" w:rsidRDefault="00B15A28" w:rsidP="00B15A28">
      <w:pPr>
        <w:spacing w:line="360" w:lineRule="auto"/>
        <w:jc w:val="both"/>
      </w:pPr>
    </w:p>
    <w:p w:rsidR="008E1803"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8" w:name="_Toc150587196"/>
      <w:bookmarkStart w:id="29" w:name="_Toc199296474"/>
      <w:r w:rsidRPr="00B15A28">
        <w:rPr>
          <w:color w:val="000080"/>
          <w:sz w:val="28"/>
          <w:szCs w:val="28"/>
        </w:rPr>
        <w:tab/>
      </w:r>
      <w:bookmarkStart w:id="30" w:name="_Toc360622401"/>
      <w:r w:rsidR="008E1803" w:rsidRPr="00B15A28">
        <w:rPr>
          <w:color w:val="000080"/>
          <w:sz w:val="28"/>
          <w:szCs w:val="28"/>
        </w:rPr>
        <w:t>R</w:t>
      </w:r>
      <w:r w:rsidR="00BF18B3" w:rsidRPr="00B15A28">
        <w:rPr>
          <w:color w:val="000080"/>
          <w:sz w:val="28"/>
          <w:szCs w:val="28"/>
        </w:rPr>
        <w:t>easons for disqualification</w:t>
      </w:r>
      <w:bookmarkEnd w:id="28"/>
      <w:bookmarkEnd w:id="29"/>
      <w:bookmarkEnd w:id="30"/>
      <w:r w:rsidR="00BF18B3" w:rsidRPr="00B15A28">
        <w:rPr>
          <w:color w:val="000080"/>
          <w:sz w:val="28"/>
          <w:szCs w:val="28"/>
        </w:rPr>
        <w:t xml:space="preserve"> </w:t>
      </w:r>
    </w:p>
    <w:p w:rsidR="00A072B8" w:rsidRDefault="004F738A" w:rsidP="00F23465">
      <w:pPr>
        <w:spacing w:line="360" w:lineRule="auto"/>
        <w:ind w:left="1134" w:right="403" w:hanging="851"/>
        <w:jc w:val="both"/>
        <w:rPr>
          <w:rFonts w:ascii="Verdana" w:hAnsi="Verdana" w:cs="Arial"/>
          <w:sz w:val="20"/>
          <w:szCs w:val="20"/>
        </w:rPr>
      </w:pPr>
      <w:r>
        <w:rPr>
          <w:rFonts w:ascii="Verdana" w:hAnsi="Verdana" w:cs="Arial"/>
          <w:sz w:val="20"/>
          <w:szCs w:val="20"/>
        </w:rPr>
        <w:t>8</w:t>
      </w:r>
      <w:r w:rsidR="00D554B3">
        <w:rPr>
          <w:rFonts w:ascii="Verdana" w:hAnsi="Verdana" w:cs="Arial"/>
          <w:sz w:val="20"/>
          <w:szCs w:val="20"/>
        </w:rPr>
        <w:t>.1</w:t>
      </w:r>
      <w:r w:rsidR="00D554B3">
        <w:rPr>
          <w:rFonts w:ascii="Verdana" w:hAnsi="Verdana" w:cs="Arial"/>
          <w:sz w:val="20"/>
          <w:szCs w:val="20"/>
        </w:rPr>
        <w:tab/>
      </w:r>
      <w:r w:rsidR="00796165">
        <w:rPr>
          <w:rFonts w:ascii="Verdana" w:hAnsi="Verdana" w:cs="Arial"/>
          <w:sz w:val="20"/>
          <w:szCs w:val="20"/>
        </w:rPr>
        <w:t>NHLS</w:t>
      </w:r>
      <w:r w:rsidR="00A072B8">
        <w:rPr>
          <w:rFonts w:ascii="Verdana" w:hAnsi="Verdana" w:cs="Arial"/>
          <w:sz w:val="20"/>
          <w:szCs w:val="20"/>
        </w:rPr>
        <w:t xml:space="preserve"> reserves the right to disqualify any </w:t>
      </w:r>
      <w:r w:rsidR="00642216">
        <w:rPr>
          <w:rFonts w:ascii="Verdana" w:hAnsi="Verdana" w:cs="Arial"/>
          <w:sz w:val="20"/>
          <w:szCs w:val="20"/>
        </w:rPr>
        <w:t xml:space="preserve">bidder </w:t>
      </w:r>
      <w:r w:rsidR="00A072B8">
        <w:rPr>
          <w:rFonts w:ascii="Verdana" w:hAnsi="Verdana" w:cs="Arial"/>
          <w:sz w:val="20"/>
          <w:szCs w:val="20"/>
        </w:rPr>
        <w:t xml:space="preserve">which does any one or more of the following, and such disqualification may take place without prior notice to the offending </w:t>
      </w:r>
      <w:r w:rsidR="00642216">
        <w:rPr>
          <w:rFonts w:ascii="Verdana" w:hAnsi="Verdana" w:cs="Arial"/>
          <w:sz w:val="20"/>
          <w:szCs w:val="20"/>
        </w:rPr>
        <w:t>bidder</w:t>
      </w:r>
      <w:r w:rsidR="00F17F7A">
        <w:rPr>
          <w:rFonts w:ascii="Verdana" w:hAnsi="Verdana" w:cs="Arial"/>
          <w:sz w:val="20"/>
          <w:szCs w:val="20"/>
        </w:rPr>
        <w:t xml:space="preserve">, however the </w:t>
      </w:r>
      <w:r w:rsidR="00642216">
        <w:rPr>
          <w:rFonts w:ascii="Verdana" w:hAnsi="Verdana" w:cs="Arial"/>
          <w:sz w:val="20"/>
          <w:szCs w:val="20"/>
        </w:rPr>
        <w:t xml:space="preserve">bidder </w:t>
      </w:r>
      <w:r w:rsidR="004226E4">
        <w:rPr>
          <w:rFonts w:ascii="Verdana" w:hAnsi="Verdana" w:cs="Arial"/>
          <w:sz w:val="20"/>
          <w:szCs w:val="20"/>
        </w:rPr>
        <w:t>shall</w:t>
      </w:r>
      <w:r w:rsidR="00F17F7A">
        <w:rPr>
          <w:rFonts w:ascii="Verdana" w:hAnsi="Verdana" w:cs="Arial"/>
          <w:sz w:val="20"/>
          <w:szCs w:val="20"/>
        </w:rPr>
        <w:t xml:space="preserve"> be notified in writing of such disqualification</w:t>
      </w:r>
      <w:r w:rsidR="00A072B8">
        <w:rPr>
          <w:rFonts w:ascii="Verdana" w:hAnsi="Verdana" w:cs="Arial"/>
          <w:sz w:val="20"/>
          <w:szCs w:val="20"/>
        </w:rPr>
        <w:t>:</w:t>
      </w:r>
    </w:p>
    <w:p w:rsidR="00F17F7A"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.2</w:t>
      </w:r>
      <w:r w:rsidR="005452F9">
        <w:rPr>
          <w:rFonts w:ascii="Verdana" w:hAnsi="Verdana"/>
          <w:sz w:val="20"/>
          <w:szCs w:val="20"/>
        </w:rPr>
        <w:tab/>
      </w:r>
      <w:r w:rsidR="00BF18B3">
        <w:rPr>
          <w:rFonts w:ascii="Verdana" w:hAnsi="Verdana"/>
          <w:sz w:val="20"/>
          <w:szCs w:val="20"/>
        </w:rPr>
        <w:t>b</w:t>
      </w:r>
      <w:r w:rsidR="00F17F7A" w:rsidRPr="005452F9">
        <w:rPr>
          <w:rFonts w:ascii="Verdana" w:hAnsi="Verdana"/>
          <w:sz w:val="20"/>
          <w:szCs w:val="20"/>
        </w:rPr>
        <w:t>idders who do not submit a valid and original Tax Clearance Certificate</w:t>
      </w:r>
      <w:r w:rsidR="000E2B9F" w:rsidRPr="005452F9">
        <w:rPr>
          <w:rFonts w:ascii="Verdana" w:hAnsi="Verdana"/>
          <w:sz w:val="20"/>
          <w:szCs w:val="20"/>
        </w:rPr>
        <w:t xml:space="preserve"> on the closing date and time of the bid</w:t>
      </w:r>
      <w:r w:rsidR="00F17F7A" w:rsidRPr="005452F9">
        <w:rPr>
          <w:rFonts w:ascii="Verdana" w:hAnsi="Verdana"/>
          <w:sz w:val="20"/>
          <w:szCs w:val="20"/>
        </w:rPr>
        <w:t>;</w:t>
      </w:r>
    </w:p>
    <w:p w:rsidR="003F1634" w:rsidRPr="00D108C0"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3</w:t>
      </w:r>
      <w:r w:rsidR="005452F9">
        <w:rPr>
          <w:rFonts w:ascii="Verdana" w:hAnsi="Verdana"/>
          <w:sz w:val="20"/>
          <w:szCs w:val="20"/>
        </w:rPr>
        <w:tab/>
      </w:r>
      <w:r w:rsidR="00BF18B3" w:rsidRPr="00D108C0">
        <w:rPr>
          <w:rFonts w:ascii="Verdana" w:hAnsi="Verdana"/>
          <w:sz w:val="20"/>
          <w:szCs w:val="20"/>
        </w:rPr>
        <w:t>b</w:t>
      </w:r>
      <w:r w:rsidR="003F1634" w:rsidRPr="00D108C0">
        <w:rPr>
          <w:rFonts w:ascii="Verdana" w:hAnsi="Verdana"/>
          <w:sz w:val="20"/>
          <w:szCs w:val="20"/>
        </w:rPr>
        <w:t>idders</w:t>
      </w:r>
      <w:r w:rsidR="00A072B8" w:rsidRPr="00D108C0">
        <w:rPr>
          <w:rFonts w:ascii="Verdana" w:hAnsi="Verdana"/>
          <w:sz w:val="20"/>
          <w:szCs w:val="20"/>
        </w:rPr>
        <w:t xml:space="preserve"> wh</w:t>
      </w:r>
      <w:r w:rsidR="003F1634" w:rsidRPr="00D108C0">
        <w:rPr>
          <w:rFonts w:ascii="Verdana" w:hAnsi="Verdana"/>
          <w:sz w:val="20"/>
          <w:szCs w:val="20"/>
        </w:rPr>
        <w:t>o</w:t>
      </w:r>
      <w:r w:rsidR="00A072B8" w:rsidRPr="00D108C0">
        <w:rPr>
          <w:rFonts w:ascii="Verdana" w:hAnsi="Verdana"/>
          <w:sz w:val="20"/>
          <w:szCs w:val="20"/>
        </w:rPr>
        <w:t xml:space="preserve"> submitted incomplete </w:t>
      </w:r>
      <w:r w:rsidR="003F1634" w:rsidRPr="00D108C0">
        <w:rPr>
          <w:rFonts w:ascii="Verdana" w:hAnsi="Verdana"/>
          <w:sz w:val="20"/>
          <w:szCs w:val="20"/>
        </w:rPr>
        <w:t xml:space="preserve">information and </w:t>
      </w:r>
      <w:r w:rsidR="00A072B8" w:rsidRPr="00D108C0">
        <w:rPr>
          <w:rFonts w:ascii="Verdana" w:hAnsi="Verdana"/>
          <w:sz w:val="20"/>
          <w:szCs w:val="20"/>
        </w:rPr>
        <w:t xml:space="preserve">documentation </w:t>
      </w:r>
      <w:r w:rsidR="0058688E" w:rsidRPr="00D108C0">
        <w:rPr>
          <w:rFonts w:ascii="Verdana" w:hAnsi="Verdana"/>
          <w:sz w:val="20"/>
          <w:szCs w:val="20"/>
        </w:rPr>
        <w:t>essential for the adjudication of</w:t>
      </w:r>
      <w:r w:rsidR="00BF18B3" w:rsidRPr="00D108C0">
        <w:rPr>
          <w:rFonts w:ascii="Verdana" w:hAnsi="Verdana"/>
          <w:sz w:val="20"/>
          <w:szCs w:val="20"/>
        </w:rPr>
        <w:t xml:space="preserve"> the requirements of this RFB;</w:t>
      </w:r>
    </w:p>
    <w:p w:rsidR="00A072B8"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4</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wh</w:t>
      </w:r>
      <w:r w:rsidR="00677BFA" w:rsidRPr="005452F9">
        <w:rPr>
          <w:rFonts w:ascii="Verdana" w:hAnsi="Verdana"/>
          <w:sz w:val="20"/>
          <w:szCs w:val="20"/>
        </w:rPr>
        <w:t>o</w:t>
      </w:r>
      <w:r w:rsidR="00A072B8" w:rsidRPr="005452F9">
        <w:rPr>
          <w:rFonts w:ascii="Verdana" w:hAnsi="Verdana"/>
          <w:sz w:val="20"/>
          <w:szCs w:val="20"/>
        </w:rPr>
        <w:t xml:space="preserve"> submitted information that is fraudulent, factually untrue or inaccurate, for example memberships that do not exist, </w:t>
      </w:r>
      <w:r w:rsidR="0058688E" w:rsidRPr="00D108C0">
        <w:rPr>
          <w:rFonts w:ascii="Verdana" w:hAnsi="Verdana"/>
          <w:sz w:val="20"/>
          <w:szCs w:val="20"/>
        </w:rPr>
        <w:t>B-B</w:t>
      </w:r>
      <w:r w:rsidR="00A072B8" w:rsidRPr="00D108C0">
        <w:rPr>
          <w:rFonts w:ascii="Verdana" w:hAnsi="Verdana"/>
          <w:sz w:val="20"/>
          <w:szCs w:val="20"/>
        </w:rPr>
        <w:t>BEE</w:t>
      </w:r>
      <w:r w:rsidR="00EC645C">
        <w:rPr>
          <w:rFonts w:ascii="Verdana" w:hAnsi="Verdana"/>
          <w:sz w:val="20"/>
          <w:szCs w:val="20"/>
        </w:rPr>
        <w:t xml:space="preserve"> credentials, experience, etc</w:t>
      </w:r>
      <w:r w:rsidR="00A072B8" w:rsidRPr="005452F9">
        <w:rPr>
          <w:rFonts w:ascii="Verdana" w:hAnsi="Verdana"/>
          <w:sz w:val="20"/>
          <w:szCs w:val="20"/>
        </w:rPr>
        <w:t>;</w:t>
      </w:r>
    </w:p>
    <w:p w:rsidR="005C082E" w:rsidRPr="005452F9" w:rsidRDefault="004F738A" w:rsidP="00EC645C">
      <w:pPr>
        <w:spacing w:line="360" w:lineRule="auto"/>
        <w:ind w:left="1134" w:hanging="850"/>
        <w:jc w:val="both"/>
        <w:rPr>
          <w:rFonts w:ascii="Verdana" w:hAnsi="Verdana" w:cs="Arial"/>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5</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received information not available to other vendors th</w:t>
      </w:r>
      <w:r w:rsidR="00BF18B3">
        <w:rPr>
          <w:rFonts w:ascii="Verdana" w:hAnsi="Verdana" w:cs="Arial"/>
          <w:sz w:val="20"/>
          <w:szCs w:val="20"/>
        </w:rPr>
        <w:t>rough fraudulent means; and/or</w:t>
      </w:r>
    </w:p>
    <w:p w:rsidR="00A072B8" w:rsidRDefault="004F738A" w:rsidP="00EC645C">
      <w:pPr>
        <w:spacing w:line="360" w:lineRule="auto"/>
        <w:ind w:left="1134" w:hanging="850"/>
        <w:jc w:val="both"/>
        <w:rPr>
          <w:rFonts w:ascii="Verdana" w:hAnsi="Verdana" w:cs="Arial"/>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6</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do not comply </w:t>
      </w:r>
      <w:r w:rsidR="00390702" w:rsidRPr="008634AF">
        <w:rPr>
          <w:rFonts w:ascii="Verdana" w:hAnsi="Verdana" w:cs="Arial"/>
          <w:sz w:val="20"/>
          <w:szCs w:val="20"/>
        </w:rPr>
        <w:t>with</w:t>
      </w:r>
      <w:r w:rsidR="00A072B8" w:rsidRPr="008634AF">
        <w:rPr>
          <w:rFonts w:ascii="Verdana" w:hAnsi="Verdana" w:cs="Arial"/>
          <w:sz w:val="20"/>
          <w:szCs w:val="20"/>
        </w:rPr>
        <w:t xml:space="preserve"> </w:t>
      </w:r>
      <w:r w:rsidR="00A072B8" w:rsidRPr="008634AF">
        <w:rPr>
          <w:rFonts w:ascii="Verdana" w:hAnsi="Verdana" w:cs="Arial"/>
          <w:b/>
          <w:sz w:val="20"/>
          <w:szCs w:val="20"/>
        </w:rPr>
        <w:t>mandatory requirements</w:t>
      </w:r>
      <w:r w:rsidR="00A072B8" w:rsidRPr="005452F9">
        <w:rPr>
          <w:rFonts w:ascii="Verdana" w:hAnsi="Verdana" w:cs="Arial"/>
          <w:sz w:val="20"/>
          <w:szCs w:val="20"/>
        </w:rPr>
        <w:t xml:space="preserve"> as stipulated in this RFB.</w:t>
      </w:r>
    </w:p>
    <w:p w:rsidR="00E75C96" w:rsidRDefault="00E75C96" w:rsidP="00EC645C">
      <w:pPr>
        <w:spacing w:line="360" w:lineRule="auto"/>
        <w:ind w:left="1134" w:hanging="850"/>
        <w:jc w:val="both"/>
        <w:rPr>
          <w:rFonts w:ascii="Verdana" w:hAnsi="Verdana" w:cs="Arial"/>
          <w:sz w:val="20"/>
          <w:szCs w:val="20"/>
        </w:rPr>
      </w:pPr>
      <w:r>
        <w:rPr>
          <w:rFonts w:ascii="Verdana" w:hAnsi="Verdana" w:cs="Arial"/>
          <w:sz w:val="20"/>
          <w:szCs w:val="20"/>
        </w:rPr>
        <w:t>8.7</w:t>
      </w:r>
      <w:r>
        <w:rPr>
          <w:rFonts w:ascii="Verdana" w:hAnsi="Verdana" w:cs="Arial"/>
          <w:sz w:val="20"/>
          <w:szCs w:val="20"/>
        </w:rPr>
        <w:tab/>
        <w:t>bidders who fail to supply a proof of payment will be disqualified.</w:t>
      </w:r>
    </w:p>
    <w:p w:rsidR="00E75C96" w:rsidRDefault="00E75C96">
      <w:pPr>
        <w:rPr>
          <w:rFonts w:ascii="Verdana" w:hAnsi="Verdana" w:cs="Arial"/>
          <w:sz w:val="20"/>
          <w:szCs w:val="20"/>
        </w:rPr>
      </w:pPr>
    </w:p>
    <w:p w:rsidR="00A072B8" w:rsidRPr="00B15A28"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1" w:name="_Toc150587197"/>
      <w:r w:rsidRPr="00B15A28">
        <w:rPr>
          <w:color w:val="000080"/>
          <w:sz w:val="28"/>
          <w:szCs w:val="28"/>
        </w:rPr>
        <w:tab/>
      </w:r>
      <w:bookmarkStart w:id="32" w:name="_Toc360622402"/>
      <w:r w:rsidR="00A072B8" w:rsidRPr="00B15A28">
        <w:rPr>
          <w:color w:val="000080"/>
          <w:sz w:val="28"/>
          <w:szCs w:val="28"/>
        </w:rPr>
        <w:t>B</w:t>
      </w:r>
      <w:r w:rsidR="00BF18B3" w:rsidRPr="00B15A28">
        <w:rPr>
          <w:color w:val="000080"/>
          <w:sz w:val="28"/>
          <w:szCs w:val="28"/>
        </w:rPr>
        <w:t>id preparation</w:t>
      </w:r>
      <w:bookmarkEnd w:id="31"/>
      <w:bookmarkEnd w:id="32"/>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.1</w:t>
      </w:r>
      <w:r w:rsidR="00A072B8">
        <w:rPr>
          <w:rFonts w:ascii="Verdana" w:hAnsi="Verdana" w:cs="Arial"/>
          <w:sz w:val="20"/>
          <w:szCs w:val="20"/>
        </w:rPr>
        <w:tab/>
        <w:t>All additions to the proposal documents i.e. a</w:t>
      </w:r>
      <w:r w:rsidR="00BF18B3">
        <w:rPr>
          <w:rFonts w:ascii="Verdana" w:hAnsi="Verdana" w:cs="Arial"/>
          <w:sz w:val="20"/>
          <w:szCs w:val="20"/>
        </w:rPr>
        <w:t>nnexes</w:t>
      </w:r>
      <w:r w:rsidR="00A072B8">
        <w:rPr>
          <w:rFonts w:ascii="Verdana" w:hAnsi="Verdana" w:cs="Arial"/>
          <w:sz w:val="20"/>
          <w:szCs w:val="20"/>
        </w:rPr>
        <w:t xml:space="preserve">, supporting documentation pamphlets, photographs, technical specifications and other support documentation covering the </w:t>
      </w:r>
      <w:r w:rsidR="007713FF">
        <w:rPr>
          <w:rFonts w:ascii="Verdana" w:hAnsi="Verdana" w:cs="Arial"/>
          <w:sz w:val="20"/>
          <w:szCs w:val="20"/>
        </w:rPr>
        <w:t>goods</w:t>
      </w:r>
      <w:r w:rsidR="00A072B8">
        <w:rPr>
          <w:rFonts w:ascii="Verdana" w:hAnsi="Verdana" w:cs="Arial"/>
          <w:sz w:val="20"/>
          <w:szCs w:val="20"/>
        </w:rPr>
        <w:t xml:space="preserve"> offered etc. shall be neatly bound as part of the schedule</w:t>
      </w:r>
      <w:r w:rsidR="00F77871">
        <w:rPr>
          <w:rFonts w:ascii="Verdana" w:hAnsi="Verdana" w:cs="Arial"/>
          <w:sz w:val="20"/>
          <w:szCs w:val="20"/>
        </w:rPr>
        <w:t xml:space="preserve"> concerned.</w:t>
      </w:r>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w:t>
      </w:r>
      <w:r w:rsidR="00A072B8">
        <w:rPr>
          <w:rFonts w:ascii="Verdana" w:hAnsi="Verdana" w:cs="Arial"/>
          <w:sz w:val="20"/>
          <w:szCs w:val="20"/>
        </w:rPr>
        <w:t>2</w:t>
      </w:r>
      <w:r w:rsidR="00A072B8">
        <w:rPr>
          <w:rFonts w:ascii="Verdana" w:hAnsi="Verdana" w:cs="Arial"/>
          <w:sz w:val="20"/>
          <w:szCs w:val="20"/>
        </w:rPr>
        <w:tab/>
        <w:t xml:space="preserve">All responses </w:t>
      </w:r>
      <w:r w:rsidR="0058569B">
        <w:rPr>
          <w:rFonts w:ascii="Verdana" w:hAnsi="Verdana" w:cs="Arial"/>
          <w:sz w:val="20"/>
          <w:szCs w:val="20"/>
        </w:rPr>
        <w:t>regarding</w:t>
      </w:r>
      <w:r w:rsidR="00A072B8">
        <w:rPr>
          <w:rFonts w:ascii="Verdana" w:hAnsi="Verdana" w:cs="Arial"/>
          <w:sz w:val="20"/>
          <w:szCs w:val="20"/>
        </w:rPr>
        <w:t xml:space="preserve"> questions posed in the </w:t>
      </w:r>
      <w:r w:rsidR="00F70C7D">
        <w:rPr>
          <w:rFonts w:ascii="Verdana" w:hAnsi="Verdana" w:cs="Arial"/>
          <w:sz w:val="20"/>
          <w:szCs w:val="20"/>
        </w:rPr>
        <w:t>a</w:t>
      </w:r>
      <w:r w:rsidR="00A072B8">
        <w:rPr>
          <w:rFonts w:ascii="Verdana" w:hAnsi="Verdana" w:cs="Arial"/>
          <w:sz w:val="20"/>
          <w:szCs w:val="20"/>
        </w:rPr>
        <w:t xml:space="preserve">nnex attached herewith shall be answered in accordance with the prescribed </w:t>
      </w:r>
      <w:r w:rsidR="00A072B8">
        <w:rPr>
          <w:rFonts w:ascii="Verdana" w:hAnsi="Verdana" w:cs="Arial"/>
          <w:b/>
          <w:bCs/>
          <w:sz w:val="20"/>
          <w:szCs w:val="20"/>
        </w:rPr>
        <w:t>RFB Response Format</w:t>
      </w:r>
      <w:r w:rsidR="00A072B8">
        <w:rPr>
          <w:rFonts w:ascii="Verdana" w:hAnsi="Verdana" w:cs="Arial"/>
          <w:sz w:val="20"/>
          <w:szCs w:val="20"/>
        </w:rPr>
        <w:t>.</w:t>
      </w:r>
    </w:p>
    <w:p w:rsidR="00B620FD" w:rsidRDefault="00822132" w:rsidP="00EC645C">
      <w:pPr>
        <w:spacing w:line="360" w:lineRule="auto"/>
        <w:ind w:left="1134" w:hanging="567"/>
        <w:jc w:val="both"/>
        <w:rPr>
          <w:rFonts w:ascii="Verdana" w:hAnsi="Verdana" w:cs="Arial"/>
          <w:sz w:val="20"/>
          <w:szCs w:val="20"/>
        </w:rPr>
      </w:pPr>
      <w:r>
        <w:rPr>
          <w:rFonts w:ascii="Verdana" w:hAnsi="Verdana" w:cs="Arial"/>
          <w:sz w:val="20"/>
          <w:szCs w:val="20"/>
        </w:rPr>
        <w:t>9.3</w:t>
      </w:r>
      <w:r w:rsidR="00F11B75">
        <w:rPr>
          <w:rFonts w:ascii="Verdana" w:hAnsi="Verdana" w:cs="Arial"/>
          <w:sz w:val="20"/>
          <w:szCs w:val="20"/>
        </w:rPr>
        <w:tab/>
      </w:r>
      <w:r>
        <w:rPr>
          <w:rFonts w:ascii="Verdana" w:hAnsi="Verdana" w:cs="Arial"/>
          <w:sz w:val="20"/>
          <w:szCs w:val="20"/>
        </w:rPr>
        <w:t>Telephonic</w:t>
      </w:r>
      <w:r w:rsidR="00A74B07">
        <w:rPr>
          <w:rFonts w:ascii="Verdana" w:hAnsi="Verdana" w:cs="Arial"/>
          <w:sz w:val="20"/>
          <w:szCs w:val="20"/>
        </w:rPr>
        <w:t>, faxed, e</w:t>
      </w:r>
      <w:r w:rsidR="00473AC6">
        <w:rPr>
          <w:rFonts w:ascii="Verdana" w:hAnsi="Verdana" w:cs="Arial"/>
          <w:sz w:val="20"/>
          <w:szCs w:val="20"/>
        </w:rPr>
        <w:t>-mailed or ora</w:t>
      </w:r>
      <w:r>
        <w:rPr>
          <w:rFonts w:ascii="Verdana" w:hAnsi="Verdana" w:cs="Arial"/>
          <w:sz w:val="20"/>
          <w:szCs w:val="20"/>
        </w:rPr>
        <w:t>l tenders shall not be accepted</w:t>
      </w:r>
      <w:r w:rsidR="00F11B75">
        <w:rPr>
          <w:rFonts w:ascii="Verdana" w:hAnsi="Verdana" w:cs="Arial"/>
          <w:sz w:val="20"/>
          <w:szCs w:val="20"/>
        </w:rPr>
        <w:t xml:space="preserve">. </w:t>
      </w:r>
    </w:p>
    <w:p w:rsidR="00F11B75" w:rsidRDefault="00F11B75" w:rsidP="00EC645C">
      <w:pPr>
        <w:spacing w:line="360" w:lineRule="auto"/>
        <w:ind w:left="1134" w:hanging="567"/>
        <w:jc w:val="both"/>
        <w:rPr>
          <w:rFonts w:ascii="Verdana" w:hAnsi="Verdana" w:cs="Arial"/>
          <w:sz w:val="20"/>
          <w:szCs w:val="20"/>
        </w:rPr>
      </w:pPr>
      <w:r>
        <w:rPr>
          <w:rFonts w:ascii="Verdana" w:hAnsi="Verdana" w:cs="Arial"/>
          <w:sz w:val="20"/>
          <w:szCs w:val="20"/>
        </w:rPr>
        <w:t xml:space="preserve"> </w:t>
      </w:r>
    </w:p>
    <w:p w:rsidR="00A072B8"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3" w:name="_Toc150587198"/>
      <w:bookmarkStart w:id="34" w:name="_Toc199296475"/>
      <w:r w:rsidRPr="00B15A28">
        <w:rPr>
          <w:color w:val="000080"/>
          <w:sz w:val="28"/>
          <w:szCs w:val="28"/>
        </w:rPr>
        <w:tab/>
      </w:r>
      <w:bookmarkStart w:id="35" w:name="_Toc360622403"/>
      <w:r w:rsidR="00A072B8" w:rsidRPr="00B15A28">
        <w:rPr>
          <w:color w:val="000080"/>
          <w:sz w:val="28"/>
          <w:szCs w:val="28"/>
        </w:rPr>
        <w:t>O</w:t>
      </w:r>
      <w:r w:rsidR="00F70C7D" w:rsidRPr="00B15A28">
        <w:rPr>
          <w:color w:val="000080"/>
          <w:sz w:val="28"/>
          <w:szCs w:val="28"/>
        </w:rPr>
        <w:t>ral presentations and briefing sessions</w:t>
      </w:r>
      <w:bookmarkEnd w:id="33"/>
      <w:bookmarkEnd w:id="34"/>
      <w:bookmarkEnd w:id="35"/>
    </w:p>
    <w:p w:rsidR="00A072B8" w:rsidRDefault="004F738A" w:rsidP="00D4532B">
      <w:pPr>
        <w:spacing w:line="360" w:lineRule="auto"/>
        <w:ind w:left="851" w:hanging="851"/>
        <w:jc w:val="both"/>
        <w:rPr>
          <w:rFonts w:ascii="Verdana" w:hAnsi="Verdana"/>
          <w:sz w:val="20"/>
          <w:szCs w:val="20"/>
          <w:lang w:val="en-US"/>
        </w:rPr>
      </w:pPr>
      <w:r>
        <w:rPr>
          <w:rFonts w:ascii="Verdana" w:hAnsi="Verdana"/>
          <w:sz w:val="20"/>
          <w:szCs w:val="20"/>
          <w:lang w:val="en-US"/>
        </w:rPr>
        <w:t>10</w:t>
      </w:r>
      <w:r w:rsidR="00461B73">
        <w:rPr>
          <w:rFonts w:ascii="Verdana" w:hAnsi="Verdana"/>
          <w:sz w:val="20"/>
          <w:szCs w:val="20"/>
          <w:lang w:val="en-US"/>
        </w:rPr>
        <w:t>.1</w:t>
      </w:r>
      <w:r w:rsidR="00461B73">
        <w:rPr>
          <w:rFonts w:ascii="Verdana" w:hAnsi="Verdana"/>
          <w:sz w:val="20"/>
          <w:szCs w:val="20"/>
          <w:lang w:val="en-US"/>
        </w:rPr>
        <w:tab/>
      </w:r>
      <w:r w:rsidR="00D5217D" w:rsidRPr="00461B73">
        <w:rPr>
          <w:rFonts w:ascii="Verdana" w:hAnsi="Verdana"/>
          <w:sz w:val="20"/>
          <w:szCs w:val="20"/>
          <w:lang w:val="en-US"/>
        </w:rPr>
        <w:t xml:space="preserve">Bidders </w:t>
      </w:r>
      <w:r w:rsidR="00A072B8" w:rsidRPr="00461B73">
        <w:rPr>
          <w:rFonts w:ascii="Verdana" w:hAnsi="Verdana"/>
          <w:sz w:val="20"/>
          <w:szCs w:val="20"/>
          <w:lang w:val="en-US"/>
        </w:rPr>
        <w:t>who submit Bids in response to this RFB may be required to give an oral presentation, which may include</w:t>
      </w:r>
      <w:r w:rsidR="00F70C7D">
        <w:rPr>
          <w:rFonts w:ascii="Verdana" w:hAnsi="Verdana"/>
          <w:sz w:val="20"/>
          <w:szCs w:val="20"/>
          <w:lang w:val="en-US"/>
        </w:rPr>
        <w:t>,</w:t>
      </w:r>
      <w:r w:rsidR="00A072B8" w:rsidRPr="00461B73">
        <w:rPr>
          <w:rFonts w:ascii="Verdana" w:hAnsi="Verdana"/>
          <w:sz w:val="20"/>
          <w:szCs w:val="20"/>
          <w:lang w:val="en-US"/>
        </w:rPr>
        <w:t xml:space="preserve"> but</w:t>
      </w:r>
      <w:r w:rsidR="00F70C7D">
        <w:rPr>
          <w:rFonts w:ascii="Verdana" w:hAnsi="Verdana"/>
          <w:sz w:val="20"/>
          <w:szCs w:val="20"/>
          <w:lang w:val="en-US"/>
        </w:rPr>
        <w:t xml:space="preserve"> is</w:t>
      </w:r>
      <w:r w:rsidR="00A072B8" w:rsidRPr="00461B73">
        <w:rPr>
          <w:rFonts w:ascii="Verdana" w:hAnsi="Verdana"/>
          <w:sz w:val="20"/>
          <w:szCs w:val="20"/>
          <w:lang w:val="en-US"/>
        </w:rPr>
        <w:t xml:space="preserve"> not limited to</w:t>
      </w:r>
      <w:r w:rsidR="00F70C7D">
        <w:rPr>
          <w:rFonts w:ascii="Verdana" w:hAnsi="Verdana"/>
          <w:sz w:val="20"/>
          <w:szCs w:val="20"/>
          <w:lang w:val="en-US"/>
        </w:rPr>
        <w:t>,</w:t>
      </w:r>
      <w:r w:rsidR="00A072B8" w:rsidRPr="00461B73">
        <w:rPr>
          <w:rFonts w:ascii="Verdana" w:hAnsi="Verdana"/>
          <w:sz w:val="20"/>
          <w:szCs w:val="20"/>
          <w:lang w:val="en-US"/>
        </w:rPr>
        <w:t xml:space="preserve"> an equipment/service demonstration of their proposal to </w:t>
      </w:r>
      <w:r w:rsidR="00796165">
        <w:rPr>
          <w:rFonts w:ascii="Verdana" w:hAnsi="Verdana"/>
          <w:sz w:val="20"/>
          <w:szCs w:val="20"/>
          <w:lang w:val="en-US"/>
        </w:rPr>
        <w:t>NHLS</w:t>
      </w:r>
      <w:r w:rsidR="00A072B8" w:rsidRPr="00461B73">
        <w:rPr>
          <w:rFonts w:ascii="Verdana" w:hAnsi="Verdana"/>
          <w:sz w:val="20"/>
          <w:szCs w:val="20"/>
          <w:lang w:val="en-US"/>
        </w:rPr>
        <w:t xml:space="preserve">. This provides an opportunity for the vendor to clarify or elaborate on the proposal. This is a fact finding and explanation session only and does not include negotiation. </w:t>
      </w:r>
      <w:r w:rsidR="00796165">
        <w:rPr>
          <w:rFonts w:ascii="Verdana" w:hAnsi="Verdana"/>
          <w:sz w:val="20"/>
          <w:szCs w:val="20"/>
          <w:lang w:val="en-US"/>
        </w:rPr>
        <w:t>NHLS</w:t>
      </w:r>
      <w:r w:rsidR="00A072B8" w:rsidRPr="00461B73">
        <w:rPr>
          <w:rFonts w:ascii="Verdana" w:hAnsi="Verdana"/>
          <w:sz w:val="20"/>
          <w:szCs w:val="20"/>
          <w:lang w:val="en-US"/>
        </w:rPr>
        <w:t xml:space="preserve"> </w:t>
      </w:r>
      <w:r w:rsidR="004226E4">
        <w:rPr>
          <w:rFonts w:ascii="Verdana" w:hAnsi="Verdana"/>
          <w:sz w:val="20"/>
          <w:szCs w:val="20"/>
          <w:lang w:val="en-US"/>
        </w:rPr>
        <w:t>shall</w:t>
      </w:r>
      <w:r w:rsidR="00A072B8" w:rsidRPr="00461B73">
        <w:rPr>
          <w:rFonts w:ascii="Verdana" w:hAnsi="Verdana"/>
          <w:sz w:val="20"/>
          <w:szCs w:val="20"/>
          <w:lang w:val="en-US"/>
        </w:rPr>
        <w:t xml:space="preserve"> schedule the time and location of these presentations. Oral presentations are an option of </w:t>
      </w:r>
      <w:r w:rsidR="00796165">
        <w:rPr>
          <w:rFonts w:ascii="Verdana" w:hAnsi="Verdana"/>
          <w:sz w:val="20"/>
          <w:szCs w:val="20"/>
          <w:lang w:val="en-US"/>
        </w:rPr>
        <w:t>NHLS</w:t>
      </w:r>
      <w:r w:rsidR="00A072B8" w:rsidRPr="00461B73">
        <w:rPr>
          <w:rFonts w:ascii="Verdana" w:hAnsi="Verdana"/>
          <w:sz w:val="20"/>
          <w:szCs w:val="20"/>
          <w:lang w:val="en-US"/>
        </w:rPr>
        <w:t xml:space="preserve"> and may or may not be conducted.</w:t>
      </w:r>
    </w:p>
    <w:p w:rsidR="00065361" w:rsidRDefault="00065361" w:rsidP="00D4532B">
      <w:pPr>
        <w:spacing w:line="360" w:lineRule="auto"/>
        <w:ind w:left="851" w:hanging="851"/>
        <w:jc w:val="both"/>
        <w:rPr>
          <w:rFonts w:ascii="Verdana" w:hAnsi="Verdana"/>
          <w:sz w:val="20"/>
          <w:szCs w:val="20"/>
          <w:lang w:val="en-US"/>
        </w:rPr>
      </w:pPr>
    </w:p>
    <w:p w:rsidR="00065361" w:rsidRPr="00B15A28"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6" w:name="_Toc360622404"/>
      <w:r>
        <w:rPr>
          <w:color w:val="000080"/>
          <w:sz w:val="28"/>
          <w:szCs w:val="28"/>
        </w:rPr>
        <w:t>General Conditions of Bid and Conditions of Contract</w:t>
      </w:r>
      <w:bookmarkEnd w:id="36"/>
    </w:p>
    <w:p w:rsidR="0020236F" w:rsidRDefault="0020236F" w:rsidP="0020236F">
      <w:pPr>
        <w:pStyle w:val="BodyText"/>
        <w:widowControl/>
        <w:tabs>
          <w:tab w:val="left" w:pos="720"/>
        </w:tabs>
        <w:autoSpaceDE/>
        <w:autoSpaceDN/>
        <w:adjustRightInd/>
        <w:spacing w:after="0" w:line="360" w:lineRule="auto"/>
        <w:ind w:left="720" w:hanging="720"/>
        <w:rPr>
          <w:rFonts w:ascii="Verdana" w:hAnsi="Verdana" w:cs="Arial"/>
          <w:b/>
          <w:bCs/>
          <w:snapToGrid w:val="0"/>
          <w:sz w:val="20"/>
          <w:szCs w:val="20"/>
        </w:rPr>
      </w:pPr>
      <w:bookmarkStart w:id="37" w:name="_Toc97010979"/>
      <w:bookmarkStart w:id="38" w:name="_Toc150587199"/>
      <w:bookmarkStart w:id="39" w:name="_Toc199296476"/>
      <w:bookmarkEnd w:id="20"/>
      <w:r w:rsidRPr="000F3C61">
        <w:rPr>
          <w:rFonts w:ascii="Verdana" w:hAnsi="Verdana" w:cs="Arial"/>
          <w:b/>
          <w:bCs/>
          <w:snapToGrid w:val="0"/>
          <w:sz w:val="20"/>
          <w:szCs w:val="20"/>
        </w:rPr>
        <w:t>11.1</w:t>
      </w:r>
      <w:r>
        <w:rPr>
          <w:rFonts w:ascii="Verdana" w:hAnsi="Verdana" w:cs="Arial"/>
          <w:b/>
          <w:bCs/>
          <w:snapToGrid w:val="0"/>
          <w:sz w:val="20"/>
          <w:szCs w:val="20"/>
        </w:rPr>
        <w:tab/>
        <w:t xml:space="preserve">Bidders shall provide full and accurate answers to all (including mandatory) questions posed in this document, and, are required to explicitly indicate either "Comply/Accept (with a </w:t>
      </w:r>
      <w:r>
        <w:rPr>
          <w:rFonts w:ascii="Verdana" w:hAnsi="Verdana" w:cs="Arial"/>
          <w:b/>
          <w:bCs/>
          <w:snapToGrid w:val="0"/>
          <w:sz w:val="20"/>
          <w:szCs w:val="20"/>
        </w:rPr>
        <w:sym w:font="Symbol" w:char="F0D6"/>
      </w:r>
      <w:r>
        <w:rPr>
          <w:rFonts w:ascii="Verdana" w:hAnsi="Verdana" w:cs="Arial"/>
          <w:b/>
          <w:bCs/>
          <w:snapToGrid w:val="0"/>
          <w:sz w:val="20"/>
          <w:szCs w:val="20"/>
        </w:rPr>
        <w:t>)" or "Do not comply/Do not accept (with an X)" regarding compliance with the requirements. Where necessary, the bidder shall substantiate their response to a specific question.</w:t>
      </w:r>
    </w:p>
    <w:p w:rsidR="0020236F" w:rsidRDefault="0020236F" w:rsidP="00FC4FEE">
      <w:pPr>
        <w:pStyle w:val="BodyText"/>
        <w:widowControl/>
        <w:autoSpaceDE/>
        <w:autoSpaceDN/>
        <w:adjustRightInd/>
        <w:spacing w:after="0" w:line="360" w:lineRule="auto"/>
        <w:ind w:left="709" w:hanging="709"/>
        <w:rPr>
          <w:rFonts w:ascii="Verdana" w:hAnsi="Verdana" w:cs="Arial"/>
          <w:b/>
          <w:bCs/>
          <w:snapToGrid w:val="0"/>
          <w:sz w:val="20"/>
          <w:szCs w:val="20"/>
        </w:rPr>
      </w:pPr>
      <w:r>
        <w:rPr>
          <w:rFonts w:ascii="Verdana" w:hAnsi="Verdana" w:cs="Arial"/>
          <w:b/>
          <w:bCs/>
          <w:snapToGrid w:val="0"/>
          <w:sz w:val="20"/>
          <w:szCs w:val="20"/>
        </w:rPr>
        <w:tab/>
        <w:t xml:space="preserve">NOTE:  </w:t>
      </w:r>
      <w:r w:rsidRPr="00260E17">
        <w:rPr>
          <w:rFonts w:ascii="Verdana" w:hAnsi="Verdana" w:cs="Arial"/>
          <w:b/>
          <w:bCs/>
          <w:snapToGrid w:val="0"/>
          <w:sz w:val="20"/>
          <w:szCs w:val="20"/>
        </w:rPr>
        <w:t xml:space="preserve">It is mandatory for bidders to complete </w:t>
      </w:r>
      <w:r>
        <w:rPr>
          <w:rFonts w:ascii="Verdana" w:hAnsi="Verdana" w:cs="Arial"/>
          <w:b/>
          <w:bCs/>
          <w:snapToGrid w:val="0"/>
          <w:sz w:val="20"/>
          <w:szCs w:val="20"/>
        </w:rPr>
        <w:t>or</w:t>
      </w:r>
      <w:r w:rsidRPr="00260E17">
        <w:rPr>
          <w:rFonts w:ascii="Verdana" w:hAnsi="Verdana" w:cs="Arial"/>
          <w:b/>
          <w:bCs/>
          <w:snapToGrid w:val="0"/>
          <w:sz w:val="20"/>
          <w:szCs w:val="20"/>
        </w:rPr>
        <w:t xml:space="preserve"> answer this part fully (11.</w:t>
      </w:r>
      <w:r w:rsidR="004A5755">
        <w:rPr>
          <w:rFonts w:ascii="Verdana" w:hAnsi="Verdana" w:cs="Arial"/>
          <w:b/>
          <w:bCs/>
          <w:snapToGrid w:val="0"/>
          <w:sz w:val="20"/>
          <w:szCs w:val="20"/>
        </w:rPr>
        <w:t>1.1</w:t>
      </w:r>
      <w:r w:rsidRPr="00260E17">
        <w:rPr>
          <w:rFonts w:ascii="Verdana" w:hAnsi="Verdana" w:cs="Arial"/>
          <w:b/>
          <w:bCs/>
          <w:snapToGrid w:val="0"/>
          <w:sz w:val="20"/>
          <w:szCs w:val="20"/>
        </w:rPr>
        <w:t xml:space="preserve"> to 11.</w:t>
      </w:r>
      <w:r>
        <w:rPr>
          <w:rFonts w:ascii="Verdana" w:hAnsi="Verdana" w:cs="Arial"/>
          <w:b/>
          <w:bCs/>
          <w:snapToGrid w:val="0"/>
          <w:sz w:val="20"/>
          <w:szCs w:val="20"/>
        </w:rPr>
        <w:t>28</w:t>
      </w:r>
      <w:r w:rsidRPr="00260E17">
        <w:rPr>
          <w:rFonts w:ascii="Verdana" w:hAnsi="Verdana" w:cs="Arial"/>
          <w:b/>
          <w:bCs/>
          <w:snapToGrid w:val="0"/>
          <w:sz w:val="20"/>
          <w:szCs w:val="20"/>
        </w:rPr>
        <w:t>); otherwise their bid shall be treated as incomplete and shall be disqualified. Refer to paragraph 8 of this document (</w:t>
      </w:r>
      <w:r>
        <w:rPr>
          <w:rFonts w:ascii="Verdana" w:hAnsi="Verdana" w:cs="Arial"/>
          <w:b/>
          <w:bCs/>
          <w:snapToGrid w:val="0"/>
          <w:sz w:val="20"/>
          <w:szCs w:val="20"/>
        </w:rPr>
        <w:t>r</w:t>
      </w:r>
      <w:r w:rsidRPr="00260E17">
        <w:rPr>
          <w:rFonts w:ascii="Verdana" w:hAnsi="Verdana" w:cs="Arial"/>
          <w:b/>
          <w:bCs/>
          <w:snapToGrid w:val="0"/>
          <w:sz w:val="20"/>
          <w:szCs w:val="20"/>
        </w:rPr>
        <w:t>easons for disqualification).</w:t>
      </w:r>
    </w:p>
    <w:p w:rsidR="0020236F" w:rsidRDefault="0020236F" w:rsidP="0020236F">
      <w:pPr>
        <w:pStyle w:val="BodyText"/>
        <w:widowControl/>
        <w:autoSpaceDE/>
        <w:autoSpaceDN/>
        <w:adjustRightInd/>
        <w:spacing w:after="0" w:line="360" w:lineRule="auto"/>
        <w:ind w:left="851" w:hanging="851"/>
        <w:rPr>
          <w:rFonts w:ascii="Verdana" w:hAnsi="Verdana" w:cs="Arial"/>
          <w:b/>
          <w:bCs/>
          <w:snapToGrid w:val="0"/>
          <w:sz w:val="20"/>
          <w:szCs w:val="20"/>
        </w:rPr>
      </w:pPr>
    </w:p>
    <w:p w:rsidR="0020236F"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cs="Arial"/>
                <w:bCs/>
                <w:snapToGrid w:val="0"/>
                <w:sz w:val="20"/>
              </w:rPr>
              <w:t xml:space="preserve">This bid is subject to the General Conditions of Contract stipulated in this document.   </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The laws of the </w:t>
            </w:r>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r w:rsidRPr="00012308">
              <w:rPr>
                <w:rFonts w:ascii="Verdana" w:hAnsi="Verdana"/>
                <w:sz w:val="20"/>
                <w:szCs w:val="20"/>
              </w:rPr>
              <w:t xml:space="preserve"> shall govern this RFB and the bidders hereby accept that the courts of the </w:t>
            </w:r>
            <w:smartTag w:uri="urn:schemas-microsoft-com:office:smarttags" w:element="place">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smartTag>
            <w:r w:rsidRPr="00012308">
              <w:rPr>
                <w:rFonts w:ascii="Verdana" w:hAnsi="Verdana"/>
                <w:sz w:val="20"/>
                <w:szCs w:val="20"/>
              </w:rPr>
              <w:t xml:space="preserve"> shall have the jurisdiction.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t>11.</w:t>
      </w:r>
      <w:r w:rsidR="004A5755">
        <w:rPr>
          <w:rFonts w:ascii="Verdana" w:hAnsi="Verdana" w:cs="Arial"/>
          <w:bCs/>
          <w:sz w:val="20"/>
          <w:szCs w:val="20"/>
        </w:rPr>
        <w:t>1.</w:t>
      </w:r>
      <w:r w:rsidRPr="00E50887">
        <w:rPr>
          <w:rFonts w:ascii="Verdana" w:hAnsi="Verdana"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AB3523">
        <w:rPr>
          <w:rFonts w:ascii="Verdana" w:hAnsi="Verdana" w:cs="Arial"/>
          <w:sz w:val="20"/>
          <w:szCs w:val="20"/>
        </w:rPr>
        <w:t>11.</w:t>
      </w:r>
      <w:r w:rsidR="004A5755">
        <w:rPr>
          <w:rFonts w:ascii="Verdana" w:hAnsi="Verdana" w:cs="Arial"/>
          <w:sz w:val="20"/>
          <w:szCs w:val="20"/>
        </w:rPr>
        <w:t>1.</w:t>
      </w:r>
      <w:r w:rsidRPr="00AB3523">
        <w:rPr>
          <w:rFonts w:ascii="Verdana" w:hAnsi="Verdana"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In the case of Consortium, Joint Venture or subcontractors, bidders are required to provide copies of signed agreements stipulating the work split and </w:t>
            </w:r>
            <w:smartTag w:uri="urn:schemas-microsoft-com:office:smarttags" w:element="place">
              <w:r w:rsidRPr="00012308">
                <w:rPr>
                  <w:rFonts w:ascii="Verdana" w:hAnsi="Verdana"/>
                  <w:sz w:val="20"/>
                  <w:szCs w:val="20"/>
                </w:rPr>
                <w:t>Rand</w:t>
              </w:r>
            </w:smartTag>
            <w:r w:rsidRPr="00012308">
              <w:rPr>
                <w:rFonts w:ascii="Verdana" w:hAnsi="Verdana"/>
                <w:sz w:val="20"/>
                <w:szCs w:val="20"/>
              </w:rPr>
              <w:t xml:space="preserve"> value.</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BF1763"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Consortium, Joint Venture or subcontractors, all bidders are required to provide mandatory documents as stipulated in schedule 1 of the Response format.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Where applicable, bidders who are distributors, resellers and installers of network equipment are required to submit back-to-back agreements and service level agreements with their principals.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3550A4" w:rsidRDefault="003550A4" w:rsidP="0020236F">
      <w:pPr>
        <w:pStyle w:val="2ISO9000"/>
        <w:spacing w:line="360" w:lineRule="auto"/>
        <w:ind w:left="-11" w:firstLine="0"/>
        <w:rPr>
          <w:rFonts w:ascii="Verdana" w:hAnsi="Verdana" w:cs="Arial"/>
          <w:sz w:val="20"/>
          <w:lang w:val="en-GB"/>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By submitting a proposal in response to this RFB, the bidders accept the evaluation criteria as it stands.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Where applicable, </w:t>
            </w:r>
            <w:r w:rsidR="00796165">
              <w:rPr>
                <w:rFonts w:ascii="Verdana" w:hAnsi="Verdana"/>
                <w:sz w:val="20"/>
                <w:szCs w:val="20"/>
              </w:rPr>
              <w:t>NHLS</w:t>
            </w:r>
            <w:r w:rsidRPr="00012308">
              <w:rPr>
                <w:rFonts w:ascii="Verdana" w:hAnsi="Verdana"/>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67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conduct a pre</w:t>
            </w:r>
            <w:r w:rsidR="0020236F" w:rsidRPr="00012308">
              <w:rPr>
                <w:rFonts w:ascii="Verdana" w:hAnsi="Verdana"/>
                <w:sz w:val="20"/>
                <w:szCs w:val="20"/>
              </w:rPr>
              <w:noBreakHyphen/>
              <w:t>award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35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95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The bidder should not qualify the proposal with own conditions.</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Caution:</w:t>
            </w:r>
            <w:r w:rsidRPr="00012308">
              <w:rPr>
                <w:rFonts w:ascii="Verdana" w:hAnsi="Verdana"/>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819"/>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rPr>
          <w:trHeight w:val="344"/>
        </w:trPr>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Should the bidder withdraw the proposal before the proposal validity period expires, </w:t>
            </w:r>
            <w:r w:rsidR="00796165">
              <w:rPr>
                <w:rFonts w:ascii="Verdana" w:hAnsi="Verdana"/>
                <w:sz w:val="20"/>
                <w:szCs w:val="20"/>
              </w:rPr>
              <w:t>NHLS</w:t>
            </w:r>
            <w:r w:rsidRPr="00012308">
              <w:rPr>
                <w:rFonts w:ascii="Verdana" w:hAnsi="Verdana"/>
                <w:sz w:val="20"/>
                <w:szCs w:val="20"/>
              </w:rPr>
              <w:t xml:space="preserve"> reserves the right to recover any additional expense incurred by </w:t>
            </w:r>
            <w:r w:rsidR="00796165">
              <w:rPr>
                <w:rFonts w:ascii="Verdana" w:hAnsi="Verdana"/>
                <w:sz w:val="20"/>
                <w:szCs w:val="20"/>
              </w:rPr>
              <w:t>NHLS</w:t>
            </w:r>
            <w:r w:rsidRPr="00012308">
              <w:rPr>
                <w:rFonts w:ascii="Verdana" w:hAnsi="Verdana"/>
                <w:sz w:val="20"/>
                <w:szCs w:val="20"/>
              </w:rPr>
              <w:t xml:space="preserve"> having to accept any less favourable proposal or the additional expenditure incurred by </w:t>
            </w:r>
            <w:r w:rsidR="00796165">
              <w:rPr>
                <w:rFonts w:ascii="Verdana" w:hAnsi="Verdana"/>
                <w:sz w:val="20"/>
                <w:szCs w:val="20"/>
              </w:rPr>
              <w:t>NHLS</w:t>
            </w:r>
            <w:r w:rsidRPr="00012308">
              <w:rPr>
                <w:rFonts w:ascii="Verdana" w:hAnsi="Verdana"/>
                <w:sz w:val="20"/>
                <w:szCs w:val="20"/>
              </w:rPr>
              <w:t xml:space="preserve"> in the preparation of a new RFB and by the subsequent acceptance of any less favourable proposal.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Delivery of and acceptance of correspondence between </w:t>
            </w:r>
            <w:r w:rsidR="00796165">
              <w:rPr>
                <w:rFonts w:ascii="Verdana" w:hAnsi="Verdana"/>
                <w:sz w:val="20"/>
                <w:szCs w:val="20"/>
              </w:rPr>
              <w:t>NHLS</w:t>
            </w:r>
            <w:r w:rsidRPr="00012308">
              <w:rPr>
                <w:rFonts w:ascii="Verdana" w:hAnsi="Verdana"/>
                <w:sz w:val="20"/>
                <w:szCs w:val="20"/>
              </w:rPr>
              <w:t xml:space="preserve"> and 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Pr>
                <w:sz w:val="20"/>
              </w:rPr>
              <w:t>NHLS</w:t>
            </w:r>
            <w:r w:rsidRPr="00012308">
              <w:rPr>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012308" w:rsidRDefault="0020236F" w:rsidP="0020236F">
            <w:pPr>
              <w:pStyle w:val="Tabletext"/>
              <w:spacing w:before="0" w:after="0" w:line="360" w:lineRule="auto"/>
              <w:rPr>
                <w:sz w:val="20"/>
              </w:rPr>
            </w:pP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Such cancellation shall mean that </w:t>
            </w:r>
            <w:r w:rsidR="00796165">
              <w:rPr>
                <w:rFonts w:ascii="Verdana" w:hAnsi="Verdana"/>
                <w:sz w:val="20"/>
                <w:szCs w:val="20"/>
              </w:rPr>
              <w:t>NHLS</w:t>
            </w:r>
            <w:r w:rsidRPr="00012308">
              <w:rPr>
                <w:rFonts w:ascii="Verdana" w:hAnsi="Verdana"/>
                <w:sz w:val="20"/>
                <w:szCs w:val="20"/>
              </w:rPr>
              <w:t xml:space="preserve"> reserves the right to award the same proposal to next best bidders as it deems fit.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6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Any amendment or change of any nature made to this RFB shall only be of force and effect if it is in writing, signed by </w:t>
            </w:r>
            <w:r w:rsidR="00796165">
              <w:rPr>
                <w:rFonts w:ascii="Verdana" w:hAnsi="Verdana"/>
                <w:sz w:val="20"/>
                <w:szCs w:val="20"/>
              </w:rPr>
              <w:t>NHLS</w:t>
            </w:r>
            <w:r w:rsidRPr="00012308">
              <w:rPr>
                <w:rFonts w:ascii="Verdana" w:hAnsi="Verdana"/>
                <w:sz w:val="20"/>
                <w:szCs w:val="20"/>
              </w:rPr>
              <w:t xml:space="preserve"> signatory and added to this RFB as an addendum.</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020"/>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9C0238" w:rsidRDefault="009C0238">
      <w:pPr>
        <w:rPr>
          <w:rFonts w:ascii="Verdana" w:hAnsi="Verdana" w:cs="Arial"/>
          <w:bCs/>
          <w:sz w:val="20"/>
          <w:szCs w:val="20"/>
        </w:rPr>
      </w:pPr>
    </w:p>
    <w:p w:rsidR="009C0238" w:rsidRDefault="009C0238">
      <w:pPr>
        <w:rPr>
          <w:rFonts w:ascii="Verdana" w:hAnsi="Verdana" w:cs="Arial"/>
          <w:bCs/>
          <w:sz w:val="20"/>
          <w:szCs w:val="20"/>
        </w:rPr>
      </w:pPr>
      <w:r>
        <w:rPr>
          <w:rFonts w:ascii="Verdana" w:hAnsi="Verdana" w:cs="Arial"/>
          <w:bCs/>
          <w:sz w:val="20"/>
          <w:szCs w:val="20"/>
        </w:rPr>
        <w:br w:type="page"/>
      </w: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t>11.</w:t>
      </w:r>
      <w:r w:rsidR="004A5755">
        <w:rPr>
          <w:rFonts w:ascii="Verdana" w:hAnsi="Verdana" w:cs="Arial"/>
          <w:bCs/>
          <w:sz w:val="20"/>
          <w:szCs w:val="20"/>
        </w:rPr>
        <w:t>1.</w:t>
      </w:r>
      <w:r w:rsidRPr="00E50887">
        <w:rPr>
          <w:rFonts w:ascii="Verdana" w:hAnsi="Verdana"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501"/>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line="360" w:lineRule="auto"/>
              <w:rPr>
                <w:sz w:val="20"/>
              </w:rPr>
            </w:pPr>
            <w:r w:rsidRPr="00012308">
              <w:rPr>
                <w:sz w:val="20"/>
              </w:rPr>
              <w:t xml:space="preserve">Bidders who make use of subcontractors. </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 xml:space="preserve">The proposal shall however be awarded to the Vendor as a primary contractor who shall be responsible for the management of the awarded proposal. No separate contract shall be entered into between </w:t>
            </w:r>
            <w:r w:rsidR="00796165">
              <w:rPr>
                <w:rFonts w:ascii="Verdana" w:hAnsi="Verdana"/>
                <w:b/>
                <w:bCs/>
                <w:sz w:val="20"/>
                <w:szCs w:val="20"/>
              </w:rPr>
              <w:t>NHLS</w:t>
            </w:r>
            <w:r w:rsidR="009F361C">
              <w:rPr>
                <w:rFonts w:ascii="Verdana" w:hAnsi="Verdana"/>
                <w:b/>
                <w:bCs/>
                <w:sz w:val="20"/>
                <w:szCs w:val="20"/>
              </w:rPr>
              <w:t xml:space="preserve"> and/or its client</w:t>
            </w:r>
            <w:r w:rsidRPr="00012308">
              <w:rPr>
                <w:rFonts w:ascii="Verdana" w:hAnsi="Verdana"/>
                <w:b/>
                <w:bCs/>
                <w:sz w:val="20"/>
                <w:szCs w:val="20"/>
              </w:rPr>
              <w:t xml:space="preserve"> and any such subcontractors. Copies of the signed agreements between the relevant parties must be attached to the proposal responses</w:t>
            </w:r>
            <w:r w:rsidRPr="00012308">
              <w:rPr>
                <w:rFonts w:ascii="Verdana" w:hAnsi="Verdana"/>
                <w:sz w:val="20"/>
                <w:szCs w:val="20"/>
              </w:rPr>
              <w: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97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80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7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Cs/>
          <w:sz w:val="20"/>
          <w:szCs w:val="20"/>
        </w:rPr>
      </w:pPr>
    </w:p>
    <w:p w:rsidR="0020236F" w:rsidRDefault="0020236F" w:rsidP="0020236F">
      <w:pPr>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B61B71" w:rsidRDefault="0020236F" w:rsidP="0020236F">
            <w:pPr>
              <w:pStyle w:val="Tabletext"/>
              <w:spacing w:line="360" w:lineRule="auto"/>
              <w:rPr>
                <w:sz w:val="20"/>
              </w:rPr>
            </w:pPr>
            <w:r w:rsidRPr="00B61B71">
              <w:rPr>
                <w:sz w:val="20"/>
              </w:rPr>
              <w:t>Evaluation o</w:t>
            </w:r>
            <w:r w:rsidR="0006542B" w:rsidRPr="00B61B71">
              <w:rPr>
                <w:sz w:val="20"/>
              </w:rPr>
              <w:t>f Bids shall be performed by a CFET</w:t>
            </w:r>
            <w:r w:rsidRPr="00B61B71">
              <w:rPr>
                <w:sz w:val="20"/>
              </w:rPr>
              <w:t xml:space="preserve"> established by </w:t>
            </w:r>
            <w:r w:rsidR="00796165" w:rsidRPr="00B61B71">
              <w:rPr>
                <w:sz w:val="20"/>
              </w:rPr>
              <w:t>NHLS</w:t>
            </w:r>
            <w:r w:rsidRPr="00B61B71">
              <w:rPr>
                <w:sz w:val="20"/>
              </w:rPr>
              <w:t>.</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B61B71">
              <w:rPr>
                <w:rFonts w:ascii="Verdana" w:hAnsi="Verdana"/>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B61B71">
              <w:rPr>
                <w:rFonts w:ascii="Verdana" w:hAnsi="Verdana"/>
                <w:sz w:val="20"/>
                <w:szCs w:val="20"/>
              </w:rPr>
              <w:t>80/</w:t>
            </w:r>
            <w:r w:rsidRPr="00B61B71">
              <w:rPr>
                <w:rFonts w:ascii="Verdana" w:hAnsi="Verdana"/>
                <w:sz w:val="20"/>
                <w:szCs w:val="20"/>
              </w:rPr>
              <w:t>90, and the maximum number of preference points that may be claimed for</w:t>
            </w:r>
            <w:r w:rsidRPr="00012308">
              <w:rPr>
                <w:rFonts w:ascii="Verdana" w:hAnsi="Verdana"/>
                <w:sz w:val="20"/>
                <w:szCs w:val="20"/>
              </w:rPr>
              <w:t xml:space="preserve"> B</w:t>
            </w:r>
            <w:r w:rsidR="004D725A">
              <w:rPr>
                <w:rFonts w:ascii="Verdana" w:hAnsi="Verdana"/>
                <w:sz w:val="20"/>
                <w:szCs w:val="20"/>
              </w:rPr>
              <w:t>-BB</w:t>
            </w:r>
            <w:r w:rsidRPr="00012308">
              <w:rPr>
                <w:rFonts w:ascii="Verdana" w:hAnsi="Verdana"/>
                <w:sz w:val="20"/>
                <w:szCs w:val="20"/>
              </w:rPr>
              <w:t xml:space="preserve">EE (according to the PPPFA) is </w:t>
            </w:r>
            <w:r w:rsidR="004D725A">
              <w:rPr>
                <w:rFonts w:ascii="Verdana" w:hAnsi="Verdana"/>
                <w:sz w:val="20"/>
                <w:szCs w:val="20"/>
              </w:rPr>
              <w:t>20/</w:t>
            </w:r>
            <w:r w:rsidRPr="00012308">
              <w:rPr>
                <w:rFonts w:ascii="Verdana" w:hAnsi="Verdana"/>
                <w:sz w:val="20"/>
                <w:szCs w:val="20"/>
              </w:rPr>
              <w:t>10.</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spacing w:line="360" w:lineRule="auto"/>
        <w:rPr>
          <w:rFonts w:ascii="Verdana" w:hAnsi="Verdana" w:cs="Arial"/>
          <w:sz w:val="20"/>
          <w:szCs w:val="20"/>
        </w:rPr>
      </w:pPr>
    </w:p>
    <w:p w:rsidR="0006542B" w:rsidRDefault="0006542B" w:rsidP="0006542B">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Pr>
          <w:rFonts w:ascii="Verdana" w:hAnsi="Verdana" w:cs="Arial"/>
          <w:sz w:val="20"/>
          <w:szCs w:val="20"/>
        </w:rPr>
        <w:t>1.2</w:t>
      </w:r>
      <w:r w:rsidR="0069227C">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012308" w:rsidTr="001F6D49">
        <w:tc>
          <w:tcPr>
            <w:tcW w:w="6708" w:type="dxa"/>
            <w:vMerge w:val="restart"/>
            <w:shd w:val="clear" w:color="auto" w:fill="auto"/>
            <w:vAlign w:val="center"/>
          </w:tcPr>
          <w:p w:rsidR="0006542B" w:rsidRPr="00012308"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6542B">
              <w:rPr>
                <w:rFonts w:ascii="Verdana" w:hAnsi="Verdana"/>
                <w:sz w:val="20"/>
                <w:szCs w:val="20"/>
              </w:rPr>
              <w:t>Prior to the award of any tender or contract the NHLS will check the Prohibition status of recommended suppliers/ service providers on the Treasury website (</w:t>
            </w:r>
            <w:hyperlink r:id="rId11" w:history="1">
              <w:r w:rsidRPr="0069227C">
                <w:rPr>
                  <w:rStyle w:val="Hyperlink"/>
                  <w:rFonts w:cs="Arial"/>
                </w:rPr>
                <w:t>restricted@treasury.gov.za</w:t>
              </w:r>
            </w:hyperlink>
            <w:r w:rsidRPr="0069227C">
              <w:rPr>
                <w:rStyle w:val="Hyperlink"/>
                <w:rFonts w:cs="Arial"/>
              </w:rPr>
              <w:t xml:space="preserve"> )</w:t>
            </w:r>
            <w:r w:rsidRPr="0006542B">
              <w:rPr>
                <w:rFonts w:ascii="Verdana" w:hAnsi="Verdana"/>
                <w:sz w:val="20"/>
                <w:szCs w:val="20"/>
              </w:rPr>
              <w:t xml:space="preserve"> as well as the Treasury Register for Tender Defaulters (</w:t>
            </w:r>
            <w:hyperlink r:id="rId12" w:history="1">
              <w:r w:rsidRPr="0069227C">
                <w:rPr>
                  <w:rStyle w:val="Hyperlink"/>
                  <w:rFonts w:cs="Arial"/>
                </w:rPr>
                <w:t>www.treasury.gov.za</w:t>
              </w:r>
            </w:hyperlink>
            <w:r w:rsidRPr="0069227C">
              <w:rPr>
                <w:rStyle w:val="Hyperlink"/>
                <w:rFonts w:cs="Arial"/>
              </w:rPr>
              <w:t xml:space="preserve"> )</w:t>
            </w: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06542B" w:rsidRPr="00012308" w:rsidTr="001F6D49">
        <w:trPr>
          <w:trHeight w:val="507"/>
        </w:trPr>
        <w:tc>
          <w:tcPr>
            <w:tcW w:w="6708" w:type="dxa"/>
            <w:vMerge/>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B445A" w:rsidRDefault="004B445A" w:rsidP="0020236F">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012308"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69227C">
              <w:rPr>
                <w:rFonts w:ascii="Verdana" w:hAnsi="Verdana"/>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69227C">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69227C"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sz w:val="20"/>
                <w:szCs w:val="20"/>
              </w:rPr>
            </w:pPr>
          </w:p>
          <w:p w:rsidR="004B445A" w:rsidRPr="00910D47" w:rsidRDefault="004B445A" w:rsidP="004B445A">
            <w:pPr>
              <w:pStyle w:val="ListParagraph"/>
              <w:tabs>
                <w:tab w:val="left" w:pos="540"/>
              </w:tabs>
              <w:spacing w:line="360" w:lineRule="auto"/>
              <w:ind w:left="1440" w:hanging="1080"/>
              <w:rPr>
                <w:rFonts w:ascii="Arial" w:hAnsi="Arial" w:cs="Arial"/>
                <w:color w:val="000000" w:themeColor="text1"/>
              </w:rPr>
            </w:pPr>
            <w:r w:rsidRPr="00910D47">
              <w:rPr>
                <w:rFonts w:ascii="Arial" w:hAnsi="Arial" w:cs="Arial"/>
                <w:color w:val="000000" w:themeColor="text1"/>
              </w:rPr>
              <w:t>The NHLS may, in addition to any other remedy that it may have against the bidder or person:</w:t>
            </w:r>
          </w:p>
          <w:p w:rsidR="004B445A" w:rsidRPr="00910D47" w:rsidRDefault="004B445A" w:rsidP="00BB5EBC">
            <w:pPr>
              <w:pStyle w:val="ListParagraph"/>
              <w:numPr>
                <w:ilvl w:val="0"/>
                <w:numId w:val="43"/>
              </w:numPr>
              <w:tabs>
                <w:tab w:val="left" w:pos="540"/>
              </w:tabs>
              <w:spacing w:line="360" w:lineRule="auto"/>
              <w:rPr>
                <w:rFonts w:ascii="Arial" w:hAnsi="Arial" w:cs="Arial"/>
                <w:color w:val="000000" w:themeColor="text1"/>
              </w:rPr>
            </w:pPr>
            <w:r w:rsidRPr="00910D47">
              <w:rPr>
                <w:rFonts w:ascii="Arial" w:hAnsi="Arial" w:cs="Arial"/>
                <w:color w:val="000000" w:themeColor="text1"/>
              </w:rPr>
              <w:t>Disqualify the bidder or person from the bidding process;</w:t>
            </w:r>
          </w:p>
          <w:p w:rsidR="004B445A" w:rsidRPr="00910D47" w:rsidRDefault="004B445A" w:rsidP="00BB5EBC">
            <w:pPr>
              <w:pStyle w:val="ListParagraph"/>
              <w:numPr>
                <w:ilvl w:val="0"/>
                <w:numId w:val="43"/>
              </w:numPr>
              <w:tabs>
                <w:tab w:val="left" w:pos="540"/>
              </w:tabs>
              <w:spacing w:line="360" w:lineRule="auto"/>
              <w:rPr>
                <w:rFonts w:ascii="Arial" w:hAnsi="Arial" w:cs="Arial"/>
                <w:color w:val="000000" w:themeColor="text1"/>
              </w:rPr>
            </w:pPr>
            <w:r w:rsidRPr="00910D47">
              <w:rPr>
                <w:rFonts w:ascii="Arial" w:hAnsi="Arial" w:cs="Arial"/>
                <w:color w:val="000000" w:themeColor="text1"/>
              </w:rPr>
              <w:t>Recover all costs, losses or damages it has incurred or suffered as a result of that person’s conduct</w:t>
            </w:r>
          </w:p>
          <w:p w:rsidR="004B445A" w:rsidRPr="00910D47" w:rsidRDefault="004B445A" w:rsidP="00BB5EBC">
            <w:pPr>
              <w:pStyle w:val="ListParagraph"/>
              <w:numPr>
                <w:ilvl w:val="0"/>
                <w:numId w:val="43"/>
              </w:numPr>
              <w:tabs>
                <w:tab w:val="left" w:pos="540"/>
              </w:tabs>
              <w:spacing w:line="360" w:lineRule="auto"/>
              <w:rPr>
                <w:rFonts w:ascii="Arial" w:hAnsi="Arial" w:cs="Arial"/>
                <w:color w:val="000000" w:themeColor="text1"/>
              </w:rPr>
            </w:pPr>
            <w:r w:rsidRPr="00910D47">
              <w:rPr>
                <w:rFonts w:ascii="Arial" w:hAnsi="Arial" w:cs="Arial"/>
                <w:color w:val="000000" w:themeColor="text1"/>
              </w:rPr>
              <w:t>Cancel the contract and claim any damages which it has suffered as a result of having to make less favourable arrangements due to such cancellation;</w:t>
            </w:r>
          </w:p>
          <w:p w:rsidR="004B445A" w:rsidRPr="00910D47" w:rsidRDefault="004B445A" w:rsidP="00BB5EBC">
            <w:pPr>
              <w:pStyle w:val="ListParagraph"/>
              <w:numPr>
                <w:ilvl w:val="0"/>
                <w:numId w:val="43"/>
              </w:numPr>
              <w:tabs>
                <w:tab w:val="left" w:pos="540"/>
              </w:tabs>
              <w:spacing w:line="360" w:lineRule="auto"/>
              <w:rPr>
                <w:rFonts w:ascii="Arial" w:hAnsi="Arial" w:cs="Arial"/>
                <w:color w:val="000000" w:themeColor="text1"/>
              </w:rPr>
            </w:pPr>
            <w:r w:rsidRPr="00910D47">
              <w:rPr>
                <w:rFonts w:ascii="Arial" w:hAnsi="Arial" w:cs="Arial"/>
                <w:color w:val="000000" w:themeColor="text1"/>
              </w:rPr>
              <w:t xml:space="preserve">Restrict the bidder or contractor, its shareholders and directors, or only the shareholders and directors who acted on a fraudulent basis, from obtaining business from any organ of state for a period not exceeding 10 years, after applying the audi alteram partem (hear the other side) rule; </w:t>
            </w:r>
          </w:p>
          <w:p w:rsidR="004B445A" w:rsidRPr="00910D47" w:rsidRDefault="004B445A" w:rsidP="00BB5EBC">
            <w:pPr>
              <w:pStyle w:val="ListParagraph"/>
              <w:numPr>
                <w:ilvl w:val="0"/>
                <w:numId w:val="43"/>
              </w:numPr>
              <w:tabs>
                <w:tab w:val="left" w:pos="540"/>
              </w:tabs>
              <w:spacing w:line="360" w:lineRule="auto"/>
              <w:rPr>
                <w:rFonts w:ascii="Arial" w:hAnsi="Arial" w:cs="Arial"/>
                <w:color w:val="000000" w:themeColor="text1"/>
              </w:rPr>
            </w:pPr>
            <w:r w:rsidRPr="00910D47">
              <w:rPr>
                <w:rFonts w:ascii="Arial" w:hAnsi="Arial" w:cs="Arial"/>
                <w:color w:val="000000" w:themeColor="text1"/>
              </w:rPr>
              <w:t xml:space="preserve"> Forward the matter for Blacklisting by Treasury; and</w:t>
            </w:r>
          </w:p>
          <w:p w:rsidR="0069227C" w:rsidRPr="00012308" w:rsidRDefault="004B445A" w:rsidP="00BB5EBC">
            <w:pPr>
              <w:pStyle w:val="ListParagraph"/>
              <w:numPr>
                <w:ilvl w:val="0"/>
                <w:numId w:val="43"/>
              </w:numPr>
              <w:tabs>
                <w:tab w:val="left" w:pos="540"/>
              </w:tabs>
              <w:spacing w:line="360" w:lineRule="auto"/>
              <w:rPr>
                <w:rFonts w:ascii="Verdana" w:hAnsi="Verdana" w:cs="Arial"/>
                <w:sz w:val="20"/>
                <w:szCs w:val="20"/>
              </w:rPr>
            </w:pPr>
            <w:r w:rsidRPr="00910D47">
              <w:rPr>
                <w:rFonts w:ascii="Arial" w:hAnsi="Arial" w:cs="Arial"/>
                <w:color w:val="000000" w:themeColor="text1"/>
              </w:rPr>
              <w:tab/>
            </w:r>
            <w:r w:rsidRPr="00910D47">
              <w:rPr>
                <w:rFonts w:ascii="Arial" w:hAnsi="Arial" w:cs="Arial"/>
                <w:color w:val="000000" w:themeColor="text1"/>
              </w:rPr>
              <w:tab/>
            </w:r>
            <w:r>
              <w:rPr>
                <w:rFonts w:ascii="Arial" w:hAnsi="Arial" w:cs="Arial"/>
                <w:color w:val="000000" w:themeColor="text1"/>
              </w:rPr>
              <w:tab/>
            </w:r>
            <w:r w:rsidRPr="00910D47">
              <w:rPr>
                <w:rFonts w:ascii="Arial" w:hAnsi="Arial" w:cs="Arial"/>
                <w:color w:val="000000" w:themeColor="text1"/>
              </w:rPr>
              <w:t xml:space="preserve"> Forward the matter for criminal prosecution</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20236F">
      <w:pPr>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If the successful bidder disregards contractual specifications, this action may result in the termination of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The bidders’ response to this Tender, or parts of the response, shall be included as a whole or by reference in the final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rPr>
          <w:rFonts w:ascii="Verdana" w:hAnsi="Verdana"/>
        </w:rPr>
      </w:pP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p>
    <w:p w:rsidR="0020236F" w:rsidRDefault="0020236F" w:rsidP="0020236F">
      <w:pPr>
        <w:spacing w:line="360" w:lineRule="auto"/>
        <w:rPr>
          <w:rFonts w:ascii="Verdana" w:hAnsi="Verdana"/>
          <w:sz w:val="20"/>
          <w:szCs w:val="20"/>
        </w:rPr>
      </w:pPr>
      <w:r w:rsidRPr="00E50887">
        <w:rPr>
          <w:rFonts w:ascii="Verdana" w:hAnsi="Verdana"/>
          <w:sz w:val="20"/>
          <w:szCs w:val="20"/>
        </w:rPr>
        <w:t>11.</w:t>
      </w:r>
      <w:r w:rsidR="004A5755">
        <w:rPr>
          <w:rFonts w:ascii="Verdana" w:hAnsi="Verdana"/>
          <w:sz w:val="20"/>
          <w:szCs w:val="20"/>
        </w:rPr>
        <w:t>1.</w:t>
      </w:r>
      <w:r w:rsidR="00B61B71">
        <w:rPr>
          <w:rFonts w:ascii="Verdana" w:hAnsi="Verdana"/>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Accept</w:t>
            </w:r>
          </w:p>
        </w:tc>
        <w:tc>
          <w:tcPr>
            <w:tcW w:w="1788"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08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78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A5755" w:rsidRDefault="004A5755" w:rsidP="0020236F">
      <w:pPr>
        <w:tabs>
          <w:tab w:val="left" w:pos="720"/>
        </w:tabs>
        <w:spacing w:line="360" w:lineRule="auto"/>
        <w:ind w:left="720" w:hanging="720"/>
        <w:rPr>
          <w:rStyle w:val="Heading12"/>
          <w:rFonts w:ascii="Verdana" w:hAnsi="Verdana"/>
          <w:bCs/>
          <w:color w:val="000080"/>
          <w:sz w:val="20"/>
          <w:szCs w:val="20"/>
        </w:rPr>
      </w:pPr>
    </w:p>
    <w:p w:rsidR="0006542B" w:rsidRDefault="0006542B" w:rsidP="0020236F">
      <w:pPr>
        <w:tabs>
          <w:tab w:val="left" w:pos="720"/>
        </w:tabs>
        <w:spacing w:line="360" w:lineRule="auto"/>
        <w:ind w:left="720" w:hanging="720"/>
        <w:rPr>
          <w:rStyle w:val="Heading12"/>
          <w:rFonts w:ascii="Verdana" w:hAnsi="Verdana"/>
          <w:bCs/>
          <w:color w:val="000080"/>
          <w:sz w:val="20"/>
          <w:szCs w:val="20"/>
        </w:rPr>
      </w:pPr>
    </w:p>
    <w:p w:rsidR="0006542B" w:rsidRDefault="0006542B" w:rsidP="0020236F">
      <w:pPr>
        <w:tabs>
          <w:tab w:val="left" w:pos="720"/>
        </w:tabs>
        <w:spacing w:line="360" w:lineRule="auto"/>
        <w:ind w:left="720" w:hanging="720"/>
        <w:rPr>
          <w:rStyle w:val="Heading12"/>
          <w:rFonts w:ascii="Verdana" w:hAnsi="Verdana"/>
          <w:bCs/>
          <w:color w:val="000080"/>
          <w:sz w:val="20"/>
          <w:szCs w:val="20"/>
        </w:rPr>
      </w:pPr>
    </w:p>
    <w:p w:rsidR="000617B9" w:rsidRDefault="000617B9">
      <w:pPr>
        <w:rPr>
          <w:rStyle w:val="Heading12"/>
          <w:rFonts w:ascii="Verdana" w:hAnsi="Verdana"/>
          <w:bCs/>
          <w:color w:val="000080"/>
          <w:sz w:val="20"/>
          <w:szCs w:val="20"/>
        </w:rPr>
      </w:pPr>
      <w:r>
        <w:rPr>
          <w:rStyle w:val="Heading12"/>
          <w:rFonts w:ascii="Verdana" w:hAnsi="Verdana"/>
          <w:bCs/>
          <w:color w:val="000080"/>
          <w:sz w:val="20"/>
          <w:szCs w:val="20"/>
        </w:rPr>
        <w:br w:type="page"/>
      </w:r>
    </w:p>
    <w:p w:rsidR="00065361"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40" w:name="_Toc360622405"/>
      <w:r>
        <w:rPr>
          <w:color w:val="000080"/>
          <w:sz w:val="28"/>
          <w:szCs w:val="28"/>
        </w:rPr>
        <w:t>Evaluation Criteria and Methodology</w:t>
      </w:r>
      <w:bookmarkEnd w:id="40"/>
    </w:p>
    <w:p w:rsidR="00E82B7D" w:rsidRDefault="00E82B7D" w:rsidP="0020236F">
      <w:pPr>
        <w:tabs>
          <w:tab w:val="left" w:pos="720"/>
        </w:tabs>
        <w:spacing w:line="360" w:lineRule="auto"/>
        <w:ind w:left="720" w:hanging="720"/>
        <w:rPr>
          <w:rStyle w:val="Heading12"/>
          <w:bCs/>
          <w:color w:val="000080"/>
          <w:szCs w:val="22"/>
        </w:rPr>
      </w:pPr>
    </w:p>
    <w:p w:rsidR="00EC645C" w:rsidRPr="00EC645C" w:rsidRDefault="00EC645C" w:rsidP="0020236F">
      <w:pPr>
        <w:tabs>
          <w:tab w:val="left" w:pos="720"/>
        </w:tabs>
        <w:spacing w:line="360" w:lineRule="auto"/>
        <w:ind w:left="720" w:hanging="720"/>
        <w:rPr>
          <w:rStyle w:val="Heading12"/>
          <w:bCs/>
          <w:szCs w:val="22"/>
        </w:rPr>
      </w:pPr>
      <w:r w:rsidRPr="00EC645C">
        <w:rPr>
          <w:rStyle w:val="Heading12"/>
          <w:bCs/>
          <w:szCs w:val="22"/>
        </w:rPr>
        <w:t>12.1</w:t>
      </w:r>
      <w:r w:rsidRPr="00EC645C">
        <w:rPr>
          <w:rStyle w:val="Heading12"/>
          <w:bCs/>
          <w:szCs w:val="22"/>
        </w:rPr>
        <w:tab/>
      </w:r>
      <w:r>
        <w:rPr>
          <w:rStyle w:val="Heading12"/>
          <w:bCs/>
          <w:szCs w:val="22"/>
        </w:rPr>
        <w:t>Evaluation of tenders and selection of contractors/service providers</w:t>
      </w:r>
    </w:p>
    <w:p w:rsidR="003F0BC3" w:rsidRDefault="00E82B7D" w:rsidP="003F0BC3">
      <w:pPr>
        <w:tabs>
          <w:tab w:val="left" w:pos="720"/>
        </w:tabs>
        <w:spacing w:line="360" w:lineRule="auto"/>
        <w:ind w:left="709"/>
        <w:rPr>
          <w:rFonts w:ascii="Arial" w:hAnsi="Arial" w:cs="Arial"/>
          <w:sz w:val="22"/>
          <w:szCs w:val="22"/>
        </w:rPr>
      </w:pPr>
      <w:r w:rsidRPr="00910D47">
        <w:rPr>
          <w:rFonts w:ascii="Arial" w:hAnsi="Arial" w:cs="Arial"/>
          <w:sz w:val="22"/>
          <w:szCs w:val="22"/>
        </w:rPr>
        <w:t xml:space="preserve">The NHLS is a Schedule 3A Government Institution subjected to the Public Finance Management Act (PFMA), the Public Preferential Framework Act (PPPFA) and Treasury Regulations/ Instructions. </w:t>
      </w:r>
      <w:r w:rsidRPr="00E75C96">
        <w:rPr>
          <w:rFonts w:ascii="Arial" w:hAnsi="Arial" w:cs="Arial"/>
          <w:sz w:val="22"/>
          <w:szCs w:val="22"/>
        </w:rPr>
        <w:t xml:space="preserve">Bidders must assist the NHLS to eliminate corruption and fraud by completing and submitting form </w:t>
      </w:r>
      <w:r w:rsidR="00697F3D" w:rsidRPr="00E75C96">
        <w:rPr>
          <w:rFonts w:ascii="Arial" w:hAnsi="Arial" w:cs="Arial"/>
          <w:sz w:val="22"/>
          <w:szCs w:val="22"/>
        </w:rPr>
        <w:t>SBD4.</w:t>
      </w:r>
    </w:p>
    <w:p w:rsidR="009B4EE9" w:rsidRPr="00910D47" w:rsidRDefault="009B4EE9" w:rsidP="003F0BC3">
      <w:pPr>
        <w:spacing w:line="360" w:lineRule="auto"/>
        <w:ind w:left="1276" w:hanging="1276"/>
        <w:rPr>
          <w:rFonts w:ascii="Arial" w:hAnsi="Arial" w:cs="Arial"/>
          <w:sz w:val="22"/>
          <w:szCs w:val="22"/>
        </w:rPr>
      </w:pPr>
      <w:r>
        <w:rPr>
          <w:rFonts w:ascii="Arial" w:hAnsi="Arial" w:cs="Arial"/>
          <w:sz w:val="22"/>
          <w:szCs w:val="22"/>
        </w:rPr>
        <w:t>12.1.1</w:t>
      </w:r>
      <w:r w:rsidR="00EC645C">
        <w:rPr>
          <w:rFonts w:ascii="Arial" w:hAnsi="Arial" w:cs="Arial"/>
          <w:sz w:val="22"/>
          <w:szCs w:val="22"/>
        </w:rPr>
        <w:t>.</w:t>
      </w:r>
      <w:r w:rsidR="00EC645C">
        <w:rPr>
          <w:rFonts w:ascii="Arial" w:hAnsi="Arial" w:cs="Arial"/>
          <w:sz w:val="22"/>
          <w:szCs w:val="22"/>
        </w:rPr>
        <w:tab/>
      </w:r>
      <w:r w:rsidR="00EC645C">
        <w:rPr>
          <w:rFonts w:ascii="Arial" w:hAnsi="Arial" w:cs="Arial"/>
          <w:sz w:val="22"/>
          <w:szCs w:val="22"/>
        </w:rPr>
        <w:tab/>
      </w:r>
      <w:r w:rsidR="003F0BC3">
        <w:rPr>
          <w:rFonts w:ascii="Arial" w:hAnsi="Arial" w:cs="Arial"/>
          <w:sz w:val="22"/>
          <w:szCs w:val="22"/>
        </w:rPr>
        <w:tab/>
      </w:r>
      <w:r w:rsidR="00E82B7D" w:rsidRPr="00910D47">
        <w:rPr>
          <w:rFonts w:ascii="Arial" w:hAnsi="Arial" w:cs="Arial"/>
          <w:sz w:val="22"/>
          <w:szCs w:val="22"/>
        </w:rPr>
        <w:t>Any tender closing is followed by a Public Opening where the names and pricing of all bids received are read out to the bidders attending. NHLS tender opening officials sign the pages where pricing is indicated to prevent any alterations.</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12.1.2</w:t>
      </w:r>
      <w:r>
        <w:rPr>
          <w:rFonts w:ascii="Arial" w:hAnsi="Arial" w:cs="Arial"/>
          <w:sz w:val="22"/>
          <w:szCs w:val="22"/>
        </w:rPr>
        <w:tab/>
      </w:r>
      <w:r w:rsidR="009B4EE9">
        <w:rPr>
          <w:rFonts w:ascii="Arial" w:hAnsi="Arial" w:cs="Arial"/>
          <w:sz w:val="22"/>
          <w:szCs w:val="22"/>
        </w:rPr>
        <w:t>Administrative evaluation</w:t>
      </w:r>
      <w:r w:rsidR="007A6D1A">
        <w:rPr>
          <w:rFonts w:ascii="Arial" w:hAnsi="Arial" w:cs="Arial"/>
          <w:sz w:val="22"/>
          <w:szCs w:val="22"/>
        </w:rPr>
        <w:t xml:space="preserve"> </w:t>
      </w:r>
      <w:r w:rsidR="00E82B7D" w:rsidRPr="00910D47">
        <w:rPr>
          <w:rFonts w:ascii="Arial" w:hAnsi="Arial" w:cs="Arial"/>
          <w:sz w:val="22"/>
          <w:szCs w:val="22"/>
        </w:rPr>
        <w:t xml:space="preserve">is then done by NHLS Procurement Services and bidders whom failed to submit the Mandatory documents in </w:t>
      </w:r>
      <w:r w:rsidR="001E0C9D">
        <w:rPr>
          <w:rFonts w:ascii="Arial" w:hAnsi="Arial" w:cs="Arial"/>
          <w:sz w:val="22"/>
          <w:szCs w:val="22"/>
        </w:rPr>
        <w:t>paragraph ....</w:t>
      </w:r>
      <w:r w:rsidR="00E82B7D" w:rsidRPr="00910D47">
        <w:rPr>
          <w:rFonts w:ascii="Arial" w:hAnsi="Arial" w:cs="Arial"/>
          <w:sz w:val="22"/>
          <w:szCs w:val="22"/>
        </w:rPr>
        <w:t>shall be disqualified.</w:t>
      </w:r>
    </w:p>
    <w:p w:rsidR="009B4EE9" w:rsidRPr="00910D47" w:rsidRDefault="003F0BC3" w:rsidP="003F0BC3">
      <w:pPr>
        <w:spacing w:line="360" w:lineRule="auto"/>
        <w:ind w:left="1276" w:hanging="1276"/>
        <w:rPr>
          <w:rFonts w:ascii="Arial" w:hAnsi="Arial" w:cs="Arial"/>
          <w:i/>
          <w:sz w:val="22"/>
          <w:szCs w:val="22"/>
        </w:rPr>
      </w:pPr>
      <w:r>
        <w:rPr>
          <w:rFonts w:ascii="Arial" w:hAnsi="Arial" w:cs="Arial"/>
          <w:sz w:val="22"/>
          <w:szCs w:val="22"/>
        </w:rPr>
        <w:t>12.1.3</w:t>
      </w:r>
      <w:r>
        <w:rPr>
          <w:rFonts w:ascii="Arial" w:hAnsi="Arial" w:cs="Arial"/>
          <w:sz w:val="22"/>
          <w:szCs w:val="22"/>
        </w:rPr>
        <w:tab/>
      </w:r>
      <w:r w:rsidR="00E82B7D" w:rsidRPr="00910D47">
        <w:rPr>
          <w:rFonts w:ascii="Arial" w:hAnsi="Arial" w:cs="Arial"/>
          <w:sz w:val="22"/>
          <w:szCs w:val="22"/>
        </w:rPr>
        <w:t xml:space="preserve">Next step of evaluation is the “technical” or so called “functional” evaluation which is purely based on NHLS specifications (Annexure 2) and Scope of </w:t>
      </w:r>
      <w:r w:rsidR="001E0C9D">
        <w:rPr>
          <w:rFonts w:ascii="Arial" w:hAnsi="Arial" w:cs="Arial"/>
          <w:sz w:val="22"/>
          <w:szCs w:val="22"/>
        </w:rPr>
        <w:t xml:space="preserve">Work </w:t>
      </w:r>
      <w:r w:rsidR="00E82B7D" w:rsidRPr="00910D47">
        <w:rPr>
          <w:rFonts w:ascii="Arial" w:hAnsi="Arial" w:cs="Arial"/>
          <w:sz w:val="22"/>
          <w:szCs w:val="22"/>
        </w:rPr>
        <w:t xml:space="preserve">. NHLS end-user department( </w:t>
      </w:r>
      <w:r w:rsidR="00E82B7D" w:rsidRPr="00910D47">
        <w:rPr>
          <w:rFonts w:ascii="Arial" w:hAnsi="Arial" w:cs="Arial"/>
          <w:i/>
          <w:sz w:val="22"/>
          <w:szCs w:val="22"/>
        </w:rPr>
        <w:t>who requested the bid</w:t>
      </w:r>
      <w:r w:rsidR="00E82B7D" w:rsidRPr="00910D47">
        <w:rPr>
          <w:rFonts w:ascii="Arial" w:hAnsi="Arial" w:cs="Arial"/>
          <w:sz w:val="22"/>
          <w:szCs w:val="22"/>
        </w:rPr>
        <w:t xml:space="preserve"> ), Procurement Services, Finance and subject specialists are part of the Cross Functional Evaluation Team( CFET ) meeting which is chaired by Quality Assurance( QA ). </w:t>
      </w:r>
      <w:r w:rsidR="00E82B7D" w:rsidRPr="00910D47">
        <w:rPr>
          <w:rFonts w:ascii="Arial" w:hAnsi="Arial" w:cs="Arial"/>
          <w:i/>
          <w:sz w:val="22"/>
          <w:szCs w:val="22"/>
        </w:rPr>
        <w:t xml:space="preserve">All the members of the CFET must complete Declaration of Interest forms and must recuse themselves in case of any conflict of interest.  </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12.1.4</w:t>
      </w:r>
      <w:r>
        <w:rPr>
          <w:rFonts w:ascii="Arial" w:hAnsi="Arial" w:cs="Arial"/>
          <w:sz w:val="22"/>
          <w:szCs w:val="22"/>
        </w:rPr>
        <w:tab/>
      </w:r>
      <w:r w:rsidR="009B4EE9">
        <w:rPr>
          <w:rFonts w:ascii="Arial" w:hAnsi="Arial" w:cs="Arial"/>
          <w:sz w:val="22"/>
          <w:szCs w:val="22"/>
        </w:rPr>
        <w:t>The</w:t>
      </w:r>
      <w:r w:rsidR="00E82B7D" w:rsidRPr="00910D47">
        <w:rPr>
          <w:rFonts w:ascii="Arial" w:hAnsi="Arial" w:cs="Arial"/>
          <w:sz w:val="22"/>
          <w:szCs w:val="22"/>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910D47" w:rsidRDefault="009B4EE9" w:rsidP="003F0BC3">
      <w:pPr>
        <w:spacing w:line="360" w:lineRule="auto"/>
        <w:ind w:left="1276" w:hanging="1276"/>
        <w:rPr>
          <w:rFonts w:ascii="Arial" w:hAnsi="Arial" w:cs="Arial"/>
          <w:sz w:val="22"/>
          <w:szCs w:val="22"/>
        </w:rPr>
      </w:pPr>
      <w:r>
        <w:rPr>
          <w:rFonts w:ascii="Arial" w:hAnsi="Arial" w:cs="Arial"/>
          <w:sz w:val="22"/>
          <w:szCs w:val="22"/>
        </w:rPr>
        <w:t>12.1.5</w:t>
      </w:r>
      <w:r w:rsidR="003F0BC3">
        <w:rPr>
          <w:rFonts w:ascii="Arial" w:hAnsi="Arial" w:cs="Arial"/>
          <w:sz w:val="22"/>
          <w:szCs w:val="22"/>
        </w:rPr>
        <w:tab/>
      </w:r>
      <w:r w:rsidR="00E82B7D" w:rsidRPr="00910D47">
        <w:rPr>
          <w:rFonts w:ascii="Arial" w:hAnsi="Arial" w:cs="Arial"/>
          <w:sz w:val="22"/>
          <w:szCs w:val="22"/>
        </w:rPr>
        <w:t xml:space="preserve">bidders </w:t>
      </w:r>
      <w:r w:rsidR="001E0C9D">
        <w:rPr>
          <w:rFonts w:ascii="Arial" w:hAnsi="Arial" w:cs="Arial"/>
          <w:sz w:val="22"/>
          <w:szCs w:val="22"/>
        </w:rPr>
        <w:t xml:space="preserve"> that score the minimum threshold </w:t>
      </w:r>
      <w:r w:rsidR="00E82B7D" w:rsidRPr="00910D47">
        <w:rPr>
          <w:rFonts w:ascii="Arial" w:hAnsi="Arial" w:cs="Arial"/>
          <w:sz w:val="22"/>
          <w:szCs w:val="22"/>
        </w:rPr>
        <w:t>are recommended and submitted to the NHLS Tender Evaluation Committee( TAC ) for adjudication and the bid MUST be awarded to the bidder who scored the highest points( Merit 1 ) during the CFET and Commercial evaluation( price and B-BBEE ).</w:t>
      </w:r>
      <w:r w:rsidR="00E82B7D" w:rsidRPr="00910D47">
        <w:rPr>
          <w:rFonts w:ascii="Arial" w:hAnsi="Arial" w:cs="Arial"/>
          <w:i/>
          <w:sz w:val="22"/>
          <w:szCs w:val="22"/>
        </w:rPr>
        <w:t xml:space="preserve"> All the members of the CFET must complete Declaration of Interest forms and must recuse themselves in case of any conflict of interest. </w:t>
      </w:r>
      <w:r w:rsidR="00E82B7D" w:rsidRPr="00910D47">
        <w:rPr>
          <w:rFonts w:ascii="Arial" w:hAnsi="Arial" w:cs="Arial"/>
          <w:b/>
          <w:i/>
          <w:sz w:val="22"/>
          <w:szCs w:val="22"/>
        </w:rPr>
        <w:t>Should the TAC decide on a bidder other than Merit 1, this decision must be motivated as a Deviation from NHLS Policy &amp; procedure and Treasury must be advised accordingly.</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12.1.6</w:t>
      </w:r>
      <w:r>
        <w:rPr>
          <w:rFonts w:ascii="Arial" w:hAnsi="Arial" w:cs="Arial"/>
          <w:sz w:val="22"/>
          <w:szCs w:val="22"/>
        </w:rPr>
        <w:tab/>
      </w:r>
      <w:r w:rsidR="00E82B7D" w:rsidRPr="00910D47">
        <w:rPr>
          <w:rFonts w:ascii="Arial" w:hAnsi="Arial" w:cs="Arial"/>
          <w:sz w:val="22"/>
          <w:szCs w:val="22"/>
        </w:rPr>
        <w:t>The CEO of the NHLS must finally approve the recommendation by the TAC, in his capacity as the Accounting Officer.</w:t>
      </w:r>
    </w:p>
    <w:p w:rsidR="00E82B7D" w:rsidRDefault="003F0BC3" w:rsidP="003F0BC3">
      <w:pPr>
        <w:spacing w:line="360" w:lineRule="auto"/>
        <w:ind w:left="1276" w:hanging="1276"/>
        <w:rPr>
          <w:rFonts w:ascii="Arial" w:hAnsi="Arial" w:cs="Arial"/>
          <w:sz w:val="22"/>
          <w:szCs w:val="22"/>
        </w:rPr>
      </w:pPr>
      <w:r>
        <w:rPr>
          <w:rFonts w:ascii="Arial" w:hAnsi="Arial" w:cs="Arial"/>
          <w:sz w:val="22"/>
          <w:szCs w:val="22"/>
        </w:rPr>
        <w:t>12.1.7</w:t>
      </w:r>
      <w:r>
        <w:rPr>
          <w:rFonts w:ascii="Arial" w:hAnsi="Arial" w:cs="Arial"/>
          <w:sz w:val="22"/>
          <w:szCs w:val="22"/>
        </w:rPr>
        <w:tab/>
      </w:r>
      <w:r w:rsidR="00E82B7D" w:rsidRPr="00910D47">
        <w:rPr>
          <w:rFonts w:ascii="Arial" w:hAnsi="Arial" w:cs="Arial"/>
          <w:sz w:val="22"/>
          <w:szCs w:val="22"/>
        </w:rPr>
        <w:t>Details of the successful bidder to be advertised in the Government Tender Bulletin.</w:t>
      </w:r>
    </w:p>
    <w:p w:rsidR="00CB59AE" w:rsidRDefault="003F0BC3" w:rsidP="003F0BC3">
      <w:pPr>
        <w:spacing w:line="360" w:lineRule="auto"/>
        <w:ind w:left="1276" w:hanging="1276"/>
        <w:rPr>
          <w:rFonts w:ascii="Arial" w:hAnsi="Arial" w:cs="Arial"/>
          <w:sz w:val="22"/>
          <w:szCs w:val="22"/>
        </w:rPr>
      </w:pPr>
      <w:r>
        <w:rPr>
          <w:rFonts w:ascii="Arial" w:hAnsi="Arial" w:cs="Arial"/>
          <w:sz w:val="22"/>
          <w:szCs w:val="22"/>
        </w:rPr>
        <w:t>12.1.8.</w:t>
      </w:r>
      <w:r>
        <w:rPr>
          <w:rFonts w:ascii="Arial" w:hAnsi="Arial" w:cs="Arial"/>
          <w:sz w:val="22"/>
          <w:szCs w:val="22"/>
        </w:rPr>
        <w:tab/>
      </w:r>
      <w:r w:rsidRPr="003F0BC3">
        <w:rPr>
          <w:rFonts w:ascii="Arial" w:hAnsi="Arial" w:cs="Arial"/>
          <w:sz w:val="22"/>
          <w:szCs w:val="22"/>
        </w:rPr>
        <w:t>Suppliers must accept the Terms &amp; Conditions of our contract(s) which will result from the RFB document”. RFB conditions and pricing shall be fixed and firm from RFB closing date to the end of contract.</w:t>
      </w:r>
    </w:p>
    <w:p w:rsidR="003F0BC3" w:rsidRPr="00910D47" w:rsidRDefault="003F0BC3" w:rsidP="003F0BC3">
      <w:pPr>
        <w:spacing w:line="360" w:lineRule="auto"/>
        <w:ind w:left="1276" w:hanging="1276"/>
        <w:rPr>
          <w:rFonts w:ascii="Arial" w:hAnsi="Arial" w:cs="Arial"/>
          <w:sz w:val="22"/>
          <w:szCs w:val="22"/>
        </w:rPr>
      </w:pPr>
    </w:p>
    <w:p w:rsidR="00A90646" w:rsidRDefault="009759E0" w:rsidP="009759E0">
      <w:pPr>
        <w:tabs>
          <w:tab w:val="left" w:pos="720"/>
        </w:tabs>
        <w:spacing w:line="360" w:lineRule="auto"/>
        <w:rPr>
          <w:rFonts w:ascii="Arial" w:hAnsi="Arial" w:cs="Arial"/>
          <w:b/>
          <w:bCs/>
          <w:sz w:val="22"/>
          <w:szCs w:val="22"/>
        </w:rPr>
      </w:pPr>
      <w:r>
        <w:rPr>
          <w:rFonts w:ascii="Arial" w:hAnsi="Arial" w:cs="Arial"/>
          <w:b/>
          <w:bCs/>
          <w:sz w:val="22"/>
          <w:szCs w:val="22"/>
        </w:rPr>
        <w:t>12.2.</w:t>
      </w:r>
      <w:r>
        <w:rPr>
          <w:rFonts w:ascii="Arial" w:hAnsi="Arial" w:cs="Arial"/>
          <w:b/>
          <w:bCs/>
          <w:sz w:val="22"/>
          <w:szCs w:val="22"/>
        </w:rPr>
        <w:tab/>
      </w:r>
      <w:r w:rsidR="00A90646">
        <w:rPr>
          <w:rFonts w:ascii="Arial" w:hAnsi="Arial" w:cs="Arial"/>
          <w:b/>
          <w:bCs/>
          <w:sz w:val="22"/>
          <w:szCs w:val="22"/>
        </w:rPr>
        <w:t>Administrative Compliance</w:t>
      </w:r>
    </w:p>
    <w:p w:rsidR="001E0C9D" w:rsidRDefault="001E0C9D" w:rsidP="00546399">
      <w:pPr>
        <w:tabs>
          <w:tab w:val="left" w:pos="720"/>
        </w:tabs>
        <w:spacing w:line="360" w:lineRule="auto"/>
        <w:ind w:left="720" w:hanging="720"/>
        <w:rPr>
          <w:rStyle w:val="Heading12"/>
          <w:b w:val="0"/>
          <w:bCs/>
          <w:sz w:val="20"/>
          <w:szCs w:val="20"/>
        </w:rPr>
      </w:pPr>
      <w:r w:rsidRPr="001E0C9D">
        <w:rPr>
          <w:rStyle w:val="Heading12"/>
          <w:b w:val="0"/>
          <w:bCs/>
          <w:sz w:val="20"/>
          <w:szCs w:val="20"/>
        </w:rPr>
        <w:t>The following will be used to evaluate bids administratively</w:t>
      </w:r>
      <w:r w:rsidR="00546399">
        <w:rPr>
          <w:rStyle w:val="Heading12"/>
          <w:b w:val="0"/>
          <w:bCs/>
          <w:sz w:val="20"/>
          <w:szCs w:val="20"/>
        </w:rPr>
        <w:t>:</w:t>
      </w:r>
    </w:p>
    <w:p w:rsidR="001E0C9D"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Fully completed and signed SBD4</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Submission of original and valid tax clearance</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Audited financial statement not older than two years</w:t>
      </w:r>
    </w:p>
    <w:p w:rsid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SANAS accredited B-BBEE Certificate</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Pr>
          <w:rStyle w:val="Heading12"/>
          <w:b w:val="0"/>
          <w:bCs/>
          <w:sz w:val="20"/>
          <w:szCs w:val="20"/>
        </w:rPr>
        <w:t>The service providers</w:t>
      </w:r>
      <w:r w:rsidR="007A6D1A">
        <w:rPr>
          <w:rStyle w:val="Heading12"/>
          <w:b w:val="0"/>
          <w:bCs/>
          <w:sz w:val="20"/>
          <w:szCs w:val="20"/>
        </w:rPr>
        <w:t xml:space="preserve"> to have agree with NHLS general contract terms conditions</w:t>
      </w:r>
    </w:p>
    <w:p w:rsidR="00E82B7D" w:rsidRPr="00273F1B" w:rsidRDefault="00E82B7D" w:rsidP="0020236F">
      <w:pPr>
        <w:tabs>
          <w:tab w:val="left" w:pos="720"/>
        </w:tabs>
        <w:spacing w:line="360" w:lineRule="auto"/>
        <w:ind w:left="720" w:hanging="720"/>
        <w:rPr>
          <w:rStyle w:val="Heading12"/>
          <w:bCs/>
          <w:color w:val="000080"/>
          <w:sz w:val="28"/>
        </w:rPr>
      </w:pPr>
    </w:p>
    <w:p w:rsidR="0020236F" w:rsidRDefault="0020236F" w:rsidP="00FE74E8">
      <w:pPr>
        <w:spacing w:line="360" w:lineRule="auto"/>
        <w:ind w:left="720" w:hanging="720"/>
        <w:rPr>
          <w:rFonts w:ascii="Verdana" w:hAnsi="Verdana" w:cs="Arial"/>
          <w:sz w:val="20"/>
          <w:szCs w:val="20"/>
        </w:rPr>
      </w:pPr>
      <w:r>
        <w:rPr>
          <w:rFonts w:ascii="Verdana" w:hAnsi="Verdana" w:cs="Arial"/>
          <w:sz w:val="20"/>
          <w:szCs w:val="20"/>
        </w:rPr>
        <w:t>12.</w:t>
      </w:r>
      <w:r w:rsidR="00A90646">
        <w:rPr>
          <w:rFonts w:ascii="Verdana" w:hAnsi="Verdana" w:cs="Arial"/>
          <w:sz w:val="20"/>
          <w:szCs w:val="20"/>
        </w:rPr>
        <w:t>2.1</w:t>
      </w:r>
      <w:r w:rsidR="00A90646">
        <w:rPr>
          <w:rFonts w:ascii="Verdana" w:hAnsi="Verdana" w:cs="Arial"/>
          <w:sz w:val="20"/>
          <w:szCs w:val="20"/>
        </w:rPr>
        <w:tab/>
      </w:r>
      <w:r>
        <w:rPr>
          <w:rFonts w:ascii="Verdana" w:hAnsi="Verdana" w:cs="Arial"/>
          <w:sz w:val="20"/>
          <w:szCs w:val="20"/>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Tr="001342CD">
        <w:trPr>
          <w:trHeight w:val="220"/>
          <w:jc w:val="center"/>
        </w:trPr>
        <w:tc>
          <w:tcPr>
            <w:tcW w:w="3786" w:type="dxa"/>
          </w:tcPr>
          <w:p w:rsidR="0020236F" w:rsidRPr="00C829F2" w:rsidRDefault="0020236F" w:rsidP="0020236F">
            <w:pPr>
              <w:tabs>
                <w:tab w:val="left" w:pos="1480"/>
              </w:tabs>
              <w:spacing w:before="60" w:after="60" w:line="360" w:lineRule="auto"/>
              <w:ind w:right="249"/>
              <w:jc w:val="both"/>
              <w:rPr>
                <w:rFonts w:ascii="Verdana" w:hAnsi="Verdana" w:cs="Arial"/>
                <w:sz w:val="20"/>
                <w:szCs w:val="20"/>
              </w:rPr>
            </w:pPr>
            <w:r w:rsidRPr="00C829F2">
              <w:rPr>
                <w:rFonts w:ascii="Verdana" w:hAnsi="Verdana" w:cs="Arial"/>
                <w:sz w:val="20"/>
                <w:szCs w:val="20"/>
              </w:rPr>
              <w:t>Price points</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80/</w:t>
            </w:r>
            <w:r w:rsidR="0020236F" w:rsidRPr="00C829F2">
              <w:rPr>
                <w:rFonts w:ascii="Verdana" w:hAnsi="Verdana" w:cs="Arial"/>
                <w:sz w:val="20"/>
                <w:szCs w:val="20"/>
              </w:rPr>
              <w:t>90</w:t>
            </w:r>
          </w:p>
        </w:tc>
      </w:tr>
      <w:tr w:rsidR="0020236F" w:rsidTr="001342CD">
        <w:trPr>
          <w:trHeight w:val="265"/>
          <w:jc w:val="center"/>
        </w:trPr>
        <w:tc>
          <w:tcPr>
            <w:tcW w:w="3786" w:type="dxa"/>
          </w:tcPr>
          <w:p w:rsidR="0020236F" w:rsidRPr="00C829F2" w:rsidRDefault="0020236F" w:rsidP="00EB237A">
            <w:pPr>
              <w:tabs>
                <w:tab w:val="left" w:pos="1480"/>
              </w:tabs>
              <w:spacing w:before="60" w:after="60" w:line="360" w:lineRule="auto"/>
              <w:ind w:right="249"/>
              <w:jc w:val="both"/>
              <w:rPr>
                <w:rFonts w:ascii="Verdana" w:hAnsi="Verdana" w:cs="Arial"/>
                <w:sz w:val="20"/>
                <w:szCs w:val="20"/>
              </w:rPr>
            </w:pPr>
            <w:r w:rsidRPr="00D108C0">
              <w:rPr>
                <w:rFonts w:ascii="Verdana" w:hAnsi="Verdana" w:cs="Arial"/>
                <w:sz w:val="20"/>
                <w:szCs w:val="20"/>
              </w:rPr>
              <w:t>B</w:t>
            </w:r>
            <w:r w:rsidR="00F53908" w:rsidRPr="00D108C0">
              <w:rPr>
                <w:rFonts w:ascii="Verdana" w:hAnsi="Verdana" w:cs="Arial"/>
                <w:sz w:val="20"/>
                <w:szCs w:val="20"/>
              </w:rPr>
              <w:t>-</w:t>
            </w:r>
            <w:r w:rsidR="00EB237A" w:rsidRPr="00D108C0">
              <w:rPr>
                <w:rFonts w:ascii="Verdana" w:hAnsi="Verdana" w:cs="Arial"/>
                <w:sz w:val="20"/>
                <w:szCs w:val="20"/>
              </w:rPr>
              <w:t>BB</w:t>
            </w:r>
            <w:r w:rsidRPr="00D108C0">
              <w:rPr>
                <w:rFonts w:ascii="Verdana" w:hAnsi="Verdana" w:cs="Arial"/>
                <w:sz w:val="20"/>
                <w:szCs w:val="20"/>
              </w:rPr>
              <w:t>E</w:t>
            </w:r>
            <w:r w:rsidR="00F53908" w:rsidRPr="00D108C0">
              <w:rPr>
                <w:rFonts w:ascii="Verdana" w:hAnsi="Verdana" w:cs="Arial"/>
                <w:sz w:val="20"/>
                <w:szCs w:val="20"/>
              </w:rPr>
              <w:t>E</w:t>
            </w:r>
            <w:r w:rsidR="004D725A">
              <w:rPr>
                <w:rFonts w:ascii="Verdana" w:hAnsi="Verdana" w:cs="Arial"/>
                <w:sz w:val="20"/>
                <w:szCs w:val="20"/>
              </w:rPr>
              <w:t xml:space="preserve"> status level contribution</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20/</w:t>
            </w:r>
            <w:r w:rsidR="0020236F" w:rsidRPr="00C829F2">
              <w:rPr>
                <w:rFonts w:ascii="Verdana" w:hAnsi="Verdana" w:cs="Arial"/>
                <w:sz w:val="20"/>
                <w:szCs w:val="20"/>
              </w:rPr>
              <w:t>10</w:t>
            </w:r>
          </w:p>
        </w:tc>
      </w:tr>
      <w:tr w:rsidR="0020236F" w:rsidTr="001342CD">
        <w:trPr>
          <w:trHeight w:val="130"/>
          <w:jc w:val="center"/>
        </w:trPr>
        <w:tc>
          <w:tcPr>
            <w:tcW w:w="3786" w:type="dxa"/>
            <w:vAlign w:val="center"/>
          </w:tcPr>
          <w:p w:rsidR="0020236F" w:rsidRDefault="0020236F" w:rsidP="0020236F">
            <w:pPr>
              <w:tabs>
                <w:tab w:val="left" w:pos="1480"/>
              </w:tabs>
              <w:spacing w:before="60" w:after="60" w:line="360" w:lineRule="auto"/>
              <w:ind w:right="249"/>
              <w:rPr>
                <w:rFonts w:ascii="Verdana" w:hAnsi="Verdana" w:cs="Arial"/>
                <w:b/>
                <w:bCs/>
                <w:sz w:val="20"/>
                <w:szCs w:val="20"/>
              </w:rPr>
            </w:pPr>
            <w:r>
              <w:rPr>
                <w:rFonts w:ascii="Verdana" w:hAnsi="Verdana" w:cs="Arial"/>
                <w:b/>
                <w:bCs/>
                <w:sz w:val="20"/>
                <w:szCs w:val="20"/>
              </w:rPr>
              <w:t>Total</w:t>
            </w:r>
          </w:p>
        </w:tc>
        <w:tc>
          <w:tcPr>
            <w:tcW w:w="4555" w:type="dxa"/>
            <w:vAlign w:val="center"/>
          </w:tcPr>
          <w:p w:rsidR="0020236F" w:rsidRDefault="0020236F" w:rsidP="0020236F">
            <w:pPr>
              <w:tabs>
                <w:tab w:val="left" w:pos="1480"/>
              </w:tabs>
              <w:spacing w:before="60" w:after="60" w:line="360" w:lineRule="auto"/>
              <w:ind w:right="249"/>
              <w:jc w:val="right"/>
              <w:rPr>
                <w:rFonts w:ascii="Verdana" w:hAnsi="Verdana" w:cs="Arial"/>
                <w:b/>
                <w:bCs/>
                <w:sz w:val="20"/>
                <w:szCs w:val="20"/>
              </w:rPr>
            </w:pPr>
            <w:r>
              <w:rPr>
                <w:rFonts w:ascii="Verdana" w:hAnsi="Verdana" w:cs="Arial"/>
                <w:b/>
                <w:bCs/>
                <w:sz w:val="20"/>
                <w:szCs w:val="20"/>
              </w:rPr>
              <w:t>100 points</w:t>
            </w: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Verdana" w:hAnsi="Verdana" w:cs="Arial"/>
          <w:b/>
          <w:bCs/>
          <w:sz w:val="20"/>
          <w:szCs w:val="20"/>
        </w:rPr>
      </w:pPr>
    </w:p>
    <w:p w:rsidR="0020236F" w:rsidRDefault="0020236F" w:rsidP="0020236F">
      <w:pPr>
        <w:spacing w:line="360" w:lineRule="auto"/>
        <w:ind w:left="720" w:hanging="720"/>
        <w:jc w:val="both"/>
        <w:rPr>
          <w:rFonts w:ascii="Verdana" w:hAnsi="Verdana"/>
          <w:sz w:val="20"/>
          <w:szCs w:val="20"/>
        </w:rPr>
      </w:pPr>
      <w:r w:rsidRPr="00093BB1">
        <w:rPr>
          <w:rFonts w:ascii="Verdana" w:hAnsi="Verdana"/>
          <w:sz w:val="20"/>
          <w:szCs w:val="20"/>
        </w:rPr>
        <w:t>1</w:t>
      </w:r>
      <w:r>
        <w:rPr>
          <w:rFonts w:ascii="Verdana" w:hAnsi="Verdana"/>
          <w:sz w:val="20"/>
          <w:szCs w:val="20"/>
        </w:rPr>
        <w:t>2</w:t>
      </w:r>
      <w:r w:rsidRPr="00093BB1">
        <w:rPr>
          <w:rFonts w:ascii="Verdana" w:hAnsi="Verdana"/>
          <w:sz w:val="20"/>
          <w:szCs w:val="20"/>
        </w:rPr>
        <w:t>.2</w:t>
      </w:r>
      <w:r w:rsidR="009B4EE9">
        <w:rPr>
          <w:rFonts w:ascii="Verdana" w:hAnsi="Verdana"/>
          <w:sz w:val="20"/>
          <w:szCs w:val="20"/>
        </w:rPr>
        <w:t>.</w:t>
      </w:r>
      <w:r w:rsidR="00A90646">
        <w:rPr>
          <w:rFonts w:ascii="Verdana" w:hAnsi="Verdana"/>
          <w:sz w:val="20"/>
          <w:szCs w:val="20"/>
        </w:rPr>
        <w:t>2</w:t>
      </w:r>
      <w:r w:rsidRPr="00093BB1">
        <w:rPr>
          <w:rFonts w:ascii="Verdana" w:hAnsi="Verdana"/>
          <w:sz w:val="20"/>
          <w:szCs w:val="20"/>
        </w:rPr>
        <w:tab/>
      </w:r>
      <w:r>
        <w:rPr>
          <w:rFonts w:ascii="Verdana" w:hAnsi="Verdana"/>
          <w:sz w:val="20"/>
          <w:szCs w:val="20"/>
        </w:rPr>
        <w:tab/>
      </w:r>
      <w:r w:rsidRPr="00093BB1">
        <w:rPr>
          <w:rFonts w:ascii="Verdana" w:hAnsi="Verdana"/>
          <w:sz w:val="20"/>
          <w:szCs w:val="20"/>
        </w:rPr>
        <w:t xml:space="preserve">All Bids received </w:t>
      </w:r>
      <w:r>
        <w:rPr>
          <w:rFonts w:ascii="Verdana" w:hAnsi="Verdana"/>
          <w:sz w:val="20"/>
          <w:szCs w:val="20"/>
        </w:rPr>
        <w:t>shall</w:t>
      </w:r>
      <w:r w:rsidRPr="00093BB1">
        <w:rPr>
          <w:rFonts w:ascii="Verdana" w:hAnsi="Verdana"/>
          <w:sz w:val="20"/>
          <w:szCs w:val="20"/>
        </w:rPr>
        <w:t xml:space="preserve"> be evaluated by a panel using the preference points system as stipulated in the Preferential Procurement Regulations.</w:t>
      </w:r>
    </w:p>
    <w:p w:rsidR="00504424" w:rsidRDefault="00504424" w:rsidP="0020236F">
      <w:pPr>
        <w:spacing w:line="360" w:lineRule="auto"/>
        <w:ind w:left="720" w:hanging="720"/>
        <w:jc w:val="both"/>
        <w:rPr>
          <w:rFonts w:ascii="Verdana" w:hAnsi="Verdana"/>
          <w:sz w:val="20"/>
          <w:szCs w:val="20"/>
        </w:rPr>
      </w:pPr>
      <w:r>
        <w:rPr>
          <w:rFonts w:ascii="Verdana" w:hAnsi="Verdana"/>
          <w:sz w:val="20"/>
          <w:szCs w:val="20"/>
        </w:rPr>
        <w:t>12.2.</w:t>
      </w:r>
      <w:r w:rsidR="00A90646">
        <w:rPr>
          <w:rFonts w:ascii="Verdana" w:hAnsi="Verdana"/>
          <w:sz w:val="20"/>
          <w:szCs w:val="20"/>
        </w:rPr>
        <w:t>3</w:t>
      </w:r>
      <w:r>
        <w:rPr>
          <w:rFonts w:ascii="Verdana" w:hAnsi="Verdana"/>
          <w:sz w:val="20"/>
          <w:szCs w:val="20"/>
        </w:rPr>
        <w:tab/>
        <w:t xml:space="preserve">The bids will be evaluated first based on mandatory requirements and then non mandatory requirements. </w:t>
      </w:r>
    </w:p>
    <w:p w:rsidR="00504424" w:rsidRDefault="00504424" w:rsidP="0020236F">
      <w:pPr>
        <w:spacing w:line="360" w:lineRule="auto"/>
        <w:ind w:left="720" w:hanging="720"/>
        <w:jc w:val="both"/>
        <w:rPr>
          <w:rFonts w:ascii="Verdana" w:hAnsi="Verdana"/>
          <w:sz w:val="20"/>
          <w:szCs w:val="20"/>
        </w:rPr>
      </w:pPr>
      <w:r>
        <w:rPr>
          <w:rFonts w:ascii="Verdana" w:hAnsi="Verdana"/>
          <w:sz w:val="20"/>
          <w:szCs w:val="20"/>
        </w:rPr>
        <w:t>12.2.</w:t>
      </w:r>
      <w:r w:rsidR="00A90646">
        <w:rPr>
          <w:rFonts w:ascii="Verdana" w:hAnsi="Verdana"/>
          <w:sz w:val="20"/>
          <w:szCs w:val="20"/>
        </w:rPr>
        <w:t>4</w:t>
      </w:r>
      <w:r>
        <w:rPr>
          <w:rFonts w:ascii="Verdana" w:hAnsi="Verdana"/>
          <w:sz w:val="20"/>
          <w:szCs w:val="20"/>
        </w:rPr>
        <w:tab/>
        <w:t xml:space="preserve">Any service provider who </w:t>
      </w:r>
      <w:r w:rsidRPr="004347FE">
        <w:rPr>
          <w:rFonts w:ascii="Verdana" w:hAnsi="Verdana"/>
          <w:sz w:val="20"/>
          <w:szCs w:val="20"/>
        </w:rPr>
        <w:t xml:space="preserve">does not achieve </w:t>
      </w:r>
      <w:r w:rsidR="00036F03">
        <w:rPr>
          <w:rFonts w:ascii="Verdana" w:hAnsi="Verdana"/>
          <w:b/>
          <w:sz w:val="20"/>
          <w:szCs w:val="20"/>
        </w:rPr>
        <w:t>80</w:t>
      </w:r>
      <w:r w:rsidRPr="004347FE">
        <w:rPr>
          <w:rFonts w:ascii="Verdana" w:hAnsi="Verdana"/>
          <w:b/>
          <w:sz w:val="20"/>
          <w:szCs w:val="20"/>
        </w:rPr>
        <w:t>% out of 100%</w:t>
      </w:r>
      <w:r w:rsidRPr="004347FE">
        <w:rPr>
          <w:rFonts w:ascii="Verdana" w:hAnsi="Verdana"/>
          <w:sz w:val="20"/>
          <w:szCs w:val="20"/>
        </w:rPr>
        <w:t xml:space="preserve"> of </w:t>
      </w:r>
      <w:r w:rsidR="00246348" w:rsidRPr="004347FE">
        <w:rPr>
          <w:rFonts w:ascii="Verdana" w:hAnsi="Verdana"/>
          <w:sz w:val="20"/>
          <w:szCs w:val="20"/>
        </w:rPr>
        <w:t xml:space="preserve">functionality </w:t>
      </w:r>
      <w:r w:rsidRPr="004347FE">
        <w:rPr>
          <w:rFonts w:ascii="Verdana" w:hAnsi="Verdana"/>
          <w:sz w:val="20"/>
          <w:szCs w:val="20"/>
        </w:rPr>
        <w:t>non mandatory requirements listed below will be disqualified.</w:t>
      </w:r>
    </w:p>
    <w:p w:rsidR="00504424" w:rsidRDefault="00504424" w:rsidP="0020236F">
      <w:pPr>
        <w:spacing w:line="360" w:lineRule="auto"/>
        <w:ind w:left="720" w:hanging="720"/>
        <w:jc w:val="both"/>
        <w:rPr>
          <w:rFonts w:ascii="Verdana" w:hAnsi="Verdana"/>
          <w:sz w:val="20"/>
          <w:szCs w:val="20"/>
        </w:rPr>
      </w:pPr>
    </w:p>
    <w:p w:rsidR="00C860F7" w:rsidRDefault="00C860F7" w:rsidP="0020236F">
      <w:pPr>
        <w:spacing w:line="360" w:lineRule="auto"/>
        <w:ind w:left="720" w:hanging="720"/>
        <w:jc w:val="both"/>
        <w:rPr>
          <w:rFonts w:ascii="Verdana" w:hAnsi="Verdana"/>
          <w:sz w:val="20"/>
          <w:szCs w:val="20"/>
        </w:rPr>
      </w:pPr>
    </w:p>
    <w:p w:rsidR="00CB59AE" w:rsidRDefault="00CB59AE">
      <w:pPr>
        <w:rPr>
          <w:rFonts w:ascii="Verdana" w:hAnsi="Verdana"/>
          <w:sz w:val="20"/>
          <w:szCs w:val="20"/>
        </w:rPr>
        <w:sectPr w:rsidR="00CB59AE" w:rsidSect="007C5192">
          <w:headerReference w:type="default" r:id="rId13"/>
          <w:footerReference w:type="even" r:id="rId14"/>
          <w:footerReference w:type="default" r:id="rId15"/>
          <w:footerReference w:type="first" r:id="rId16"/>
          <w:pgSz w:w="11907" w:h="16834" w:code="9"/>
          <w:pgMar w:top="1304" w:right="987" w:bottom="851" w:left="839" w:header="561" w:footer="289" w:gutter="720"/>
          <w:cols w:space="720"/>
          <w:titlePg/>
          <w:docGrid w:linePitch="360"/>
        </w:sectPr>
      </w:pPr>
    </w:p>
    <w:p w:rsidR="003F0BC3" w:rsidRDefault="003F0BC3" w:rsidP="003F0BC3">
      <w:pPr>
        <w:tabs>
          <w:tab w:val="left" w:pos="720"/>
        </w:tabs>
        <w:spacing w:line="360" w:lineRule="auto"/>
        <w:rPr>
          <w:rFonts w:ascii="Arial" w:hAnsi="Arial" w:cs="Arial"/>
          <w:b/>
          <w:bCs/>
          <w:sz w:val="22"/>
          <w:szCs w:val="22"/>
        </w:rPr>
      </w:pPr>
      <w:r>
        <w:rPr>
          <w:rFonts w:ascii="Arial" w:hAnsi="Arial" w:cs="Arial"/>
          <w:b/>
          <w:bCs/>
          <w:sz w:val="22"/>
          <w:szCs w:val="22"/>
        </w:rPr>
        <w:t>12.3.</w:t>
      </w:r>
      <w:r>
        <w:rPr>
          <w:rFonts w:ascii="Arial" w:hAnsi="Arial" w:cs="Arial"/>
          <w:b/>
          <w:bCs/>
          <w:sz w:val="22"/>
          <w:szCs w:val="22"/>
        </w:rPr>
        <w:tab/>
        <w:t>Functional Evaluation Criteria</w:t>
      </w:r>
    </w:p>
    <w:tbl>
      <w:tblPr>
        <w:tblW w:w="12069" w:type="dxa"/>
        <w:tblInd w:w="2073" w:type="dxa"/>
        <w:tblLook w:val="04A0"/>
      </w:tblPr>
      <w:tblGrid>
        <w:gridCol w:w="1900"/>
        <w:gridCol w:w="10169"/>
      </w:tblGrid>
      <w:tr w:rsidR="0043528A" w:rsidRPr="0043528A" w:rsidTr="0043528A">
        <w:trPr>
          <w:trHeight w:val="390"/>
        </w:trPr>
        <w:tc>
          <w:tcPr>
            <w:tcW w:w="1900" w:type="dxa"/>
            <w:tcBorders>
              <w:top w:val="nil"/>
              <w:left w:val="single" w:sz="8" w:space="0" w:color="auto"/>
              <w:bottom w:val="nil"/>
              <w:right w:val="single" w:sz="4" w:space="0" w:color="auto"/>
            </w:tcBorders>
            <w:shd w:val="clear" w:color="auto" w:fill="auto"/>
            <w:noWrap/>
            <w:vAlign w:val="bottom"/>
            <w:hideMark/>
          </w:tcPr>
          <w:bookmarkEnd w:id="37"/>
          <w:bookmarkEnd w:id="38"/>
          <w:bookmarkEnd w:id="39"/>
          <w:p w:rsidR="0043528A" w:rsidRPr="0043528A" w:rsidRDefault="0043528A" w:rsidP="0043528A">
            <w:pPr>
              <w:ind w:left="567" w:hanging="567"/>
              <w:rPr>
                <w:rFonts w:ascii="Arial" w:hAnsi="Arial" w:cs="Arial"/>
                <w:b/>
                <w:bCs/>
                <w:color w:val="000000"/>
                <w:sz w:val="20"/>
                <w:szCs w:val="20"/>
                <w:lang w:eastAsia="en-ZA"/>
              </w:rPr>
            </w:pPr>
            <w:r w:rsidRPr="0043528A">
              <w:rPr>
                <w:rFonts w:ascii="Arial" w:hAnsi="Arial" w:cs="Arial"/>
                <w:b/>
                <w:bCs/>
                <w:color w:val="000000"/>
                <w:sz w:val="20"/>
                <w:szCs w:val="20"/>
                <w:lang w:eastAsia="en-ZA"/>
              </w:rPr>
              <w:t xml:space="preserve">Weighting </w:t>
            </w:r>
          </w:p>
        </w:tc>
        <w:tc>
          <w:tcPr>
            <w:tcW w:w="1016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b/>
                <w:bCs/>
                <w:color w:val="000000"/>
                <w:sz w:val="20"/>
                <w:szCs w:val="20"/>
                <w:lang w:eastAsia="en-ZA"/>
              </w:rPr>
            </w:pPr>
            <w:r w:rsidRPr="0043528A">
              <w:rPr>
                <w:rFonts w:ascii="Arial" w:hAnsi="Arial" w:cs="Arial"/>
                <w:b/>
                <w:bCs/>
                <w:color w:val="000000"/>
                <w:sz w:val="20"/>
                <w:szCs w:val="20"/>
                <w:lang w:eastAsia="en-ZA"/>
              </w:rPr>
              <w:t>SPECIFICATION</w:t>
            </w:r>
          </w:p>
        </w:tc>
      </w:tr>
      <w:tr w:rsidR="0043528A" w:rsidRPr="0043528A" w:rsidTr="0043528A">
        <w:trPr>
          <w:trHeight w:val="315"/>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b/>
                <w:bCs/>
                <w:color w:val="000000"/>
                <w:sz w:val="20"/>
                <w:szCs w:val="20"/>
                <w:lang w:eastAsia="en-ZA"/>
              </w:rPr>
            </w:pPr>
            <w:r w:rsidRPr="0043528A">
              <w:rPr>
                <w:rFonts w:ascii="Arial" w:hAnsi="Arial" w:cs="Arial"/>
                <w:b/>
                <w:bCs/>
                <w:color w:val="000000"/>
                <w:sz w:val="20"/>
                <w:szCs w:val="20"/>
                <w:lang w:eastAsia="en-ZA"/>
              </w:rPr>
              <w:t>6%</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28A" w:rsidRPr="0043528A" w:rsidRDefault="0043528A" w:rsidP="0043528A">
            <w:pPr>
              <w:rPr>
                <w:rFonts w:ascii="Arial" w:hAnsi="Arial" w:cs="Arial"/>
                <w:b/>
                <w:bCs/>
                <w:color w:val="000000"/>
                <w:sz w:val="20"/>
                <w:szCs w:val="20"/>
                <w:lang w:eastAsia="en-ZA"/>
              </w:rPr>
            </w:pPr>
            <w:r w:rsidRPr="0043528A">
              <w:rPr>
                <w:rFonts w:ascii="Arial" w:hAnsi="Arial" w:cs="Arial"/>
                <w:b/>
                <w:bCs/>
                <w:color w:val="000000"/>
                <w:sz w:val="20"/>
                <w:szCs w:val="20"/>
                <w:lang w:eastAsia="en-ZA"/>
              </w:rPr>
              <w:t>Section A. Methods and Test Repertoire</w:t>
            </w:r>
          </w:p>
        </w:tc>
      </w:tr>
      <w:tr w:rsidR="0043528A" w:rsidRPr="0043528A" w:rsidTr="0043528A">
        <w:trPr>
          <w:trHeight w:val="403"/>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Complete List available</w:t>
            </w:r>
          </w:p>
        </w:tc>
      </w:tr>
      <w:tr w:rsidR="0043528A" w:rsidRPr="0043528A" w:rsidTr="0043528A">
        <w:trPr>
          <w:trHeight w:val="40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Full cover for all tests requested in each lab test repertoire</w:t>
            </w:r>
          </w:p>
        </w:tc>
      </w:tr>
      <w:tr w:rsidR="0043528A" w:rsidRPr="0043528A" w:rsidTr="0043528A">
        <w:trPr>
          <w:trHeight w:val="405"/>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b/>
                <w:bCs/>
                <w:color w:val="000000"/>
                <w:sz w:val="20"/>
                <w:szCs w:val="20"/>
                <w:lang w:eastAsia="en-ZA"/>
              </w:rPr>
            </w:pPr>
            <w:r w:rsidRPr="0043528A">
              <w:rPr>
                <w:rFonts w:ascii="Arial" w:hAnsi="Arial" w:cs="Arial"/>
                <w:b/>
                <w:bCs/>
                <w:color w:val="000000"/>
                <w:sz w:val="20"/>
                <w:szCs w:val="20"/>
                <w:lang w:eastAsia="en-ZA"/>
              </w:rPr>
              <w:t>18%</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b/>
                <w:bCs/>
                <w:color w:val="000000"/>
                <w:sz w:val="20"/>
                <w:szCs w:val="20"/>
                <w:lang w:eastAsia="en-ZA"/>
              </w:rPr>
            </w:pPr>
            <w:r w:rsidRPr="0043528A">
              <w:rPr>
                <w:rFonts w:ascii="Arial" w:hAnsi="Arial" w:cs="Arial"/>
                <w:b/>
                <w:bCs/>
                <w:color w:val="000000"/>
                <w:sz w:val="20"/>
                <w:szCs w:val="20"/>
                <w:lang w:eastAsia="en-ZA"/>
              </w:rPr>
              <w:t>Section B. Sample Management</w:t>
            </w:r>
          </w:p>
        </w:tc>
      </w:tr>
      <w:tr w:rsidR="0043528A" w:rsidRPr="0043528A" w:rsidTr="0043528A">
        <w:trPr>
          <w:trHeight w:val="407"/>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With  reference to laboratory existing volumes</w:t>
            </w:r>
          </w:p>
        </w:tc>
      </w:tr>
      <w:tr w:rsidR="0043528A" w:rsidRPr="0043528A" w:rsidTr="0043528A">
        <w:trPr>
          <w:trHeight w:val="326"/>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continuous sample loading and random accessing is required</w:t>
            </w:r>
          </w:p>
        </w:tc>
      </w:tr>
      <w:tr w:rsidR="0043528A" w:rsidRPr="0043528A" w:rsidTr="0043528A">
        <w:trPr>
          <w:trHeight w:val="371"/>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stat capability is needed</w:t>
            </w:r>
          </w:p>
        </w:tc>
      </w:tr>
      <w:tr w:rsidR="0043528A" w:rsidRPr="0043528A" w:rsidTr="0043528A">
        <w:trPr>
          <w:trHeight w:val="419"/>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facility for primary tube sampling is needed</w:t>
            </w:r>
          </w:p>
        </w:tc>
      </w:tr>
      <w:tr w:rsidR="0043528A" w:rsidRPr="0043528A" w:rsidTr="0043528A">
        <w:trPr>
          <w:trHeight w:val="411"/>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sample cups should be supplied to cater for paediatrics samples</w:t>
            </w:r>
          </w:p>
        </w:tc>
      </w:tr>
      <w:tr w:rsidR="0043528A" w:rsidRPr="0043528A" w:rsidTr="0043528A">
        <w:trPr>
          <w:trHeight w:val="431"/>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probe should be able to detect clots</w:t>
            </w:r>
          </w:p>
        </w:tc>
      </w:tr>
      <w:tr w:rsidR="0043528A" w:rsidRPr="0043528A" w:rsidTr="0043528A">
        <w:trPr>
          <w:trHeight w:val="395"/>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facility to rerun samples is required</w:t>
            </w:r>
          </w:p>
        </w:tc>
      </w:tr>
      <w:tr w:rsidR="0043528A" w:rsidRPr="0043528A" w:rsidTr="0043528A">
        <w:trPr>
          <w:trHeight w:val="415"/>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instrument should be able to analyse both serum and plasma</w:t>
            </w:r>
          </w:p>
        </w:tc>
      </w:tr>
      <w:tr w:rsidR="0043528A" w:rsidRPr="0043528A" w:rsidTr="0043528A">
        <w:trPr>
          <w:trHeight w:val="480"/>
        </w:trPr>
        <w:tc>
          <w:tcPr>
            <w:tcW w:w="1900" w:type="dxa"/>
            <w:tcBorders>
              <w:top w:val="nil"/>
              <w:left w:val="single" w:sz="8" w:space="0" w:color="auto"/>
              <w:bottom w:val="nil"/>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sample barcode reader should be available</w:t>
            </w:r>
          </w:p>
        </w:tc>
      </w:tr>
      <w:tr w:rsidR="0043528A" w:rsidRPr="0043528A" w:rsidTr="0043528A">
        <w:trPr>
          <w:trHeight w:val="405"/>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b/>
                <w:bCs/>
                <w:color w:val="000000"/>
                <w:sz w:val="20"/>
                <w:szCs w:val="20"/>
                <w:lang w:eastAsia="en-ZA"/>
              </w:rPr>
            </w:pPr>
            <w:r w:rsidRPr="0043528A">
              <w:rPr>
                <w:rFonts w:ascii="Arial" w:hAnsi="Arial" w:cs="Arial"/>
                <w:b/>
                <w:bCs/>
                <w:color w:val="000000"/>
                <w:sz w:val="20"/>
                <w:szCs w:val="20"/>
                <w:lang w:eastAsia="en-ZA"/>
              </w:rPr>
              <w:t>19%</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b/>
                <w:bCs/>
                <w:color w:val="000000"/>
                <w:sz w:val="20"/>
                <w:szCs w:val="20"/>
                <w:lang w:eastAsia="en-ZA"/>
              </w:rPr>
            </w:pPr>
            <w:r w:rsidRPr="0043528A">
              <w:rPr>
                <w:rFonts w:ascii="Arial" w:hAnsi="Arial" w:cs="Arial"/>
                <w:b/>
                <w:bCs/>
                <w:color w:val="000000"/>
                <w:sz w:val="20"/>
                <w:szCs w:val="20"/>
                <w:lang w:eastAsia="en-ZA"/>
              </w:rPr>
              <w:t>Section C. Service and Maintenance</w:t>
            </w:r>
          </w:p>
        </w:tc>
      </w:tr>
      <w:tr w:rsidR="0043528A" w:rsidRPr="0043528A" w:rsidTr="0045277D">
        <w:trPr>
          <w:trHeight w:val="636"/>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Must be able to fit into the current lab, there is a space available is for bench top as well as standing (either one is acceptable)</w:t>
            </w:r>
          </w:p>
        </w:tc>
      </w:tr>
      <w:tr w:rsidR="0043528A" w:rsidRPr="0043528A" w:rsidTr="0045277D">
        <w:trPr>
          <w:trHeight w:val="401"/>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Daily &lt;30mins: Weekly:  1 hr Monthly: &lt;2 hrs.</w:t>
            </w:r>
          </w:p>
        </w:tc>
      </w:tr>
      <w:tr w:rsidR="0043528A" w:rsidRPr="0043528A" w:rsidTr="0045277D">
        <w:trPr>
          <w:trHeight w:val="421"/>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There must be application specialists and engineers/technicians.allocated for our site.</w:t>
            </w:r>
          </w:p>
        </w:tc>
      </w:tr>
      <w:tr w:rsidR="0043528A" w:rsidRPr="0043528A" w:rsidTr="0045277D">
        <w:trPr>
          <w:trHeight w:val="272"/>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call centre  must operate 24hrs</w:t>
            </w:r>
          </w:p>
        </w:tc>
      </w:tr>
      <w:tr w:rsidR="0043528A" w:rsidRPr="0043528A" w:rsidTr="0045277D">
        <w:trPr>
          <w:trHeight w:val="27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response time should not be more than 5 hrs</w:t>
            </w:r>
          </w:p>
        </w:tc>
      </w:tr>
      <w:tr w:rsidR="0043528A" w:rsidRPr="0043528A" w:rsidTr="0045277D">
        <w:trPr>
          <w:trHeight w:val="397"/>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Indication of plans that will detect problems before the next service</w:t>
            </w:r>
          </w:p>
        </w:tc>
      </w:tr>
      <w:tr w:rsidR="0043528A" w:rsidRPr="0043528A" w:rsidTr="0045277D">
        <w:trPr>
          <w:trHeight w:val="397"/>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Start up and warm up should not be more than 20minutes</w:t>
            </w:r>
          </w:p>
        </w:tc>
      </w:tr>
      <w:tr w:rsidR="0043528A" w:rsidRPr="0043528A" w:rsidTr="0045277D">
        <w:trPr>
          <w:trHeight w:val="390"/>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b/>
                <w:bCs/>
                <w:color w:val="000000"/>
                <w:sz w:val="20"/>
                <w:szCs w:val="20"/>
                <w:lang w:eastAsia="en-ZA"/>
              </w:rPr>
            </w:pPr>
            <w:r w:rsidRPr="0043528A">
              <w:rPr>
                <w:rFonts w:ascii="Arial" w:hAnsi="Arial" w:cs="Arial"/>
                <w:b/>
                <w:bCs/>
                <w:color w:val="000000"/>
                <w:sz w:val="20"/>
                <w:szCs w:val="20"/>
                <w:lang w:eastAsia="en-ZA"/>
              </w:rPr>
              <w:t>7%</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b/>
                <w:bCs/>
                <w:color w:val="000000"/>
                <w:sz w:val="20"/>
                <w:szCs w:val="20"/>
                <w:lang w:eastAsia="en-ZA"/>
              </w:rPr>
            </w:pPr>
            <w:r w:rsidRPr="0043528A">
              <w:rPr>
                <w:rFonts w:ascii="Arial" w:hAnsi="Arial" w:cs="Arial"/>
                <w:b/>
                <w:bCs/>
                <w:color w:val="000000"/>
                <w:sz w:val="20"/>
                <w:szCs w:val="20"/>
                <w:lang w:eastAsia="en-ZA"/>
              </w:rPr>
              <w:t>Section D. QC and Calibrators</w:t>
            </w:r>
          </w:p>
        </w:tc>
      </w:tr>
      <w:tr w:rsidR="0043528A" w:rsidRPr="0043528A" w:rsidTr="0045277D">
        <w:trPr>
          <w:trHeight w:val="271"/>
        </w:trPr>
        <w:tc>
          <w:tcPr>
            <w:tcW w:w="1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color w:val="000000"/>
                <w:sz w:val="20"/>
                <w:szCs w:val="20"/>
                <w:lang w:eastAsia="en-ZA"/>
              </w:rPr>
            </w:pPr>
            <w:r w:rsidRPr="0043528A">
              <w:rPr>
                <w:rFonts w:ascii="Arial" w:hAnsi="Arial" w:cs="Arial"/>
                <w:color w:val="000000"/>
                <w:sz w:val="20"/>
                <w:szCs w:val="20"/>
                <w:lang w:eastAsia="en-ZA"/>
              </w:rPr>
              <w:t>Bar coding of QC material  is essential. If not available score 1%</w:t>
            </w:r>
          </w:p>
        </w:tc>
      </w:tr>
      <w:tr w:rsidR="0043528A" w:rsidRPr="0043528A" w:rsidTr="0045277D">
        <w:trPr>
          <w:trHeight w:val="426"/>
        </w:trPr>
        <w:tc>
          <w:tcPr>
            <w:tcW w:w="1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5277D" w:rsidRDefault="0043528A" w:rsidP="0045277D">
            <w:pPr>
              <w:rPr>
                <w:rFonts w:ascii="Arial" w:hAnsi="Arial" w:cs="Arial"/>
                <w:color w:val="000000"/>
                <w:sz w:val="20"/>
                <w:szCs w:val="20"/>
                <w:lang w:eastAsia="en-ZA"/>
              </w:rPr>
            </w:pPr>
            <w:r w:rsidRPr="0045277D">
              <w:rPr>
                <w:rFonts w:ascii="Arial" w:hAnsi="Arial" w:cs="Arial"/>
                <w:color w:val="000000"/>
                <w:sz w:val="20"/>
                <w:szCs w:val="20"/>
                <w:lang w:eastAsia="en-ZA"/>
              </w:rPr>
              <w:t>Availability of automated cumulative quality control-based module that maintains all data and graphs on all platforms. This is essential</w:t>
            </w:r>
          </w:p>
        </w:tc>
      </w:tr>
      <w:tr w:rsidR="0043528A" w:rsidRPr="0043528A" w:rsidTr="0045277D">
        <w:trPr>
          <w:trHeight w:val="391"/>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If available only on one platform form score 0%</w:t>
            </w:r>
          </w:p>
        </w:tc>
      </w:tr>
      <w:tr w:rsidR="0043528A" w:rsidRPr="0043528A" w:rsidTr="0045277D">
        <w:trPr>
          <w:trHeight w:val="397"/>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If available only on one platform form score 0%</w:t>
            </w:r>
          </w:p>
        </w:tc>
      </w:tr>
      <w:tr w:rsidR="0043528A" w:rsidRPr="0043528A" w:rsidTr="0043528A">
        <w:trPr>
          <w:trHeight w:val="405"/>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b/>
                <w:bCs/>
                <w:color w:val="000000"/>
                <w:sz w:val="20"/>
                <w:szCs w:val="20"/>
                <w:lang w:eastAsia="en-ZA"/>
              </w:rPr>
            </w:pPr>
            <w:r w:rsidRPr="0043528A">
              <w:rPr>
                <w:rFonts w:ascii="Arial" w:hAnsi="Arial" w:cs="Arial"/>
                <w:b/>
                <w:bCs/>
                <w:color w:val="000000"/>
                <w:sz w:val="20"/>
                <w:szCs w:val="20"/>
                <w:lang w:eastAsia="en-ZA"/>
              </w:rPr>
              <w:t>21%</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b/>
                <w:bCs/>
                <w:color w:val="000000"/>
                <w:sz w:val="20"/>
                <w:szCs w:val="20"/>
                <w:lang w:eastAsia="en-ZA"/>
              </w:rPr>
            </w:pPr>
            <w:r w:rsidRPr="0043528A">
              <w:rPr>
                <w:rFonts w:ascii="Arial" w:hAnsi="Arial" w:cs="Arial"/>
                <w:b/>
                <w:bCs/>
                <w:color w:val="000000"/>
                <w:sz w:val="20"/>
                <w:szCs w:val="20"/>
                <w:lang w:eastAsia="en-ZA"/>
              </w:rPr>
              <w:t>Section E. Reagents Consumables</w:t>
            </w:r>
          </w:p>
        </w:tc>
      </w:tr>
      <w:tr w:rsidR="0043528A" w:rsidRPr="0043528A" w:rsidTr="0045277D">
        <w:trPr>
          <w:trHeight w:val="427"/>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reagent tracking must be available on all plaforms in order to score (essential)</w:t>
            </w:r>
          </w:p>
        </w:tc>
      </w:tr>
      <w:tr w:rsidR="0043528A" w:rsidRPr="0043528A" w:rsidTr="0045277D">
        <w:trPr>
          <w:trHeight w:val="415"/>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Only score if it is available</w:t>
            </w:r>
          </w:p>
        </w:tc>
      </w:tr>
      <w:tr w:rsidR="0043528A" w:rsidRPr="0043528A" w:rsidTr="0045277D">
        <w:trPr>
          <w:trHeight w:val="407"/>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per test repertoire</w:t>
            </w:r>
          </w:p>
        </w:tc>
      </w:tr>
      <w:tr w:rsidR="0043528A" w:rsidRPr="0043528A" w:rsidTr="0045277D">
        <w:trPr>
          <w:trHeight w:val="427"/>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 xml:space="preserve">Continuous loading is essential </w:t>
            </w:r>
          </w:p>
        </w:tc>
      </w:tr>
      <w:tr w:rsidR="0043528A" w:rsidRPr="0043528A" w:rsidTr="0045277D">
        <w:trPr>
          <w:trHeight w:val="391"/>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5277D">
            <w:pPr>
              <w:outlineLvl w:val="0"/>
              <w:rPr>
                <w:rFonts w:ascii="Arial" w:hAnsi="Arial" w:cs="Arial"/>
                <w:color w:val="000000"/>
                <w:sz w:val="20"/>
                <w:szCs w:val="20"/>
                <w:lang w:eastAsia="en-ZA"/>
              </w:rPr>
            </w:pPr>
            <w:r w:rsidRPr="0043528A">
              <w:rPr>
                <w:rFonts w:ascii="Arial" w:hAnsi="Arial" w:cs="Arial"/>
                <w:color w:val="000000"/>
                <w:sz w:val="20"/>
                <w:szCs w:val="20"/>
                <w:lang w:eastAsia="en-ZA"/>
              </w:rPr>
              <w:t>Supply of s</w:t>
            </w:r>
            <w:r w:rsidR="0045277D">
              <w:rPr>
                <w:rFonts w:ascii="Arial" w:hAnsi="Arial" w:cs="Arial"/>
                <w:color w:val="000000"/>
                <w:sz w:val="20"/>
                <w:szCs w:val="20"/>
                <w:lang w:eastAsia="en-ZA"/>
              </w:rPr>
              <w:t>pare parts should be available i</w:t>
            </w:r>
            <w:r w:rsidRPr="0043528A">
              <w:rPr>
                <w:rFonts w:ascii="Arial" w:hAnsi="Arial" w:cs="Arial"/>
                <w:color w:val="000000"/>
                <w:sz w:val="20"/>
                <w:szCs w:val="20"/>
                <w:lang w:eastAsia="en-ZA"/>
              </w:rPr>
              <w:t>n reasonable time frame (1-7 days)</w:t>
            </w:r>
          </w:p>
        </w:tc>
      </w:tr>
      <w:tr w:rsidR="0043528A" w:rsidRPr="0043528A" w:rsidTr="0045277D">
        <w:trPr>
          <w:trHeight w:val="439"/>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Consumables (cuvettes &amp; sample tips) should be disposable</w:t>
            </w:r>
          </w:p>
        </w:tc>
      </w:tr>
      <w:tr w:rsidR="0043528A" w:rsidRPr="0043528A" w:rsidTr="0045277D">
        <w:trPr>
          <w:trHeight w:val="970"/>
        </w:trPr>
        <w:tc>
          <w:tcPr>
            <w:tcW w:w="1900" w:type="dxa"/>
            <w:tcBorders>
              <w:top w:val="nil"/>
              <w:left w:val="single" w:sz="8" w:space="0" w:color="auto"/>
              <w:bottom w:val="nil"/>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5277D">
            <w:pPr>
              <w:outlineLvl w:val="0"/>
              <w:rPr>
                <w:rFonts w:ascii="Arial" w:hAnsi="Arial" w:cs="Arial"/>
                <w:color w:val="000000"/>
                <w:sz w:val="20"/>
                <w:szCs w:val="20"/>
                <w:lang w:eastAsia="en-ZA"/>
              </w:rPr>
            </w:pPr>
            <w:r w:rsidRPr="0043528A">
              <w:rPr>
                <w:rFonts w:ascii="Arial" w:hAnsi="Arial" w:cs="Arial"/>
                <w:color w:val="000000"/>
                <w:sz w:val="20"/>
                <w:szCs w:val="20"/>
                <w:lang w:eastAsia="en-ZA"/>
              </w:rPr>
              <w:t xml:space="preserve">Important if no continuous reagent loading facility and double reagents have to be loaded. Wont be applicable if continuous reagent loading available. Consider number of assays and available space for extra reagents and score accordingly. 2.5%if fully accomodated for in 1 platform. If have </w:t>
            </w:r>
            <w:r w:rsidR="0045277D" w:rsidRPr="0043528A">
              <w:rPr>
                <w:rFonts w:ascii="Arial" w:hAnsi="Arial" w:cs="Arial"/>
                <w:color w:val="000000"/>
                <w:sz w:val="20"/>
                <w:szCs w:val="20"/>
                <w:lang w:eastAsia="en-ZA"/>
              </w:rPr>
              <w:t>continuous</w:t>
            </w:r>
            <w:r w:rsidRPr="0043528A">
              <w:rPr>
                <w:rFonts w:ascii="Arial" w:hAnsi="Arial" w:cs="Arial"/>
                <w:color w:val="000000"/>
                <w:sz w:val="20"/>
                <w:szCs w:val="20"/>
                <w:lang w:eastAsia="en-ZA"/>
              </w:rPr>
              <w:t xml:space="preserve"> loading then full score  if can </w:t>
            </w:r>
            <w:r w:rsidR="0045277D" w:rsidRPr="0043528A">
              <w:rPr>
                <w:rFonts w:ascii="Arial" w:hAnsi="Arial" w:cs="Arial"/>
                <w:color w:val="000000"/>
                <w:sz w:val="20"/>
                <w:szCs w:val="20"/>
                <w:lang w:eastAsia="en-ZA"/>
              </w:rPr>
              <w:t>accommodate</w:t>
            </w:r>
            <w:r w:rsidRPr="0043528A">
              <w:rPr>
                <w:rFonts w:ascii="Arial" w:hAnsi="Arial" w:cs="Arial"/>
                <w:color w:val="000000"/>
                <w:sz w:val="20"/>
                <w:szCs w:val="20"/>
                <w:lang w:eastAsia="en-ZA"/>
              </w:rPr>
              <w:t xml:space="preserve"> existing test number.</w:t>
            </w:r>
          </w:p>
        </w:tc>
      </w:tr>
      <w:tr w:rsidR="0043528A" w:rsidRPr="0043528A" w:rsidTr="0045277D">
        <w:trPr>
          <w:trHeight w:val="701"/>
        </w:trPr>
        <w:tc>
          <w:tcPr>
            <w:tcW w:w="1900" w:type="dxa"/>
            <w:tcBorders>
              <w:top w:val="single" w:sz="4" w:space="0" w:color="auto"/>
              <w:left w:val="single" w:sz="8" w:space="0" w:color="auto"/>
              <w:bottom w:val="nil"/>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smaller reagent pack sizes is highly desirable as they eliminate unnecessary reagent wastage. Score 3 % for each platform if reasonably small packs are ava</w:t>
            </w:r>
            <w:r w:rsidR="0045277D">
              <w:rPr>
                <w:rFonts w:ascii="Arial" w:hAnsi="Arial" w:cs="Arial"/>
                <w:color w:val="000000"/>
                <w:sz w:val="20"/>
                <w:szCs w:val="20"/>
                <w:lang w:eastAsia="en-ZA"/>
              </w:rPr>
              <w:t>i</w:t>
            </w:r>
            <w:r w:rsidRPr="0043528A">
              <w:rPr>
                <w:rFonts w:ascii="Arial" w:hAnsi="Arial" w:cs="Arial"/>
                <w:color w:val="000000"/>
                <w:sz w:val="20"/>
                <w:szCs w:val="20"/>
                <w:lang w:eastAsia="en-ZA"/>
              </w:rPr>
              <w:t xml:space="preserve">lable that do not result in excessive reagent wastage. Decrease total score (6%) by 0.5% per test if small pack not available. </w:t>
            </w:r>
          </w:p>
        </w:tc>
      </w:tr>
      <w:tr w:rsidR="0043528A" w:rsidRPr="0043528A" w:rsidTr="0045277D">
        <w:trPr>
          <w:trHeight w:val="413"/>
        </w:trPr>
        <w:tc>
          <w:tcPr>
            <w:tcW w:w="1900" w:type="dxa"/>
            <w:tcBorders>
              <w:top w:val="single" w:sz="4" w:space="0" w:color="auto"/>
              <w:left w:val="single" w:sz="8" w:space="0" w:color="auto"/>
              <w:bottom w:val="nil"/>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 xml:space="preserve">Should be able to operate in room temperature. </w:t>
            </w:r>
          </w:p>
        </w:tc>
      </w:tr>
      <w:tr w:rsidR="0043528A" w:rsidRPr="0043528A" w:rsidTr="0043528A">
        <w:trPr>
          <w:trHeight w:val="405"/>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b/>
                <w:bCs/>
                <w:color w:val="000000"/>
                <w:sz w:val="20"/>
                <w:szCs w:val="20"/>
                <w:lang w:eastAsia="en-ZA"/>
              </w:rPr>
            </w:pPr>
            <w:r w:rsidRPr="0043528A">
              <w:rPr>
                <w:rFonts w:ascii="Arial" w:hAnsi="Arial" w:cs="Arial"/>
                <w:b/>
                <w:bCs/>
                <w:color w:val="000000"/>
                <w:sz w:val="20"/>
                <w:szCs w:val="20"/>
                <w:lang w:eastAsia="en-ZA"/>
              </w:rPr>
              <w:t>12%</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b/>
                <w:bCs/>
                <w:color w:val="000000"/>
                <w:sz w:val="20"/>
                <w:szCs w:val="20"/>
                <w:lang w:eastAsia="en-ZA"/>
              </w:rPr>
            </w:pPr>
            <w:r w:rsidRPr="0043528A">
              <w:rPr>
                <w:rFonts w:ascii="Arial" w:hAnsi="Arial" w:cs="Arial"/>
                <w:b/>
                <w:bCs/>
                <w:color w:val="000000"/>
                <w:sz w:val="20"/>
                <w:szCs w:val="20"/>
                <w:lang w:eastAsia="en-ZA"/>
              </w:rPr>
              <w:t xml:space="preserve">Section F. Other </w:t>
            </w:r>
          </w:p>
        </w:tc>
      </w:tr>
      <w:tr w:rsidR="0043528A" w:rsidRPr="0043528A" w:rsidTr="0045277D">
        <w:trPr>
          <w:trHeight w:val="415"/>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 xml:space="preserve">Not </w:t>
            </w:r>
            <w:r w:rsidR="0045277D" w:rsidRPr="0043528A">
              <w:rPr>
                <w:rFonts w:ascii="Arial" w:hAnsi="Arial" w:cs="Arial"/>
                <w:color w:val="000000"/>
                <w:sz w:val="20"/>
                <w:szCs w:val="20"/>
                <w:lang w:eastAsia="en-ZA"/>
              </w:rPr>
              <w:t>compulsory</w:t>
            </w:r>
            <w:r w:rsidRPr="0043528A">
              <w:rPr>
                <w:rFonts w:ascii="Arial" w:hAnsi="Arial" w:cs="Arial"/>
                <w:color w:val="000000"/>
                <w:sz w:val="20"/>
                <w:szCs w:val="20"/>
                <w:lang w:eastAsia="en-ZA"/>
              </w:rPr>
              <w:t xml:space="preserve"> for immunoassay.</w:t>
            </w:r>
          </w:p>
        </w:tc>
      </w:tr>
      <w:tr w:rsidR="0043528A" w:rsidRPr="0043528A" w:rsidTr="0045277D">
        <w:trPr>
          <w:trHeight w:val="403"/>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To indicate traceability to Reference Methods</w:t>
            </w:r>
          </w:p>
        </w:tc>
      </w:tr>
      <w:tr w:rsidR="0043528A" w:rsidRPr="0043528A" w:rsidTr="0045277D">
        <w:trPr>
          <w:trHeight w:val="539"/>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newer products should be ableto be introduced to the system when available</w:t>
            </w:r>
          </w:p>
        </w:tc>
      </w:tr>
      <w:tr w:rsidR="0043528A" w:rsidRPr="0043528A" w:rsidTr="0045277D">
        <w:trPr>
          <w:trHeight w:val="56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 xml:space="preserve">Give 2% if acceptable reference intervals are supported by study evidence. Give extra 1% if the study regarding reference intervals is conducted in South Africans. </w:t>
            </w:r>
          </w:p>
        </w:tc>
      </w:tr>
      <w:tr w:rsidR="0043528A" w:rsidRPr="0043528A" w:rsidTr="0045277D">
        <w:trPr>
          <w:trHeight w:val="554"/>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 xml:space="preserve">Indicate the power supply requirements for each platform and whether the supplier will conduct an assessment to determine compatibility of power supply at each site </w:t>
            </w:r>
          </w:p>
        </w:tc>
      </w:tr>
      <w:tr w:rsidR="0043528A" w:rsidRPr="0043528A" w:rsidTr="0045277D">
        <w:trPr>
          <w:trHeight w:val="421"/>
        </w:trPr>
        <w:tc>
          <w:tcPr>
            <w:tcW w:w="190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Instrument malfunction alarm is desirable</w:t>
            </w:r>
          </w:p>
        </w:tc>
      </w:tr>
      <w:tr w:rsidR="0043528A" w:rsidRPr="0043528A" w:rsidTr="0045277D">
        <w:trPr>
          <w:trHeight w:val="420"/>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b/>
                <w:bCs/>
                <w:color w:val="000000"/>
                <w:sz w:val="20"/>
                <w:szCs w:val="20"/>
                <w:lang w:eastAsia="en-ZA"/>
              </w:rPr>
            </w:pPr>
            <w:r w:rsidRPr="0043528A">
              <w:rPr>
                <w:rFonts w:ascii="Arial" w:hAnsi="Arial" w:cs="Arial"/>
                <w:b/>
                <w:bCs/>
                <w:color w:val="000000"/>
                <w:sz w:val="20"/>
                <w:szCs w:val="20"/>
                <w:lang w:eastAsia="en-ZA"/>
              </w:rPr>
              <w:t>3%</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b/>
                <w:bCs/>
                <w:color w:val="000000"/>
                <w:sz w:val="20"/>
                <w:szCs w:val="20"/>
                <w:lang w:eastAsia="en-ZA"/>
              </w:rPr>
            </w:pPr>
            <w:r w:rsidRPr="0043528A">
              <w:rPr>
                <w:rFonts w:ascii="Arial" w:hAnsi="Arial" w:cs="Arial"/>
                <w:b/>
                <w:bCs/>
                <w:color w:val="000000"/>
                <w:sz w:val="20"/>
                <w:szCs w:val="20"/>
                <w:lang w:eastAsia="en-ZA"/>
              </w:rPr>
              <w:t>Section G. Training and Safety</w:t>
            </w:r>
          </w:p>
        </w:tc>
      </w:tr>
      <w:tr w:rsidR="0043528A" w:rsidRPr="0043528A" w:rsidTr="0045277D">
        <w:trPr>
          <w:trHeight w:val="537"/>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 xml:space="preserve">out site  training, is recommended and competency </w:t>
            </w:r>
            <w:r w:rsidR="0045277D" w:rsidRPr="0043528A">
              <w:rPr>
                <w:rFonts w:ascii="Arial" w:hAnsi="Arial" w:cs="Arial"/>
                <w:color w:val="000000"/>
                <w:sz w:val="20"/>
                <w:szCs w:val="20"/>
                <w:lang w:eastAsia="en-ZA"/>
              </w:rPr>
              <w:t>certificate</w:t>
            </w:r>
            <w:r w:rsidRPr="0043528A">
              <w:rPr>
                <w:rFonts w:ascii="Arial" w:hAnsi="Arial" w:cs="Arial"/>
                <w:color w:val="000000"/>
                <w:sz w:val="20"/>
                <w:szCs w:val="20"/>
                <w:lang w:eastAsia="en-ZA"/>
              </w:rPr>
              <w:t xml:space="preserve"> should be issued</w:t>
            </w:r>
          </w:p>
        </w:tc>
      </w:tr>
      <w:tr w:rsidR="0043528A" w:rsidRPr="0043528A" w:rsidTr="0045277D">
        <w:trPr>
          <w:trHeight w:val="465"/>
        </w:trPr>
        <w:tc>
          <w:tcPr>
            <w:tcW w:w="1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b/>
                <w:bCs/>
                <w:color w:val="000000"/>
                <w:sz w:val="20"/>
                <w:szCs w:val="20"/>
                <w:lang w:eastAsia="en-ZA"/>
              </w:rPr>
            </w:pPr>
            <w:r w:rsidRPr="0043528A">
              <w:rPr>
                <w:rFonts w:ascii="Arial" w:hAnsi="Arial" w:cs="Arial"/>
                <w:b/>
                <w:bCs/>
                <w:color w:val="000000"/>
                <w:sz w:val="20"/>
                <w:szCs w:val="20"/>
                <w:lang w:eastAsia="en-ZA"/>
              </w:rPr>
              <w:t>5%</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b/>
                <w:bCs/>
                <w:color w:val="000000"/>
                <w:sz w:val="20"/>
                <w:szCs w:val="20"/>
                <w:lang w:eastAsia="en-ZA"/>
              </w:rPr>
            </w:pPr>
            <w:r w:rsidRPr="0043528A">
              <w:rPr>
                <w:rFonts w:ascii="Arial" w:hAnsi="Arial" w:cs="Arial"/>
                <w:b/>
                <w:bCs/>
                <w:color w:val="000000"/>
                <w:sz w:val="20"/>
                <w:szCs w:val="20"/>
                <w:lang w:eastAsia="en-ZA"/>
              </w:rPr>
              <w:t>Section H. IT</w:t>
            </w:r>
          </w:p>
        </w:tc>
      </w:tr>
      <w:tr w:rsidR="0043528A" w:rsidRPr="0043528A" w:rsidTr="0045277D">
        <w:trPr>
          <w:trHeight w:val="465"/>
        </w:trPr>
        <w:tc>
          <w:tcPr>
            <w:tcW w:w="1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color w:val="000000"/>
                <w:sz w:val="20"/>
                <w:szCs w:val="20"/>
                <w:lang w:eastAsia="en-ZA"/>
              </w:rPr>
            </w:pPr>
            <w:r w:rsidRPr="0043528A">
              <w:rPr>
                <w:rFonts w:ascii="Arial" w:hAnsi="Arial" w:cs="Arial"/>
                <w:color w:val="000000"/>
                <w:sz w:val="20"/>
                <w:szCs w:val="20"/>
                <w:lang w:eastAsia="en-ZA"/>
              </w:rPr>
              <w:t>Zero if not available on any one platform</w:t>
            </w:r>
          </w:p>
        </w:tc>
      </w:tr>
      <w:tr w:rsidR="0043528A" w:rsidRPr="0043528A" w:rsidTr="0045277D">
        <w:trPr>
          <w:trHeight w:val="440"/>
        </w:trPr>
        <w:tc>
          <w:tcPr>
            <w:tcW w:w="1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color w:val="000000"/>
                <w:sz w:val="20"/>
                <w:szCs w:val="20"/>
                <w:lang w:eastAsia="en-ZA"/>
              </w:rPr>
            </w:pPr>
            <w:r w:rsidRPr="0043528A">
              <w:rPr>
                <w:rFonts w:ascii="Arial" w:hAnsi="Arial" w:cs="Arial"/>
                <w:color w:val="000000"/>
                <w:sz w:val="20"/>
                <w:szCs w:val="20"/>
                <w:lang w:eastAsia="en-ZA"/>
              </w:rPr>
              <w:t xml:space="preserve">Deduct 1% if time to access single results is &gt; 10 min. </w:t>
            </w:r>
          </w:p>
        </w:tc>
      </w:tr>
      <w:tr w:rsidR="0043528A" w:rsidRPr="0043528A" w:rsidTr="0045277D">
        <w:trPr>
          <w:trHeight w:val="419"/>
        </w:trPr>
        <w:tc>
          <w:tcPr>
            <w:tcW w:w="1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Availability of unrestricted software upgrades when they become available</w:t>
            </w:r>
          </w:p>
        </w:tc>
      </w:tr>
      <w:tr w:rsidR="0043528A" w:rsidRPr="0043528A" w:rsidTr="0045277D">
        <w:trPr>
          <w:trHeight w:val="401"/>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b/>
                <w:bCs/>
                <w:color w:val="000000"/>
                <w:sz w:val="20"/>
                <w:szCs w:val="20"/>
                <w:lang w:eastAsia="en-ZA"/>
              </w:rPr>
            </w:pPr>
            <w:r w:rsidRPr="0043528A">
              <w:rPr>
                <w:rFonts w:ascii="Arial" w:hAnsi="Arial" w:cs="Arial"/>
                <w:b/>
                <w:bCs/>
                <w:color w:val="000000"/>
                <w:sz w:val="20"/>
                <w:szCs w:val="20"/>
                <w:lang w:eastAsia="en-ZA"/>
              </w:rPr>
              <w:t>9%</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b/>
                <w:bCs/>
                <w:color w:val="000000"/>
                <w:sz w:val="20"/>
                <w:szCs w:val="20"/>
                <w:lang w:eastAsia="en-ZA"/>
              </w:rPr>
            </w:pPr>
            <w:r w:rsidRPr="0043528A">
              <w:rPr>
                <w:rFonts w:ascii="Arial" w:hAnsi="Arial" w:cs="Arial"/>
                <w:b/>
                <w:bCs/>
                <w:color w:val="000000"/>
                <w:sz w:val="20"/>
                <w:szCs w:val="20"/>
                <w:lang w:eastAsia="en-ZA"/>
              </w:rPr>
              <w:t>Section I. Value-Added</w:t>
            </w:r>
          </w:p>
        </w:tc>
      </w:tr>
      <w:tr w:rsidR="0043528A" w:rsidRPr="0043528A" w:rsidTr="0045277D">
        <w:trPr>
          <w:trHeight w:val="563"/>
        </w:trPr>
        <w:tc>
          <w:tcPr>
            <w:tcW w:w="1900" w:type="dxa"/>
            <w:tcBorders>
              <w:top w:val="nil"/>
              <w:left w:val="single" w:sz="4" w:space="0" w:color="auto"/>
              <w:bottom w:val="nil"/>
              <w:right w:val="single" w:sz="4" w:space="0" w:color="auto"/>
            </w:tcBorders>
            <w:shd w:val="clear" w:color="auto" w:fill="auto"/>
            <w:noWrap/>
            <w:vAlign w:val="bottom"/>
            <w:hideMark/>
          </w:tcPr>
          <w:p w:rsidR="0043528A" w:rsidRPr="0043528A" w:rsidRDefault="0043528A" w:rsidP="0043528A">
            <w:pPr>
              <w:jc w:val="center"/>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color w:val="000000"/>
                <w:sz w:val="20"/>
                <w:szCs w:val="20"/>
                <w:lang w:eastAsia="en-ZA"/>
              </w:rPr>
            </w:pPr>
            <w:r w:rsidRPr="0043528A">
              <w:rPr>
                <w:rFonts w:ascii="Arial" w:hAnsi="Arial" w:cs="Arial"/>
                <w:color w:val="000000"/>
                <w:sz w:val="20"/>
                <w:szCs w:val="20"/>
                <w:lang w:eastAsia="en-ZA"/>
              </w:rPr>
              <w:t xml:space="preserve">Capacity to extract monthly stats of numbers of calibrations, QC’s run and patient sample analysed. Supply of Efficiency reports.  </w:t>
            </w:r>
          </w:p>
        </w:tc>
      </w:tr>
      <w:tr w:rsidR="0043528A" w:rsidRPr="0043528A" w:rsidTr="0045277D">
        <w:trPr>
          <w:trHeight w:val="413"/>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Score % if available on 1 platform</w:t>
            </w:r>
          </w:p>
        </w:tc>
      </w:tr>
      <w:tr w:rsidR="0043528A" w:rsidRPr="0043528A" w:rsidTr="0045277D">
        <w:trPr>
          <w:trHeight w:val="40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Zero score if not available on any one platform</w:t>
            </w:r>
          </w:p>
        </w:tc>
      </w:tr>
      <w:tr w:rsidR="0043528A" w:rsidRPr="0043528A" w:rsidTr="0045277D">
        <w:trPr>
          <w:trHeight w:val="425"/>
        </w:trPr>
        <w:tc>
          <w:tcPr>
            <w:tcW w:w="1900" w:type="dxa"/>
            <w:tcBorders>
              <w:top w:val="nil"/>
              <w:left w:val="single" w:sz="4" w:space="0" w:color="auto"/>
              <w:bottom w:val="nil"/>
              <w:right w:val="single" w:sz="4" w:space="0" w:color="auto"/>
            </w:tcBorders>
            <w:shd w:val="clear" w:color="auto" w:fill="auto"/>
            <w:noWrap/>
            <w:vAlign w:val="bottom"/>
            <w:hideMark/>
          </w:tcPr>
          <w:p w:rsidR="0043528A" w:rsidRPr="0043528A" w:rsidRDefault="0043528A" w:rsidP="0043528A">
            <w:pPr>
              <w:jc w:val="center"/>
              <w:outlineLvl w:val="0"/>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outlineLvl w:val="0"/>
              <w:rPr>
                <w:rFonts w:ascii="Arial" w:hAnsi="Arial" w:cs="Arial"/>
                <w:color w:val="000000"/>
                <w:sz w:val="20"/>
                <w:szCs w:val="20"/>
                <w:lang w:eastAsia="en-ZA"/>
              </w:rPr>
            </w:pPr>
            <w:r w:rsidRPr="0043528A">
              <w:rPr>
                <w:rFonts w:ascii="Arial" w:hAnsi="Arial" w:cs="Arial"/>
                <w:color w:val="000000"/>
                <w:sz w:val="20"/>
                <w:szCs w:val="20"/>
                <w:lang w:eastAsia="en-ZA"/>
              </w:rPr>
              <w:t>Zero score if not available on any one platform</w:t>
            </w:r>
          </w:p>
        </w:tc>
      </w:tr>
      <w:tr w:rsidR="0043528A" w:rsidRPr="0043528A" w:rsidTr="0045277D">
        <w:trPr>
          <w:trHeight w:val="27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color w:val="000000"/>
                <w:sz w:val="20"/>
                <w:szCs w:val="20"/>
                <w:lang w:eastAsia="en-ZA"/>
              </w:rPr>
            </w:pPr>
            <w:r w:rsidRPr="0043528A">
              <w:rPr>
                <w:rFonts w:ascii="Arial" w:hAnsi="Arial" w:cs="Arial"/>
                <w:color w:val="000000"/>
                <w:sz w:val="20"/>
                <w:szCs w:val="20"/>
                <w:lang w:eastAsia="en-ZA"/>
              </w:rPr>
              <w:t>Zero score if not available on any one platform</w:t>
            </w:r>
          </w:p>
        </w:tc>
      </w:tr>
      <w:tr w:rsidR="0043528A" w:rsidRPr="0043528A" w:rsidTr="0045277D">
        <w:trPr>
          <w:trHeight w:val="393"/>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color w:val="000000"/>
                <w:sz w:val="20"/>
                <w:szCs w:val="20"/>
                <w:lang w:eastAsia="en-ZA"/>
              </w:rPr>
            </w:pPr>
            <w:r w:rsidRPr="0043528A">
              <w:rPr>
                <w:rFonts w:ascii="Arial" w:hAnsi="Arial" w:cs="Arial"/>
                <w:color w:val="000000"/>
                <w:sz w:val="20"/>
                <w:szCs w:val="20"/>
                <w:lang w:eastAsia="en-ZA"/>
              </w:rPr>
              <w:t>Zero score if not available on any one platform</w:t>
            </w:r>
          </w:p>
        </w:tc>
      </w:tr>
      <w:tr w:rsidR="0043528A" w:rsidRPr="0043528A" w:rsidTr="0045277D">
        <w:trPr>
          <w:trHeight w:val="299"/>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jc w:val="center"/>
              <w:rPr>
                <w:rFonts w:ascii="Arial" w:hAnsi="Arial" w:cs="Arial"/>
                <w:color w:val="000000"/>
                <w:sz w:val="20"/>
                <w:szCs w:val="20"/>
                <w:lang w:eastAsia="en-ZA"/>
              </w:rPr>
            </w:pPr>
            <w:r w:rsidRPr="0043528A">
              <w:rPr>
                <w:rFonts w:ascii="Arial" w:hAnsi="Arial" w:cs="Arial"/>
                <w:color w:val="000000"/>
                <w:sz w:val="20"/>
                <w:szCs w:val="20"/>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color w:val="000000"/>
                <w:sz w:val="20"/>
                <w:szCs w:val="20"/>
                <w:lang w:eastAsia="en-ZA"/>
              </w:rPr>
            </w:pPr>
            <w:r w:rsidRPr="0043528A">
              <w:rPr>
                <w:rFonts w:ascii="Arial" w:hAnsi="Arial" w:cs="Arial"/>
                <w:color w:val="000000"/>
                <w:sz w:val="20"/>
                <w:szCs w:val="20"/>
                <w:lang w:eastAsia="en-ZA"/>
              </w:rPr>
              <w:t>Remote access for troubleshooting</w:t>
            </w:r>
          </w:p>
        </w:tc>
      </w:tr>
      <w:tr w:rsidR="0043528A" w:rsidRPr="0043528A" w:rsidTr="0045277D">
        <w:trPr>
          <w:trHeight w:val="403"/>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43528A" w:rsidRDefault="0043528A" w:rsidP="0043528A">
            <w:pPr>
              <w:rPr>
                <w:rFonts w:ascii="Arial" w:hAnsi="Arial" w:cs="Arial"/>
                <w:color w:val="000000"/>
                <w:sz w:val="20"/>
                <w:szCs w:val="20"/>
                <w:lang w:eastAsia="en-ZA"/>
              </w:rPr>
            </w:pPr>
            <w:r w:rsidRPr="0043528A">
              <w:rPr>
                <w:rFonts w:ascii="Arial" w:hAnsi="Arial" w:cs="Arial"/>
                <w:color w:val="000000"/>
                <w:sz w:val="20"/>
                <w:szCs w:val="20"/>
                <w:lang w:eastAsia="en-ZA"/>
              </w:rPr>
              <w:t>100%</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43528A" w:rsidRDefault="0043528A" w:rsidP="0043528A">
            <w:pPr>
              <w:rPr>
                <w:rFonts w:ascii="Arial" w:hAnsi="Arial" w:cs="Arial"/>
                <w:color w:val="000000"/>
                <w:sz w:val="20"/>
                <w:szCs w:val="20"/>
                <w:lang w:eastAsia="en-ZA"/>
              </w:rPr>
            </w:pPr>
            <w:r w:rsidRPr="0043528A">
              <w:rPr>
                <w:rFonts w:ascii="Arial" w:hAnsi="Arial" w:cs="Arial"/>
                <w:color w:val="000000"/>
                <w:sz w:val="20"/>
                <w:szCs w:val="20"/>
                <w:lang w:eastAsia="en-ZA"/>
              </w:rPr>
              <w:t>TOTAL</w:t>
            </w:r>
          </w:p>
        </w:tc>
      </w:tr>
    </w:tbl>
    <w:p w:rsidR="00CB59AE" w:rsidRPr="008E0FF0" w:rsidRDefault="00CB59AE" w:rsidP="000E1E05">
      <w:pPr>
        <w:tabs>
          <w:tab w:val="left" w:pos="-1440"/>
          <w:tab w:val="left" w:pos="-720"/>
          <w:tab w:val="left" w:pos="0"/>
          <w:tab w:val="left" w:pos="720"/>
        </w:tabs>
        <w:spacing w:line="360" w:lineRule="auto"/>
        <w:rPr>
          <w:rFonts w:ascii="Verdana" w:hAnsi="Verdana" w:cs="Arial"/>
          <w:sz w:val="20"/>
          <w:szCs w:val="20"/>
        </w:rPr>
      </w:pPr>
    </w:p>
    <w:p w:rsidR="000E1E05" w:rsidRPr="008E0FF0" w:rsidRDefault="000E1E05" w:rsidP="000E1E05">
      <w:pPr>
        <w:tabs>
          <w:tab w:val="left" w:pos="-1440"/>
          <w:tab w:val="left" w:pos="-720"/>
          <w:tab w:val="left" w:pos="0"/>
          <w:tab w:val="left" w:pos="720"/>
        </w:tabs>
        <w:spacing w:line="360" w:lineRule="auto"/>
        <w:rPr>
          <w:rFonts w:ascii="Verdana" w:hAnsi="Verdana" w:cs="Arial"/>
          <w:sz w:val="20"/>
          <w:szCs w:val="20"/>
        </w:rPr>
      </w:pPr>
      <w:r w:rsidRPr="008E0FF0">
        <w:rPr>
          <w:rFonts w:ascii="Verdana" w:hAnsi="Verdana" w:cs="Arial"/>
          <w:sz w:val="20"/>
          <w:szCs w:val="20"/>
        </w:rPr>
        <w:t xml:space="preserve">All Bidders who score </w:t>
      </w:r>
      <w:r w:rsidRPr="008E0FF0">
        <w:rPr>
          <w:rFonts w:ascii="Verdana" w:hAnsi="Verdana" w:cs="Arial"/>
          <w:b/>
          <w:sz w:val="20"/>
          <w:szCs w:val="20"/>
        </w:rPr>
        <w:t xml:space="preserve">LESS than </w:t>
      </w:r>
      <w:r w:rsidR="008F0606" w:rsidRPr="008E0FF0">
        <w:rPr>
          <w:rFonts w:ascii="Verdana" w:hAnsi="Verdana" w:cs="Arial"/>
          <w:b/>
          <w:sz w:val="20"/>
          <w:szCs w:val="20"/>
        </w:rPr>
        <w:t>80</w:t>
      </w:r>
      <w:r w:rsidRPr="008E0FF0">
        <w:rPr>
          <w:rFonts w:ascii="Verdana" w:hAnsi="Verdana" w:cs="Arial"/>
          <w:b/>
          <w:sz w:val="20"/>
          <w:szCs w:val="20"/>
        </w:rPr>
        <w:t xml:space="preserve">% </w:t>
      </w:r>
      <w:r w:rsidRPr="008E0FF0">
        <w:rPr>
          <w:rFonts w:ascii="Verdana" w:hAnsi="Verdana" w:cs="Arial"/>
          <w:sz w:val="20"/>
          <w:szCs w:val="20"/>
        </w:rPr>
        <w:t>on the above non mandatory requirements shall not be considered for further evaluation on Price and BEE (If applicable).</w:t>
      </w:r>
    </w:p>
    <w:p w:rsidR="000E1E05" w:rsidRPr="008E0FF0"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0E1E05" w:rsidRPr="008E0FF0"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r w:rsidRPr="008E0FF0">
        <w:rPr>
          <w:rFonts w:ascii="Verdana" w:hAnsi="Verdana" w:cs="Arial"/>
          <w:b/>
          <w:bCs/>
          <w:sz w:val="20"/>
          <w:szCs w:val="20"/>
        </w:rPr>
        <w:t>12.</w:t>
      </w:r>
      <w:r w:rsidR="009B4EE9" w:rsidRPr="008E0FF0">
        <w:rPr>
          <w:rFonts w:ascii="Verdana" w:hAnsi="Verdana" w:cs="Arial"/>
          <w:b/>
          <w:bCs/>
          <w:sz w:val="20"/>
          <w:szCs w:val="20"/>
        </w:rPr>
        <w:t>4</w:t>
      </w:r>
      <w:r w:rsidRPr="008E0FF0">
        <w:rPr>
          <w:rFonts w:ascii="Verdana" w:hAnsi="Verdana" w:cs="Arial"/>
          <w:bCs/>
          <w:sz w:val="20"/>
          <w:szCs w:val="20"/>
        </w:rPr>
        <w:tab/>
      </w:r>
      <w:r w:rsidRPr="008E0FF0">
        <w:rPr>
          <w:rFonts w:ascii="Verdana" w:hAnsi="Verdana" w:cs="Arial"/>
          <w:b/>
          <w:bCs/>
          <w:sz w:val="20"/>
          <w:szCs w:val="20"/>
        </w:rPr>
        <w:t>Step 1:</w:t>
      </w:r>
      <w:r w:rsidRPr="008E0FF0">
        <w:rPr>
          <w:rFonts w:ascii="Verdana" w:hAnsi="Verdana" w:cs="Arial"/>
          <w:bCs/>
          <w:sz w:val="20"/>
          <w:szCs w:val="20"/>
        </w:rPr>
        <w:t xml:space="preserve"> Bidders who do not qualify with all the technical mandatory requirements </w:t>
      </w:r>
      <w:r w:rsidRPr="008E0FF0">
        <w:rPr>
          <w:rFonts w:ascii="Verdana" w:hAnsi="Verdana" w:cs="Arial"/>
          <w:b/>
          <w:bCs/>
          <w:sz w:val="20"/>
          <w:szCs w:val="20"/>
          <w:u w:val="single"/>
        </w:rPr>
        <w:t xml:space="preserve">will not </w:t>
      </w:r>
      <w:r w:rsidRPr="008E0FF0">
        <w:rPr>
          <w:rFonts w:ascii="Verdana" w:hAnsi="Verdana" w:cs="Arial"/>
          <w:bCs/>
          <w:sz w:val="20"/>
          <w:szCs w:val="20"/>
        </w:rPr>
        <w:t>be considered for further evaluation.</w:t>
      </w:r>
    </w:p>
    <w:p w:rsidR="000E1E05"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r w:rsidRPr="008E0FF0">
        <w:rPr>
          <w:rFonts w:ascii="Verdana" w:hAnsi="Verdana" w:cs="Arial"/>
          <w:b/>
          <w:bCs/>
          <w:sz w:val="20"/>
          <w:szCs w:val="20"/>
        </w:rPr>
        <w:t>12.</w:t>
      </w:r>
      <w:r w:rsidR="009B4EE9" w:rsidRPr="008E0FF0">
        <w:rPr>
          <w:rFonts w:ascii="Verdana" w:hAnsi="Verdana" w:cs="Arial"/>
          <w:b/>
          <w:bCs/>
          <w:sz w:val="20"/>
          <w:szCs w:val="20"/>
        </w:rPr>
        <w:t>5</w:t>
      </w:r>
      <w:r w:rsidRPr="008E0FF0">
        <w:rPr>
          <w:rFonts w:ascii="Verdana" w:hAnsi="Verdana" w:cs="Arial"/>
          <w:b/>
          <w:bCs/>
          <w:sz w:val="20"/>
          <w:szCs w:val="20"/>
        </w:rPr>
        <w:tab/>
        <w:t xml:space="preserve">Step 2: </w:t>
      </w:r>
      <w:r w:rsidRPr="008E0FF0">
        <w:rPr>
          <w:rFonts w:ascii="Verdana" w:hAnsi="Verdana" w:cs="Arial"/>
          <w:bCs/>
          <w:sz w:val="20"/>
          <w:szCs w:val="20"/>
        </w:rPr>
        <w:t xml:space="preserve">Bidders who do not </w:t>
      </w:r>
      <w:r w:rsidR="002B417A" w:rsidRPr="008E0FF0">
        <w:rPr>
          <w:rFonts w:ascii="Verdana" w:hAnsi="Verdana" w:cs="Arial"/>
          <w:bCs/>
          <w:sz w:val="20"/>
          <w:szCs w:val="20"/>
        </w:rPr>
        <w:t>achieve the minimum score of 8</w:t>
      </w:r>
      <w:r w:rsidRPr="008E0FF0">
        <w:rPr>
          <w:rFonts w:ascii="Verdana" w:hAnsi="Verdana" w:cs="Arial"/>
          <w:bCs/>
          <w:sz w:val="20"/>
          <w:szCs w:val="20"/>
        </w:rPr>
        <w:t>0%</w:t>
      </w:r>
      <w:r w:rsidRPr="008E0FF0">
        <w:rPr>
          <w:rFonts w:ascii="Verdana" w:hAnsi="Verdana" w:cs="Arial"/>
          <w:bCs/>
          <w:color w:val="FF0000"/>
          <w:sz w:val="20"/>
          <w:szCs w:val="20"/>
        </w:rPr>
        <w:t xml:space="preserve"> </w:t>
      </w:r>
      <w:r w:rsidRPr="008E0FF0">
        <w:rPr>
          <w:rFonts w:ascii="Verdana" w:hAnsi="Verdana" w:cs="Arial"/>
          <w:bCs/>
          <w:sz w:val="20"/>
          <w:szCs w:val="20"/>
        </w:rPr>
        <w:t xml:space="preserve">on Technical Non-Mandatory requirements </w:t>
      </w:r>
      <w:r w:rsidRPr="008E0FF0">
        <w:rPr>
          <w:rFonts w:ascii="Verdana" w:hAnsi="Verdana" w:cs="Arial"/>
          <w:b/>
          <w:bCs/>
          <w:sz w:val="20"/>
          <w:szCs w:val="20"/>
          <w:u w:val="single"/>
        </w:rPr>
        <w:t xml:space="preserve">will </w:t>
      </w:r>
      <w:r w:rsidRPr="008E0FF0">
        <w:rPr>
          <w:rFonts w:ascii="Verdana" w:hAnsi="Verdana" w:cs="Arial"/>
          <w:b/>
          <w:bCs/>
          <w:color w:val="000000"/>
          <w:sz w:val="20"/>
          <w:szCs w:val="20"/>
          <w:u w:val="single"/>
        </w:rPr>
        <w:t>not</w:t>
      </w:r>
      <w:r w:rsidRPr="008E0FF0">
        <w:rPr>
          <w:rFonts w:ascii="Verdana" w:hAnsi="Verdana" w:cs="Arial"/>
          <w:b/>
          <w:bCs/>
          <w:color w:val="000000"/>
          <w:sz w:val="20"/>
          <w:szCs w:val="20"/>
        </w:rPr>
        <w:t xml:space="preserve"> </w:t>
      </w:r>
      <w:r w:rsidRPr="008E0FF0">
        <w:rPr>
          <w:rFonts w:ascii="Verdana" w:hAnsi="Verdana" w:cs="Arial"/>
          <w:bCs/>
          <w:sz w:val="20"/>
          <w:szCs w:val="20"/>
        </w:rPr>
        <w:t>be considered for further evaluation.</w:t>
      </w:r>
    </w:p>
    <w:p w:rsidR="000767E4" w:rsidRDefault="000767E4"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8F0606" w:rsidRDefault="008F0606"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CB59AE" w:rsidRDefault="00CB59AE">
      <w:pPr>
        <w:rPr>
          <w:rFonts w:ascii="Verdana" w:hAnsi="Verdana" w:cs="Arial"/>
          <w:bCs/>
          <w:sz w:val="20"/>
          <w:szCs w:val="20"/>
        </w:rPr>
        <w:sectPr w:rsidR="00CB59AE" w:rsidSect="00CB59AE">
          <w:footerReference w:type="default" r:id="rId17"/>
          <w:headerReference w:type="first" r:id="rId18"/>
          <w:pgSz w:w="16834" w:h="11907" w:orient="landscape" w:code="9"/>
          <w:pgMar w:top="839" w:right="1304" w:bottom="987" w:left="851" w:header="561" w:footer="289" w:gutter="720"/>
          <w:cols w:space="720"/>
          <w:titlePg/>
          <w:docGrid w:linePitch="360"/>
        </w:sectPr>
      </w:pPr>
    </w:p>
    <w:p w:rsidR="000E1E05" w:rsidRDefault="000E1E05" w:rsidP="000E1E05">
      <w:pPr>
        <w:pStyle w:val="AnnexH1"/>
        <w:ind w:left="0" w:firstLine="0"/>
      </w:pPr>
      <w:bookmarkStart w:id="41" w:name="_Toc360622406"/>
      <w:r>
        <w:rPr>
          <w:color w:val="000080"/>
        </w:rPr>
        <w:t>Technical Specification</w:t>
      </w:r>
      <w:bookmarkEnd w:id="41"/>
    </w:p>
    <w:p w:rsidR="000E1E05" w:rsidRDefault="000E1E05" w:rsidP="000E1E05">
      <w:pPr>
        <w:tabs>
          <w:tab w:val="left" w:pos="1088"/>
        </w:tabs>
      </w:pPr>
    </w:p>
    <w:p w:rsidR="000E1E05" w:rsidRPr="00A90646" w:rsidRDefault="000E1E05" w:rsidP="00642FC4">
      <w:pPr>
        <w:numPr>
          <w:ilvl w:val="0"/>
          <w:numId w:val="40"/>
        </w:numPr>
        <w:tabs>
          <w:tab w:val="left" w:pos="720"/>
        </w:tabs>
        <w:suppressAutoHyphens/>
        <w:spacing w:line="360" w:lineRule="auto"/>
        <w:ind w:left="720" w:hanging="720"/>
        <w:rPr>
          <w:rFonts w:ascii="Verdana" w:hAnsi="Verdana" w:cs="Verdana"/>
          <w:b/>
          <w:sz w:val="20"/>
          <w:szCs w:val="20"/>
          <w:lang w:val="en-GB"/>
        </w:rPr>
      </w:pPr>
      <w:r w:rsidRPr="00A90646">
        <w:rPr>
          <w:rFonts w:ascii="Verdana" w:hAnsi="Verdana" w:cs="Verdana"/>
          <w:b/>
          <w:sz w:val="20"/>
          <w:szCs w:val="20"/>
          <w:lang w:val="en-GB"/>
        </w:rPr>
        <w:t>SPECIAL INSTRUCTIONS TO VENDORS</w:t>
      </w:r>
    </w:p>
    <w:p w:rsidR="000E1E05" w:rsidRPr="00497D75" w:rsidRDefault="000E1E05" w:rsidP="000E1E05">
      <w:pPr>
        <w:tabs>
          <w:tab w:val="left" w:pos="720"/>
        </w:tabs>
        <w:spacing w:line="360" w:lineRule="auto"/>
        <w:ind w:left="720"/>
        <w:rPr>
          <w:rFonts w:ascii="Verdana" w:hAnsi="Verdana" w:cs="Verdana"/>
          <w:color w:val="FF0000"/>
          <w:sz w:val="20"/>
          <w:szCs w:val="20"/>
          <w:lang w:val="en-GB"/>
        </w:rPr>
      </w:pPr>
    </w:p>
    <w:p w:rsidR="000E1E05" w:rsidRPr="00497D75"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rPr>
      </w:pPr>
      <w:r>
        <w:rPr>
          <w:rFonts w:ascii="Verdana" w:hAnsi="Verdana" w:cs="Verdana"/>
          <w:sz w:val="20"/>
          <w:szCs w:val="20"/>
          <w:lang w:val="en-GB"/>
        </w:rPr>
        <w:t xml:space="preserve">Should a vendor have reasons to believe that the Technical Specification is not </w:t>
      </w:r>
      <w:r>
        <w:rPr>
          <w:rFonts w:ascii="Verdana" w:hAnsi="Verdana" w:cs="Verdana"/>
          <w:sz w:val="20"/>
          <w:szCs w:val="20"/>
        </w:rPr>
        <w:t>open and/or is written for a particular brand or product; the vendor shall notify Procurement Services within ten (10) days after publication of the bid.</w:t>
      </w:r>
    </w:p>
    <w:p w:rsidR="000E1E05" w:rsidRDefault="000E1E05" w:rsidP="000E1E05">
      <w:pPr>
        <w:spacing w:line="360" w:lineRule="auto"/>
        <w:jc w:val="both"/>
        <w:rPr>
          <w:rFonts w:ascii="Verdana" w:hAnsi="Verdana" w:cs="Verdana"/>
          <w:sz w:val="20"/>
          <w:szCs w:val="20"/>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Pr>
          <w:rFonts w:ascii="Verdana" w:hAnsi="Verdana" w:cs="Verdana"/>
          <w:sz w:val="20"/>
          <w:szCs w:val="20"/>
        </w:rPr>
        <w:t xml:space="preserve">Bidders shall provide full and accurate answers to the mandatory questions posed in this document, and, where required explicitly state either “Comply/Not Comply” regarding compliance with the requirements. Bidders </w:t>
      </w:r>
      <w:r>
        <w:rPr>
          <w:rFonts w:ascii="Verdana" w:hAnsi="Verdana" w:cs="Verdana"/>
          <w:b/>
          <w:sz w:val="20"/>
          <w:szCs w:val="20"/>
        </w:rPr>
        <w:t>must</w:t>
      </w:r>
      <w:r>
        <w:rPr>
          <w:rFonts w:ascii="Verdana" w:hAnsi="Verdana" w:cs="Verdana"/>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0E1E05" w:rsidRDefault="000E1E05" w:rsidP="000E1E05">
      <w:pPr>
        <w:pStyle w:val="ListParagraph"/>
        <w:rPr>
          <w:rFonts w:ascii="Verdana" w:hAnsi="Verdana" w:cs="Verdana"/>
          <w:sz w:val="20"/>
          <w:szCs w:val="20"/>
          <w:lang w:val="en-GB"/>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sidRPr="003B5899">
        <w:rPr>
          <w:rFonts w:ascii="Verdana" w:hAnsi="Verdana" w:cs="Verdana"/>
          <w:sz w:val="20"/>
          <w:szCs w:val="20"/>
        </w:rPr>
        <w:t>Vendors are encouraged to promote the growth and development of SMME's, and will be assessed on their efforts in this regard during the evaluation of this Tender.</w:t>
      </w:r>
    </w:p>
    <w:p w:rsidR="000E1E05" w:rsidRDefault="000E1E05" w:rsidP="000E1E05">
      <w:pPr>
        <w:spacing w:line="360" w:lineRule="auto"/>
        <w:jc w:val="both"/>
        <w:rPr>
          <w:rFonts w:ascii="Verdana" w:hAnsi="Verdana" w:cs="Verdana"/>
          <w:sz w:val="20"/>
          <w:szCs w:val="20"/>
          <w:lang w:val="en-GB"/>
        </w:rPr>
      </w:pPr>
    </w:p>
    <w:p w:rsidR="000E1E05" w:rsidRPr="008E0FF0" w:rsidRDefault="000E1E05" w:rsidP="00642FC4">
      <w:pPr>
        <w:numPr>
          <w:ilvl w:val="0"/>
          <w:numId w:val="39"/>
        </w:numPr>
        <w:tabs>
          <w:tab w:val="left" w:pos="720"/>
        </w:tabs>
        <w:suppressAutoHyphens/>
        <w:spacing w:line="360" w:lineRule="auto"/>
        <w:ind w:left="720"/>
        <w:jc w:val="both"/>
        <w:rPr>
          <w:rFonts w:ascii="Verdana" w:hAnsi="Verdana" w:cs="Verdana"/>
          <w:b/>
          <w:bCs/>
          <w:sz w:val="20"/>
          <w:szCs w:val="20"/>
          <w:u w:val="single"/>
        </w:rPr>
      </w:pPr>
      <w:r w:rsidRPr="008E0FF0">
        <w:rPr>
          <w:rFonts w:ascii="Verdana" w:hAnsi="Verdana" w:cs="Verdana"/>
          <w:b/>
          <w:sz w:val="20"/>
          <w:szCs w:val="20"/>
        </w:rPr>
        <w:t>SCOPE OF WORK</w:t>
      </w:r>
    </w:p>
    <w:p w:rsidR="005F75D8" w:rsidRPr="008E0FF0" w:rsidRDefault="005F75D8" w:rsidP="00BB5EBC">
      <w:pPr>
        <w:numPr>
          <w:ilvl w:val="1"/>
          <w:numId w:val="46"/>
        </w:numPr>
        <w:tabs>
          <w:tab w:val="left" w:pos="720"/>
        </w:tabs>
        <w:suppressAutoHyphens/>
        <w:spacing w:line="360" w:lineRule="auto"/>
        <w:jc w:val="both"/>
        <w:rPr>
          <w:rFonts w:ascii="Verdana" w:hAnsi="Verdana" w:cs="Verdana"/>
          <w:b/>
          <w:bCs/>
          <w:sz w:val="20"/>
          <w:szCs w:val="20"/>
        </w:rPr>
      </w:pPr>
      <w:r w:rsidRPr="008E0FF0">
        <w:rPr>
          <w:rFonts w:ascii="Verdana" w:hAnsi="Verdana" w:cs="Verdana"/>
          <w:b/>
          <w:bCs/>
          <w:sz w:val="20"/>
          <w:szCs w:val="20"/>
        </w:rPr>
        <w:t>.</w:t>
      </w:r>
      <w:r w:rsidRPr="008E0FF0">
        <w:rPr>
          <w:rFonts w:ascii="Verdana" w:hAnsi="Verdana" w:cs="Verdana"/>
          <w:b/>
          <w:bCs/>
          <w:sz w:val="20"/>
          <w:szCs w:val="20"/>
        </w:rPr>
        <w:tab/>
        <w:t>The Scope of this RFB is:</w:t>
      </w:r>
    </w:p>
    <w:p w:rsidR="00AC1FF8" w:rsidRPr="008E0FF0" w:rsidRDefault="00AC1FF8" w:rsidP="00BB5EBC">
      <w:pPr>
        <w:numPr>
          <w:ilvl w:val="2"/>
          <w:numId w:val="46"/>
        </w:numPr>
        <w:tabs>
          <w:tab w:val="left" w:pos="720"/>
        </w:tabs>
        <w:suppressAutoHyphens/>
        <w:spacing w:line="360" w:lineRule="auto"/>
        <w:jc w:val="both"/>
        <w:rPr>
          <w:rFonts w:ascii="Verdana" w:hAnsi="Verdana" w:cs="Verdana"/>
          <w:bCs/>
          <w:sz w:val="20"/>
          <w:szCs w:val="20"/>
        </w:rPr>
      </w:pPr>
      <w:r w:rsidRPr="008E0FF0">
        <w:rPr>
          <w:rFonts w:ascii="Verdana" w:hAnsi="Verdana" w:cs="Verdana"/>
          <w:bCs/>
          <w:sz w:val="20"/>
          <w:szCs w:val="20"/>
        </w:rPr>
        <w:t xml:space="preserve">Placement of </w:t>
      </w:r>
      <w:r w:rsidR="00BA0D0C">
        <w:rPr>
          <w:rFonts w:ascii="Verdana" w:hAnsi="Verdana" w:cs="Verdana"/>
          <w:bCs/>
          <w:sz w:val="20"/>
          <w:szCs w:val="20"/>
        </w:rPr>
        <w:t>Immuno Analyser in Virology Laboratory for the NHLS (DGM)</w:t>
      </w:r>
    </w:p>
    <w:p w:rsidR="00AC1FF8" w:rsidRPr="008E0FF0" w:rsidRDefault="00AC1FF8" w:rsidP="00AC1FF8">
      <w:pPr>
        <w:tabs>
          <w:tab w:val="left" w:pos="720"/>
        </w:tabs>
        <w:suppressAutoHyphens/>
        <w:spacing w:line="360" w:lineRule="auto"/>
        <w:ind w:left="1440"/>
        <w:jc w:val="both"/>
        <w:rPr>
          <w:rFonts w:ascii="Verdana" w:hAnsi="Verdana" w:cs="Verdana"/>
          <w:bCs/>
          <w:sz w:val="20"/>
          <w:szCs w:val="20"/>
        </w:rPr>
      </w:pPr>
    </w:p>
    <w:p w:rsidR="000617B9" w:rsidRPr="0084273A" w:rsidRDefault="000617B9" w:rsidP="00BB5EBC">
      <w:pPr>
        <w:numPr>
          <w:ilvl w:val="1"/>
          <w:numId w:val="46"/>
        </w:numPr>
        <w:tabs>
          <w:tab w:val="left" w:pos="720"/>
        </w:tabs>
        <w:suppressAutoHyphens/>
        <w:spacing w:line="360" w:lineRule="auto"/>
        <w:jc w:val="both"/>
        <w:rPr>
          <w:rFonts w:ascii="Verdana" w:hAnsi="Verdana" w:cs="Verdana"/>
          <w:b/>
          <w:bCs/>
          <w:sz w:val="20"/>
          <w:szCs w:val="20"/>
        </w:rPr>
      </w:pPr>
      <w:r w:rsidRPr="008E0FF0">
        <w:rPr>
          <w:rFonts w:ascii="Verdana" w:hAnsi="Verdana" w:cs="Verdana"/>
          <w:b/>
          <w:bCs/>
          <w:sz w:val="20"/>
          <w:szCs w:val="20"/>
        </w:rPr>
        <w:t>.</w:t>
      </w:r>
      <w:r w:rsidRPr="008E0FF0">
        <w:rPr>
          <w:rFonts w:ascii="Verdana" w:hAnsi="Verdana" w:cs="Verdana"/>
          <w:b/>
          <w:bCs/>
          <w:sz w:val="20"/>
          <w:szCs w:val="20"/>
        </w:rPr>
        <w:tab/>
      </w:r>
      <w:r w:rsidRPr="0084273A">
        <w:rPr>
          <w:rFonts w:ascii="Verdana" w:hAnsi="Verdana" w:cs="Verdana"/>
          <w:b/>
          <w:bCs/>
          <w:sz w:val="20"/>
          <w:szCs w:val="20"/>
        </w:rPr>
        <w:t>Scope of Work:</w:t>
      </w:r>
    </w:p>
    <w:p w:rsidR="00AC1FF8" w:rsidRPr="0084273A" w:rsidRDefault="00AC1FF8" w:rsidP="00BB5EBC">
      <w:pPr>
        <w:numPr>
          <w:ilvl w:val="2"/>
          <w:numId w:val="46"/>
        </w:numPr>
        <w:tabs>
          <w:tab w:val="left" w:pos="720"/>
        </w:tabs>
        <w:suppressAutoHyphens/>
        <w:spacing w:line="360" w:lineRule="auto"/>
        <w:jc w:val="both"/>
        <w:rPr>
          <w:rFonts w:ascii="Verdana" w:hAnsi="Verdana" w:cs="Verdana"/>
          <w:b/>
          <w:bCs/>
          <w:sz w:val="20"/>
          <w:szCs w:val="20"/>
          <w:u w:val="single"/>
        </w:rPr>
      </w:pPr>
      <w:r w:rsidRPr="0084273A">
        <w:rPr>
          <w:rFonts w:ascii="Verdana" w:hAnsi="Verdana" w:cs="Verdana"/>
          <w:b/>
          <w:bCs/>
          <w:sz w:val="20"/>
          <w:szCs w:val="20"/>
          <w:u w:val="single"/>
        </w:rPr>
        <w:t>Cost Impact</w:t>
      </w:r>
    </w:p>
    <w:p w:rsidR="00AC1FF8" w:rsidRPr="0084273A" w:rsidRDefault="00AC1FF8" w:rsidP="00BB5EBC">
      <w:pPr>
        <w:numPr>
          <w:ilvl w:val="3"/>
          <w:numId w:val="50"/>
        </w:numPr>
        <w:tabs>
          <w:tab w:val="left" w:pos="720"/>
        </w:tabs>
        <w:suppressAutoHyphens/>
        <w:spacing w:line="360" w:lineRule="auto"/>
        <w:ind w:hanging="382"/>
        <w:jc w:val="both"/>
        <w:rPr>
          <w:rFonts w:ascii="Verdana" w:hAnsi="Verdana" w:cs="Verdana"/>
          <w:bCs/>
          <w:sz w:val="20"/>
          <w:szCs w:val="20"/>
        </w:rPr>
      </w:pPr>
      <w:r w:rsidRPr="0084273A">
        <w:rPr>
          <w:rFonts w:ascii="Verdana" w:hAnsi="Verdana" w:cs="Arial"/>
          <w:sz w:val="20"/>
          <w:szCs w:val="20"/>
        </w:rPr>
        <w:t>All-in costs per tests provided (include costs of reagents, all consumables including those in the kit, leasing of the equipment, insurance, including control materials, calibrators and any other expenses that may be encountered)</w:t>
      </w:r>
    </w:p>
    <w:p w:rsidR="00AC1FF8" w:rsidRPr="0084273A" w:rsidRDefault="00AC1FF8" w:rsidP="00BB5EBC">
      <w:pPr>
        <w:numPr>
          <w:ilvl w:val="2"/>
          <w:numId w:val="46"/>
        </w:numPr>
        <w:tabs>
          <w:tab w:val="left" w:pos="720"/>
        </w:tabs>
        <w:suppressAutoHyphens/>
        <w:spacing w:line="360" w:lineRule="auto"/>
        <w:jc w:val="both"/>
        <w:rPr>
          <w:rFonts w:ascii="Verdana" w:hAnsi="Verdana" w:cs="Verdana"/>
          <w:b/>
          <w:bCs/>
          <w:sz w:val="20"/>
          <w:szCs w:val="20"/>
          <w:u w:val="single"/>
        </w:rPr>
      </w:pPr>
      <w:r w:rsidRPr="0084273A">
        <w:rPr>
          <w:rFonts w:ascii="Verdana" w:hAnsi="Verdana" w:cs="Verdana"/>
          <w:b/>
          <w:bCs/>
          <w:sz w:val="20"/>
          <w:szCs w:val="20"/>
          <w:u w:val="single"/>
        </w:rPr>
        <w:t>Scoring Methodology</w:t>
      </w:r>
    </w:p>
    <w:p w:rsidR="00AC1FF8" w:rsidRPr="0084273A" w:rsidRDefault="00AC1FF8" w:rsidP="00BB5EBC">
      <w:pPr>
        <w:numPr>
          <w:ilvl w:val="3"/>
          <w:numId w:val="49"/>
        </w:numPr>
        <w:tabs>
          <w:tab w:val="left" w:pos="720"/>
        </w:tabs>
        <w:suppressAutoHyphens/>
        <w:spacing w:line="360" w:lineRule="auto"/>
        <w:ind w:hanging="382"/>
        <w:jc w:val="both"/>
        <w:rPr>
          <w:rFonts w:ascii="Verdana" w:hAnsi="Verdana" w:cs="Verdana"/>
          <w:bCs/>
          <w:sz w:val="20"/>
          <w:szCs w:val="20"/>
        </w:rPr>
      </w:pPr>
      <w:r w:rsidRPr="0084273A">
        <w:rPr>
          <w:rFonts w:ascii="Verdana" w:hAnsi="Verdana" w:cs="Arial"/>
          <w:color w:val="0D0D0D" w:themeColor="text1" w:themeTint="F2"/>
          <w:sz w:val="20"/>
          <w:szCs w:val="20"/>
          <w:lang w:eastAsia="en-ZA"/>
        </w:rPr>
        <w:t>Weighting has been designed to allow differentiation between suppliers. The Local criteria will determine score allocation. Documented evidence should be provided.</w:t>
      </w:r>
    </w:p>
    <w:p w:rsidR="00AC1FF8" w:rsidRPr="0084273A" w:rsidRDefault="00AC1FF8" w:rsidP="00BB5EBC">
      <w:pPr>
        <w:numPr>
          <w:ilvl w:val="2"/>
          <w:numId w:val="46"/>
        </w:numPr>
        <w:tabs>
          <w:tab w:val="left" w:pos="720"/>
        </w:tabs>
        <w:suppressAutoHyphens/>
        <w:spacing w:line="360" w:lineRule="auto"/>
        <w:jc w:val="both"/>
        <w:rPr>
          <w:rFonts w:ascii="Verdana" w:hAnsi="Verdana" w:cs="Verdana"/>
          <w:b/>
          <w:bCs/>
          <w:sz w:val="20"/>
          <w:szCs w:val="20"/>
          <w:u w:val="single"/>
        </w:rPr>
      </w:pPr>
      <w:r w:rsidRPr="0084273A">
        <w:rPr>
          <w:rFonts w:ascii="Verdana" w:hAnsi="Verdana" w:cs="Verdana"/>
          <w:b/>
          <w:bCs/>
          <w:sz w:val="20"/>
          <w:szCs w:val="20"/>
          <w:u w:val="single"/>
        </w:rPr>
        <w:t>Mandatory Requirements</w:t>
      </w:r>
    </w:p>
    <w:p w:rsidR="00AC1FF8" w:rsidRPr="0084273A" w:rsidRDefault="00AC1FF8" w:rsidP="00BB5EBC">
      <w:pPr>
        <w:numPr>
          <w:ilvl w:val="3"/>
          <w:numId w:val="48"/>
        </w:numPr>
        <w:tabs>
          <w:tab w:val="left" w:pos="720"/>
        </w:tabs>
        <w:suppressAutoHyphens/>
        <w:spacing w:line="360" w:lineRule="auto"/>
        <w:ind w:hanging="382"/>
        <w:jc w:val="both"/>
        <w:rPr>
          <w:rFonts w:ascii="Verdana" w:hAnsi="Verdana" w:cs="Verdana"/>
          <w:bCs/>
          <w:sz w:val="20"/>
          <w:szCs w:val="20"/>
        </w:rPr>
      </w:pPr>
      <w:r w:rsidRPr="0084273A">
        <w:rPr>
          <w:rFonts w:ascii="Verdana" w:hAnsi="Verdana" w:cs="Arial"/>
          <w:sz w:val="20"/>
          <w:szCs w:val="20"/>
        </w:rPr>
        <w:t>The Product must be FDA approved or ISO 13485 compliant</w:t>
      </w:r>
    </w:p>
    <w:p w:rsidR="00AC1FF8" w:rsidRPr="0084273A" w:rsidRDefault="00AC1FF8" w:rsidP="00BB5EBC">
      <w:pPr>
        <w:numPr>
          <w:ilvl w:val="3"/>
          <w:numId w:val="48"/>
        </w:numPr>
        <w:tabs>
          <w:tab w:val="left" w:pos="720"/>
        </w:tabs>
        <w:suppressAutoHyphens/>
        <w:spacing w:line="360" w:lineRule="auto"/>
        <w:ind w:hanging="382"/>
        <w:jc w:val="both"/>
        <w:rPr>
          <w:rFonts w:ascii="Verdana" w:hAnsi="Verdana" w:cs="Verdana"/>
          <w:bCs/>
          <w:sz w:val="20"/>
          <w:szCs w:val="20"/>
        </w:rPr>
      </w:pPr>
      <w:r w:rsidRPr="0084273A">
        <w:rPr>
          <w:rFonts w:ascii="Verdana" w:hAnsi="Verdana" w:cs="Arial"/>
          <w:sz w:val="20"/>
          <w:szCs w:val="20"/>
        </w:rPr>
        <w:t>Surge protection – voltage regulator</w:t>
      </w:r>
    </w:p>
    <w:p w:rsidR="00AC1FF8" w:rsidRPr="0084273A" w:rsidRDefault="00AC1FF8" w:rsidP="00BB5EBC">
      <w:pPr>
        <w:numPr>
          <w:ilvl w:val="3"/>
          <w:numId w:val="48"/>
        </w:numPr>
        <w:tabs>
          <w:tab w:val="left" w:pos="720"/>
        </w:tabs>
        <w:suppressAutoHyphens/>
        <w:spacing w:line="360" w:lineRule="auto"/>
        <w:ind w:hanging="382"/>
        <w:jc w:val="both"/>
        <w:rPr>
          <w:rFonts w:ascii="Verdana" w:hAnsi="Verdana" w:cs="Verdana"/>
          <w:bCs/>
          <w:sz w:val="20"/>
          <w:szCs w:val="20"/>
        </w:rPr>
      </w:pPr>
      <w:r w:rsidRPr="0084273A">
        <w:rPr>
          <w:rFonts w:ascii="Verdana" w:hAnsi="Verdana" w:cs="Arial"/>
          <w:sz w:val="20"/>
          <w:szCs w:val="20"/>
        </w:rPr>
        <w:t>UPS must be supplied with &gt; 30 Minutes</w:t>
      </w:r>
    </w:p>
    <w:p w:rsidR="00AC1FF8" w:rsidRPr="0084273A" w:rsidRDefault="00AC1FF8" w:rsidP="00BB5EBC">
      <w:pPr>
        <w:numPr>
          <w:ilvl w:val="3"/>
          <w:numId w:val="48"/>
        </w:numPr>
        <w:tabs>
          <w:tab w:val="left" w:pos="720"/>
        </w:tabs>
        <w:suppressAutoHyphens/>
        <w:spacing w:line="360" w:lineRule="auto"/>
        <w:ind w:hanging="382"/>
        <w:jc w:val="both"/>
        <w:rPr>
          <w:rFonts w:ascii="Verdana" w:hAnsi="Verdana" w:cs="Verdana"/>
          <w:bCs/>
          <w:sz w:val="20"/>
          <w:szCs w:val="20"/>
        </w:rPr>
      </w:pPr>
      <w:r w:rsidRPr="0084273A">
        <w:rPr>
          <w:rFonts w:ascii="Verdana" w:hAnsi="Verdana" w:cs="Arial"/>
          <w:sz w:val="20"/>
          <w:szCs w:val="20"/>
        </w:rPr>
        <w:t>System must be Interfacable with NHLS LIS</w:t>
      </w:r>
    </w:p>
    <w:p w:rsidR="00AC1FF8" w:rsidRPr="0084273A" w:rsidRDefault="00AC1FF8" w:rsidP="00BB5EBC">
      <w:pPr>
        <w:numPr>
          <w:ilvl w:val="3"/>
          <w:numId w:val="48"/>
        </w:numPr>
        <w:tabs>
          <w:tab w:val="left" w:pos="720"/>
        </w:tabs>
        <w:suppressAutoHyphens/>
        <w:spacing w:line="360" w:lineRule="auto"/>
        <w:ind w:hanging="382"/>
        <w:jc w:val="both"/>
        <w:rPr>
          <w:rFonts w:ascii="Verdana" w:hAnsi="Verdana" w:cs="Verdana"/>
          <w:bCs/>
          <w:sz w:val="20"/>
          <w:szCs w:val="20"/>
        </w:rPr>
      </w:pPr>
      <w:r w:rsidRPr="0084273A">
        <w:rPr>
          <w:rFonts w:ascii="Verdana" w:hAnsi="Verdana" w:cs="Arial"/>
          <w:sz w:val="20"/>
          <w:szCs w:val="20"/>
        </w:rPr>
        <w:t>System must have been evaluated within the NHLS and deemed fit for purpose</w:t>
      </w:r>
    </w:p>
    <w:p w:rsidR="00AC1FF8" w:rsidRPr="0084273A" w:rsidRDefault="00AC1FF8" w:rsidP="00BB5EBC">
      <w:pPr>
        <w:numPr>
          <w:ilvl w:val="3"/>
          <w:numId w:val="48"/>
        </w:numPr>
        <w:tabs>
          <w:tab w:val="left" w:pos="720"/>
        </w:tabs>
        <w:suppressAutoHyphens/>
        <w:spacing w:line="360" w:lineRule="auto"/>
        <w:ind w:hanging="382"/>
        <w:jc w:val="both"/>
        <w:rPr>
          <w:rFonts w:ascii="Verdana" w:hAnsi="Verdana" w:cs="Verdana"/>
          <w:bCs/>
          <w:sz w:val="20"/>
          <w:szCs w:val="20"/>
        </w:rPr>
      </w:pPr>
      <w:r w:rsidRPr="0084273A">
        <w:rPr>
          <w:rFonts w:ascii="Verdana" w:hAnsi="Verdana" w:cs="Arial"/>
          <w:sz w:val="20"/>
          <w:szCs w:val="20"/>
        </w:rPr>
        <w:t>OHS and Environment Safety compliant</w:t>
      </w:r>
    </w:p>
    <w:p w:rsidR="008F0606" w:rsidRPr="0084273A" w:rsidRDefault="00AC1FF8" w:rsidP="00BB5EBC">
      <w:pPr>
        <w:numPr>
          <w:ilvl w:val="2"/>
          <w:numId w:val="46"/>
        </w:numPr>
        <w:tabs>
          <w:tab w:val="left" w:pos="720"/>
        </w:tabs>
        <w:suppressAutoHyphens/>
        <w:spacing w:line="360" w:lineRule="auto"/>
        <w:jc w:val="both"/>
        <w:rPr>
          <w:rFonts w:ascii="Verdana" w:hAnsi="Verdana" w:cs="Verdana"/>
          <w:b/>
          <w:bCs/>
          <w:sz w:val="20"/>
          <w:szCs w:val="20"/>
          <w:u w:val="single"/>
        </w:rPr>
      </w:pPr>
      <w:r w:rsidRPr="0084273A">
        <w:rPr>
          <w:rFonts w:ascii="Verdana" w:hAnsi="Verdana" w:cs="Verdana"/>
          <w:b/>
          <w:bCs/>
          <w:sz w:val="20"/>
          <w:szCs w:val="20"/>
          <w:u w:val="single"/>
        </w:rPr>
        <w:t>The supplier will be disqualified if any of the Mandatory requirements are not met</w:t>
      </w:r>
      <w:r w:rsidR="00696F05" w:rsidRPr="0084273A">
        <w:rPr>
          <w:rFonts w:ascii="Verdana" w:hAnsi="Verdana" w:cs="Verdana"/>
          <w:b/>
          <w:bCs/>
          <w:sz w:val="20"/>
          <w:szCs w:val="20"/>
          <w:u w:val="single"/>
        </w:rPr>
        <w:t>.</w:t>
      </w:r>
    </w:p>
    <w:p w:rsidR="00696F05" w:rsidRPr="0084273A" w:rsidRDefault="00696F05" w:rsidP="008F0606">
      <w:pPr>
        <w:tabs>
          <w:tab w:val="left" w:pos="720"/>
        </w:tabs>
        <w:suppressAutoHyphens/>
        <w:spacing w:line="360" w:lineRule="auto"/>
        <w:ind w:left="1440"/>
        <w:jc w:val="both"/>
        <w:rPr>
          <w:rFonts w:ascii="Verdana" w:hAnsi="Verdana" w:cs="Verdana"/>
          <w:b/>
          <w:bCs/>
          <w:sz w:val="20"/>
          <w:szCs w:val="20"/>
          <w:u w:val="single"/>
        </w:rPr>
      </w:pPr>
    </w:p>
    <w:p w:rsidR="00696F05" w:rsidRPr="0084273A" w:rsidRDefault="00696F05" w:rsidP="00BB5EBC">
      <w:pPr>
        <w:numPr>
          <w:ilvl w:val="2"/>
          <w:numId w:val="46"/>
        </w:numPr>
        <w:tabs>
          <w:tab w:val="left" w:pos="720"/>
        </w:tabs>
        <w:suppressAutoHyphens/>
        <w:spacing w:line="360" w:lineRule="auto"/>
        <w:jc w:val="both"/>
        <w:rPr>
          <w:rFonts w:ascii="Verdana" w:hAnsi="Verdana" w:cs="Verdana"/>
          <w:b/>
          <w:bCs/>
          <w:sz w:val="20"/>
          <w:szCs w:val="20"/>
          <w:u w:val="single"/>
        </w:rPr>
      </w:pPr>
      <w:r w:rsidRPr="0084273A">
        <w:rPr>
          <w:rFonts w:ascii="Verdana" w:hAnsi="Verdana" w:cs="Verdana"/>
          <w:b/>
          <w:bCs/>
          <w:sz w:val="20"/>
          <w:szCs w:val="20"/>
          <w:u w:val="single"/>
        </w:rPr>
        <w:t>Specification</w:t>
      </w:r>
    </w:p>
    <w:p w:rsidR="00696F05" w:rsidRPr="0084273A" w:rsidRDefault="00696F05" w:rsidP="00BB5EBC">
      <w:pPr>
        <w:numPr>
          <w:ilvl w:val="3"/>
          <w:numId w:val="46"/>
        </w:numPr>
        <w:tabs>
          <w:tab w:val="left" w:pos="720"/>
        </w:tabs>
        <w:suppressAutoHyphens/>
        <w:spacing w:line="360" w:lineRule="auto"/>
        <w:jc w:val="both"/>
        <w:rPr>
          <w:rFonts w:ascii="Verdana" w:hAnsi="Verdana" w:cs="Arial"/>
          <w:b/>
          <w:i/>
          <w:sz w:val="20"/>
          <w:szCs w:val="20"/>
        </w:rPr>
      </w:pPr>
      <w:r w:rsidRPr="0084273A">
        <w:rPr>
          <w:rFonts w:ascii="Verdana" w:hAnsi="Verdana" w:cs="Arial"/>
          <w:b/>
          <w:i/>
          <w:sz w:val="20"/>
          <w:szCs w:val="20"/>
        </w:rPr>
        <w:t>Section A:  Methods and Test Repertoire</w:t>
      </w:r>
    </w:p>
    <w:p w:rsidR="00696F05" w:rsidRPr="0084273A" w:rsidRDefault="00696F05" w:rsidP="00BB5EBC">
      <w:pPr>
        <w:numPr>
          <w:ilvl w:val="3"/>
          <w:numId w:val="47"/>
        </w:numPr>
        <w:tabs>
          <w:tab w:val="left" w:pos="720"/>
        </w:tabs>
        <w:suppressAutoHyphens/>
        <w:spacing w:line="360" w:lineRule="auto"/>
        <w:ind w:hanging="382"/>
        <w:jc w:val="both"/>
        <w:rPr>
          <w:rFonts w:ascii="Verdana" w:hAnsi="Verdana" w:cs="Arial"/>
          <w:sz w:val="20"/>
          <w:szCs w:val="20"/>
        </w:rPr>
      </w:pPr>
      <w:r w:rsidRPr="0084273A">
        <w:rPr>
          <w:rFonts w:ascii="Verdana" w:hAnsi="Verdana" w:cs="Arial"/>
          <w:sz w:val="20"/>
          <w:szCs w:val="20"/>
        </w:rPr>
        <w:t>List the International Standard to which each test method is traceable</w:t>
      </w:r>
    </w:p>
    <w:p w:rsidR="00696F05" w:rsidRPr="0084273A" w:rsidRDefault="00696F05" w:rsidP="00BB5EBC">
      <w:pPr>
        <w:numPr>
          <w:ilvl w:val="3"/>
          <w:numId w:val="47"/>
        </w:numPr>
        <w:tabs>
          <w:tab w:val="left" w:pos="720"/>
        </w:tabs>
        <w:suppressAutoHyphens/>
        <w:spacing w:line="360" w:lineRule="auto"/>
        <w:ind w:hanging="382"/>
        <w:jc w:val="both"/>
        <w:rPr>
          <w:rFonts w:ascii="Verdana" w:hAnsi="Verdana" w:cs="Arial"/>
          <w:sz w:val="20"/>
          <w:szCs w:val="20"/>
        </w:rPr>
      </w:pPr>
      <w:r w:rsidRPr="0084273A">
        <w:rPr>
          <w:rFonts w:ascii="Verdana" w:hAnsi="Verdana" w:cs="Arial"/>
          <w:sz w:val="20"/>
          <w:szCs w:val="20"/>
        </w:rPr>
        <w:t xml:space="preserve">State </w:t>
      </w:r>
      <w:r w:rsidRPr="0084273A">
        <w:rPr>
          <w:rFonts w:ascii="Verdana" w:hAnsi="Verdana" w:cs="Arial"/>
          <w:b/>
          <w:sz w:val="20"/>
          <w:szCs w:val="20"/>
        </w:rPr>
        <w:t>full test menu</w:t>
      </w:r>
      <w:r w:rsidRPr="0084273A">
        <w:rPr>
          <w:rFonts w:ascii="Verdana" w:hAnsi="Verdana" w:cs="Arial"/>
          <w:sz w:val="20"/>
          <w:szCs w:val="20"/>
        </w:rPr>
        <w:t xml:space="preserve"> available per analyser and whether all the tests requested in this tender are included (not user defined methods), as well as the methodology employed per analyser e.g. MEIA for immunoassay platform. Include hs Cardiac Troponin T or I testin</w:t>
      </w:r>
    </w:p>
    <w:p w:rsidR="00696F05" w:rsidRPr="0084273A" w:rsidRDefault="00696F05" w:rsidP="00BB5EBC">
      <w:pPr>
        <w:numPr>
          <w:ilvl w:val="3"/>
          <w:numId w:val="46"/>
        </w:numPr>
        <w:tabs>
          <w:tab w:val="left" w:pos="720"/>
        </w:tabs>
        <w:suppressAutoHyphens/>
        <w:spacing w:line="360" w:lineRule="auto"/>
        <w:jc w:val="both"/>
        <w:rPr>
          <w:rFonts w:ascii="Verdana" w:hAnsi="Verdana" w:cs="Arial"/>
          <w:b/>
          <w:i/>
          <w:sz w:val="20"/>
          <w:szCs w:val="20"/>
        </w:rPr>
      </w:pPr>
      <w:r w:rsidRPr="0084273A">
        <w:rPr>
          <w:rFonts w:ascii="Verdana" w:hAnsi="Verdana" w:cs="Arial"/>
          <w:b/>
          <w:i/>
          <w:sz w:val="20"/>
          <w:szCs w:val="20"/>
        </w:rPr>
        <w:t>Section B:  Sample Management</w:t>
      </w:r>
    </w:p>
    <w:p w:rsidR="00696F05" w:rsidRPr="0084273A" w:rsidRDefault="00696F05" w:rsidP="00BB5EBC">
      <w:pPr>
        <w:pStyle w:val="ListParagraph"/>
        <w:numPr>
          <w:ilvl w:val="0"/>
          <w:numId w:val="51"/>
        </w:numPr>
        <w:tabs>
          <w:tab w:val="clear" w:pos="1080"/>
          <w:tab w:val="num" w:pos="1843"/>
        </w:tabs>
        <w:spacing w:line="360" w:lineRule="auto"/>
        <w:ind w:left="1843" w:hanging="425"/>
        <w:rPr>
          <w:rFonts w:ascii="Verdana" w:hAnsi="Verdana" w:cs="Arial"/>
          <w:sz w:val="20"/>
          <w:szCs w:val="20"/>
        </w:rPr>
      </w:pPr>
      <w:r w:rsidRPr="0084273A">
        <w:rPr>
          <w:rFonts w:ascii="Verdana" w:hAnsi="Verdana" w:cs="Arial"/>
          <w:sz w:val="20"/>
          <w:szCs w:val="20"/>
        </w:rPr>
        <w:t>Indicate test throughput per hour for immuno/serology platforms and whether this is able to accommodate existing laboratory test volumes</w:t>
      </w:r>
    </w:p>
    <w:p w:rsidR="00696F05" w:rsidRPr="0084273A" w:rsidRDefault="00696F05" w:rsidP="00BB5EBC">
      <w:pPr>
        <w:pStyle w:val="ListParagraph"/>
        <w:numPr>
          <w:ilvl w:val="0"/>
          <w:numId w:val="51"/>
        </w:numPr>
        <w:tabs>
          <w:tab w:val="clear" w:pos="1080"/>
          <w:tab w:val="num" w:pos="1843"/>
        </w:tabs>
        <w:spacing w:line="360" w:lineRule="auto"/>
        <w:ind w:left="1843" w:hanging="425"/>
        <w:rPr>
          <w:rFonts w:ascii="Verdana" w:hAnsi="Verdana" w:cs="Arial"/>
          <w:sz w:val="20"/>
          <w:szCs w:val="20"/>
        </w:rPr>
      </w:pPr>
      <w:r w:rsidRPr="0084273A">
        <w:rPr>
          <w:rFonts w:ascii="Verdana" w:hAnsi="Verdana" w:cs="Arial"/>
          <w:sz w:val="20"/>
          <w:szCs w:val="20"/>
        </w:rPr>
        <w:t xml:space="preserve">Indicate whether continuous loading of samples is possible for </w:t>
      </w:r>
      <w:r w:rsidRPr="0084273A">
        <w:rPr>
          <w:rFonts w:ascii="Verdana" w:hAnsi="Verdana" w:cs="Arial"/>
          <w:b/>
          <w:sz w:val="20"/>
          <w:szCs w:val="20"/>
        </w:rPr>
        <w:t>each platform</w:t>
      </w:r>
    </w:p>
    <w:p w:rsidR="00696F05" w:rsidRPr="0084273A" w:rsidRDefault="00696F05" w:rsidP="00BB5EBC">
      <w:pPr>
        <w:pStyle w:val="ListParagraph"/>
        <w:numPr>
          <w:ilvl w:val="0"/>
          <w:numId w:val="51"/>
        </w:numPr>
        <w:tabs>
          <w:tab w:val="clear" w:pos="1080"/>
          <w:tab w:val="num" w:pos="1843"/>
        </w:tabs>
        <w:spacing w:line="360" w:lineRule="auto"/>
        <w:ind w:left="1843" w:hanging="425"/>
        <w:rPr>
          <w:rFonts w:ascii="Verdana" w:hAnsi="Verdana" w:cs="Arial"/>
          <w:sz w:val="20"/>
          <w:szCs w:val="20"/>
        </w:rPr>
      </w:pPr>
      <w:r w:rsidRPr="0084273A">
        <w:rPr>
          <w:rFonts w:ascii="Verdana" w:hAnsi="Verdana" w:cs="Arial"/>
          <w:sz w:val="20"/>
          <w:szCs w:val="20"/>
        </w:rPr>
        <w:t>Indicate whether there is stat capability for each platform</w:t>
      </w:r>
    </w:p>
    <w:p w:rsidR="00696F05" w:rsidRPr="0084273A" w:rsidRDefault="00696F05" w:rsidP="00BB5EBC">
      <w:pPr>
        <w:pStyle w:val="ListParagraph"/>
        <w:numPr>
          <w:ilvl w:val="0"/>
          <w:numId w:val="51"/>
        </w:numPr>
        <w:tabs>
          <w:tab w:val="clear" w:pos="1080"/>
          <w:tab w:val="num" w:pos="1843"/>
        </w:tabs>
        <w:spacing w:line="360" w:lineRule="auto"/>
        <w:ind w:left="1843" w:hanging="425"/>
        <w:rPr>
          <w:rFonts w:ascii="Verdana" w:hAnsi="Verdana" w:cs="Arial"/>
          <w:sz w:val="20"/>
          <w:szCs w:val="20"/>
        </w:rPr>
      </w:pPr>
      <w:r w:rsidRPr="0084273A">
        <w:rPr>
          <w:rFonts w:ascii="Verdana" w:hAnsi="Verdana" w:cs="Arial"/>
          <w:sz w:val="20"/>
          <w:szCs w:val="20"/>
        </w:rPr>
        <w:t>Facility for primary tube sampling on both platforms</w:t>
      </w:r>
    </w:p>
    <w:p w:rsidR="00696F05" w:rsidRPr="0084273A" w:rsidRDefault="00696F05" w:rsidP="00BB5EBC">
      <w:pPr>
        <w:pStyle w:val="ListParagraph"/>
        <w:numPr>
          <w:ilvl w:val="0"/>
          <w:numId w:val="51"/>
        </w:numPr>
        <w:tabs>
          <w:tab w:val="clear" w:pos="1080"/>
          <w:tab w:val="num" w:pos="1843"/>
        </w:tabs>
        <w:spacing w:line="360" w:lineRule="auto"/>
        <w:ind w:left="1843" w:hanging="425"/>
        <w:rPr>
          <w:rFonts w:ascii="Verdana" w:hAnsi="Verdana" w:cs="Arial"/>
          <w:sz w:val="20"/>
          <w:szCs w:val="20"/>
        </w:rPr>
      </w:pPr>
      <w:r w:rsidRPr="0084273A">
        <w:rPr>
          <w:rFonts w:ascii="Verdana" w:hAnsi="Verdana" w:cs="Arial"/>
          <w:sz w:val="20"/>
          <w:szCs w:val="20"/>
        </w:rPr>
        <w:t>State if dedicated pediatric sample cups are supplied</w:t>
      </w:r>
    </w:p>
    <w:p w:rsidR="00696F05" w:rsidRPr="0084273A" w:rsidRDefault="00696F05" w:rsidP="00BB5EBC">
      <w:pPr>
        <w:pStyle w:val="ListParagraph"/>
        <w:numPr>
          <w:ilvl w:val="0"/>
          <w:numId w:val="51"/>
        </w:numPr>
        <w:tabs>
          <w:tab w:val="clear" w:pos="1080"/>
          <w:tab w:val="num" w:pos="1843"/>
        </w:tabs>
        <w:spacing w:line="360" w:lineRule="auto"/>
        <w:ind w:left="1843" w:hanging="425"/>
        <w:rPr>
          <w:rFonts w:ascii="Verdana" w:hAnsi="Verdana" w:cs="Arial"/>
          <w:sz w:val="20"/>
          <w:szCs w:val="20"/>
        </w:rPr>
      </w:pPr>
      <w:r w:rsidRPr="0084273A">
        <w:rPr>
          <w:rFonts w:ascii="Verdana" w:hAnsi="Verdana" w:cs="Arial"/>
          <w:sz w:val="20"/>
          <w:szCs w:val="20"/>
        </w:rPr>
        <w:t>Availability of sample checks using level and clot detection for all platforms</w:t>
      </w:r>
    </w:p>
    <w:p w:rsidR="00696F05" w:rsidRPr="0084273A" w:rsidRDefault="00696F05" w:rsidP="00BB5EBC">
      <w:pPr>
        <w:pStyle w:val="ListParagraph"/>
        <w:numPr>
          <w:ilvl w:val="0"/>
          <w:numId w:val="51"/>
        </w:numPr>
        <w:tabs>
          <w:tab w:val="clear" w:pos="1080"/>
          <w:tab w:val="num" w:pos="1843"/>
        </w:tabs>
        <w:spacing w:line="360" w:lineRule="auto"/>
        <w:ind w:left="1843" w:hanging="425"/>
        <w:rPr>
          <w:rFonts w:ascii="Verdana" w:hAnsi="Verdana" w:cs="Arial"/>
          <w:sz w:val="20"/>
          <w:szCs w:val="20"/>
        </w:rPr>
      </w:pPr>
      <w:r w:rsidRPr="0084273A">
        <w:rPr>
          <w:rFonts w:ascii="Verdana" w:hAnsi="Verdana" w:cs="Arial"/>
          <w:sz w:val="20"/>
          <w:szCs w:val="20"/>
        </w:rPr>
        <w:t>Facility for automatic re-run of samples (including post dilution) and reflex testing</w:t>
      </w:r>
    </w:p>
    <w:p w:rsidR="00696F05" w:rsidRPr="0084273A" w:rsidRDefault="00696F05" w:rsidP="00BB5EBC">
      <w:pPr>
        <w:pStyle w:val="ListParagraph"/>
        <w:numPr>
          <w:ilvl w:val="0"/>
          <w:numId w:val="51"/>
        </w:numPr>
        <w:tabs>
          <w:tab w:val="clear" w:pos="1080"/>
          <w:tab w:val="num" w:pos="1843"/>
        </w:tabs>
        <w:spacing w:line="360" w:lineRule="auto"/>
        <w:ind w:left="1843" w:hanging="425"/>
        <w:rPr>
          <w:rFonts w:ascii="Verdana" w:hAnsi="Verdana" w:cs="Arial"/>
          <w:sz w:val="20"/>
          <w:szCs w:val="20"/>
        </w:rPr>
      </w:pPr>
      <w:r w:rsidRPr="0084273A">
        <w:rPr>
          <w:rFonts w:ascii="Verdana" w:hAnsi="Verdana" w:cs="Arial"/>
          <w:sz w:val="20"/>
          <w:szCs w:val="20"/>
        </w:rPr>
        <w:t>Indicate whether all the following sample types can be analysed: serum, plasma, as per test repertoire</w:t>
      </w:r>
    </w:p>
    <w:p w:rsidR="00696F05" w:rsidRPr="0084273A" w:rsidRDefault="00696F05" w:rsidP="00BB5EBC">
      <w:pPr>
        <w:pStyle w:val="ListParagraph"/>
        <w:numPr>
          <w:ilvl w:val="0"/>
          <w:numId w:val="51"/>
        </w:numPr>
        <w:tabs>
          <w:tab w:val="clear" w:pos="1080"/>
          <w:tab w:val="num" w:pos="1843"/>
        </w:tabs>
        <w:spacing w:line="360" w:lineRule="auto"/>
        <w:ind w:left="1843" w:hanging="425"/>
        <w:rPr>
          <w:rFonts w:ascii="Verdana" w:hAnsi="Verdana" w:cs="Arial"/>
          <w:sz w:val="20"/>
          <w:szCs w:val="20"/>
        </w:rPr>
      </w:pPr>
      <w:r w:rsidRPr="0084273A">
        <w:rPr>
          <w:rFonts w:ascii="Verdana" w:hAnsi="Verdana" w:cs="Arial"/>
          <w:sz w:val="20"/>
          <w:szCs w:val="20"/>
        </w:rPr>
        <w:t>Availability of sample barcode reader facility on each platform</w:t>
      </w:r>
    </w:p>
    <w:p w:rsidR="00696F05" w:rsidRPr="0084273A" w:rsidRDefault="00A3173F" w:rsidP="00BB5EBC">
      <w:pPr>
        <w:numPr>
          <w:ilvl w:val="3"/>
          <w:numId w:val="46"/>
        </w:numPr>
        <w:tabs>
          <w:tab w:val="left" w:pos="720"/>
        </w:tabs>
        <w:suppressAutoHyphens/>
        <w:spacing w:line="360" w:lineRule="auto"/>
        <w:jc w:val="both"/>
        <w:rPr>
          <w:rFonts w:ascii="Verdana" w:hAnsi="Verdana" w:cs="Arial"/>
          <w:b/>
          <w:i/>
          <w:sz w:val="20"/>
          <w:szCs w:val="20"/>
        </w:rPr>
      </w:pPr>
      <w:r w:rsidRPr="0084273A">
        <w:rPr>
          <w:rFonts w:ascii="Verdana" w:hAnsi="Verdana" w:cs="Arial"/>
          <w:b/>
          <w:i/>
          <w:sz w:val="20"/>
          <w:szCs w:val="20"/>
        </w:rPr>
        <w:t>Section C:  Service and Maintenance</w:t>
      </w:r>
    </w:p>
    <w:p w:rsidR="00A3173F" w:rsidRPr="0084273A" w:rsidRDefault="00A3173F" w:rsidP="00BB5EBC">
      <w:pPr>
        <w:pStyle w:val="ListParagraph"/>
        <w:numPr>
          <w:ilvl w:val="0"/>
          <w:numId w:val="52"/>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State how many platforms are being proposed to cover the indicated test repertoire and and provide details of their footprints</w:t>
      </w:r>
    </w:p>
    <w:p w:rsidR="00A3173F" w:rsidRPr="0084273A" w:rsidRDefault="00A3173F" w:rsidP="00BB5EBC">
      <w:pPr>
        <w:pStyle w:val="ListParagraph"/>
        <w:numPr>
          <w:ilvl w:val="0"/>
          <w:numId w:val="52"/>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Indicate in a Table: time required for routine daily , weekly and monthly maintenance for all platforms</w:t>
      </w:r>
    </w:p>
    <w:p w:rsidR="00A3173F" w:rsidRPr="0084273A" w:rsidRDefault="00A3173F" w:rsidP="00BB5EBC">
      <w:pPr>
        <w:pStyle w:val="ListParagraph"/>
        <w:numPr>
          <w:ilvl w:val="0"/>
          <w:numId w:val="52"/>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 xml:space="preserve">State (in a Table) number of Instrument technicians / engineers and application specialists available per region to provide an uninterrupted service at each Lab listed. Please indicate if the same team is shared between regions.  </w:t>
      </w:r>
    </w:p>
    <w:p w:rsidR="00A3173F" w:rsidRPr="0084273A" w:rsidRDefault="00A3173F" w:rsidP="00BB5EBC">
      <w:pPr>
        <w:pStyle w:val="ListParagraph"/>
        <w:numPr>
          <w:ilvl w:val="0"/>
          <w:numId w:val="52"/>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Availability of a call centre / 24 hour telephonic service back up facility in each Region /Province</w:t>
      </w:r>
    </w:p>
    <w:p w:rsidR="00A3173F" w:rsidRPr="0084273A" w:rsidRDefault="00A3173F" w:rsidP="00BB5EBC">
      <w:pPr>
        <w:pStyle w:val="ListParagraph"/>
        <w:numPr>
          <w:ilvl w:val="0"/>
          <w:numId w:val="52"/>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Indicate projected response time for breakdown or repairs (urban and rural)</w:t>
      </w:r>
    </w:p>
    <w:p w:rsidR="00A3173F" w:rsidRPr="0084273A" w:rsidRDefault="00A3173F" w:rsidP="00BB5EBC">
      <w:pPr>
        <w:pStyle w:val="ListParagraph"/>
        <w:numPr>
          <w:ilvl w:val="0"/>
          <w:numId w:val="52"/>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Indicate what measures/processes will be in place for detection of technical problems before the next routine service (preventative maintenance procedures) for the platforms</w:t>
      </w:r>
    </w:p>
    <w:p w:rsidR="008F0606" w:rsidRPr="0084273A" w:rsidRDefault="00A3173F" w:rsidP="00BB5EBC">
      <w:pPr>
        <w:pStyle w:val="ListParagraph"/>
        <w:numPr>
          <w:ilvl w:val="0"/>
          <w:numId w:val="52"/>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Indicate total start up time for all platforms: include warm up time, ISE calibration (if required) or any other compulsory process after instrument shut down</w:t>
      </w:r>
    </w:p>
    <w:p w:rsidR="00A3173F" w:rsidRPr="0084273A" w:rsidRDefault="008F0606" w:rsidP="00BB5EBC">
      <w:pPr>
        <w:numPr>
          <w:ilvl w:val="3"/>
          <w:numId w:val="46"/>
        </w:numPr>
        <w:tabs>
          <w:tab w:val="left" w:pos="720"/>
        </w:tabs>
        <w:suppressAutoHyphens/>
        <w:spacing w:line="360" w:lineRule="auto"/>
        <w:jc w:val="both"/>
        <w:rPr>
          <w:rFonts w:ascii="Verdana" w:hAnsi="Verdana" w:cs="Arial"/>
          <w:b/>
          <w:i/>
          <w:sz w:val="20"/>
          <w:szCs w:val="20"/>
        </w:rPr>
      </w:pPr>
      <w:r w:rsidRPr="0084273A">
        <w:rPr>
          <w:rFonts w:ascii="Verdana" w:hAnsi="Verdana" w:cs="Arial"/>
          <w:b/>
          <w:i/>
          <w:sz w:val="20"/>
          <w:szCs w:val="20"/>
        </w:rPr>
        <w:t>Section D:  QC and Calibrators</w:t>
      </w:r>
    </w:p>
    <w:p w:rsidR="008F0606" w:rsidRPr="0084273A" w:rsidRDefault="008F0606" w:rsidP="00BB5EBC">
      <w:pPr>
        <w:pStyle w:val="ListParagraph"/>
        <w:numPr>
          <w:ilvl w:val="0"/>
          <w:numId w:val="53"/>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State availability of bar coding of the QC material you recommend for use on each platform</w:t>
      </w:r>
    </w:p>
    <w:p w:rsidR="008F0606" w:rsidRPr="0084273A" w:rsidRDefault="008F0606" w:rsidP="00BB5EBC">
      <w:pPr>
        <w:pStyle w:val="ListParagraph"/>
        <w:numPr>
          <w:ilvl w:val="0"/>
          <w:numId w:val="53"/>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Availability of automated cumulative quality control-based module that maintains all data and graphs on all platforms</w:t>
      </w:r>
    </w:p>
    <w:p w:rsidR="008F0606" w:rsidRPr="0084273A" w:rsidRDefault="008F0606" w:rsidP="00BB5EBC">
      <w:pPr>
        <w:pStyle w:val="ListParagraph"/>
        <w:numPr>
          <w:ilvl w:val="0"/>
          <w:numId w:val="53"/>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 xml:space="preserve">Availability of automatic transfer of QC results either directly to LIS or indirectly from Analyser Data Management software (middle ware) to LIS </w:t>
      </w:r>
    </w:p>
    <w:p w:rsidR="008F0606" w:rsidRPr="0084273A" w:rsidRDefault="008F0606" w:rsidP="00BB5EBC">
      <w:pPr>
        <w:pStyle w:val="ListParagraph"/>
        <w:numPr>
          <w:ilvl w:val="0"/>
          <w:numId w:val="53"/>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 xml:space="preserve">Facility to easily download all archived QC data onto PC/external hard drive </w:t>
      </w:r>
    </w:p>
    <w:p w:rsidR="008F0606" w:rsidRPr="0084273A" w:rsidRDefault="008F0606" w:rsidP="00BB5EBC">
      <w:pPr>
        <w:numPr>
          <w:ilvl w:val="3"/>
          <w:numId w:val="46"/>
        </w:numPr>
        <w:tabs>
          <w:tab w:val="left" w:pos="720"/>
        </w:tabs>
        <w:suppressAutoHyphens/>
        <w:spacing w:line="360" w:lineRule="auto"/>
        <w:jc w:val="both"/>
        <w:rPr>
          <w:rFonts w:ascii="Verdana" w:hAnsi="Verdana" w:cs="Arial"/>
          <w:b/>
          <w:i/>
          <w:sz w:val="20"/>
          <w:szCs w:val="20"/>
        </w:rPr>
      </w:pPr>
      <w:r w:rsidRPr="0084273A">
        <w:rPr>
          <w:rFonts w:ascii="Verdana" w:hAnsi="Verdana" w:cs="Arial"/>
          <w:b/>
          <w:i/>
          <w:sz w:val="20"/>
          <w:szCs w:val="20"/>
        </w:rPr>
        <w:t>Section E:  Reagents/Consumables</w:t>
      </w:r>
    </w:p>
    <w:p w:rsidR="008F0606" w:rsidRPr="0084273A" w:rsidRDefault="008F0606" w:rsidP="00BB5EBC">
      <w:pPr>
        <w:pStyle w:val="ListParagraph"/>
        <w:numPr>
          <w:ilvl w:val="0"/>
          <w:numId w:val="54"/>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Facility for all reagent tracking (with volume and expiry alerts) on all platforms</w:t>
      </w:r>
    </w:p>
    <w:p w:rsidR="008F0606" w:rsidRPr="0084273A" w:rsidRDefault="008F0606" w:rsidP="00BB5EBC">
      <w:pPr>
        <w:pStyle w:val="ListParagraph"/>
        <w:numPr>
          <w:ilvl w:val="0"/>
          <w:numId w:val="54"/>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Availability of on-board refrigeration on all platforms</w:t>
      </w:r>
    </w:p>
    <w:p w:rsidR="008F0606" w:rsidRPr="0084273A" w:rsidRDefault="008F0606" w:rsidP="00BB5EBC">
      <w:pPr>
        <w:pStyle w:val="ListParagraph"/>
        <w:numPr>
          <w:ilvl w:val="0"/>
          <w:numId w:val="54"/>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 xml:space="preserve">State on board stability time of reagents per full test repertoire. </w:t>
      </w:r>
    </w:p>
    <w:p w:rsidR="008F0606" w:rsidRPr="0084273A" w:rsidRDefault="008F0606" w:rsidP="00BB5EBC">
      <w:pPr>
        <w:pStyle w:val="ListParagraph"/>
        <w:numPr>
          <w:ilvl w:val="0"/>
          <w:numId w:val="54"/>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Facility for continuous loading of reagents on each platform</w:t>
      </w:r>
    </w:p>
    <w:p w:rsidR="008F0606" w:rsidRPr="0084273A" w:rsidRDefault="008F0606" w:rsidP="00BB5EBC">
      <w:pPr>
        <w:pStyle w:val="ListParagraph"/>
        <w:numPr>
          <w:ilvl w:val="0"/>
          <w:numId w:val="54"/>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Indicate plans for local supply stores for spare parts, reagent stock etc</w:t>
      </w:r>
    </w:p>
    <w:p w:rsidR="008F0606" w:rsidRPr="0084273A" w:rsidRDefault="008F0606" w:rsidP="00BB5EBC">
      <w:pPr>
        <w:pStyle w:val="ListParagraph"/>
        <w:numPr>
          <w:ilvl w:val="0"/>
          <w:numId w:val="54"/>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Indicate whether cuvettes and sample tips used are disposable or reusable on each platform</w:t>
      </w:r>
    </w:p>
    <w:p w:rsidR="008F0606" w:rsidRPr="0084273A" w:rsidRDefault="008F0606" w:rsidP="00BB5EBC">
      <w:pPr>
        <w:pStyle w:val="ListParagraph"/>
        <w:numPr>
          <w:ilvl w:val="0"/>
          <w:numId w:val="54"/>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Indicate the maximum on board reagent number and whether it can accommodate existing lab test repertoire for all Labs on list. Also indicate how many extra reagents can be accommodated</w:t>
      </w:r>
    </w:p>
    <w:p w:rsidR="008F0606" w:rsidRPr="0084273A" w:rsidRDefault="008F0606" w:rsidP="00BB5EBC">
      <w:pPr>
        <w:pStyle w:val="ListParagraph"/>
        <w:numPr>
          <w:ilvl w:val="0"/>
          <w:numId w:val="54"/>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 xml:space="preserve">Indicate availability of smaller reagent pack sizes to accommodate the slower-moving analyte testing for the different labs on the list. Provide detail with regard to each of these analytes. </w:t>
      </w:r>
    </w:p>
    <w:p w:rsidR="008F0606" w:rsidRPr="0084273A" w:rsidRDefault="008F0606" w:rsidP="00BB5EBC">
      <w:pPr>
        <w:pStyle w:val="ListParagraph"/>
        <w:numPr>
          <w:ilvl w:val="0"/>
          <w:numId w:val="54"/>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Indicate maximum and minimum environmental operating temperatures</w:t>
      </w:r>
    </w:p>
    <w:p w:rsidR="008F0606" w:rsidRPr="0084273A" w:rsidRDefault="008F0606" w:rsidP="00BB5EBC">
      <w:pPr>
        <w:numPr>
          <w:ilvl w:val="3"/>
          <w:numId w:val="46"/>
        </w:numPr>
        <w:tabs>
          <w:tab w:val="left" w:pos="720"/>
        </w:tabs>
        <w:suppressAutoHyphens/>
        <w:spacing w:line="360" w:lineRule="auto"/>
        <w:jc w:val="both"/>
        <w:rPr>
          <w:rFonts w:ascii="Verdana" w:hAnsi="Verdana" w:cs="Arial"/>
          <w:b/>
          <w:i/>
          <w:sz w:val="20"/>
          <w:szCs w:val="20"/>
        </w:rPr>
      </w:pPr>
      <w:r w:rsidRPr="0084273A">
        <w:rPr>
          <w:rFonts w:ascii="Verdana" w:hAnsi="Verdana" w:cs="Arial"/>
          <w:b/>
          <w:i/>
          <w:sz w:val="20"/>
          <w:szCs w:val="20"/>
        </w:rPr>
        <w:t>Section F:  Other</w:t>
      </w:r>
    </w:p>
    <w:p w:rsidR="008F0606" w:rsidRPr="0084273A" w:rsidRDefault="008F0606" w:rsidP="00BB5EBC">
      <w:pPr>
        <w:pStyle w:val="ListParagraph"/>
        <w:numPr>
          <w:ilvl w:val="0"/>
          <w:numId w:val="55"/>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Supplier able to provide water purification system with electronic readings for each platform</w:t>
      </w:r>
    </w:p>
    <w:p w:rsidR="008F0606" w:rsidRPr="0084273A" w:rsidRDefault="008F0606" w:rsidP="00BB5EBC">
      <w:pPr>
        <w:pStyle w:val="ListParagraph"/>
        <w:numPr>
          <w:ilvl w:val="0"/>
          <w:numId w:val="55"/>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 xml:space="preserve">Indicate whether there is easy accessibility of instrument evaluation data performed by diagnostic company (both published and unpublished) for all assays on all platforms tendered </w:t>
      </w:r>
    </w:p>
    <w:p w:rsidR="008F0606" w:rsidRPr="0084273A" w:rsidRDefault="008F0606" w:rsidP="00BB5EBC">
      <w:pPr>
        <w:pStyle w:val="ListParagraph"/>
        <w:numPr>
          <w:ilvl w:val="0"/>
          <w:numId w:val="55"/>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Availability of equipment and reagent upgrades as technology improves</w:t>
      </w:r>
    </w:p>
    <w:p w:rsidR="008F0606" w:rsidRPr="0084273A" w:rsidRDefault="008F0606" w:rsidP="00BB5EBC">
      <w:pPr>
        <w:pStyle w:val="ListParagraph"/>
        <w:numPr>
          <w:ilvl w:val="0"/>
          <w:numId w:val="55"/>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State which analytes Reference Interval studies were not performed by supplier. Also state whether any studies were performed on South Africans (provide evidence).</w:t>
      </w:r>
    </w:p>
    <w:p w:rsidR="008F0606" w:rsidRPr="0084273A" w:rsidRDefault="008F0606" w:rsidP="00BB5EBC">
      <w:pPr>
        <w:pStyle w:val="ListParagraph"/>
        <w:numPr>
          <w:ilvl w:val="0"/>
          <w:numId w:val="55"/>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 xml:space="preserve">Indicate the power supply requirements for each platform and whether the supplier will conduct an assessment to determine compatibility of power supply at each site </w:t>
      </w:r>
    </w:p>
    <w:p w:rsidR="008F0606" w:rsidRPr="0084273A" w:rsidRDefault="008F0606" w:rsidP="00BB5EBC">
      <w:pPr>
        <w:pStyle w:val="ListParagraph"/>
        <w:numPr>
          <w:ilvl w:val="0"/>
          <w:numId w:val="55"/>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Availability of the instrument malfunction alarm</w:t>
      </w:r>
    </w:p>
    <w:p w:rsidR="008F0606" w:rsidRPr="0084273A" w:rsidRDefault="008F0606" w:rsidP="00BB5EBC">
      <w:pPr>
        <w:numPr>
          <w:ilvl w:val="3"/>
          <w:numId w:val="46"/>
        </w:numPr>
        <w:tabs>
          <w:tab w:val="left" w:pos="720"/>
        </w:tabs>
        <w:suppressAutoHyphens/>
        <w:spacing w:line="360" w:lineRule="auto"/>
        <w:jc w:val="both"/>
        <w:rPr>
          <w:rFonts w:ascii="Verdana" w:hAnsi="Verdana" w:cs="Arial"/>
          <w:b/>
          <w:i/>
          <w:sz w:val="20"/>
          <w:szCs w:val="20"/>
        </w:rPr>
      </w:pPr>
      <w:r w:rsidRPr="0084273A">
        <w:rPr>
          <w:rFonts w:ascii="Verdana" w:hAnsi="Verdana" w:cs="Arial"/>
          <w:b/>
          <w:i/>
          <w:sz w:val="20"/>
          <w:szCs w:val="20"/>
        </w:rPr>
        <w:t>Section G: Training and Safety</w:t>
      </w:r>
    </w:p>
    <w:p w:rsidR="008F0606" w:rsidRPr="0084273A" w:rsidRDefault="008F0606" w:rsidP="00BB5EBC">
      <w:pPr>
        <w:pStyle w:val="ListParagraph"/>
        <w:numPr>
          <w:ilvl w:val="0"/>
          <w:numId w:val="56"/>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 xml:space="preserve">Indicate proposal for end-user, on-site training and availability of  appropriate written post-training technical competency testing and  issue of competency assessment certificates </w:t>
      </w:r>
    </w:p>
    <w:p w:rsidR="008F0606" w:rsidRPr="0084273A" w:rsidRDefault="008F0606" w:rsidP="00BB5EBC">
      <w:pPr>
        <w:pStyle w:val="ListParagraph"/>
        <w:numPr>
          <w:ilvl w:val="0"/>
          <w:numId w:val="56"/>
        </w:numPr>
        <w:tabs>
          <w:tab w:val="clear" w:pos="1080"/>
        </w:tabs>
        <w:spacing w:line="360" w:lineRule="auto"/>
        <w:ind w:left="1843" w:hanging="425"/>
        <w:rPr>
          <w:rFonts w:ascii="Verdana" w:hAnsi="Verdana" w:cs="Arial"/>
          <w:sz w:val="20"/>
          <w:szCs w:val="20"/>
        </w:rPr>
      </w:pPr>
      <w:r w:rsidRPr="0084273A">
        <w:rPr>
          <w:rFonts w:ascii="Verdana" w:hAnsi="Verdana" w:cs="Arial"/>
          <w:sz w:val="20"/>
          <w:szCs w:val="20"/>
        </w:rPr>
        <w:t>Indicate method of waste disposal: on board container or direct sewer plumbing</w:t>
      </w:r>
    </w:p>
    <w:p w:rsidR="008F0606" w:rsidRPr="0084273A" w:rsidRDefault="008F0606" w:rsidP="00BB5EBC">
      <w:pPr>
        <w:numPr>
          <w:ilvl w:val="3"/>
          <w:numId w:val="46"/>
        </w:numPr>
        <w:tabs>
          <w:tab w:val="left" w:pos="720"/>
        </w:tabs>
        <w:suppressAutoHyphens/>
        <w:spacing w:line="360" w:lineRule="auto"/>
        <w:jc w:val="both"/>
        <w:rPr>
          <w:rFonts w:ascii="Verdana" w:hAnsi="Verdana" w:cs="Arial"/>
          <w:b/>
          <w:i/>
          <w:sz w:val="20"/>
          <w:szCs w:val="20"/>
        </w:rPr>
      </w:pPr>
      <w:r w:rsidRPr="0084273A">
        <w:rPr>
          <w:rFonts w:ascii="Verdana" w:hAnsi="Verdana" w:cs="Arial"/>
          <w:b/>
          <w:i/>
          <w:sz w:val="20"/>
          <w:szCs w:val="20"/>
        </w:rPr>
        <w:t>Section H:  IT</w:t>
      </w:r>
    </w:p>
    <w:p w:rsidR="008F0606" w:rsidRPr="0084273A" w:rsidRDefault="008F0606" w:rsidP="00BB5EBC">
      <w:pPr>
        <w:pStyle w:val="ListParagraph"/>
        <w:numPr>
          <w:ilvl w:val="0"/>
          <w:numId w:val="57"/>
        </w:numPr>
        <w:tabs>
          <w:tab w:val="clear" w:pos="1080"/>
          <w:tab w:val="num" w:pos="1843"/>
        </w:tabs>
        <w:spacing w:line="360" w:lineRule="auto"/>
        <w:ind w:left="1843" w:hanging="425"/>
        <w:rPr>
          <w:rFonts w:ascii="Verdana" w:hAnsi="Verdana" w:cs="Arial"/>
          <w:sz w:val="20"/>
          <w:szCs w:val="20"/>
        </w:rPr>
      </w:pPr>
      <w:r w:rsidRPr="0084273A">
        <w:rPr>
          <w:rFonts w:ascii="Verdana" w:hAnsi="Verdana" w:cs="Arial"/>
          <w:sz w:val="20"/>
          <w:szCs w:val="20"/>
        </w:rPr>
        <w:t>Availability of bi-directional communication with host-mode query</w:t>
      </w:r>
    </w:p>
    <w:p w:rsidR="008F0606" w:rsidRPr="0084273A" w:rsidRDefault="008F0606" w:rsidP="00BB5EBC">
      <w:pPr>
        <w:pStyle w:val="ListParagraph"/>
        <w:numPr>
          <w:ilvl w:val="0"/>
          <w:numId w:val="57"/>
        </w:numPr>
        <w:tabs>
          <w:tab w:val="clear" w:pos="1080"/>
          <w:tab w:val="num" w:pos="1843"/>
        </w:tabs>
        <w:spacing w:line="360" w:lineRule="auto"/>
        <w:ind w:left="1843" w:hanging="425"/>
        <w:rPr>
          <w:rFonts w:ascii="Verdana" w:hAnsi="Verdana" w:cs="Arial"/>
          <w:sz w:val="20"/>
          <w:szCs w:val="20"/>
        </w:rPr>
      </w:pPr>
      <w:r w:rsidRPr="0084273A">
        <w:rPr>
          <w:rFonts w:ascii="Verdana" w:hAnsi="Verdana" w:cs="Arial"/>
          <w:sz w:val="20"/>
          <w:szCs w:val="20"/>
        </w:rPr>
        <w:t>Facility/program for user-friendly viewing of both current and archived electronic data. Indicate average time it takes to access a single archived test result</w:t>
      </w:r>
    </w:p>
    <w:p w:rsidR="008F0606" w:rsidRPr="0084273A" w:rsidRDefault="008F0606" w:rsidP="00BB5EBC">
      <w:pPr>
        <w:pStyle w:val="ListParagraph"/>
        <w:numPr>
          <w:ilvl w:val="0"/>
          <w:numId w:val="57"/>
        </w:numPr>
        <w:tabs>
          <w:tab w:val="clear" w:pos="1080"/>
          <w:tab w:val="num" w:pos="1843"/>
        </w:tabs>
        <w:spacing w:line="360" w:lineRule="auto"/>
        <w:ind w:left="1843" w:hanging="425"/>
        <w:rPr>
          <w:rFonts w:ascii="Verdana" w:hAnsi="Verdana" w:cs="Arial"/>
          <w:sz w:val="20"/>
          <w:szCs w:val="20"/>
        </w:rPr>
      </w:pPr>
      <w:r w:rsidRPr="0084273A">
        <w:rPr>
          <w:rFonts w:ascii="Verdana" w:hAnsi="Verdana" w:cs="Arial"/>
          <w:sz w:val="20"/>
          <w:szCs w:val="20"/>
        </w:rPr>
        <w:t>Availability of unrestricted software upgrades when they become available</w:t>
      </w:r>
    </w:p>
    <w:p w:rsidR="008F0606" w:rsidRPr="0084273A" w:rsidRDefault="008F0606" w:rsidP="00BB5EBC">
      <w:pPr>
        <w:numPr>
          <w:ilvl w:val="3"/>
          <w:numId w:val="46"/>
        </w:numPr>
        <w:tabs>
          <w:tab w:val="left" w:pos="720"/>
        </w:tabs>
        <w:suppressAutoHyphens/>
        <w:spacing w:line="360" w:lineRule="auto"/>
        <w:jc w:val="both"/>
        <w:rPr>
          <w:rFonts w:ascii="Verdana" w:hAnsi="Verdana" w:cs="Arial"/>
          <w:b/>
          <w:i/>
          <w:sz w:val="20"/>
          <w:szCs w:val="20"/>
        </w:rPr>
      </w:pPr>
      <w:r w:rsidRPr="0084273A">
        <w:rPr>
          <w:rFonts w:ascii="Verdana" w:hAnsi="Verdana" w:cs="Arial"/>
          <w:b/>
          <w:i/>
          <w:sz w:val="20"/>
          <w:szCs w:val="20"/>
        </w:rPr>
        <w:t>Section I:  Value Added</w:t>
      </w:r>
    </w:p>
    <w:p w:rsidR="008F0606" w:rsidRPr="0084273A" w:rsidRDefault="008F0606" w:rsidP="00BB5EBC">
      <w:pPr>
        <w:pStyle w:val="ListParagraph"/>
        <w:numPr>
          <w:ilvl w:val="0"/>
          <w:numId w:val="58"/>
        </w:numPr>
        <w:tabs>
          <w:tab w:val="clear" w:pos="1080"/>
          <w:tab w:val="num" w:pos="1843"/>
        </w:tabs>
        <w:spacing w:line="360" w:lineRule="auto"/>
        <w:ind w:left="1843" w:hanging="425"/>
        <w:rPr>
          <w:rFonts w:ascii="Verdana" w:hAnsi="Verdana" w:cs="Arial"/>
          <w:sz w:val="20"/>
          <w:szCs w:val="20"/>
        </w:rPr>
      </w:pPr>
      <w:r w:rsidRPr="0084273A">
        <w:rPr>
          <w:rFonts w:ascii="Verdana" w:hAnsi="Verdana" w:cs="Arial"/>
          <w:sz w:val="20"/>
          <w:szCs w:val="20"/>
        </w:rPr>
        <w:t xml:space="preserve">Capacity to extract monthly stats of numbers of calibrations, QC’s run and patient sample analysed. Supply of Efficiency reports.  </w:t>
      </w:r>
    </w:p>
    <w:p w:rsidR="008F0606" w:rsidRPr="0084273A" w:rsidRDefault="008F0606" w:rsidP="00BB5EBC">
      <w:pPr>
        <w:pStyle w:val="ListParagraph"/>
        <w:numPr>
          <w:ilvl w:val="0"/>
          <w:numId w:val="58"/>
        </w:numPr>
        <w:tabs>
          <w:tab w:val="clear" w:pos="1080"/>
          <w:tab w:val="num" w:pos="1843"/>
        </w:tabs>
        <w:spacing w:line="360" w:lineRule="auto"/>
        <w:ind w:left="1843" w:hanging="425"/>
        <w:rPr>
          <w:rFonts w:ascii="Verdana" w:hAnsi="Verdana" w:cs="Arial"/>
          <w:sz w:val="20"/>
          <w:szCs w:val="20"/>
        </w:rPr>
      </w:pPr>
      <w:r w:rsidRPr="0084273A">
        <w:rPr>
          <w:rFonts w:ascii="Verdana" w:hAnsi="Verdana" w:cs="Arial"/>
          <w:sz w:val="20"/>
          <w:szCs w:val="20"/>
        </w:rPr>
        <w:t>Ability to provide data archive, including test counter and report on wastage and reruns.</w:t>
      </w:r>
    </w:p>
    <w:p w:rsidR="008F0606" w:rsidRPr="0084273A" w:rsidRDefault="008F0606" w:rsidP="00BB5EBC">
      <w:pPr>
        <w:pStyle w:val="ListParagraph"/>
        <w:numPr>
          <w:ilvl w:val="0"/>
          <w:numId w:val="58"/>
        </w:numPr>
        <w:tabs>
          <w:tab w:val="clear" w:pos="1080"/>
          <w:tab w:val="num" w:pos="1843"/>
        </w:tabs>
        <w:spacing w:line="360" w:lineRule="auto"/>
        <w:ind w:left="1843" w:hanging="425"/>
        <w:rPr>
          <w:rFonts w:ascii="Verdana" w:hAnsi="Verdana" w:cs="Arial"/>
          <w:sz w:val="20"/>
          <w:szCs w:val="20"/>
        </w:rPr>
      </w:pPr>
      <w:r w:rsidRPr="0084273A">
        <w:rPr>
          <w:rFonts w:ascii="Verdana" w:hAnsi="Verdana" w:cs="Arial"/>
          <w:sz w:val="20"/>
          <w:szCs w:val="20"/>
        </w:rPr>
        <w:t>Provision of service tracking and quarterly service reports</w:t>
      </w:r>
    </w:p>
    <w:p w:rsidR="008F0606" w:rsidRPr="0084273A" w:rsidRDefault="008F0606" w:rsidP="00BB5EBC">
      <w:pPr>
        <w:pStyle w:val="ListParagraph"/>
        <w:numPr>
          <w:ilvl w:val="0"/>
          <w:numId w:val="58"/>
        </w:numPr>
        <w:tabs>
          <w:tab w:val="clear" w:pos="1080"/>
          <w:tab w:val="num" w:pos="1843"/>
        </w:tabs>
        <w:spacing w:line="360" w:lineRule="auto"/>
        <w:ind w:left="1843" w:hanging="425"/>
        <w:rPr>
          <w:rFonts w:ascii="Verdana" w:hAnsi="Verdana" w:cs="Arial"/>
          <w:sz w:val="20"/>
          <w:szCs w:val="20"/>
        </w:rPr>
      </w:pPr>
      <w:r w:rsidRPr="0084273A">
        <w:rPr>
          <w:rFonts w:ascii="Verdana" w:hAnsi="Verdana" w:cs="Arial"/>
          <w:sz w:val="20"/>
          <w:szCs w:val="20"/>
        </w:rPr>
        <w:t>Haemolysis, icterus and lipaemia detection.</w:t>
      </w:r>
    </w:p>
    <w:p w:rsidR="008F0606" w:rsidRPr="0084273A" w:rsidRDefault="008F0606" w:rsidP="00BB5EBC">
      <w:pPr>
        <w:pStyle w:val="ListParagraph"/>
        <w:numPr>
          <w:ilvl w:val="0"/>
          <w:numId w:val="58"/>
        </w:numPr>
        <w:tabs>
          <w:tab w:val="clear" w:pos="1080"/>
          <w:tab w:val="num" w:pos="1843"/>
        </w:tabs>
        <w:spacing w:line="360" w:lineRule="auto"/>
        <w:ind w:left="1843" w:hanging="425"/>
        <w:rPr>
          <w:rFonts w:ascii="Verdana" w:hAnsi="Verdana" w:cs="Arial"/>
          <w:sz w:val="20"/>
          <w:szCs w:val="20"/>
        </w:rPr>
      </w:pPr>
      <w:r w:rsidRPr="0084273A">
        <w:rPr>
          <w:rFonts w:ascii="Verdana" w:hAnsi="Verdana" w:cs="Arial"/>
          <w:sz w:val="20"/>
          <w:szCs w:val="20"/>
        </w:rPr>
        <w:t>Indicate whether the platforms are open for  user-defined applications</w:t>
      </w:r>
    </w:p>
    <w:p w:rsidR="008F0606" w:rsidRPr="0084273A" w:rsidRDefault="008F0606" w:rsidP="00BB5EBC">
      <w:pPr>
        <w:pStyle w:val="ListParagraph"/>
        <w:numPr>
          <w:ilvl w:val="0"/>
          <w:numId w:val="58"/>
        </w:numPr>
        <w:tabs>
          <w:tab w:val="clear" w:pos="1080"/>
          <w:tab w:val="num" w:pos="1843"/>
        </w:tabs>
        <w:spacing w:line="360" w:lineRule="auto"/>
        <w:ind w:left="1843" w:hanging="425"/>
        <w:rPr>
          <w:rFonts w:ascii="Verdana" w:hAnsi="Verdana" w:cs="Arial"/>
          <w:sz w:val="20"/>
          <w:szCs w:val="20"/>
        </w:rPr>
      </w:pPr>
      <w:r w:rsidRPr="0084273A">
        <w:rPr>
          <w:rFonts w:ascii="Verdana" w:hAnsi="Verdana" w:cs="Arial"/>
          <w:sz w:val="20"/>
          <w:szCs w:val="20"/>
        </w:rPr>
        <w:t>State whether facility exists to view patient-based moving averages for additional quality control</w:t>
      </w:r>
    </w:p>
    <w:p w:rsidR="008F0606" w:rsidRPr="0084273A" w:rsidRDefault="008F0606" w:rsidP="00BB5EBC">
      <w:pPr>
        <w:pStyle w:val="ListParagraph"/>
        <w:numPr>
          <w:ilvl w:val="0"/>
          <w:numId w:val="58"/>
        </w:numPr>
        <w:tabs>
          <w:tab w:val="clear" w:pos="1080"/>
          <w:tab w:val="num" w:pos="1843"/>
        </w:tabs>
        <w:spacing w:line="360" w:lineRule="auto"/>
        <w:ind w:left="1843" w:hanging="425"/>
        <w:rPr>
          <w:rFonts w:ascii="Verdana" w:hAnsi="Verdana" w:cs="Arial"/>
          <w:sz w:val="20"/>
          <w:szCs w:val="20"/>
        </w:rPr>
      </w:pPr>
      <w:r w:rsidRPr="0084273A">
        <w:rPr>
          <w:rFonts w:ascii="Verdana" w:hAnsi="Verdana" w:cs="Arial"/>
          <w:sz w:val="20"/>
          <w:szCs w:val="20"/>
        </w:rPr>
        <w:t>Remote access for troubleshooting</w:t>
      </w:r>
    </w:p>
    <w:p w:rsidR="008F0606" w:rsidRPr="0084273A" w:rsidRDefault="008F0606" w:rsidP="008F0606">
      <w:pPr>
        <w:tabs>
          <w:tab w:val="left" w:pos="720"/>
        </w:tabs>
        <w:suppressAutoHyphens/>
        <w:spacing w:line="360" w:lineRule="auto"/>
        <w:ind w:left="1800"/>
        <w:jc w:val="both"/>
        <w:rPr>
          <w:rFonts w:ascii="Verdana" w:hAnsi="Verdana" w:cs="Arial"/>
          <w:sz w:val="20"/>
          <w:szCs w:val="20"/>
        </w:rPr>
      </w:pPr>
    </w:p>
    <w:p w:rsidR="00AC1FF8" w:rsidRPr="0084273A" w:rsidRDefault="00AC1FF8" w:rsidP="000617B9">
      <w:pPr>
        <w:spacing w:line="360" w:lineRule="auto"/>
        <w:ind w:left="1134"/>
        <w:rPr>
          <w:rFonts w:ascii="Verdana" w:hAnsi="Verdana" w:cs="Arial"/>
          <w:sz w:val="20"/>
          <w:szCs w:val="20"/>
        </w:rPr>
      </w:pPr>
    </w:p>
    <w:p w:rsidR="00AC1FF8" w:rsidRPr="0084273A" w:rsidRDefault="00AC1FF8" w:rsidP="000617B9">
      <w:pPr>
        <w:spacing w:line="360" w:lineRule="auto"/>
        <w:ind w:left="1134"/>
        <w:rPr>
          <w:rFonts w:ascii="Verdana" w:hAnsi="Verdana" w:cs="Arial"/>
          <w:sz w:val="20"/>
          <w:szCs w:val="20"/>
        </w:rPr>
      </w:pPr>
    </w:p>
    <w:p w:rsidR="00B9187C" w:rsidRPr="0084273A" w:rsidRDefault="00B9187C" w:rsidP="00BB5EBC">
      <w:pPr>
        <w:numPr>
          <w:ilvl w:val="1"/>
          <w:numId w:val="46"/>
        </w:numPr>
        <w:tabs>
          <w:tab w:val="left" w:pos="720"/>
        </w:tabs>
        <w:suppressAutoHyphens/>
        <w:spacing w:line="360" w:lineRule="auto"/>
        <w:jc w:val="both"/>
        <w:rPr>
          <w:rFonts w:ascii="Verdana" w:hAnsi="Verdana" w:cs="Verdana"/>
          <w:b/>
          <w:bCs/>
          <w:sz w:val="20"/>
          <w:szCs w:val="20"/>
        </w:rPr>
      </w:pPr>
      <w:r w:rsidRPr="0084273A">
        <w:rPr>
          <w:rFonts w:ascii="Verdana" w:hAnsi="Verdana" w:cs="Verdana"/>
          <w:b/>
          <w:bCs/>
          <w:sz w:val="20"/>
          <w:szCs w:val="20"/>
        </w:rPr>
        <w:br w:type="page"/>
      </w:r>
    </w:p>
    <w:p w:rsidR="000E1E05" w:rsidRPr="0084273A" w:rsidRDefault="000E1E05" w:rsidP="00BB5EBC">
      <w:pPr>
        <w:numPr>
          <w:ilvl w:val="0"/>
          <w:numId w:val="45"/>
        </w:numPr>
        <w:tabs>
          <w:tab w:val="left" w:pos="720"/>
        </w:tabs>
        <w:suppressAutoHyphens/>
        <w:spacing w:line="360" w:lineRule="auto"/>
        <w:ind w:left="720"/>
        <w:jc w:val="both"/>
        <w:rPr>
          <w:rFonts w:ascii="Verdana" w:hAnsi="Verdana" w:cs="Verdana"/>
          <w:b/>
          <w:bCs/>
          <w:sz w:val="20"/>
          <w:szCs w:val="20"/>
          <w:u w:val="single"/>
        </w:rPr>
      </w:pPr>
      <w:r w:rsidRPr="0084273A">
        <w:rPr>
          <w:rFonts w:ascii="Verdana" w:hAnsi="Verdana" w:cs="Verdana"/>
          <w:b/>
          <w:bCs/>
          <w:sz w:val="20"/>
          <w:szCs w:val="20"/>
        </w:rPr>
        <w:t>MANDATORY REQUIREMENTS</w:t>
      </w:r>
    </w:p>
    <w:p w:rsidR="000E1E05"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lang w:val="en-GB"/>
        </w:rPr>
        <w:t xml:space="preserve">If a bidder does not comply fully with each of the mandatory requirements, it shall be regarded as mandatory non-performance/non-compliance and the bid SHALL be disqualified. </w:t>
      </w:r>
      <w:r w:rsidRPr="00E646C8">
        <w:rPr>
          <w:rFonts w:ascii="Verdana" w:hAnsi="Verdana" w:cs="Verdana"/>
          <w:b/>
          <w:sz w:val="20"/>
          <w:szCs w:val="20"/>
        </w:rPr>
        <w:t xml:space="preserve">No </w:t>
      </w:r>
      <w:r>
        <w:rPr>
          <w:rFonts w:ascii="Verdana" w:hAnsi="Verdana" w:cs="Verdana"/>
          <w:sz w:val="20"/>
          <w:szCs w:val="20"/>
        </w:rPr>
        <w:t>“</w:t>
      </w:r>
      <w:r>
        <w:rPr>
          <w:rFonts w:ascii="Verdana" w:hAnsi="Verdana" w:cs="Verdana"/>
          <w:b/>
          <w:sz w:val="20"/>
          <w:szCs w:val="20"/>
        </w:rPr>
        <w:t>unanswered</w:t>
      </w:r>
      <w:r>
        <w:rPr>
          <w:rFonts w:ascii="Verdana" w:hAnsi="Verdana" w:cs="Verdana"/>
          <w:sz w:val="20"/>
          <w:szCs w:val="20"/>
        </w:rPr>
        <w:t xml:space="preserve">” </w:t>
      </w:r>
      <w:r w:rsidRPr="00E646C8">
        <w:rPr>
          <w:rFonts w:ascii="Verdana" w:hAnsi="Verdana" w:cs="Verdana"/>
          <w:b/>
          <w:sz w:val="20"/>
          <w:szCs w:val="20"/>
        </w:rPr>
        <w:t>questions will be allowed. If a response to a question has been indicated as comply but not elaborated upon or substantiated</w:t>
      </w:r>
      <w:r>
        <w:rPr>
          <w:rFonts w:ascii="Verdana" w:hAnsi="Verdana" w:cs="Verdana"/>
          <w:sz w:val="20"/>
          <w:szCs w:val="20"/>
        </w:rPr>
        <w:t xml:space="preserve"> </w:t>
      </w:r>
      <w:r>
        <w:rPr>
          <w:rFonts w:ascii="Verdana" w:hAnsi="Verdana" w:cs="Verdana"/>
          <w:b/>
          <w:sz w:val="20"/>
          <w:szCs w:val="20"/>
          <w:lang w:val="en-GB"/>
        </w:rPr>
        <w:t>it shall be regarded as mandatory non-performance/non-compliance and the bid shall be disqualified.</w:t>
      </w:r>
    </w:p>
    <w:p w:rsidR="000E1E05" w:rsidRDefault="00036B98"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bCs/>
          <w:sz w:val="20"/>
          <w:szCs w:val="20"/>
        </w:rPr>
        <w:t xml:space="preserve">Bidders </w:t>
      </w:r>
      <w:r w:rsidR="000E1E05">
        <w:rPr>
          <w:rFonts w:ascii="Verdana" w:hAnsi="Verdana" w:cs="Verdana"/>
          <w:b/>
          <w:bCs/>
          <w:sz w:val="20"/>
          <w:szCs w:val="20"/>
        </w:rPr>
        <w:t xml:space="preserve">shall provide full and accurate answers to the mandatory questions posed in this document, and, where required, explicitly state either "Comply/Accept (with a “Yes”)" or "Do not comply/do not accept (with a “No”)" regarding compliance to the requirements. </w:t>
      </w:r>
      <w:r>
        <w:rPr>
          <w:rFonts w:ascii="Verdana" w:hAnsi="Verdana" w:cs="Verdana"/>
          <w:b/>
          <w:bCs/>
          <w:sz w:val="20"/>
          <w:szCs w:val="20"/>
        </w:rPr>
        <w:t xml:space="preserve">Bidders </w:t>
      </w:r>
      <w:r w:rsidR="000E1E05">
        <w:rPr>
          <w:rFonts w:ascii="Verdana" w:hAnsi="Verdana" w:cs="Verdana"/>
          <w:b/>
          <w:bCs/>
          <w:sz w:val="20"/>
          <w:szCs w:val="20"/>
        </w:rPr>
        <w:t>must substantiate their responses to all mandatory questions</w:t>
      </w:r>
      <w:r w:rsidR="000E1E05">
        <w:rPr>
          <w:rFonts w:ascii="Verdana" w:hAnsi="Verdana" w:cs="Verdana"/>
          <w:sz w:val="20"/>
          <w:szCs w:val="20"/>
        </w:rPr>
        <w:t>.</w:t>
      </w:r>
    </w:p>
    <w:p w:rsidR="000E1E05" w:rsidRPr="006D22F0"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rPr>
        <w:t>PLEASE NOTE: If the response does not substantiate any of the points or requirements in the body of the tender, it will be deemed to not comply, even if the ‘Comply’ field has been marked.</w:t>
      </w:r>
    </w:p>
    <w:p w:rsidR="006D22F0" w:rsidRPr="006D22F0" w:rsidRDefault="000767E4" w:rsidP="00642FC4">
      <w:pPr>
        <w:numPr>
          <w:ilvl w:val="1"/>
          <w:numId w:val="42"/>
        </w:numPr>
        <w:suppressAutoHyphens/>
        <w:spacing w:line="360" w:lineRule="auto"/>
        <w:jc w:val="both"/>
        <w:rPr>
          <w:rFonts w:ascii="Verdana" w:hAnsi="Verdana" w:cs="Verdana"/>
          <w:b/>
          <w:sz w:val="20"/>
          <w:szCs w:val="20"/>
          <w:lang w:val="en-GB"/>
        </w:rPr>
      </w:pPr>
      <w:r>
        <w:rPr>
          <w:rFonts w:ascii="Verdana" w:hAnsi="Verdana" w:cs="Arial"/>
          <w:b/>
          <w:sz w:val="20"/>
          <w:szCs w:val="20"/>
        </w:rPr>
        <w:t>Costs f</w:t>
      </w:r>
      <w:r w:rsidR="006D22F0" w:rsidRPr="006D22F0">
        <w:rPr>
          <w:rFonts w:ascii="Verdana" w:hAnsi="Verdana" w:cs="Arial"/>
          <w:b/>
          <w:sz w:val="20"/>
          <w:szCs w:val="20"/>
        </w:rPr>
        <w:t>or evaluation studies in each laboratory will be paid by the supplier</w:t>
      </w:r>
    </w:p>
    <w:p w:rsidR="006D22F0" w:rsidRPr="00C64F8A" w:rsidRDefault="006D22F0" w:rsidP="00642FC4">
      <w:pPr>
        <w:numPr>
          <w:ilvl w:val="1"/>
          <w:numId w:val="42"/>
        </w:numPr>
        <w:suppressAutoHyphens/>
        <w:spacing w:line="360" w:lineRule="auto"/>
        <w:jc w:val="both"/>
        <w:rPr>
          <w:rFonts w:ascii="Verdana" w:hAnsi="Verdana" w:cs="Verdana"/>
          <w:b/>
          <w:sz w:val="20"/>
          <w:szCs w:val="20"/>
          <w:lang w:val="en-GB"/>
        </w:rPr>
      </w:pPr>
      <w:r w:rsidRPr="006D22F0">
        <w:rPr>
          <w:rFonts w:ascii="Verdana" w:hAnsi="Verdana" w:cs="Arial"/>
          <w:b/>
          <w:sz w:val="20"/>
          <w:szCs w:val="20"/>
        </w:rPr>
        <w:t>Direct Material:  cost ration of not more than 10%</w:t>
      </w:r>
    </w:p>
    <w:p w:rsidR="00C64F8A" w:rsidRPr="003F2DAF" w:rsidRDefault="00C64F8A" w:rsidP="00642FC4">
      <w:pPr>
        <w:numPr>
          <w:ilvl w:val="1"/>
          <w:numId w:val="42"/>
        </w:numPr>
        <w:suppressAutoHyphens/>
        <w:spacing w:line="360" w:lineRule="auto"/>
        <w:jc w:val="both"/>
        <w:rPr>
          <w:rFonts w:ascii="Verdana" w:hAnsi="Verdana" w:cs="Verdana"/>
          <w:b/>
          <w:sz w:val="20"/>
          <w:szCs w:val="20"/>
          <w:highlight w:val="yellow"/>
          <w:lang w:val="en-GB"/>
        </w:rPr>
      </w:pPr>
      <w:r w:rsidRPr="00C64F8A">
        <w:rPr>
          <w:rFonts w:ascii="Verdana" w:hAnsi="Verdana" w:cs="Arial"/>
          <w:b/>
          <w:sz w:val="20"/>
          <w:szCs w:val="20"/>
          <w:highlight w:val="yellow"/>
        </w:rPr>
        <w:t>Please note:  All documentation to substantiate the mandatory requirements have to be supplied.</w:t>
      </w:r>
    </w:p>
    <w:p w:rsidR="00BA0D0C" w:rsidRPr="00BA0D0C" w:rsidRDefault="00BA0D0C" w:rsidP="00BA0D0C">
      <w:pPr>
        <w:pStyle w:val="ListParagraph"/>
        <w:numPr>
          <w:ilvl w:val="0"/>
          <w:numId w:val="42"/>
        </w:numPr>
        <w:rPr>
          <w:rFonts w:ascii="Verdana" w:hAnsi="Verdana" w:cs="Arial"/>
          <w:b/>
          <w:bCs/>
          <w:sz w:val="22"/>
          <w:szCs w:val="22"/>
          <w:u w:val="single"/>
        </w:rPr>
      </w:pPr>
      <w:r w:rsidRPr="00BA0D0C">
        <w:rPr>
          <w:rFonts w:ascii="Verdana" w:hAnsi="Verdana" w:cs="Arial"/>
          <w:b/>
          <w:bCs/>
          <w:sz w:val="22"/>
          <w:szCs w:val="22"/>
          <w:u w:val="single"/>
        </w:rPr>
        <w:t>Technical suitability (Functionality)</w:t>
      </w:r>
    </w:p>
    <w:p w:rsidR="00BA0D0C" w:rsidRPr="00BA0D0C" w:rsidRDefault="00BA0D0C" w:rsidP="00BA0D0C">
      <w:pPr>
        <w:pStyle w:val="ListParagraph"/>
        <w:rPr>
          <w:rFonts w:ascii="Verdana" w:hAnsi="Verdana" w:cs="Arial"/>
          <w:b/>
          <w:bCs/>
          <w:sz w:val="22"/>
          <w:szCs w:val="22"/>
          <w:u w:val="single"/>
        </w:rPr>
      </w:pPr>
    </w:p>
    <w:p w:rsidR="00BA0D0C" w:rsidRPr="00BA0D0C" w:rsidRDefault="00BA0D0C" w:rsidP="00BA0D0C">
      <w:pPr>
        <w:pStyle w:val="ListParagraph"/>
        <w:numPr>
          <w:ilvl w:val="0"/>
          <w:numId w:val="42"/>
        </w:numPr>
        <w:spacing w:line="360" w:lineRule="auto"/>
        <w:jc w:val="both"/>
        <w:rPr>
          <w:rFonts w:ascii="Verdana" w:hAnsi="Verdana" w:cs="Arial"/>
          <w:b/>
          <w:bCs/>
          <w:sz w:val="20"/>
          <w:szCs w:val="20"/>
        </w:rPr>
      </w:pPr>
      <w:r w:rsidRPr="00BA0D0C">
        <w:rPr>
          <w:rFonts w:ascii="Verdana" w:hAnsi="Verdana" w:cs="Arial"/>
          <w:b/>
          <w:bCs/>
          <w:sz w:val="20"/>
          <w:szCs w:val="20"/>
        </w:rPr>
        <w:t xml:space="preserve">Please Note: It is mandatory for vendors to substantiate each of the criteria below in order for </w:t>
      </w:r>
      <w:r>
        <w:rPr>
          <w:rFonts w:ascii="Verdana" w:hAnsi="Verdana" w:cs="Arial"/>
          <w:b/>
          <w:bCs/>
          <w:sz w:val="20"/>
          <w:szCs w:val="20"/>
        </w:rPr>
        <w:t>NHLS</w:t>
      </w:r>
      <w:r w:rsidRPr="00BA0D0C">
        <w:rPr>
          <w:rFonts w:ascii="Verdana" w:hAnsi="Verdana" w:cs="Arial"/>
          <w:b/>
          <w:bCs/>
          <w:sz w:val="20"/>
          <w:szCs w:val="20"/>
        </w:rPr>
        <w:t xml:space="preserve"> to understand how a particular criterion is implemented by the vendor concerned. Failure to not substantiate will lead to disqualification </w:t>
      </w:r>
    </w:p>
    <w:p w:rsidR="00BA0D0C" w:rsidRPr="00BA0D0C" w:rsidRDefault="00BA0D0C" w:rsidP="00BA0D0C">
      <w:pPr>
        <w:pStyle w:val="ListParagraph"/>
        <w:numPr>
          <w:ilvl w:val="0"/>
          <w:numId w:val="42"/>
        </w:numPr>
        <w:spacing w:line="360" w:lineRule="auto"/>
        <w:rPr>
          <w:rFonts w:ascii="Verdana" w:hAnsi="Verdana" w:cs="Arial"/>
          <w:b/>
          <w:bCs/>
          <w:sz w:val="20"/>
          <w:szCs w:val="20"/>
        </w:rPr>
      </w:pPr>
      <w:r w:rsidRPr="00BA0D0C">
        <w:rPr>
          <w:rFonts w:ascii="Verdana" w:hAnsi="Verdana" w:cs="Arial"/>
          <w:b/>
          <w:bCs/>
          <w:sz w:val="20"/>
          <w:szCs w:val="20"/>
        </w:rPr>
        <w:t>In addition brief or sketchy answers may lead to the solution not being fully understood and subsequently being unnecessarily penalised.</w:t>
      </w:r>
    </w:p>
    <w:p w:rsidR="003F2DAF" w:rsidRPr="00C64F8A" w:rsidRDefault="003F2DAF" w:rsidP="003F2DAF">
      <w:pPr>
        <w:suppressAutoHyphens/>
        <w:spacing w:line="360" w:lineRule="auto"/>
        <w:ind w:left="1440"/>
        <w:jc w:val="both"/>
        <w:rPr>
          <w:rFonts w:ascii="Verdana" w:hAnsi="Verdana" w:cs="Verdana"/>
          <w:b/>
          <w:sz w:val="20"/>
          <w:szCs w:val="20"/>
          <w:highlight w:val="yellow"/>
          <w:lang w:val="en-GB"/>
        </w:rPr>
      </w:pPr>
    </w:p>
    <w:p w:rsidR="007A69A9" w:rsidRDefault="00CA339D" w:rsidP="007A69A9">
      <w:pPr>
        <w:widowControl w:val="0"/>
        <w:autoSpaceDE w:val="0"/>
        <w:autoSpaceDN w:val="0"/>
        <w:adjustRightInd w:val="0"/>
        <w:spacing w:before="29" w:line="271" w:lineRule="exact"/>
        <w:ind w:left="220"/>
        <w:rPr>
          <w:rFonts w:ascii="Verdana" w:hAnsi="Verdana" w:cs="Verdana"/>
          <w:sz w:val="20"/>
          <w:szCs w:val="20"/>
        </w:rPr>
      </w:pPr>
      <w:r w:rsidRPr="008E0FF0">
        <w:rPr>
          <w:rFonts w:ascii="Verdana" w:hAnsi="Verdana" w:cs="Verdana"/>
          <w:b/>
          <w:sz w:val="20"/>
          <w:szCs w:val="20"/>
        </w:rPr>
        <w:t>Mandatory</w:t>
      </w:r>
      <w:r w:rsidR="007A69A9" w:rsidRPr="008E0FF0">
        <w:rPr>
          <w:rFonts w:ascii="Verdana" w:hAnsi="Verdana" w:cs="Verdana"/>
          <w:b/>
          <w:sz w:val="20"/>
          <w:szCs w:val="20"/>
        </w:rPr>
        <w:t>:</w:t>
      </w:r>
      <w:r w:rsidR="007A69A9" w:rsidRPr="008E0FF0">
        <w:rPr>
          <w:rFonts w:ascii="Verdana" w:hAnsi="Verdana" w:cs="Verdana"/>
          <w:sz w:val="20"/>
          <w:szCs w:val="20"/>
        </w:rPr>
        <w:t xml:space="preserve"> </w:t>
      </w:r>
    </w:p>
    <w:p w:rsidR="0045277D" w:rsidRPr="008E0FF0" w:rsidRDefault="0045277D" w:rsidP="007A69A9">
      <w:pPr>
        <w:widowControl w:val="0"/>
        <w:autoSpaceDE w:val="0"/>
        <w:autoSpaceDN w:val="0"/>
        <w:adjustRightInd w:val="0"/>
        <w:spacing w:before="29" w:line="271" w:lineRule="exact"/>
        <w:ind w:left="220"/>
        <w:rPr>
          <w:rFonts w:ascii="Verdana" w:hAnsi="Verdana" w:cs="Arial"/>
          <w:sz w:val="20"/>
          <w:szCs w:val="20"/>
        </w:rPr>
      </w:pPr>
    </w:p>
    <w:p w:rsidR="0029617F" w:rsidRPr="008E0FF0" w:rsidRDefault="006125CC" w:rsidP="00F77B29">
      <w:pPr>
        <w:ind w:left="567" w:hanging="567"/>
        <w:rPr>
          <w:rFonts w:ascii="Verdana" w:hAnsi="Verdana" w:cs="Arial"/>
          <w:b/>
          <w:bCs/>
          <w:sz w:val="20"/>
          <w:szCs w:val="20"/>
          <w:lang w:eastAsia="en-ZA"/>
        </w:rPr>
      </w:pPr>
      <w:r w:rsidRPr="008E0FF0">
        <w:rPr>
          <w:rFonts w:ascii="Verdana" w:hAnsi="Verdana" w:cs="Arial"/>
          <w:b/>
          <w:sz w:val="20"/>
          <w:szCs w:val="20"/>
        </w:rPr>
        <w:t>1.</w:t>
      </w:r>
      <w:r w:rsidR="00763345" w:rsidRPr="008E0FF0">
        <w:rPr>
          <w:rFonts w:ascii="Verdana" w:hAnsi="Verdana" w:cs="Arial"/>
          <w:b/>
          <w:sz w:val="20"/>
          <w:szCs w:val="20"/>
        </w:rPr>
        <w:tab/>
      </w:r>
      <w:r w:rsidR="0029617F" w:rsidRPr="008E0FF0">
        <w:rPr>
          <w:rFonts w:ascii="Verdana" w:hAnsi="Verdana" w:cs="Arial"/>
          <w:b/>
          <w:bCs/>
          <w:sz w:val="20"/>
          <w:szCs w:val="20"/>
          <w:lang w:eastAsia="en-ZA"/>
        </w:rPr>
        <w:t>1.1</w:t>
      </w:r>
    </w:p>
    <w:tbl>
      <w:tblPr>
        <w:tblW w:w="9560" w:type="dxa"/>
        <w:tblInd w:w="-459" w:type="dxa"/>
        <w:tblLayout w:type="fixed"/>
        <w:tblLook w:val="0000"/>
      </w:tblPr>
      <w:tblGrid>
        <w:gridCol w:w="6536"/>
        <w:gridCol w:w="1564"/>
        <w:gridCol w:w="1460"/>
      </w:tblGrid>
      <w:tr w:rsidR="006125CC" w:rsidRPr="008E0FF0" w:rsidTr="00016FC2">
        <w:trPr>
          <w:cantSplit/>
          <w:trHeight w:val="313"/>
        </w:trPr>
        <w:tc>
          <w:tcPr>
            <w:tcW w:w="6536" w:type="dxa"/>
            <w:vMerge w:val="restart"/>
            <w:tcBorders>
              <w:top w:val="single" w:sz="4" w:space="0" w:color="000000"/>
              <w:left w:val="single" w:sz="4" w:space="0" w:color="000000"/>
              <w:bottom w:val="single" w:sz="4" w:space="0" w:color="000000"/>
            </w:tcBorders>
          </w:tcPr>
          <w:p w:rsidR="00F77B29" w:rsidRPr="008E0FF0" w:rsidRDefault="00CB59AE" w:rsidP="00F77B29">
            <w:pPr>
              <w:rPr>
                <w:rFonts w:ascii="Verdana" w:hAnsi="Verdana"/>
                <w:sz w:val="20"/>
                <w:szCs w:val="20"/>
              </w:rPr>
            </w:pPr>
            <w:r w:rsidRPr="008E0FF0">
              <w:rPr>
                <w:rFonts w:ascii="Verdana" w:hAnsi="Verdana" w:cs="Calibri"/>
                <w:sz w:val="20"/>
                <w:szCs w:val="20"/>
              </w:rPr>
              <w:t>The product must be FDA approved or ISO 13485 compliant (Please provide relevant proof</w:t>
            </w:r>
            <w:r w:rsidR="00BA0D0C">
              <w:rPr>
                <w:rFonts w:ascii="Verdana" w:hAnsi="Verdana" w:cs="Calibri"/>
                <w:sz w:val="20"/>
                <w:szCs w:val="20"/>
              </w:rPr>
              <w:t>, failure to provide proof will lead to disqualification.</w:t>
            </w:r>
            <w:r w:rsidRPr="008E0FF0">
              <w:rPr>
                <w:rFonts w:ascii="Verdana" w:hAnsi="Verdana" w:cs="Calibri"/>
                <w:sz w:val="20"/>
                <w:szCs w:val="20"/>
              </w:rPr>
              <w:t>)</w:t>
            </w:r>
          </w:p>
        </w:tc>
        <w:tc>
          <w:tcPr>
            <w:tcW w:w="1564" w:type="dxa"/>
            <w:tcBorders>
              <w:top w:val="single" w:sz="4" w:space="0" w:color="000000"/>
              <w:left w:val="single" w:sz="4" w:space="0" w:color="000000"/>
              <w:bottom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Not Comply</w:t>
            </w:r>
          </w:p>
        </w:tc>
      </w:tr>
      <w:tr w:rsidR="006125CC" w:rsidRPr="008E0FF0"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snapToGrid w:val="0"/>
              <w:spacing w:line="360" w:lineRule="auto"/>
              <w:rPr>
                <w:rFonts w:ascii="Verdana" w:hAnsi="Verdana" w:cs="Verdana"/>
                <w:b/>
                <w:sz w:val="20"/>
                <w:szCs w:val="20"/>
                <w:shd w:val="clear" w:color="auto" w:fill="FF00FF"/>
              </w:rPr>
            </w:pPr>
          </w:p>
        </w:tc>
      </w:tr>
    </w:tbl>
    <w:p w:rsidR="006125CC" w:rsidRPr="008E0FF0" w:rsidRDefault="006125CC" w:rsidP="006125CC">
      <w:pPr>
        <w:spacing w:line="360" w:lineRule="auto"/>
        <w:rPr>
          <w:rFonts w:ascii="Verdana" w:hAnsi="Verdana"/>
          <w:sz w:val="20"/>
          <w:szCs w:val="20"/>
        </w:rPr>
      </w:pPr>
    </w:p>
    <w:p w:rsidR="006125CC" w:rsidRPr="008E0FF0" w:rsidRDefault="0029617F" w:rsidP="00763345">
      <w:pPr>
        <w:spacing w:line="360" w:lineRule="auto"/>
        <w:ind w:left="567" w:hanging="567"/>
        <w:rPr>
          <w:rFonts w:ascii="Verdana" w:hAnsi="Verdana"/>
          <w:b/>
          <w:sz w:val="20"/>
          <w:szCs w:val="20"/>
        </w:rPr>
      </w:pPr>
      <w:r w:rsidRPr="008E0FF0">
        <w:rPr>
          <w:rFonts w:ascii="Verdana" w:hAnsi="Verdana"/>
          <w:b/>
          <w:sz w:val="20"/>
          <w:szCs w:val="20"/>
        </w:rPr>
        <w:t>1.2</w:t>
      </w:r>
    </w:p>
    <w:tbl>
      <w:tblPr>
        <w:tblW w:w="0" w:type="auto"/>
        <w:tblInd w:w="-459" w:type="dxa"/>
        <w:tblLayout w:type="fixed"/>
        <w:tblLook w:val="0000"/>
      </w:tblPr>
      <w:tblGrid>
        <w:gridCol w:w="6536"/>
        <w:gridCol w:w="1564"/>
        <w:gridCol w:w="1460"/>
      </w:tblGrid>
      <w:tr w:rsidR="006125CC" w:rsidRPr="008E0FF0" w:rsidTr="00016FC2">
        <w:trPr>
          <w:cantSplit/>
          <w:trHeight w:val="313"/>
        </w:trPr>
        <w:tc>
          <w:tcPr>
            <w:tcW w:w="6536" w:type="dxa"/>
            <w:vMerge w:val="restart"/>
            <w:tcBorders>
              <w:top w:val="single" w:sz="4" w:space="0" w:color="000000"/>
              <w:left w:val="single" w:sz="4" w:space="0" w:color="000000"/>
              <w:bottom w:val="single" w:sz="4" w:space="0" w:color="000000"/>
            </w:tcBorders>
          </w:tcPr>
          <w:p w:rsidR="006125CC" w:rsidRPr="008E0FF0" w:rsidRDefault="00CB59AE" w:rsidP="00016FC2">
            <w:pPr>
              <w:rPr>
                <w:rFonts w:ascii="Verdana" w:hAnsi="Verdana"/>
                <w:sz w:val="20"/>
                <w:szCs w:val="20"/>
              </w:rPr>
            </w:pPr>
            <w:r w:rsidRPr="008E0FF0">
              <w:rPr>
                <w:rFonts w:ascii="Verdana" w:hAnsi="Verdana" w:cs="Calibri"/>
                <w:sz w:val="20"/>
                <w:szCs w:val="20"/>
              </w:rPr>
              <w:t>Surge Protection – Voltage regulator</w:t>
            </w:r>
            <w:r w:rsidR="00BA0D0C">
              <w:rPr>
                <w:rFonts w:ascii="Verdana" w:hAnsi="Verdana" w:cs="Calibri"/>
                <w:sz w:val="20"/>
                <w:szCs w:val="20"/>
              </w:rPr>
              <w:t xml:space="preserve"> (Please provide technical specification to substantiate, failure to provide proof with your submission will lead to disqualification)</w:t>
            </w:r>
          </w:p>
        </w:tc>
        <w:tc>
          <w:tcPr>
            <w:tcW w:w="1564" w:type="dxa"/>
            <w:tcBorders>
              <w:top w:val="single" w:sz="4" w:space="0" w:color="000000"/>
              <w:left w:val="single" w:sz="4" w:space="0" w:color="000000"/>
              <w:bottom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Not Comply</w:t>
            </w:r>
          </w:p>
        </w:tc>
      </w:tr>
      <w:tr w:rsidR="006125CC" w:rsidRPr="008E0FF0"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snapToGrid w:val="0"/>
              <w:spacing w:line="360" w:lineRule="auto"/>
              <w:rPr>
                <w:rFonts w:ascii="Verdana" w:hAnsi="Verdana" w:cs="Verdana"/>
                <w:b/>
                <w:sz w:val="20"/>
                <w:szCs w:val="20"/>
                <w:shd w:val="clear" w:color="auto" w:fill="FF00FF"/>
              </w:rPr>
            </w:pPr>
          </w:p>
        </w:tc>
      </w:tr>
    </w:tbl>
    <w:p w:rsidR="006125CC" w:rsidRPr="008E0FF0" w:rsidRDefault="006125CC" w:rsidP="006125CC">
      <w:pPr>
        <w:spacing w:line="360" w:lineRule="auto"/>
        <w:rPr>
          <w:rFonts w:ascii="Verdana" w:hAnsi="Verdana" w:cs="Verdana"/>
          <w:sz w:val="20"/>
          <w:szCs w:val="20"/>
        </w:rPr>
      </w:pPr>
    </w:p>
    <w:p w:rsidR="006125CC" w:rsidRPr="008E0FF0" w:rsidRDefault="007C3B10" w:rsidP="007C3B10">
      <w:pPr>
        <w:spacing w:line="360" w:lineRule="auto"/>
        <w:ind w:left="567" w:hanging="567"/>
        <w:rPr>
          <w:rFonts w:ascii="Verdana" w:hAnsi="Verdana"/>
          <w:b/>
          <w:sz w:val="20"/>
          <w:szCs w:val="20"/>
        </w:rPr>
      </w:pPr>
      <w:r w:rsidRPr="008E0FF0">
        <w:rPr>
          <w:rFonts w:ascii="Verdana" w:hAnsi="Verdana"/>
          <w:b/>
          <w:sz w:val="20"/>
          <w:szCs w:val="20"/>
        </w:rPr>
        <w:t>1.3</w:t>
      </w:r>
    </w:p>
    <w:tbl>
      <w:tblPr>
        <w:tblW w:w="0" w:type="auto"/>
        <w:tblInd w:w="-459" w:type="dxa"/>
        <w:tblLayout w:type="fixed"/>
        <w:tblLook w:val="0000"/>
      </w:tblPr>
      <w:tblGrid>
        <w:gridCol w:w="6536"/>
        <w:gridCol w:w="1564"/>
        <w:gridCol w:w="1460"/>
      </w:tblGrid>
      <w:tr w:rsidR="006125CC" w:rsidRPr="008E0FF0" w:rsidTr="00016FC2">
        <w:trPr>
          <w:cantSplit/>
          <w:trHeight w:val="313"/>
        </w:trPr>
        <w:tc>
          <w:tcPr>
            <w:tcW w:w="6536" w:type="dxa"/>
            <w:vMerge w:val="restart"/>
            <w:tcBorders>
              <w:top w:val="single" w:sz="4" w:space="0" w:color="000000"/>
              <w:left w:val="single" w:sz="4" w:space="0" w:color="000000"/>
              <w:bottom w:val="single" w:sz="4" w:space="0" w:color="000000"/>
            </w:tcBorders>
          </w:tcPr>
          <w:p w:rsidR="006125CC" w:rsidRPr="008E0FF0" w:rsidRDefault="00CB59AE" w:rsidP="00016FC2">
            <w:pPr>
              <w:rPr>
                <w:rFonts w:ascii="Verdana" w:hAnsi="Verdana" w:cs="Arial"/>
                <w:sz w:val="20"/>
                <w:szCs w:val="20"/>
              </w:rPr>
            </w:pPr>
            <w:r w:rsidRPr="008E0FF0">
              <w:rPr>
                <w:rFonts w:ascii="Verdana" w:hAnsi="Verdana" w:cs="Calibri"/>
                <w:sz w:val="20"/>
                <w:szCs w:val="20"/>
              </w:rPr>
              <w:t>UPS must be supplied with &gt;30 Minutes</w:t>
            </w:r>
            <w:r w:rsidR="00BA0D0C">
              <w:rPr>
                <w:rFonts w:ascii="Verdana" w:hAnsi="Verdana" w:cs="Calibri"/>
                <w:sz w:val="20"/>
                <w:szCs w:val="20"/>
              </w:rPr>
              <w:t xml:space="preserve"> (Please provide technical specification to substantiate, failure to provide proof with your submission will lead to disqualification)</w:t>
            </w:r>
          </w:p>
        </w:tc>
        <w:tc>
          <w:tcPr>
            <w:tcW w:w="1564" w:type="dxa"/>
            <w:tcBorders>
              <w:top w:val="single" w:sz="4" w:space="0" w:color="000000"/>
              <w:left w:val="single" w:sz="4" w:space="0" w:color="000000"/>
              <w:bottom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Not Comply</w:t>
            </w:r>
          </w:p>
        </w:tc>
      </w:tr>
      <w:tr w:rsidR="006125CC" w:rsidRPr="008E0FF0"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snapToGrid w:val="0"/>
              <w:spacing w:line="360" w:lineRule="auto"/>
              <w:rPr>
                <w:rFonts w:ascii="Verdana" w:hAnsi="Verdana" w:cs="Verdana"/>
                <w:b/>
                <w:sz w:val="20"/>
                <w:szCs w:val="20"/>
                <w:shd w:val="clear" w:color="auto" w:fill="FF00FF"/>
              </w:rPr>
            </w:pPr>
          </w:p>
        </w:tc>
      </w:tr>
    </w:tbl>
    <w:p w:rsidR="006125CC" w:rsidRPr="008E0FF0" w:rsidRDefault="006125CC" w:rsidP="006125CC">
      <w:pPr>
        <w:rPr>
          <w:rFonts w:ascii="Verdana" w:hAnsi="Verdana" w:cs="Verdana"/>
          <w:b/>
          <w:sz w:val="20"/>
          <w:szCs w:val="20"/>
        </w:rPr>
      </w:pPr>
    </w:p>
    <w:p w:rsidR="006125CC" w:rsidRPr="008E0FF0" w:rsidRDefault="007C3B10" w:rsidP="007C3B10">
      <w:pPr>
        <w:spacing w:line="360" w:lineRule="auto"/>
        <w:ind w:left="567" w:hanging="567"/>
        <w:rPr>
          <w:rFonts w:ascii="Verdana" w:hAnsi="Verdana"/>
          <w:b/>
          <w:sz w:val="20"/>
          <w:szCs w:val="20"/>
        </w:rPr>
      </w:pPr>
      <w:r w:rsidRPr="008E0FF0">
        <w:rPr>
          <w:rFonts w:ascii="Verdana" w:hAnsi="Verdana"/>
          <w:b/>
          <w:sz w:val="20"/>
          <w:szCs w:val="20"/>
        </w:rPr>
        <w:t>1.4</w:t>
      </w:r>
    </w:p>
    <w:tbl>
      <w:tblPr>
        <w:tblW w:w="0" w:type="auto"/>
        <w:tblInd w:w="-459" w:type="dxa"/>
        <w:tblLayout w:type="fixed"/>
        <w:tblLook w:val="0000"/>
      </w:tblPr>
      <w:tblGrid>
        <w:gridCol w:w="6536"/>
        <w:gridCol w:w="1564"/>
        <w:gridCol w:w="1460"/>
      </w:tblGrid>
      <w:tr w:rsidR="006125CC" w:rsidRPr="008E0FF0" w:rsidTr="00016FC2">
        <w:trPr>
          <w:cantSplit/>
          <w:trHeight w:val="313"/>
        </w:trPr>
        <w:tc>
          <w:tcPr>
            <w:tcW w:w="6536" w:type="dxa"/>
            <w:vMerge w:val="restart"/>
            <w:tcBorders>
              <w:top w:val="single" w:sz="4" w:space="0" w:color="000000"/>
              <w:left w:val="single" w:sz="4" w:space="0" w:color="000000"/>
              <w:bottom w:val="single" w:sz="4" w:space="0" w:color="000000"/>
            </w:tcBorders>
          </w:tcPr>
          <w:p w:rsidR="006125CC" w:rsidRPr="008E0FF0" w:rsidRDefault="00CB59AE" w:rsidP="00016FC2">
            <w:pPr>
              <w:rPr>
                <w:rFonts w:ascii="Verdana" w:hAnsi="Verdana"/>
                <w:sz w:val="20"/>
                <w:szCs w:val="20"/>
              </w:rPr>
            </w:pPr>
            <w:r w:rsidRPr="008E0FF0">
              <w:rPr>
                <w:rFonts w:ascii="Verdana" w:hAnsi="Verdana" w:cs="Calibri"/>
                <w:sz w:val="20"/>
                <w:szCs w:val="20"/>
              </w:rPr>
              <w:t>System must be interfacable with NHLS LIS</w:t>
            </w:r>
            <w:r w:rsidR="00BA0D0C">
              <w:rPr>
                <w:rFonts w:ascii="Verdana" w:hAnsi="Verdana" w:cs="Calibri"/>
                <w:sz w:val="20"/>
                <w:szCs w:val="20"/>
              </w:rPr>
              <w:t xml:space="preserve"> (Please provide technical specification to substantiate, failure to provide proof with your submission will lead to disqualification)</w:t>
            </w:r>
          </w:p>
        </w:tc>
        <w:tc>
          <w:tcPr>
            <w:tcW w:w="1564" w:type="dxa"/>
            <w:tcBorders>
              <w:top w:val="single" w:sz="4" w:space="0" w:color="000000"/>
              <w:left w:val="single" w:sz="4" w:space="0" w:color="000000"/>
              <w:bottom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Not Comply</w:t>
            </w:r>
          </w:p>
        </w:tc>
      </w:tr>
      <w:tr w:rsidR="006125CC" w:rsidRPr="008E0FF0"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snapToGrid w:val="0"/>
              <w:spacing w:line="360" w:lineRule="auto"/>
              <w:rPr>
                <w:rFonts w:ascii="Verdana" w:hAnsi="Verdana" w:cs="Verdana"/>
                <w:b/>
                <w:sz w:val="20"/>
                <w:szCs w:val="20"/>
                <w:shd w:val="clear" w:color="auto" w:fill="FF00FF"/>
              </w:rPr>
            </w:pPr>
          </w:p>
        </w:tc>
      </w:tr>
    </w:tbl>
    <w:p w:rsidR="006125CC" w:rsidRPr="008E0FF0" w:rsidRDefault="006125CC" w:rsidP="006125CC">
      <w:pPr>
        <w:spacing w:line="360" w:lineRule="auto"/>
        <w:rPr>
          <w:rFonts w:ascii="Verdana" w:hAnsi="Verdana" w:cs="Verdana"/>
          <w:b/>
          <w:sz w:val="20"/>
          <w:szCs w:val="20"/>
        </w:rPr>
      </w:pPr>
    </w:p>
    <w:p w:rsidR="007C3B10" w:rsidRPr="008E0FF0" w:rsidRDefault="007C3B10" w:rsidP="007C3B10">
      <w:pPr>
        <w:spacing w:line="360" w:lineRule="auto"/>
        <w:ind w:left="567" w:hanging="567"/>
        <w:rPr>
          <w:rFonts w:ascii="Verdana" w:hAnsi="Verdana"/>
          <w:b/>
          <w:sz w:val="20"/>
          <w:szCs w:val="20"/>
        </w:rPr>
      </w:pPr>
      <w:r w:rsidRPr="008E0FF0">
        <w:rPr>
          <w:rFonts w:ascii="Verdana" w:hAnsi="Verdana"/>
          <w:b/>
          <w:sz w:val="20"/>
          <w:szCs w:val="20"/>
        </w:rPr>
        <w:t>1.5</w:t>
      </w:r>
    </w:p>
    <w:tbl>
      <w:tblPr>
        <w:tblW w:w="0" w:type="auto"/>
        <w:tblInd w:w="-459" w:type="dxa"/>
        <w:tblLayout w:type="fixed"/>
        <w:tblLook w:val="0000"/>
      </w:tblPr>
      <w:tblGrid>
        <w:gridCol w:w="6536"/>
        <w:gridCol w:w="1564"/>
        <w:gridCol w:w="1460"/>
      </w:tblGrid>
      <w:tr w:rsidR="007C3B10" w:rsidRPr="008E0FF0" w:rsidTr="00D20CB5">
        <w:trPr>
          <w:cantSplit/>
          <w:trHeight w:val="313"/>
        </w:trPr>
        <w:tc>
          <w:tcPr>
            <w:tcW w:w="6536" w:type="dxa"/>
            <w:vMerge w:val="restart"/>
            <w:tcBorders>
              <w:top w:val="single" w:sz="4" w:space="0" w:color="000000"/>
              <w:left w:val="single" w:sz="4" w:space="0" w:color="000000"/>
              <w:bottom w:val="single" w:sz="4" w:space="0" w:color="000000"/>
            </w:tcBorders>
          </w:tcPr>
          <w:p w:rsidR="007C3B10" w:rsidRPr="008E0FF0" w:rsidRDefault="00CB59AE" w:rsidP="007C3B10">
            <w:pPr>
              <w:rPr>
                <w:rFonts w:ascii="Verdana" w:hAnsi="Verdana" w:cs="Calibri"/>
                <w:sz w:val="20"/>
                <w:szCs w:val="20"/>
              </w:rPr>
            </w:pPr>
            <w:r w:rsidRPr="008E0FF0">
              <w:rPr>
                <w:rFonts w:ascii="Verdana" w:hAnsi="Verdana" w:cs="Calibri"/>
                <w:sz w:val="20"/>
                <w:szCs w:val="20"/>
              </w:rPr>
              <w:t>System must be have been evaluated within the NHLS and deemed fit for purpose</w:t>
            </w:r>
            <w:r w:rsidR="00BA0D0C">
              <w:rPr>
                <w:rFonts w:ascii="Verdana" w:hAnsi="Verdana" w:cs="Calibri"/>
                <w:sz w:val="20"/>
                <w:szCs w:val="20"/>
              </w:rPr>
              <w:t>. (Please provide technical specification to substantiate, failure to provide proof with your submission will lead to disqualification)</w:t>
            </w:r>
          </w:p>
        </w:tc>
        <w:tc>
          <w:tcPr>
            <w:tcW w:w="1564" w:type="dxa"/>
            <w:tcBorders>
              <w:top w:val="single" w:sz="4" w:space="0" w:color="000000"/>
              <w:left w:val="single" w:sz="4" w:space="0" w:color="000000"/>
              <w:bottom w:val="single" w:sz="4" w:space="0" w:color="000000"/>
            </w:tcBorders>
          </w:tcPr>
          <w:p w:rsidR="007C3B10" w:rsidRPr="008E0FF0" w:rsidRDefault="007C3B10" w:rsidP="00D20CB5">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7C3B10" w:rsidRPr="008E0FF0" w:rsidRDefault="007C3B10" w:rsidP="00D20CB5">
            <w:pPr>
              <w:pStyle w:val="PlainText"/>
              <w:spacing w:line="360" w:lineRule="auto"/>
              <w:rPr>
                <w:rFonts w:ascii="Verdana" w:hAnsi="Verdana"/>
              </w:rPr>
            </w:pPr>
            <w:r w:rsidRPr="008E0FF0">
              <w:rPr>
                <w:rFonts w:ascii="Verdana" w:hAnsi="Verdana"/>
              </w:rPr>
              <w:t>Not Comply</w:t>
            </w:r>
          </w:p>
        </w:tc>
      </w:tr>
      <w:tr w:rsidR="007C3B10" w:rsidRPr="008E0FF0" w:rsidTr="00D20CB5">
        <w:trPr>
          <w:cantSplit/>
          <w:trHeight w:val="90"/>
        </w:trPr>
        <w:tc>
          <w:tcPr>
            <w:tcW w:w="6536" w:type="dxa"/>
            <w:vMerge/>
            <w:tcBorders>
              <w:top w:val="single" w:sz="4" w:space="0" w:color="000000"/>
              <w:left w:val="single" w:sz="4" w:space="0" w:color="000000"/>
              <w:bottom w:val="single" w:sz="4" w:space="0" w:color="000000"/>
            </w:tcBorders>
          </w:tcPr>
          <w:p w:rsidR="007C3B10" w:rsidRPr="008E0FF0" w:rsidRDefault="007C3B10" w:rsidP="00D20CB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7C3B10" w:rsidRPr="008E0FF0" w:rsidRDefault="007C3B10" w:rsidP="00D20CB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7C3B10" w:rsidRPr="008E0FF0" w:rsidRDefault="007C3B10" w:rsidP="00D20CB5">
            <w:pPr>
              <w:snapToGrid w:val="0"/>
              <w:spacing w:line="360" w:lineRule="auto"/>
              <w:rPr>
                <w:rFonts w:ascii="Verdana" w:hAnsi="Verdana" w:cs="Verdana"/>
                <w:b/>
                <w:sz w:val="20"/>
                <w:szCs w:val="20"/>
                <w:shd w:val="clear" w:color="auto" w:fill="FF00FF"/>
              </w:rPr>
            </w:pPr>
          </w:p>
        </w:tc>
      </w:tr>
    </w:tbl>
    <w:p w:rsidR="007C3B10" w:rsidRPr="008E0FF0" w:rsidRDefault="007C3B10" w:rsidP="007C3B10">
      <w:pPr>
        <w:spacing w:line="360" w:lineRule="auto"/>
        <w:rPr>
          <w:rFonts w:ascii="Verdana" w:hAnsi="Verdana" w:cs="Verdana"/>
          <w:b/>
          <w:sz w:val="20"/>
          <w:szCs w:val="20"/>
        </w:rPr>
      </w:pPr>
    </w:p>
    <w:p w:rsidR="007C3B10" w:rsidRPr="008E0FF0" w:rsidRDefault="007C3B10" w:rsidP="007C3B10">
      <w:pPr>
        <w:spacing w:line="360" w:lineRule="auto"/>
        <w:ind w:left="567" w:hanging="567"/>
        <w:rPr>
          <w:rFonts w:ascii="Verdana" w:hAnsi="Verdana"/>
          <w:b/>
          <w:sz w:val="20"/>
          <w:szCs w:val="20"/>
        </w:rPr>
      </w:pPr>
      <w:r w:rsidRPr="008E0FF0">
        <w:rPr>
          <w:rFonts w:ascii="Verdana" w:hAnsi="Verdana"/>
          <w:b/>
          <w:sz w:val="20"/>
          <w:szCs w:val="20"/>
        </w:rPr>
        <w:t>1.6</w:t>
      </w:r>
    </w:p>
    <w:tbl>
      <w:tblPr>
        <w:tblW w:w="0" w:type="auto"/>
        <w:tblInd w:w="-459" w:type="dxa"/>
        <w:tblLayout w:type="fixed"/>
        <w:tblLook w:val="0000"/>
      </w:tblPr>
      <w:tblGrid>
        <w:gridCol w:w="6536"/>
        <w:gridCol w:w="1564"/>
        <w:gridCol w:w="1460"/>
      </w:tblGrid>
      <w:tr w:rsidR="007C3B10" w:rsidRPr="008E0FF0" w:rsidTr="00D20CB5">
        <w:trPr>
          <w:cantSplit/>
          <w:trHeight w:val="313"/>
        </w:trPr>
        <w:tc>
          <w:tcPr>
            <w:tcW w:w="6536" w:type="dxa"/>
            <w:vMerge w:val="restart"/>
            <w:tcBorders>
              <w:top w:val="single" w:sz="4" w:space="0" w:color="000000"/>
              <w:left w:val="single" w:sz="4" w:space="0" w:color="000000"/>
              <w:bottom w:val="single" w:sz="4" w:space="0" w:color="000000"/>
            </w:tcBorders>
          </w:tcPr>
          <w:p w:rsidR="007C3B10" w:rsidRPr="008E0FF0" w:rsidRDefault="00CB59AE" w:rsidP="007C3B10">
            <w:pPr>
              <w:rPr>
                <w:rFonts w:ascii="Verdana" w:hAnsi="Verdana" w:cs="Calibri"/>
                <w:sz w:val="20"/>
                <w:szCs w:val="20"/>
              </w:rPr>
            </w:pPr>
            <w:r w:rsidRPr="008E0FF0">
              <w:rPr>
                <w:rFonts w:ascii="Verdana" w:hAnsi="Verdana" w:cs="Calibri"/>
                <w:sz w:val="20"/>
                <w:szCs w:val="20"/>
              </w:rPr>
              <w:t>Random access facility</w:t>
            </w:r>
            <w:r w:rsidR="00BA0D0C">
              <w:rPr>
                <w:rFonts w:ascii="Verdana" w:hAnsi="Verdana" w:cs="Calibri"/>
                <w:sz w:val="20"/>
                <w:szCs w:val="20"/>
              </w:rPr>
              <w:t xml:space="preserve"> (Please provide technical specification to substantiate, failure to provide proof with your submission will lead to disqualification)</w:t>
            </w:r>
          </w:p>
        </w:tc>
        <w:tc>
          <w:tcPr>
            <w:tcW w:w="1564" w:type="dxa"/>
            <w:tcBorders>
              <w:top w:val="single" w:sz="4" w:space="0" w:color="000000"/>
              <w:left w:val="single" w:sz="4" w:space="0" w:color="000000"/>
              <w:bottom w:val="single" w:sz="4" w:space="0" w:color="000000"/>
            </w:tcBorders>
          </w:tcPr>
          <w:p w:rsidR="007C3B10" w:rsidRPr="008E0FF0" w:rsidRDefault="007C3B10" w:rsidP="00D20CB5">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7C3B10" w:rsidRPr="008E0FF0" w:rsidRDefault="007C3B10" w:rsidP="00D20CB5">
            <w:pPr>
              <w:pStyle w:val="PlainText"/>
              <w:spacing w:line="360" w:lineRule="auto"/>
              <w:rPr>
                <w:rFonts w:ascii="Verdana" w:hAnsi="Verdana"/>
              </w:rPr>
            </w:pPr>
            <w:r w:rsidRPr="008E0FF0">
              <w:rPr>
                <w:rFonts w:ascii="Verdana" w:hAnsi="Verdana"/>
              </w:rPr>
              <w:t>Not Comply</w:t>
            </w:r>
          </w:p>
        </w:tc>
      </w:tr>
      <w:tr w:rsidR="007C3B10" w:rsidRPr="008E0FF0" w:rsidTr="00D20CB5">
        <w:trPr>
          <w:cantSplit/>
          <w:trHeight w:val="90"/>
        </w:trPr>
        <w:tc>
          <w:tcPr>
            <w:tcW w:w="6536" w:type="dxa"/>
            <w:vMerge/>
            <w:tcBorders>
              <w:top w:val="single" w:sz="4" w:space="0" w:color="000000"/>
              <w:left w:val="single" w:sz="4" w:space="0" w:color="000000"/>
              <w:bottom w:val="single" w:sz="4" w:space="0" w:color="000000"/>
            </w:tcBorders>
          </w:tcPr>
          <w:p w:rsidR="007C3B10" w:rsidRPr="008E0FF0" w:rsidRDefault="007C3B10" w:rsidP="00D20CB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7C3B10" w:rsidRPr="008E0FF0" w:rsidRDefault="007C3B10" w:rsidP="00D20CB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7C3B10" w:rsidRPr="008E0FF0" w:rsidRDefault="007C3B10" w:rsidP="00D20CB5">
            <w:pPr>
              <w:snapToGrid w:val="0"/>
              <w:spacing w:line="360" w:lineRule="auto"/>
              <w:rPr>
                <w:rFonts w:ascii="Verdana" w:hAnsi="Verdana" w:cs="Verdana"/>
                <w:b/>
                <w:sz w:val="20"/>
                <w:szCs w:val="20"/>
                <w:shd w:val="clear" w:color="auto" w:fill="FF00FF"/>
              </w:rPr>
            </w:pPr>
          </w:p>
        </w:tc>
      </w:tr>
    </w:tbl>
    <w:p w:rsidR="007C3B10" w:rsidRPr="008E0FF0" w:rsidRDefault="007C3B10" w:rsidP="007C3B10">
      <w:pPr>
        <w:spacing w:line="360" w:lineRule="auto"/>
        <w:rPr>
          <w:rFonts w:ascii="Verdana" w:hAnsi="Verdana" w:cs="Verdana"/>
          <w:b/>
          <w:sz w:val="20"/>
          <w:szCs w:val="20"/>
        </w:rPr>
      </w:pPr>
    </w:p>
    <w:p w:rsidR="007C3B10" w:rsidRPr="008E0FF0" w:rsidRDefault="007C3B10" w:rsidP="007C3B10">
      <w:pPr>
        <w:spacing w:line="360" w:lineRule="auto"/>
        <w:ind w:left="567" w:hanging="567"/>
        <w:rPr>
          <w:rFonts w:ascii="Verdana" w:hAnsi="Verdana"/>
          <w:b/>
          <w:sz w:val="20"/>
          <w:szCs w:val="20"/>
        </w:rPr>
      </w:pPr>
      <w:r w:rsidRPr="008E0FF0">
        <w:rPr>
          <w:rFonts w:ascii="Verdana" w:hAnsi="Verdana"/>
          <w:b/>
          <w:sz w:val="20"/>
          <w:szCs w:val="20"/>
        </w:rPr>
        <w:t>1.7</w:t>
      </w:r>
    </w:p>
    <w:tbl>
      <w:tblPr>
        <w:tblW w:w="0" w:type="auto"/>
        <w:tblInd w:w="-459" w:type="dxa"/>
        <w:tblLayout w:type="fixed"/>
        <w:tblLook w:val="0000"/>
      </w:tblPr>
      <w:tblGrid>
        <w:gridCol w:w="6536"/>
        <w:gridCol w:w="1564"/>
        <w:gridCol w:w="1460"/>
      </w:tblGrid>
      <w:tr w:rsidR="007C3B10" w:rsidRPr="00CB59AE" w:rsidTr="00D20CB5">
        <w:trPr>
          <w:cantSplit/>
          <w:trHeight w:val="313"/>
        </w:trPr>
        <w:tc>
          <w:tcPr>
            <w:tcW w:w="6536" w:type="dxa"/>
            <w:vMerge w:val="restart"/>
            <w:tcBorders>
              <w:top w:val="single" w:sz="4" w:space="0" w:color="000000"/>
              <w:left w:val="single" w:sz="4" w:space="0" w:color="000000"/>
              <w:bottom w:val="single" w:sz="4" w:space="0" w:color="000000"/>
            </w:tcBorders>
          </w:tcPr>
          <w:p w:rsidR="007C3B10" w:rsidRPr="008E0FF0" w:rsidRDefault="00CB59AE" w:rsidP="007C3B10">
            <w:pPr>
              <w:rPr>
                <w:rFonts w:ascii="Verdana" w:hAnsi="Verdana" w:cs="Calibri"/>
                <w:sz w:val="20"/>
                <w:szCs w:val="20"/>
              </w:rPr>
            </w:pPr>
            <w:r w:rsidRPr="008E0FF0">
              <w:rPr>
                <w:rFonts w:ascii="Verdana" w:hAnsi="Verdana" w:cs="Calibri"/>
                <w:sz w:val="20"/>
                <w:szCs w:val="20"/>
              </w:rPr>
              <w:t>OHS and Environment Safety compliant</w:t>
            </w:r>
            <w:r w:rsidR="00BA0D0C">
              <w:rPr>
                <w:rFonts w:ascii="Verdana" w:hAnsi="Verdana" w:cs="Calibri"/>
                <w:sz w:val="20"/>
                <w:szCs w:val="20"/>
              </w:rPr>
              <w:t>. (Please provide technical specification to substantiate, failure to provide proof with your submission will lead to disqualification)</w:t>
            </w:r>
          </w:p>
        </w:tc>
        <w:tc>
          <w:tcPr>
            <w:tcW w:w="1564" w:type="dxa"/>
            <w:tcBorders>
              <w:top w:val="single" w:sz="4" w:space="0" w:color="000000"/>
              <w:left w:val="single" w:sz="4" w:space="0" w:color="000000"/>
              <w:bottom w:val="single" w:sz="4" w:space="0" w:color="000000"/>
            </w:tcBorders>
          </w:tcPr>
          <w:p w:rsidR="007C3B10" w:rsidRPr="008E0FF0" w:rsidRDefault="007C3B10" w:rsidP="00D20CB5">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7C3B10" w:rsidRPr="00CB59AE" w:rsidRDefault="007C3B10" w:rsidP="00D20CB5">
            <w:pPr>
              <w:pStyle w:val="PlainText"/>
              <w:spacing w:line="360" w:lineRule="auto"/>
              <w:rPr>
                <w:rFonts w:ascii="Verdana" w:hAnsi="Verdana"/>
              </w:rPr>
            </w:pPr>
            <w:r w:rsidRPr="008E0FF0">
              <w:rPr>
                <w:rFonts w:ascii="Verdana" w:hAnsi="Verdana"/>
              </w:rPr>
              <w:t>Not Comply</w:t>
            </w:r>
          </w:p>
        </w:tc>
      </w:tr>
      <w:tr w:rsidR="007C3B10" w:rsidRPr="00CB59AE" w:rsidTr="00D20CB5">
        <w:trPr>
          <w:cantSplit/>
          <w:trHeight w:val="90"/>
        </w:trPr>
        <w:tc>
          <w:tcPr>
            <w:tcW w:w="6536" w:type="dxa"/>
            <w:vMerge/>
            <w:tcBorders>
              <w:top w:val="single" w:sz="4" w:space="0" w:color="000000"/>
              <w:left w:val="single" w:sz="4" w:space="0" w:color="000000"/>
              <w:bottom w:val="single" w:sz="4" w:space="0" w:color="000000"/>
            </w:tcBorders>
          </w:tcPr>
          <w:p w:rsidR="007C3B10" w:rsidRPr="00CB59AE" w:rsidRDefault="007C3B10" w:rsidP="00D20CB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7C3B10" w:rsidRPr="00CB59AE" w:rsidRDefault="007C3B10" w:rsidP="00D20CB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7C3B10" w:rsidRPr="00CB59AE" w:rsidRDefault="007C3B10" w:rsidP="00D20CB5">
            <w:pPr>
              <w:snapToGrid w:val="0"/>
              <w:spacing w:line="360" w:lineRule="auto"/>
              <w:rPr>
                <w:rFonts w:ascii="Verdana" w:hAnsi="Verdana" w:cs="Verdana"/>
                <w:b/>
                <w:sz w:val="20"/>
                <w:szCs w:val="20"/>
                <w:shd w:val="clear" w:color="auto" w:fill="FF00FF"/>
              </w:rPr>
            </w:pPr>
          </w:p>
        </w:tc>
      </w:tr>
    </w:tbl>
    <w:p w:rsidR="007C3B10" w:rsidRPr="00CB59AE" w:rsidRDefault="007C3B10" w:rsidP="007C3B10">
      <w:pPr>
        <w:spacing w:line="360" w:lineRule="auto"/>
        <w:rPr>
          <w:rFonts w:ascii="Verdana" w:hAnsi="Verdana" w:cs="Verdana"/>
          <w:b/>
          <w:sz w:val="20"/>
          <w:szCs w:val="20"/>
        </w:rPr>
      </w:pPr>
    </w:p>
    <w:p w:rsidR="00495271" w:rsidRDefault="00495271" w:rsidP="008A3B1A">
      <w:pPr>
        <w:spacing w:line="360" w:lineRule="auto"/>
        <w:rPr>
          <w:color w:val="000080"/>
        </w:rPr>
      </w:pPr>
    </w:p>
    <w:p w:rsidR="003069B4" w:rsidRDefault="003069B4">
      <w:pPr>
        <w:rPr>
          <w:color w:val="000080"/>
        </w:rPr>
      </w:pPr>
      <w:r>
        <w:rPr>
          <w:color w:val="000080"/>
        </w:rPr>
        <w:br w:type="page"/>
      </w:r>
    </w:p>
    <w:p w:rsidR="000E1E05" w:rsidRPr="00616B86" w:rsidRDefault="000E1E05" w:rsidP="008A3B1A">
      <w:pPr>
        <w:spacing w:line="360" w:lineRule="auto"/>
        <w:rPr>
          <w:rFonts w:ascii="Verdana" w:hAnsi="Verdana" w:cs="Verdana"/>
          <w:sz w:val="20"/>
        </w:rPr>
      </w:pPr>
      <w:r w:rsidRPr="00616B86">
        <w:rPr>
          <w:rFonts w:ascii="Verdana" w:hAnsi="Verdana"/>
          <w:color w:val="000080"/>
        </w:rPr>
        <w:t>Pricing Schedule</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4C05C5">
        <w:rPr>
          <w:rFonts w:ascii="Verdana" w:hAnsi="Verdana" w:cs="Verdana"/>
          <w:sz w:val="20"/>
          <w:szCs w:val="20"/>
        </w:rPr>
        <w:t xml:space="preserve">Please indicate your total bid price here: R…………………………… </w:t>
      </w:r>
      <w:r w:rsidRPr="004C05C5">
        <w:rPr>
          <w:rFonts w:ascii="Verdana" w:hAnsi="Verdana" w:cs="Verdana"/>
          <w:b/>
          <w:sz w:val="20"/>
          <w:szCs w:val="20"/>
        </w:rPr>
        <w:t>(compulsory)</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4C05C5">
        <w:rPr>
          <w:rFonts w:ascii="Verdana" w:hAnsi="Verdana" w:cs="Verdana"/>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E1E05" w:rsidRPr="004C05C5" w:rsidRDefault="000E1E05" w:rsidP="00642FC4">
      <w:pPr>
        <w:numPr>
          <w:ilvl w:val="0"/>
          <w:numId w:val="41"/>
        </w:numPr>
        <w:tabs>
          <w:tab w:val="left" w:pos="720"/>
        </w:tabs>
        <w:suppressAutoHyphens/>
        <w:spacing w:line="360" w:lineRule="auto"/>
        <w:ind w:left="720" w:hanging="720"/>
        <w:jc w:val="both"/>
      </w:pPr>
      <w:r w:rsidRPr="004C05C5">
        <w:rPr>
          <w:rFonts w:ascii="Verdana" w:hAnsi="Verdana" w:cs="Verdana"/>
          <w:b/>
          <w:sz w:val="20"/>
          <w:szCs w:val="20"/>
        </w:rPr>
        <w:t>NOTE</w:t>
      </w:r>
      <w:r w:rsidR="000767E4">
        <w:rPr>
          <w:rFonts w:ascii="Verdana" w:hAnsi="Verdana" w:cs="Verdana"/>
          <w:b/>
          <w:sz w:val="20"/>
          <w:szCs w:val="20"/>
        </w:rPr>
        <w:t xml:space="preserve"> </w:t>
      </w:r>
      <w:r w:rsidR="007E5B3D">
        <w:rPr>
          <w:rFonts w:ascii="Verdana" w:hAnsi="Verdana" w:cs="Verdana"/>
          <w:b/>
          <w:sz w:val="20"/>
          <w:szCs w:val="20"/>
        </w:rPr>
        <w:t>–</w:t>
      </w:r>
      <w:r w:rsidR="000767E4">
        <w:rPr>
          <w:rFonts w:ascii="Verdana" w:hAnsi="Verdana" w:cs="Verdana"/>
          <w:b/>
          <w:sz w:val="20"/>
          <w:szCs w:val="20"/>
        </w:rPr>
        <w:t xml:space="preserve"> </w:t>
      </w:r>
      <w:r w:rsidRPr="004C05C5">
        <w:rPr>
          <w:rFonts w:ascii="Verdana" w:hAnsi="Verdana" w:cs="Verdana"/>
          <w:b/>
          <w:sz w:val="20"/>
          <w:szCs w:val="20"/>
        </w:rPr>
        <w:t>All prices must be VAT exclusive and must be quoted in South African Rand (ZAR).</w:t>
      </w:r>
    </w:p>
    <w:p w:rsidR="000E1E05" w:rsidRPr="004C05C5" w:rsidRDefault="008A3B1A" w:rsidP="00642FC4">
      <w:pPr>
        <w:numPr>
          <w:ilvl w:val="0"/>
          <w:numId w:val="41"/>
        </w:numPr>
        <w:tabs>
          <w:tab w:val="left" w:pos="720"/>
        </w:tabs>
        <w:suppressAutoHyphens/>
        <w:spacing w:line="360" w:lineRule="auto"/>
        <w:ind w:left="720" w:hanging="720"/>
        <w:jc w:val="both"/>
        <w:rPr>
          <w:rFonts w:ascii="Verdana" w:hAnsi="Verdana" w:cs="Verdana"/>
          <w:b/>
          <w:bCs/>
          <w:sz w:val="20"/>
          <w:szCs w:val="20"/>
        </w:rPr>
      </w:pPr>
      <w:r>
        <w:rPr>
          <w:rFonts w:ascii="Verdana" w:hAnsi="Verdana" w:cs="Verdana"/>
          <w:sz w:val="20"/>
          <w:szCs w:val="20"/>
        </w:rPr>
        <w:t xml:space="preserve"> All prices must be firm and fixed from the tender closing date and  for the duration of the contract</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sz w:val="20"/>
          <w:szCs w:val="20"/>
        </w:rPr>
      </w:pPr>
      <w:r w:rsidRPr="004C05C5">
        <w:rPr>
          <w:rFonts w:ascii="Verdana" w:hAnsi="Verdana" w:cs="Verdana"/>
          <w:b/>
          <w:bCs/>
          <w:sz w:val="20"/>
          <w:szCs w:val="20"/>
        </w:rPr>
        <w:t>NOTE</w:t>
      </w:r>
      <w:r w:rsidR="000767E4">
        <w:rPr>
          <w:rFonts w:ascii="Verdana" w:hAnsi="Verdana" w:cs="Verdana"/>
          <w:b/>
          <w:bCs/>
          <w:sz w:val="20"/>
          <w:szCs w:val="20"/>
        </w:rPr>
        <w:t xml:space="preserve"> </w:t>
      </w:r>
      <w:r w:rsidR="007E5B3D">
        <w:rPr>
          <w:rFonts w:ascii="Verdana" w:hAnsi="Verdana" w:cs="Verdana"/>
          <w:b/>
          <w:bCs/>
          <w:sz w:val="20"/>
          <w:szCs w:val="20"/>
        </w:rPr>
        <w:t>–</w:t>
      </w:r>
      <w:r w:rsidR="000767E4">
        <w:rPr>
          <w:rFonts w:ascii="Verdana" w:hAnsi="Verdana" w:cs="Verdana"/>
          <w:b/>
          <w:bCs/>
          <w:sz w:val="20"/>
          <w:szCs w:val="20"/>
        </w:rPr>
        <w:t xml:space="preserve"> </w:t>
      </w:r>
      <w:r w:rsidRPr="004C05C5">
        <w:rPr>
          <w:rFonts w:ascii="Verdana" w:hAnsi="Verdana" w:cs="Verdana"/>
          <w:bCs/>
          <w:sz w:val="20"/>
          <w:szCs w:val="20"/>
        </w:rPr>
        <w:t>A</w:t>
      </w:r>
      <w:r w:rsidRPr="004C05C5">
        <w:rPr>
          <w:rFonts w:ascii="Verdana" w:hAnsi="Verdana" w:cs="Verdana"/>
          <w:sz w:val="20"/>
          <w:szCs w:val="20"/>
        </w:rPr>
        <w:t>ll the consortium or joint venture partners must submit a complete set of the latest audited financial statements.</w:t>
      </w:r>
    </w:p>
    <w:p w:rsidR="000E1E05" w:rsidRPr="004C05C5" w:rsidRDefault="000E1E05" w:rsidP="00642FC4">
      <w:pPr>
        <w:numPr>
          <w:ilvl w:val="0"/>
          <w:numId w:val="41"/>
        </w:numPr>
        <w:suppressAutoHyphens/>
        <w:spacing w:line="360" w:lineRule="auto"/>
        <w:jc w:val="both"/>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 xml:space="preserve">The cost of installation, delivery, site preparation etc. </w:t>
            </w:r>
            <w:r w:rsidR="007E5B3D" w:rsidRPr="004C05C5">
              <w:rPr>
                <w:sz w:val="20"/>
              </w:rPr>
              <w:t>M</w:t>
            </w:r>
            <w:r w:rsidRPr="004C05C5">
              <w:rPr>
                <w:sz w:val="20"/>
              </w:rPr>
              <w:t xml:space="preserve">ust be included in this proposal. </w:t>
            </w: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pacing w:line="360" w:lineRule="auto"/>
              <w:rPr>
                <w:sz w:val="20"/>
              </w:rPr>
            </w:pPr>
            <w:r w:rsidRPr="00616B86">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 xml:space="preserve">The bidder must indicate </w:t>
            </w:r>
            <w:r w:rsidRPr="00616B86">
              <w:rPr>
                <w:b/>
                <w:sz w:val="20"/>
              </w:rPr>
              <w:t>clearly</w:t>
            </w:r>
            <w:r w:rsidRPr="00616B86">
              <w:rPr>
                <w:sz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All additional costs must be clearly specified.</w:t>
            </w: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pacing w:line="360" w:lineRule="auto"/>
              <w:rPr>
                <w:sz w:val="20"/>
              </w:rPr>
            </w:pPr>
            <w:r w:rsidRPr="00616B86">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616B86" w:rsidRDefault="000E1E05" w:rsidP="000E1E05">
            <w:pPr>
              <w:snapToGrid w:val="0"/>
              <w:rPr>
                <w:sz w:val="20"/>
                <w:szCs w:val="20"/>
              </w:rPr>
            </w:pP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 xml:space="preserve">Substantiate / Comments </w:t>
            </w:r>
          </w:p>
        </w:tc>
      </w:tr>
    </w:tbl>
    <w:p w:rsidR="000E1E05" w:rsidRDefault="000E1E05" w:rsidP="000E1E05">
      <w:pPr>
        <w:rPr>
          <w:rFonts w:ascii="Verdana" w:hAnsi="Verdana" w:cs="Verdana"/>
          <w:b/>
          <w:sz w:val="20"/>
        </w:rPr>
      </w:pPr>
    </w:p>
    <w:p w:rsidR="003C167E" w:rsidRPr="003C167E" w:rsidRDefault="003C167E" w:rsidP="00D36D34">
      <w:pPr>
        <w:jc w:val="both"/>
        <w:rPr>
          <w:rFonts w:ascii="Verdana" w:hAnsi="Verdana" w:cs="Arial"/>
          <w:sz w:val="20"/>
          <w:szCs w:val="20"/>
        </w:rPr>
      </w:pPr>
    </w:p>
    <w:p w:rsidR="002936D1" w:rsidRPr="0057369D" w:rsidRDefault="002936D1" w:rsidP="004C464E">
      <w:pPr>
        <w:spacing w:line="360" w:lineRule="auto"/>
        <w:ind w:firstLine="851"/>
        <w:rPr>
          <w:rFonts w:ascii="Verdana" w:hAnsi="Verdana"/>
          <w:b/>
          <w:sz w:val="20"/>
          <w:szCs w:val="20"/>
        </w:rPr>
      </w:pPr>
      <w:r w:rsidRPr="0057369D">
        <w:rPr>
          <w:rFonts w:ascii="Verdana" w:hAnsi="Verdana"/>
          <w:b/>
          <w:sz w:val="20"/>
          <w:szCs w:val="20"/>
        </w:rPr>
        <w:t>NOTE:  The pricing must be submitted in a separate envelope.</w:t>
      </w:r>
    </w:p>
    <w:p w:rsidR="002936D1" w:rsidRPr="0057369D" w:rsidRDefault="002936D1" w:rsidP="002936D1">
      <w:pPr>
        <w:spacing w:line="360" w:lineRule="auto"/>
        <w:rPr>
          <w:rFonts w:ascii="Verdana" w:hAnsi="Verdana"/>
          <w:b/>
          <w:sz w:val="20"/>
          <w:szCs w:val="20"/>
        </w:rPr>
      </w:pPr>
    </w:p>
    <w:p w:rsidR="004C464E" w:rsidRDefault="004C464E">
      <w:pPr>
        <w:rPr>
          <w:rFonts w:ascii="Verdana" w:hAnsi="Verdana"/>
          <w:sz w:val="20"/>
          <w:szCs w:val="20"/>
        </w:rPr>
      </w:pPr>
      <w:r>
        <w:rPr>
          <w:rFonts w:ascii="Verdana" w:hAnsi="Verdana"/>
          <w:sz w:val="20"/>
          <w:szCs w:val="20"/>
        </w:rPr>
        <w:br w:type="page"/>
      </w:r>
    </w:p>
    <w:p w:rsidR="00E74142" w:rsidRDefault="00E74142" w:rsidP="00E74142">
      <w:pPr>
        <w:pStyle w:val="AnnexH1"/>
        <w:ind w:left="0" w:firstLine="0"/>
      </w:pPr>
      <w:bookmarkStart w:id="42" w:name="_Toc360622407"/>
      <w:r>
        <w:rPr>
          <w:color w:val="000080"/>
        </w:rPr>
        <w:t>Pricing</w:t>
      </w:r>
      <w:bookmarkEnd w:id="42"/>
    </w:p>
    <w:p w:rsidR="00F831D0" w:rsidRDefault="00F831D0" w:rsidP="00E74142">
      <w:pPr>
        <w:rPr>
          <w:rFonts w:ascii="Verdana" w:hAnsi="Verdana"/>
          <w:b/>
          <w:sz w:val="20"/>
          <w:szCs w:val="20"/>
        </w:rPr>
      </w:pPr>
    </w:p>
    <w:p w:rsidR="00676258" w:rsidRPr="008E0FF0" w:rsidRDefault="00F5058B" w:rsidP="00676258">
      <w:pPr>
        <w:rPr>
          <w:rFonts w:ascii="Verdana" w:hAnsi="Verdana" w:cs="Arial"/>
          <w:b/>
          <w:color w:val="FF0000"/>
          <w:sz w:val="20"/>
          <w:szCs w:val="20"/>
        </w:rPr>
      </w:pPr>
      <w:r w:rsidRPr="008E0FF0">
        <w:rPr>
          <w:rFonts w:ascii="Verdana" w:hAnsi="Verdana" w:cs="Arial"/>
          <w:b/>
          <w:color w:val="FF0000"/>
          <w:sz w:val="20"/>
          <w:szCs w:val="20"/>
        </w:rPr>
        <w:t xml:space="preserve">Bidders </w:t>
      </w:r>
      <w:r w:rsidRPr="008E0FF0">
        <w:rPr>
          <w:rFonts w:ascii="Verdana" w:hAnsi="Verdana" w:cs="Arial"/>
          <w:b/>
          <w:i/>
          <w:color w:val="FF0000"/>
          <w:sz w:val="20"/>
          <w:szCs w:val="20"/>
          <w:u w:val="single"/>
        </w:rPr>
        <w:t>must</w:t>
      </w:r>
      <w:r w:rsidRPr="008E0FF0">
        <w:rPr>
          <w:rFonts w:ascii="Verdana" w:hAnsi="Verdana" w:cs="Arial"/>
          <w:b/>
          <w:color w:val="FF0000"/>
          <w:sz w:val="20"/>
          <w:szCs w:val="20"/>
        </w:rPr>
        <w:t xml:space="preserve"> provide the NHLS with the following pricing options for each of their proposed solutions/ equipment placements</w:t>
      </w:r>
      <w:r w:rsidR="00676258" w:rsidRPr="008E0FF0">
        <w:rPr>
          <w:rFonts w:ascii="Verdana" w:hAnsi="Verdana" w:cs="Arial"/>
          <w:b/>
          <w:color w:val="FF0000"/>
          <w:sz w:val="20"/>
          <w:szCs w:val="20"/>
        </w:rPr>
        <w:t>:</w:t>
      </w:r>
    </w:p>
    <w:p w:rsidR="00F5058B" w:rsidRPr="008E0FF0" w:rsidRDefault="00F5058B" w:rsidP="00676258">
      <w:pPr>
        <w:rPr>
          <w:rFonts w:ascii="Verdana" w:hAnsi="Verdana" w:cs="Arial"/>
          <w:b/>
          <w:color w:val="FF0000"/>
          <w:sz w:val="20"/>
          <w:szCs w:val="20"/>
        </w:rPr>
      </w:pPr>
    </w:p>
    <w:p w:rsidR="00F5058B" w:rsidRPr="008E0FF0" w:rsidRDefault="00F5058B" w:rsidP="00676258">
      <w:pPr>
        <w:rPr>
          <w:rFonts w:ascii="Verdana" w:hAnsi="Verdana" w:cs="Arial"/>
          <w:b/>
          <w:color w:val="FF0000"/>
          <w:sz w:val="20"/>
          <w:szCs w:val="20"/>
        </w:rPr>
      </w:pPr>
      <w:r w:rsidRPr="008E0FF0">
        <w:rPr>
          <w:rFonts w:ascii="Verdana" w:hAnsi="Verdana" w:cs="Arial"/>
          <w:b/>
          <w:color w:val="FF0000"/>
          <w:sz w:val="20"/>
          <w:szCs w:val="20"/>
        </w:rPr>
        <w:t>IE: Cost for equipment + fixed full maintenance cost per month, etc + cost of materials;</w:t>
      </w:r>
    </w:p>
    <w:p w:rsidR="00F5058B" w:rsidRPr="008E0FF0" w:rsidRDefault="00F5058B" w:rsidP="00676258">
      <w:pPr>
        <w:rPr>
          <w:rFonts w:ascii="Verdana" w:hAnsi="Verdana" w:cs="Arial"/>
          <w:b/>
          <w:color w:val="FF0000"/>
          <w:sz w:val="20"/>
          <w:szCs w:val="20"/>
        </w:rPr>
      </w:pPr>
    </w:p>
    <w:p w:rsidR="00676258" w:rsidRPr="008E0FF0" w:rsidRDefault="00676258" w:rsidP="00676258">
      <w:pPr>
        <w:rPr>
          <w:rFonts w:ascii="Verdana" w:hAnsi="Verdana" w:cs="Arial"/>
          <w:b/>
          <w:color w:val="FF0000"/>
          <w:sz w:val="20"/>
          <w:szCs w:val="20"/>
        </w:rPr>
      </w:pPr>
      <w:r w:rsidRPr="008E0FF0">
        <w:rPr>
          <w:rFonts w:ascii="Verdana" w:hAnsi="Verdana" w:cs="Arial"/>
          <w:b/>
          <w:color w:val="FF0000"/>
          <w:sz w:val="20"/>
          <w:szCs w:val="20"/>
        </w:rPr>
        <w:t>Please provide costing information for 3 years contract duration</w:t>
      </w:r>
    </w:p>
    <w:p w:rsidR="008F0606" w:rsidRPr="008E0FF0" w:rsidRDefault="008F0606" w:rsidP="00676258">
      <w:pPr>
        <w:rPr>
          <w:rFonts w:ascii="Verdana" w:hAnsi="Verdana" w:cs="Arial"/>
          <w:b/>
          <w:color w:val="FF0000"/>
          <w:sz w:val="20"/>
          <w:szCs w:val="20"/>
        </w:rPr>
      </w:pPr>
    </w:p>
    <w:p w:rsidR="008F0606" w:rsidRPr="008E0FF0" w:rsidRDefault="008F0606" w:rsidP="008F0606">
      <w:pPr>
        <w:rPr>
          <w:rFonts w:ascii="Verdana" w:hAnsi="Verdana" w:cs="Arial"/>
          <w:b/>
          <w:color w:val="FF0000"/>
          <w:sz w:val="20"/>
          <w:szCs w:val="20"/>
        </w:rPr>
      </w:pPr>
      <w:r w:rsidRPr="008E0FF0">
        <w:rPr>
          <w:rFonts w:ascii="Verdana" w:hAnsi="Verdana" w:cs="Arial"/>
          <w:b/>
          <w:color w:val="FF0000"/>
          <w:sz w:val="20"/>
          <w:szCs w:val="20"/>
        </w:rPr>
        <w:t>Costs for evaluation studies in each laboratory will be paid by the supplier</w:t>
      </w:r>
    </w:p>
    <w:p w:rsidR="008F0606" w:rsidRPr="008E0FF0" w:rsidRDefault="008F0606" w:rsidP="008F0606">
      <w:pPr>
        <w:rPr>
          <w:rFonts w:ascii="Verdana" w:hAnsi="Verdana" w:cs="Arial"/>
          <w:b/>
          <w:color w:val="FF0000"/>
          <w:sz w:val="20"/>
          <w:szCs w:val="20"/>
        </w:rPr>
      </w:pPr>
      <w:r w:rsidRPr="008E0FF0">
        <w:rPr>
          <w:rFonts w:ascii="Verdana" w:hAnsi="Verdana" w:cs="Arial"/>
          <w:b/>
          <w:color w:val="FF0000"/>
          <w:sz w:val="20"/>
          <w:szCs w:val="20"/>
        </w:rPr>
        <w:t>Direct Material:  cost ratio of not more than 10%</w:t>
      </w:r>
    </w:p>
    <w:p w:rsidR="00F5058B" w:rsidRPr="008E0FF0" w:rsidRDefault="00F5058B" w:rsidP="00676258">
      <w:pPr>
        <w:rPr>
          <w:rFonts w:ascii="Verdana" w:hAnsi="Verdana" w:cs="Arial"/>
          <w:b/>
          <w:color w:val="FF0000"/>
          <w:sz w:val="20"/>
          <w:szCs w:val="20"/>
        </w:rPr>
      </w:pPr>
    </w:p>
    <w:p w:rsidR="00C7369D" w:rsidRPr="008E0FF0" w:rsidRDefault="00C7369D" w:rsidP="00C7369D">
      <w:pPr>
        <w:rPr>
          <w:rFonts w:ascii="Verdana" w:hAnsi="Verdana" w:cs="Arial"/>
          <w:sz w:val="20"/>
          <w:szCs w:val="20"/>
        </w:rPr>
      </w:pPr>
      <w:r w:rsidRPr="008E0FF0">
        <w:rPr>
          <w:rFonts w:ascii="Verdana" w:hAnsi="Verdana" w:cs="Arial"/>
          <w:sz w:val="20"/>
          <w:szCs w:val="20"/>
        </w:rPr>
        <w:t>Please indicate the costs related to placing or servicing of the instrument: -</w:t>
      </w:r>
    </w:p>
    <w:p w:rsidR="00C7369D" w:rsidRPr="008E0FF0" w:rsidRDefault="00C7369D" w:rsidP="00C7369D">
      <w:pPr>
        <w:rPr>
          <w:rFonts w:ascii="Verdana" w:hAnsi="Verdan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7"/>
        <w:gridCol w:w="2881"/>
        <w:gridCol w:w="3549"/>
      </w:tblGrid>
      <w:tr w:rsidR="00C7369D" w:rsidRPr="008E0FF0" w:rsidTr="00C7369D">
        <w:tc>
          <w:tcPr>
            <w:tcW w:w="1643"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Total Annual/Monthly Costs</w:t>
            </w:r>
          </w:p>
        </w:tc>
        <w:tc>
          <w:tcPr>
            <w:tcW w:w="1504"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Monthly Cost (Rand)</w:t>
            </w:r>
          </w:p>
        </w:tc>
        <w:tc>
          <w:tcPr>
            <w:tcW w:w="1853"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Annual Cost (Rand)</w:t>
            </w:r>
          </w:p>
        </w:tc>
      </w:tr>
      <w:tr w:rsidR="00C7369D" w:rsidRPr="008E0FF0" w:rsidTr="00C7369D">
        <w:tc>
          <w:tcPr>
            <w:tcW w:w="1643" w:type="pct"/>
          </w:tcPr>
          <w:p w:rsidR="00C7369D" w:rsidRPr="008E0FF0" w:rsidRDefault="00C7369D" w:rsidP="00C7369D">
            <w:pPr>
              <w:rPr>
                <w:rFonts w:ascii="Verdana" w:hAnsi="Verdana" w:cs="Arial"/>
                <w:sz w:val="20"/>
                <w:szCs w:val="20"/>
              </w:rPr>
            </w:pPr>
            <w:r w:rsidRPr="008E0FF0">
              <w:rPr>
                <w:rFonts w:ascii="Verdana" w:hAnsi="Verdana" w:cs="Arial"/>
                <w:sz w:val="20"/>
                <w:szCs w:val="20"/>
              </w:rPr>
              <w:t>Placement Fee</w:t>
            </w:r>
          </w:p>
        </w:tc>
        <w:tc>
          <w:tcPr>
            <w:tcW w:w="1504" w:type="pct"/>
          </w:tcPr>
          <w:p w:rsidR="00C7369D" w:rsidRPr="008E0FF0" w:rsidRDefault="00C7369D" w:rsidP="00C7369D">
            <w:pPr>
              <w:rPr>
                <w:rFonts w:ascii="Verdana" w:hAnsi="Verdana" w:cs="Arial"/>
                <w:sz w:val="20"/>
                <w:szCs w:val="20"/>
              </w:rPr>
            </w:pPr>
          </w:p>
        </w:tc>
        <w:tc>
          <w:tcPr>
            <w:tcW w:w="1853" w:type="pct"/>
          </w:tcPr>
          <w:p w:rsidR="00C7369D" w:rsidRPr="008E0FF0" w:rsidRDefault="00C7369D" w:rsidP="00C7369D">
            <w:pPr>
              <w:rPr>
                <w:rFonts w:ascii="Verdana" w:hAnsi="Verdana" w:cs="Arial"/>
                <w:sz w:val="20"/>
                <w:szCs w:val="20"/>
              </w:rPr>
            </w:pPr>
          </w:p>
        </w:tc>
      </w:tr>
      <w:tr w:rsidR="00C7369D" w:rsidRPr="008E0FF0" w:rsidTr="00C7369D">
        <w:tc>
          <w:tcPr>
            <w:tcW w:w="1643" w:type="pct"/>
          </w:tcPr>
          <w:p w:rsidR="00C7369D" w:rsidRPr="008E0FF0" w:rsidRDefault="00C7369D" w:rsidP="00C7369D">
            <w:pPr>
              <w:rPr>
                <w:rFonts w:ascii="Verdana" w:hAnsi="Verdana" w:cs="Arial"/>
                <w:sz w:val="20"/>
                <w:szCs w:val="20"/>
              </w:rPr>
            </w:pPr>
            <w:r w:rsidRPr="008E0FF0">
              <w:rPr>
                <w:rFonts w:ascii="Verdana" w:hAnsi="Verdana" w:cs="Arial"/>
                <w:sz w:val="20"/>
                <w:szCs w:val="20"/>
              </w:rPr>
              <w:t>Service Costs</w:t>
            </w:r>
          </w:p>
        </w:tc>
        <w:tc>
          <w:tcPr>
            <w:tcW w:w="1504" w:type="pct"/>
          </w:tcPr>
          <w:p w:rsidR="00C7369D" w:rsidRPr="008E0FF0" w:rsidRDefault="00C7369D" w:rsidP="00C7369D">
            <w:pPr>
              <w:rPr>
                <w:rFonts w:ascii="Verdana" w:hAnsi="Verdana" w:cs="Arial"/>
                <w:sz w:val="20"/>
                <w:szCs w:val="20"/>
              </w:rPr>
            </w:pPr>
          </w:p>
        </w:tc>
        <w:tc>
          <w:tcPr>
            <w:tcW w:w="1853" w:type="pct"/>
          </w:tcPr>
          <w:p w:rsidR="00C7369D" w:rsidRPr="008E0FF0" w:rsidRDefault="00C7369D" w:rsidP="00C7369D">
            <w:pPr>
              <w:rPr>
                <w:rFonts w:ascii="Verdana" w:hAnsi="Verdana" w:cs="Arial"/>
                <w:sz w:val="20"/>
                <w:szCs w:val="20"/>
              </w:rPr>
            </w:pPr>
          </w:p>
        </w:tc>
      </w:tr>
      <w:tr w:rsidR="00C7369D" w:rsidRPr="008E0FF0" w:rsidTr="00C7369D">
        <w:tc>
          <w:tcPr>
            <w:tcW w:w="1643" w:type="pct"/>
          </w:tcPr>
          <w:p w:rsidR="00C7369D" w:rsidRPr="008E0FF0" w:rsidRDefault="00C7369D" w:rsidP="00C7369D">
            <w:pPr>
              <w:rPr>
                <w:rFonts w:ascii="Verdana" w:hAnsi="Verdana" w:cs="Arial"/>
                <w:sz w:val="20"/>
                <w:szCs w:val="20"/>
              </w:rPr>
            </w:pPr>
            <w:r w:rsidRPr="008E0FF0">
              <w:rPr>
                <w:rFonts w:ascii="Verdana" w:hAnsi="Verdana" w:cs="Arial"/>
                <w:sz w:val="20"/>
                <w:szCs w:val="20"/>
              </w:rPr>
              <w:t>Consumables needed during Preventative Maintenance</w:t>
            </w:r>
          </w:p>
        </w:tc>
        <w:tc>
          <w:tcPr>
            <w:tcW w:w="1504" w:type="pct"/>
          </w:tcPr>
          <w:p w:rsidR="00C7369D" w:rsidRPr="008E0FF0" w:rsidRDefault="00C7369D" w:rsidP="00C7369D">
            <w:pPr>
              <w:rPr>
                <w:rFonts w:ascii="Verdana" w:hAnsi="Verdana" w:cs="Arial"/>
                <w:sz w:val="20"/>
                <w:szCs w:val="20"/>
              </w:rPr>
            </w:pPr>
          </w:p>
        </w:tc>
        <w:tc>
          <w:tcPr>
            <w:tcW w:w="1853" w:type="pct"/>
          </w:tcPr>
          <w:p w:rsidR="00C7369D" w:rsidRPr="008E0FF0" w:rsidRDefault="00C7369D" w:rsidP="00C7369D">
            <w:pPr>
              <w:rPr>
                <w:rFonts w:ascii="Verdana" w:hAnsi="Verdana" w:cs="Arial"/>
                <w:sz w:val="20"/>
                <w:szCs w:val="20"/>
              </w:rPr>
            </w:pPr>
          </w:p>
        </w:tc>
      </w:tr>
      <w:tr w:rsidR="00C7369D" w:rsidRPr="008E0FF0" w:rsidTr="00C7369D">
        <w:tc>
          <w:tcPr>
            <w:tcW w:w="1643" w:type="pct"/>
          </w:tcPr>
          <w:p w:rsidR="00C7369D" w:rsidRPr="008E0FF0" w:rsidRDefault="00C7369D" w:rsidP="00C7369D">
            <w:pPr>
              <w:rPr>
                <w:rFonts w:ascii="Verdana" w:hAnsi="Verdana" w:cs="Arial"/>
                <w:sz w:val="20"/>
                <w:szCs w:val="20"/>
              </w:rPr>
            </w:pPr>
            <w:r w:rsidRPr="008E0FF0">
              <w:rPr>
                <w:rFonts w:ascii="Verdana" w:hAnsi="Verdana" w:cs="Arial"/>
                <w:sz w:val="20"/>
                <w:szCs w:val="20"/>
              </w:rPr>
              <w:t>Call-out Fee</w:t>
            </w:r>
          </w:p>
        </w:tc>
        <w:tc>
          <w:tcPr>
            <w:tcW w:w="1504" w:type="pct"/>
          </w:tcPr>
          <w:p w:rsidR="00C7369D" w:rsidRPr="008E0FF0" w:rsidRDefault="00C7369D" w:rsidP="00C7369D">
            <w:pPr>
              <w:rPr>
                <w:rFonts w:ascii="Verdana" w:hAnsi="Verdana" w:cs="Arial"/>
                <w:sz w:val="20"/>
                <w:szCs w:val="20"/>
              </w:rPr>
            </w:pPr>
          </w:p>
        </w:tc>
        <w:tc>
          <w:tcPr>
            <w:tcW w:w="1853" w:type="pct"/>
          </w:tcPr>
          <w:p w:rsidR="00C7369D" w:rsidRPr="008E0FF0" w:rsidRDefault="00C7369D" w:rsidP="00C7369D">
            <w:pPr>
              <w:rPr>
                <w:rFonts w:ascii="Verdana" w:hAnsi="Verdana" w:cs="Arial"/>
                <w:sz w:val="20"/>
                <w:szCs w:val="20"/>
              </w:rPr>
            </w:pPr>
          </w:p>
        </w:tc>
      </w:tr>
      <w:tr w:rsidR="00C7369D" w:rsidRPr="008E0FF0" w:rsidTr="00C7369D">
        <w:tc>
          <w:tcPr>
            <w:tcW w:w="1643" w:type="pct"/>
          </w:tcPr>
          <w:p w:rsidR="00C7369D" w:rsidRPr="008E0FF0" w:rsidRDefault="00C7369D" w:rsidP="00C7369D">
            <w:pPr>
              <w:rPr>
                <w:rFonts w:ascii="Verdana" w:hAnsi="Verdana" w:cs="Arial"/>
                <w:sz w:val="20"/>
                <w:szCs w:val="20"/>
              </w:rPr>
            </w:pPr>
            <w:r w:rsidRPr="008E0FF0">
              <w:rPr>
                <w:rFonts w:ascii="Verdana" w:hAnsi="Verdana" w:cs="Arial"/>
                <w:sz w:val="20"/>
                <w:szCs w:val="20"/>
              </w:rPr>
              <w:t>Insurance</w:t>
            </w:r>
          </w:p>
        </w:tc>
        <w:tc>
          <w:tcPr>
            <w:tcW w:w="1504" w:type="pct"/>
          </w:tcPr>
          <w:p w:rsidR="00C7369D" w:rsidRPr="008E0FF0" w:rsidRDefault="00C7369D" w:rsidP="00C7369D">
            <w:pPr>
              <w:rPr>
                <w:rFonts w:ascii="Verdana" w:hAnsi="Verdana" w:cs="Arial"/>
                <w:sz w:val="20"/>
                <w:szCs w:val="20"/>
              </w:rPr>
            </w:pPr>
          </w:p>
        </w:tc>
        <w:tc>
          <w:tcPr>
            <w:tcW w:w="1853" w:type="pct"/>
          </w:tcPr>
          <w:p w:rsidR="00C7369D" w:rsidRPr="008E0FF0" w:rsidRDefault="00C7369D" w:rsidP="00C7369D">
            <w:pPr>
              <w:rPr>
                <w:rFonts w:ascii="Verdana" w:hAnsi="Verdana" w:cs="Arial"/>
                <w:sz w:val="20"/>
                <w:szCs w:val="20"/>
              </w:rPr>
            </w:pPr>
          </w:p>
        </w:tc>
      </w:tr>
    </w:tbl>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r w:rsidRPr="008E0FF0">
        <w:rPr>
          <w:rFonts w:ascii="Verdana" w:hAnsi="Verdana" w:cs="Arial"/>
          <w:sz w:val="20"/>
          <w:szCs w:val="20"/>
        </w:rPr>
        <w:t>Please indicate the summary cost per test for the following items:-</w:t>
      </w:r>
    </w:p>
    <w:p w:rsidR="00C7369D" w:rsidRPr="008E0FF0" w:rsidRDefault="00C7369D" w:rsidP="00C7369D">
      <w:pPr>
        <w:rPr>
          <w:rFonts w:ascii="Verdana" w:hAnsi="Verdan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6"/>
        <w:gridCol w:w="1843"/>
        <w:gridCol w:w="4708"/>
      </w:tblGrid>
      <w:tr w:rsidR="00C7369D" w:rsidRPr="008E0FF0" w:rsidTr="00C7369D">
        <w:tc>
          <w:tcPr>
            <w:tcW w:w="1580"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Item</w:t>
            </w:r>
          </w:p>
        </w:tc>
        <w:tc>
          <w:tcPr>
            <w:tcW w:w="962"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Cost per Test</w:t>
            </w:r>
          </w:p>
        </w:tc>
        <w:tc>
          <w:tcPr>
            <w:tcW w:w="2458"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Monthly Cost (Rand )</w:t>
            </w:r>
          </w:p>
        </w:tc>
      </w:tr>
      <w:tr w:rsidR="00C7369D" w:rsidRPr="008E0FF0" w:rsidTr="00C7369D">
        <w:tc>
          <w:tcPr>
            <w:tcW w:w="1580" w:type="pct"/>
          </w:tcPr>
          <w:p w:rsidR="00C7369D" w:rsidRPr="008E0FF0" w:rsidRDefault="00C7369D" w:rsidP="00C7369D">
            <w:pPr>
              <w:rPr>
                <w:rFonts w:ascii="Verdana" w:hAnsi="Verdana" w:cs="Arial"/>
                <w:sz w:val="20"/>
                <w:szCs w:val="20"/>
              </w:rPr>
            </w:pPr>
            <w:r w:rsidRPr="008E0FF0">
              <w:rPr>
                <w:rFonts w:ascii="Verdana" w:hAnsi="Verdana" w:cs="Arial"/>
                <w:sz w:val="20"/>
                <w:szCs w:val="20"/>
              </w:rPr>
              <w:t>Kit/Reagents</w:t>
            </w:r>
          </w:p>
        </w:tc>
        <w:tc>
          <w:tcPr>
            <w:tcW w:w="962" w:type="pct"/>
          </w:tcPr>
          <w:p w:rsidR="00C7369D" w:rsidRPr="008E0FF0" w:rsidRDefault="00C7369D" w:rsidP="00C7369D">
            <w:pPr>
              <w:rPr>
                <w:rFonts w:ascii="Verdana" w:hAnsi="Verdana" w:cs="Arial"/>
                <w:sz w:val="20"/>
                <w:szCs w:val="20"/>
              </w:rPr>
            </w:pPr>
          </w:p>
        </w:tc>
        <w:tc>
          <w:tcPr>
            <w:tcW w:w="2458" w:type="pct"/>
          </w:tcPr>
          <w:p w:rsidR="00C7369D" w:rsidRPr="008E0FF0" w:rsidRDefault="00C7369D" w:rsidP="00C7369D">
            <w:pPr>
              <w:rPr>
                <w:rFonts w:ascii="Verdana" w:hAnsi="Verdana" w:cs="Arial"/>
                <w:sz w:val="20"/>
                <w:szCs w:val="20"/>
              </w:rPr>
            </w:pPr>
          </w:p>
        </w:tc>
      </w:tr>
      <w:tr w:rsidR="00C7369D" w:rsidRPr="008E0FF0" w:rsidTr="00C7369D">
        <w:tc>
          <w:tcPr>
            <w:tcW w:w="1580" w:type="pct"/>
          </w:tcPr>
          <w:p w:rsidR="00C7369D" w:rsidRPr="008E0FF0" w:rsidRDefault="00C7369D" w:rsidP="00C7369D">
            <w:pPr>
              <w:rPr>
                <w:rFonts w:ascii="Verdana" w:hAnsi="Verdana" w:cs="Arial"/>
                <w:sz w:val="20"/>
                <w:szCs w:val="20"/>
              </w:rPr>
            </w:pPr>
            <w:r w:rsidRPr="008E0FF0">
              <w:rPr>
                <w:rFonts w:ascii="Verdana" w:hAnsi="Verdana" w:cs="Arial"/>
                <w:sz w:val="20"/>
                <w:szCs w:val="20"/>
              </w:rPr>
              <w:t>Test Consumables</w:t>
            </w:r>
          </w:p>
        </w:tc>
        <w:tc>
          <w:tcPr>
            <w:tcW w:w="962" w:type="pct"/>
          </w:tcPr>
          <w:p w:rsidR="00C7369D" w:rsidRPr="008E0FF0" w:rsidRDefault="00C7369D" w:rsidP="00C7369D">
            <w:pPr>
              <w:rPr>
                <w:rFonts w:ascii="Verdana" w:hAnsi="Verdana" w:cs="Arial"/>
                <w:sz w:val="20"/>
                <w:szCs w:val="20"/>
              </w:rPr>
            </w:pPr>
          </w:p>
        </w:tc>
        <w:tc>
          <w:tcPr>
            <w:tcW w:w="2458" w:type="pct"/>
          </w:tcPr>
          <w:p w:rsidR="00C7369D" w:rsidRPr="008E0FF0" w:rsidRDefault="00C7369D" w:rsidP="00C7369D">
            <w:pPr>
              <w:rPr>
                <w:rFonts w:ascii="Verdana" w:hAnsi="Verdana" w:cs="Arial"/>
                <w:sz w:val="20"/>
                <w:szCs w:val="20"/>
              </w:rPr>
            </w:pPr>
          </w:p>
        </w:tc>
      </w:tr>
      <w:tr w:rsidR="00C7369D" w:rsidRPr="008E0FF0" w:rsidTr="00C7369D">
        <w:tc>
          <w:tcPr>
            <w:tcW w:w="1580" w:type="pct"/>
          </w:tcPr>
          <w:p w:rsidR="00C7369D" w:rsidRPr="008E0FF0" w:rsidRDefault="00C7369D" w:rsidP="00C7369D">
            <w:pPr>
              <w:rPr>
                <w:rFonts w:ascii="Verdana" w:hAnsi="Verdana" w:cs="Arial"/>
                <w:sz w:val="20"/>
                <w:szCs w:val="20"/>
              </w:rPr>
            </w:pPr>
            <w:r w:rsidRPr="008E0FF0">
              <w:rPr>
                <w:rFonts w:ascii="Verdana" w:hAnsi="Verdana" w:cs="Arial"/>
                <w:sz w:val="20"/>
                <w:szCs w:val="20"/>
              </w:rPr>
              <w:t>Controls</w:t>
            </w:r>
          </w:p>
        </w:tc>
        <w:tc>
          <w:tcPr>
            <w:tcW w:w="962" w:type="pct"/>
          </w:tcPr>
          <w:p w:rsidR="00C7369D" w:rsidRPr="008E0FF0" w:rsidRDefault="00C7369D" w:rsidP="00C7369D">
            <w:pPr>
              <w:rPr>
                <w:rFonts w:ascii="Verdana" w:hAnsi="Verdana" w:cs="Arial"/>
                <w:sz w:val="20"/>
                <w:szCs w:val="20"/>
              </w:rPr>
            </w:pPr>
          </w:p>
        </w:tc>
        <w:tc>
          <w:tcPr>
            <w:tcW w:w="2458" w:type="pct"/>
          </w:tcPr>
          <w:p w:rsidR="00C7369D" w:rsidRPr="008E0FF0" w:rsidRDefault="00C7369D" w:rsidP="00C7369D">
            <w:pPr>
              <w:rPr>
                <w:rFonts w:ascii="Verdana" w:hAnsi="Verdana" w:cs="Arial"/>
                <w:sz w:val="20"/>
                <w:szCs w:val="20"/>
              </w:rPr>
            </w:pPr>
          </w:p>
        </w:tc>
      </w:tr>
      <w:tr w:rsidR="00C7369D" w:rsidRPr="008E0FF0" w:rsidTr="00C7369D">
        <w:tc>
          <w:tcPr>
            <w:tcW w:w="1580" w:type="pct"/>
          </w:tcPr>
          <w:p w:rsidR="00C7369D" w:rsidRPr="008E0FF0" w:rsidRDefault="00C7369D" w:rsidP="00C7369D">
            <w:pPr>
              <w:rPr>
                <w:rFonts w:ascii="Verdana" w:hAnsi="Verdana" w:cs="Arial"/>
                <w:sz w:val="20"/>
                <w:szCs w:val="20"/>
              </w:rPr>
            </w:pPr>
            <w:r w:rsidRPr="008E0FF0">
              <w:rPr>
                <w:rFonts w:ascii="Verdana" w:hAnsi="Verdana" w:cs="Arial"/>
                <w:sz w:val="20"/>
                <w:szCs w:val="20"/>
              </w:rPr>
              <w:t>Calibration</w:t>
            </w:r>
          </w:p>
        </w:tc>
        <w:tc>
          <w:tcPr>
            <w:tcW w:w="962" w:type="pct"/>
          </w:tcPr>
          <w:p w:rsidR="00C7369D" w:rsidRPr="008E0FF0" w:rsidRDefault="00C7369D" w:rsidP="00C7369D">
            <w:pPr>
              <w:rPr>
                <w:rFonts w:ascii="Verdana" w:hAnsi="Verdana" w:cs="Arial"/>
                <w:sz w:val="20"/>
                <w:szCs w:val="20"/>
              </w:rPr>
            </w:pPr>
          </w:p>
        </w:tc>
        <w:tc>
          <w:tcPr>
            <w:tcW w:w="2458" w:type="pct"/>
          </w:tcPr>
          <w:p w:rsidR="00C7369D" w:rsidRPr="008E0FF0" w:rsidRDefault="00C7369D" w:rsidP="00C7369D">
            <w:pPr>
              <w:rPr>
                <w:rFonts w:ascii="Verdana" w:hAnsi="Verdana" w:cs="Arial"/>
                <w:sz w:val="20"/>
                <w:szCs w:val="20"/>
              </w:rPr>
            </w:pPr>
          </w:p>
        </w:tc>
      </w:tr>
    </w:tbl>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r w:rsidRPr="008E0FF0">
        <w:rPr>
          <w:rFonts w:ascii="Verdana" w:hAnsi="Verdana" w:cs="Arial"/>
          <w:sz w:val="20"/>
          <w:szCs w:val="20"/>
        </w:rPr>
        <w:t>Please indicate the cost per test you would offer for the partial award of the proposal: -</w:t>
      </w:r>
    </w:p>
    <w:p w:rsidR="00C7369D" w:rsidRPr="008E0FF0" w:rsidRDefault="00C7369D" w:rsidP="00C7369D">
      <w:pPr>
        <w:rPr>
          <w:rFonts w:ascii="Verdana" w:hAnsi="Verdana" w:cs="Arial"/>
          <w:sz w:val="20"/>
          <w:szCs w:val="20"/>
        </w:rPr>
      </w:pP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1568"/>
        <w:gridCol w:w="1418"/>
      </w:tblGrid>
      <w:tr w:rsidR="00C7369D" w:rsidRPr="008E0FF0" w:rsidTr="00C7369D">
        <w:tc>
          <w:tcPr>
            <w:tcW w:w="2084" w:type="dxa"/>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Annual Test Volumes</w:t>
            </w:r>
          </w:p>
        </w:tc>
        <w:tc>
          <w:tcPr>
            <w:tcW w:w="1568" w:type="dxa"/>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100% of Tender</w:t>
            </w:r>
          </w:p>
        </w:tc>
        <w:tc>
          <w:tcPr>
            <w:tcW w:w="1418" w:type="dxa"/>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50% of Tender</w:t>
            </w:r>
          </w:p>
        </w:tc>
      </w:tr>
      <w:tr w:rsidR="00C7369D" w:rsidRPr="008E0FF0" w:rsidTr="00C7369D">
        <w:tc>
          <w:tcPr>
            <w:tcW w:w="2084" w:type="dxa"/>
          </w:tcPr>
          <w:p w:rsidR="00C7369D" w:rsidRPr="008E0FF0" w:rsidRDefault="00C7369D" w:rsidP="00C7369D">
            <w:pPr>
              <w:rPr>
                <w:rFonts w:ascii="Verdana" w:hAnsi="Verdana" w:cs="Arial"/>
                <w:sz w:val="20"/>
                <w:szCs w:val="20"/>
              </w:rPr>
            </w:pPr>
            <w:r w:rsidRPr="008E0FF0">
              <w:rPr>
                <w:rFonts w:ascii="Verdana" w:hAnsi="Verdana" w:cs="Arial"/>
                <w:sz w:val="20"/>
                <w:szCs w:val="20"/>
              </w:rPr>
              <w:t>Cost Per Test</w:t>
            </w:r>
          </w:p>
        </w:tc>
        <w:tc>
          <w:tcPr>
            <w:tcW w:w="1568" w:type="dxa"/>
          </w:tcPr>
          <w:p w:rsidR="00C7369D" w:rsidRPr="008E0FF0" w:rsidRDefault="00C7369D" w:rsidP="00C7369D">
            <w:pPr>
              <w:rPr>
                <w:rFonts w:ascii="Verdana" w:hAnsi="Verdana" w:cs="Arial"/>
                <w:sz w:val="20"/>
                <w:szCs w:val="20"/>
              </w:rPr>
            </w:pPr>
          </w:p>
        </w:tc>
        <w:tc>
          <w:tcPr>
            <w:tcW w:w="1418" w:type="dxa"/>
          </w:tcPr>
          <w:p w:rsidR="00C7369D" w:rsidRPr="008E0FF0" w:rsidRDefault="00C7369D" w:rsidP="00C7369D">
            <w:pPr>
              <w:rPr>
                <w:rFonts w:ascii="Verdana" w:hAnsi="Verdana" w:cs="Arial"/>
                <w:sz w:val="20"/>
                <w:szCs w:val="20"/>
              </w:rPr>
            </w:pPr>
          </w:p>
        </w:tc>
      </w:tr>
    </w:tbl>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r w:rsidRPr="008E0FF0">
        <w:rPr>
          <w:rFonts w:ascii="Verdana" w:hAnsi="Verdana" w:cs="Arial"/>
          <w:sz w:val="20"/>
          <w:szCs w:val="20"/>
        </w:rPr>
        <w:t>Please any additional comments in the box below to further clarify any details about the all-in cost per test for your assay:-</w:t>
      </w:r>
    </w:p>
    <w:p w:rsidR="00C7369D" w:rsidRPr="008E0FF0" w:rsidRDefault="00C7369D" w:rsidP="00C7369D">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C7369D" w:rsidRPr="008E0FF0" w:rsidTr="00C7369D">
        <w:tc>
          <w:tcPr>
            <w:tcW w:w="9242" w:type="dxa"/>
          </w:tcPr>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tc>
      </w:tr>
    </w:tbl>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r w:rsidRPr="008E0FF0">
        <w:rPr>
          <w:rFonts w:ascii="Verdana" w:hAnsi="Verdana" w:cs="Arial"/>
          <w:sz w:val="20"/>
          <w:szCs w:val="20"/>
        </w:rPr>
        <w:t>Please provide a detailed bill of materials for the assays included in the proposal specifications per NHLS laboratory and  region:</w:t>
      </w:r>
    </w:p>
    <w:p w:rsidR="00C7369D" w:rsidRPr="008E0FF0" w:rsidRDefault="00C7369D" w:rsidP="00C7369D">
      <w:pPr>
        <w:rPr>
          <w:rFonts w:ascii="Verdana" w:hAnsi="Verdan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4"/>
        <w:gridCol w:w="1912"/>
        <w:gridCol w:w="2023"/>
        <w:gridCol w:w="1578"/>
        <w:gridCol w:w="1730"/>
      </w:tblGrid>
      <w:tr w:rsidR="00C7369D" w:rsidRPr="008E0FF0" w:rsidTr="00C7369D">
        <w:tc>
          <w:tcPr>
            <w:tcW w:w="1219"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Test</w:t>
            </w:r>
          </w:p>
        </w:tc>
        <w:tc>
          <w:tcPr>
            <w:tcW w:w="998"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Test Volumes per month</w:t>
            </w:r>
          </w:p>
        </w:tc>
        <w:tc>
          <w:tcPr>
            <w:tcW w:w="1056"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Test per kit</w:t>
            </w:r>
          </w:p>
        </w:tc>
        <w:tc>
          <w:tcPr>
            <w:tcW w:w="824"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 xml:space="preserve">Unit Cost </w:t>
            </w:r>
          </w:p>
        </w:tc>
        <w:tc>
          <w:tcPr>
            <w:tcW w:w="903"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 xml:space="preserve">Cost per billable </w:t>
            </w: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bl>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r w:rsidRPr="008E0FF0">
        <w:rPr>
          <w:rFonts w:ascii="Verdana" w:hAnsi="Verdana" w:cs="Arial"/>
          <w:b/>
          <w:sz w:val="20"/>
          <w:szCs w:val="20"/>
        </w:rPr>
        <w:t>Please provide placement costing information for 5 years contract duration</w:t>
      </w: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r w:rsidRPr="008E0FF0">
        <w:rPr>
          <w:rFonts w:ascii="Verdana" w:hAnsi="Verdana" w:cs="Arial"/>
          <w:sz w:val="20"/>
          <w:szCs w:val="20"/>
        </w:rPr>
        <w:t>Please indicate the costs related to placing or servicing of the instrument: -</w:t>
      </w:r>
    </w:p>
    <w:p w:rsidR="00C7369D" w:rsidRPr="008E0FF0" w:rsidRDefault="00C7369D" w:rsidP="00C7369D">
      <w:pPr>
        <w:rPr>
          <w:rFonts w:ascii="Verdana" w:hAnsi="Verdana" w:cs="Arial"/>
          <w:sz w:val="20"/>
          <w:szCs w:val="20"/>
        </w:rPr>
      </w:pPr>
      <w:r w:rsidRPr="008E0FF0">
        <w:rPr>
          <w:rFonts w:ascii="Verdana" w:hAnsi="Verdana" w:cs="Arial"/>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7"/>
        <w:gridCol w:w="2881"/>
        <w:gridCol w:w="3549"/>
      </w:tblGrid>
      <w:tr w:rsidR="00C7369D" w:rsidRPr="008E0FF0" w:rsidTr="00C7369D">
        <w:tc>
          <w:tcPr>
            <w:tcW w:w="1643"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Total Annual/Monthly Costs</w:t>
            </w:r>
          </w:p>
        </w:tc>
        <w:tc>
          <w:tcPr>
            <w:tcW w:w="1504"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Monthly Cost (Rand)</w:t>
            </w:r>
          </w:p>
        </w:tc>
        <w:tc>
          <w:tcPr>
            <w:tcW w:w="1853"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Annual Cost (Rand)</w:t>
            </w:r>
          </w:p>
        </w:tc>
      </w:tr>
      <w:tr w:rsidR="00C7369D" w:rsidRPr="008E0FF0" w:rsidTr="00C7369D">
        <w:tc>
          <w:tcPr>
            <w:tcW w:w="1643" w:type="pct"/>
          </w:tcPr>
          <w:p w:rsidR="00C7369D" w:rsidRPr="008E0FF0" w:rsidRDefault="00C7369D" w:rsidP="00C7369D">
            <w:pPr>
              <w:rPr>
                <w:rFonts w:ascii="Verdana" w:hAnsi="Verdana" w:cs="Arial"/>
                <w:sz w:val="20"/>
                <w:szCs w:val="20"/>
              </w:rPr>
            </w:pPr>
            <w:r w:rsidRPr="008E0FF0">
              <w:rPr>
                <w:rFonts w:ascii="Verdana" w:hAnsi="Verdana" w:cs="Arial"/>
                <w:sz w:val="20"/>
                <w:szCs w:val="20"/>
              </w:rPr>
              <w:t>Placement Fee</w:t>
            </w:r>
          </w:p>
        </w:tc>
        <w:tc>
          <w:tcPr>
            <w:tcW w:w="1504" w:type="pct"/>
          </w:tcPr>
          <w:p w:rsidR="00C7369D" w:rsidRPr="008E0FF0" w:rsidRDefault="00C7369D" w:rsidP="00C7369D">
            <w:pPr>
              <w:rPr>
                <w:rFonts w:ascii="Verdana" w:hAnsi="Verdana" w:cs="Arial"/>
                <w:sz w:val="20"/>
                <w:szCs w:val="20"/>
              </w:rPr>
            </w:pPr>
          </w:p>
        </w:tc>
        <w:tc>
          <w:tcPr>
            <w:tcW w:w="1853" w:type="pct"/>
          </w:tcPr>
          <w:p w:rsidR="00C7369D" w:rsidRPr="008E0FF0" w:rsidRDefault="00C7369D" w:rsidP="00C7369D">
            <w:pPr>
              <w:rPr>
                <w:rFonts w:ascii="Verdana" w:hAnsi="Verdana" w:cs="Arial"/>
                <w:sz w:val="20"/>
                <w:szCs w:val="20"/>
              </w:rPr>
            </w:pPr>
          </w:p>
        </w:tc>
      </w:tr>
      <w:tr w:rsidR="00C7369D" w:rsidRPr="008E0FF0" w:rsidTr="00C7369D">
        <w:tc>
          <w:tcPr>
            <w:tcW w:w="1643" w:type="pct"/>
          </w:tcPr>
          <w:p w:rsidR="00C7369D" w:rsidRPr="008E0FF0" w:rsidRDefault="00C7369D" w:rsidP="00C7369D">
            <w:pPr>
              <w:rPr>
                <w:rFonts w:ascii="Verdana" w:hAnsi="Verdana" w:cs="Arial"/>
                <w:sz w:val="20"/>
                <w:szCs w:val="20"/>
              </w:rPr>
            </w:pPr>
            <w:r w:rsidRPr="008E0FF0">
              <w:rPr>
                <w:rFonts w:ascii="Verdana" w:hAnsi="Verdana" w:cs="Arial"/>
                <w:sz w:val="20"/>
                <w:szCs w:val="20"/>
              </w:rPr>
              <w:t>Service Costs</w:t>
            </w:r>
          </w:p>
        </w:tc>
        <w:tc>
          <w:tcPr>
            <w:tcW w:w="1504" w:type="pct"/>
          </w:tcPr>
          <w:p w:rsidR="00C7369D" w:rsidRPr="008E0FF0" w:rsidRDefault="00C7369D" w:rsidP="00C7369D">
            <w:pPr>
              <w:rPr>
                <w:rFonts w:ascii="Verdana" w:hAnsi="Verdana" w:cs="Arial"/>
                <w:sz w:val="20"/>
                <w:szCs w:val="20"/>
              </w:rPr>
            </w:pPr>
          </w:p>
        </w:tc>
        <w:tc>
          <w:tcPr>
            <w:tcW w:w="1853" w:type="pct"/>
          </w:tcPr>
          <w:p w:rsidR="00C7369D" w:rsidRPr="008E0FF0" w:rsidRDefault="00C7369D" w:rsidP="00C7369D">
            <w:pPr>
              <w:rPr>
                <w:rFonts w:ascii="Verdana" w:hAnsi="Verdana" w:cs="Arial"/>
                <w:sz w:val="20"/>
                <w:szCs w:val="20"/>
              </w:rPr>
            </w:pPr>
          </w:p>
        </w:tc>
      </w:tr>
      <w:tr w:rsidR="00C7369D" w:rsidRPr="008E0FF0" w:rsidTr="00C7369D">
        <w:tc>
          <w:tcPr>
            <w:tcW w:w="1643" w:type="pct"/>
          </w:tcPr>
          <w:p w:rsidR="00C7369D" w:rsidRPr="008E0FF0" w:rsidRDefault="00C7369D" w:rsidP="00C7369D">
            <w:pPr>
              <w:rPr>
                <w:rFonts w:ascii="Verdana" w:hAnsi="Verdana" w:cs="Arial"/>
                <w:sz w:val="20"/>
                <w:szCs w:val="20"/>
              </w:rPr>
            </w:pPr>
            <w:r w:rsidRPr="008E0FF0">
              <w:rPr>
                <w:rFonts w:ascii="Verdana" w:hAnsi="Verdana" w:cs="Arial"/>
                <w:sz w:val="20"/>
                <w:szCs w:val="20"/>
              </w:rPr>
              <w:t>Consumables needed during Preventative Maintenance</w:t>
            </w:r>
          </w:p>
        </w:tc>
        <w:tc>
          <w:tcPr>
            <w:tcW w:w="1504" w:type="pct"/>
          </w:tcPr>
          <w:p w:rsidR="00C7369D" w:rsidRPr="008E0FF0" w:rsidRDefault="00C7369D" w:rsidP="00C7369D">
            <w:pPr>
              <w:rPr>
                <w:rFonts w:ascii="Verdana" w:hAnsi="Verdana" w:cs="Arial"/>
                <w:sz w:val="20"/>
                <w:szCs w:val="20"/>
              </w:rPr>
            </w:pPr>
          </w:p>
        </w:tc>
        <w:tc>
          <w:tcPr>
            <w:tcW w:w="1853" w:type="pct"/>
          </w:tcPr>
          <w:p w:rsidR="00C7369D" w:rsidRPr="008E0FF0" w:rsidRDefault="00C7369D" w:rsidP="00C7369D">
            <w:pPr>
              <w:rPr>
                <w:rFonts w:ascii="Verdana" w:hAnsi="Verdana" w:cs="Arial"/>
                <w:sz w:val="20"/>
                <w:szCs w:val="20"/>
              </w:rPr>
            </w:pPr>
          </w:p>
        </w:tc>
      </w:tr>
      <w:tr w:rsidR="00C7369D" w:rsidRPr="008E0FF0" w:rsidTr="00C7369D">
        <w:tc>
          <w:tcPr>
            <w:tcW w:w="1643" w:type="pct"/>
          </w:tcPr>
          <w:p w:rsidR="00C7369D" w:rsidRPr="008E0FF0" w:rsidRDefault="00C7369D" w:rsidP="00C7369D">
            <w:pPr>
              <w:rPr>
                <w:rFonts w:ascii="Verdana" w:hAnsi="Verdana" w:cs="Arial"/>
                <w:sz w:val="20"/>
                <w:szCs w:val="20"/>
              </w:rPr>
            </w:pPr>
            <w:r w:rsidRPr="008E0FF0">
              <w:rPr>
                <w:rFonts w:ascii="Verdana" w:hAnsi="Verdana" w:cs="Arial"/>
                <w:sz w:val="20"/>
                <w:szCs w:val="20"/>
              </w:rPr>
              <w:t>Call-out Fee</w:t>
            </w:r>
          </w:p>
        </w:tc>
        <w:tc>
          <w:tcPr>
            <w:tcW w:w="1504" w:type="pct"/>
          </w:tcPr>
          <w:p w:rsidR="00C7369D" w:rsidRPr="008E0FF0" w:rsidRDefault="00C7369D" w:rsidP="00C7369D">
            <w:pPr>
              <w:rPr>
                <w:rFonts w:ascii="Verdana" w:hAnsi="Verdana" w:cs="Arial"/>
                <w:sz w:val="20"/>
                <w:szCs w:val="20"/>
              </w:rPr>
            </w:pPr>
          </w:p>
        </w:tc>
        <w:tc>
          <w:tcPr>
            <w:tcW w:w="1853" w:type="pct"/>
          </w:tcPr>
          <w:p w:rsidR="00C7369D" w:rsidRPr="008E0FF0" w:rsidRDefault="00C7369D" w:rsidP="00C7369D">
            <w:pPr>
              <w:rPr>
                <w:rFonts w:ascii="Verdana" w:hAnsi="Verdana" w:cs="Arial"/>
                <w:sz w:val="20"/>
                <w:szCs w:val="20"/>
              </w:rPr>
            </w:pPr>
          </w:p>
        </w:tc>
      </w:tr>
      <w:tr w:rsidR="00C7369D" w:rsidRPr="008E0FF0" w:rsidTr="00C7369D">
        <w:tc>
          <w:tcPr>
            <w:tcW w:w="1643" w:type="pct"/>
          </w:tcPr>
          <w:p w:rsidR="00C7369D" w:rsidRPr="008E0FF0" w:rsidRDefault="00C7369D" w:rsidP="00C7369D">
            <w:pPr>
              <w:rPr>
                <w:rFonts w:ascii="Verdana" w:hAnsi="Verdana" w:cs="Arial"/>
                <w:sz w:val="20"/>
                <w:szCs w:val="20"/>
              </w:rPr>
            </w:pPr>
            <w:r w:rsidRPr="008E0FF0">
              <w:rPr>
                <w:rFonts w:ascii="Verdana" w:hAnsi="Verdana" w:cs="Arial"/>
                <w:sz w:val="20"/>
                <w:szCs w:val="20"/>
              </w:rPr>
              <w:t>Insurance</w:t>
            </w:r>
          </w:p>
        </w:tc>
        <w:tc>
          <w:tcPr>
            <w:tcW w:w="1504" w:type="pct"/>
          </w:tcPr>
          <w:p w:rsidR="00C7369D" w:rsidRPr="008E0FF0" w:rsidRDefault="00C7369D" w:rsidP="00C7369D">
            <w:pPr>
              <w:rPr>
                <w:rFonts w:ascii="Verdana" w:hAnsi="Verdana" w:cs="Arial"/>
                <w:sz w:val="20"/>
                <w:szCs w:val="20"/>
              </w:rPr>
            </w:pPr>
          </w:p>
        </w:tc>
        <w:tc>
          <w:tcPr>
            <w:tcW w:w="1853" w:type="pct"/>
          </w:tcPr>
          <w:p w:rsidR="00C7369D" w:rsidRPr="008E0FF0" w:rsidRDefault="00C7369D" w:rsidP="00C7369D">
            <w:pPr>
              <w:rPr>
                <w:rFonts w:ascii="Verdana" w:hAnsi="Verdana" w:cs="Arial"/>
                <w:sz w:val="20"/>
                <w:szCs w:val="20"/>
              </w:rPr>
            </w:pPr>
          </w:p>
        </w:tc>
      </w:tr>
    </w:tbl>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r w:rsidRPr="008E0FF0">
        <w:rPr>
          <w:rFonts w:ascii="Verdana" w:hAnsi="Verdana" w:cs="Arial"/>
          <w:sz w:val="20"/>
          <w:szCs w:val="20"/>
        </w:rPr>
        <w:t>Please indicate the summary cost per test for the following items:-</w:t>
      </w:r>
    </w:p>
    <w:p w:rsidR="00C7369D" w:rsidRPr="008E0FF0" w:rsidRDefault="00C7369D" w:rsidP="00C7369D">
      <w:pPr>
        <w:rPr>
          <w:rFonts w:ascii="Verdana" w:hAnsi="Verdan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6"/>
        <w:gridCol w:w="1843"/>
        <w:gridCol w:w="4708"/>
      </w:tblGrid>
      <w:tr w:rsidR="00C7369D" w:rsidRPr="008E0FF0" w:rsidTr="00C7369D">
        <w:tc>
          <w:tcPr>
            <w:tcW w:w="1580"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Item</w:t>
            </w:r>
          </w:p>
        </w:tc>
        <w:tc>
          <w:tcPr>
            <w:tcW w:w="962"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Cost per Test</w:t>
            </w:r>
          </w:p>
        </w:tc>
        <w:tc>
          <w:tcPr>
            <w:tcW w:w="2458"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Monthly Cost (Rand )</w:t>
            </w:r>
          </w:p>
        </w:tc>
      </w:tr>
      <w:tr w:rsidR="00C7369D" w:rsidRPr="008E0FF0" w:rsidTr="00C7369D">
        <w:tc>
          <w:tcPr>
            <w:tcW w:w="1580" w:type="pct"/>
          </w:tcPr>
          <w:p w:rsidR="00C7369D" w:rsidRPr="008E0FF0" w:rsidRDefault="00C7369D" w:rsidP="00C7369D">
            <w:pPr>
              <w:rPr>
                <w:rFonts w:ascii="Verdana" w:hAnsi="Verdana" w:cs="Arial"/>
                <w:sz w:val="20"/>
                <w:szCs w:val="20"/>
              </w:rPr>
            </w:pPr>
            <w:r w:rsidRPr="008E0FF0">
              <w:rPr>
                <w:rFonts w:ascii="Verdana" w:hAnsi="Verdana" w:cs="Arial"/>
                <w:sz w:val="20"/>
                <w:szCs w:val="20"/>
              </w:rPr>
              <w:t>Kit/Reagents</w:t>
            </w:r>
          </w:p>
        </w:tc>
        <w:tc>
          <w:tcPr>
            <w:tcW w:w="962" w:type="pct"/>
          </w:tcPr>
          <w:p w:rsidR="00C7369D" w:rsidRPr="008E0FF0" w:rsidRDefault="00C7369D" w:rsidP="00C7369D">
            <w:pPr>
              <w:rPr>
                <w:rFonts w:ascii="Verdana" w:hAnsi="Verdana" w:cs="Arial"/>
                <w:sz w:val="20"/>
                <w:szCs w:val="20"/>
              </w:rPr>
            </w:pPr>
          </w:p>
        </w:tc>
        <w:tc>
          <w:tcPr>
            <w:tcW w:w="2458" w:type="pct"/>
          </w:tcPr>
          <w:p w:rsidR="00C7369D" w:rsidRPr="008E0FF0" w:rsidRDefault="00C7369D" w:rsidP="00C7369D">
            <w:pPr>
              <w:rPr>
                <w:rFonts w:ascii="Verdana" w:hAnsi="Verdana" w:cs="Arial"/>
                <w:sz w:val="20"/>
                <w:szCs w:val="20"/>
              </w:rPr>
            </w:pPr>
          </w:p>
        </w:tc>
      </w:tr>
      <w:tr w:rsidR="00C7369D" w:rsidRPr="008E0FF0" w:rsidTr="00C7369D">
        <w:tc>
          <w:tcPr>
            <w:tcW w:w="1580" w:type="pct"/>
          </w:tcPr>
          <w:p w:rsidR="00C7369D" w:rsidRPr="008E0FF0" w:rsidRDefault="00C7369D" w:rsidP="00C7369D">
            <w:pPr>
              <w:rPr>
                <w:rFonts w:ascii="Verdana" w:hAnsi="Verdana" w:cs="Arial"/>
                <w:sz w:val="20"/>
                <w:szCs w:val="20"/>
              </w:rPr>
            </w:pPr>
            <w:r w:rsidRPr="008E0FF0">
              <w:rPr>
                <w:rFonts w:ascii="Verdana" w:hAnsi="Verdana" w:cs="Arial"/>
                <w:sz w:val="20"/>
                <w:szCs w:val="20"/>
              </w:rPr>
              <w:t>Test Consumables</w:t>
            </w:r>
          </w:p>
        </w:tc>
        <w:tc>
          <w:tcPr>
            <w:tcW w:w="962" w:type="pct"/>
          </w:tcPr>
          <w:p w:rsidR="00C7369D" w:rsidRPr="008E0FF0" w:rsidRDefault="00C7369D" w:rsidP="00C7369D">
            <w:pPr>
              <w:rPr>
                <w:rFonts w:ascii="Verdana" w:hAnsi="Verdana" w:cs="Arial"/>
                <w:sz w:val="20"/>
                <w:szCs w:val="20"/>
              </w:rPr>
            </w:pPr>
          </w:p>
        </w:tc>
        <w:tc>
          <w:tcPr>
            <w:tcW w:w="2458" w:type="pct"/>
          </w:tcPr>
          <w:p w:rsidR="00C7369D" w:rsidRPr="008E0FF0" w:rsidRDefault="00C7369D" w:rsidP="00C7369D">
            <w:pPr>
              <w:rPr>
                <w:rFonts w:ascii="Verdana" w:hAnsi="Verdana" w:cs="Arial"/>
                <w:sz w:val="20"/>
                <w:szCs w:val="20"/>
              </w:rPr>
            </w:pPr>
          </w:p>
        </w:tc>
      </w:tr>
      <w:tr w:rsidR="00C7369D" w:rsidRPr="008E0FF0" w:rsidTr="00C7369D">
        <w:tc>
          <w:tcPr>
            <w:tcW w:w="1580" w:type="pct"/>
          </w:tcPr>
          <w:p w:rsidR="00C7369D" w:rsidRPr="008E0FF0" w:rsidRDefault="00C7369D" w:rsidP="00C7369D">
            <w:pPr>
              <w:rPr>
                <w:rFonts w:ascii="Verdana" w:hAnsi="Verdana" w:cs="Arial"/>
                <w:sz w:val="20"/>
                <w:szCs w:val="20"/>
              </w:rPr>
            </w:pPr>
            <w:r w:rsidRPr="008E0FF0">
              <w:rPr>
                <w:rFonts w:ascii="Verdana" w:hAnsi="Verdana" w:cs="Arial"/>
                <w:sz w:val="20"/>
                <w:szCs w:val="20"/>
              </w:rPr>
              <w:t>Controls</w:t>
            </w:r>
          </w:p>
        </w:tc>
        <w:tc>
          <w:tcPr>
            <w:tcW w:w="962" w:type="pct"/>
          </w:tcPr>
          <w:p w:rsidR="00C7369D" w:rsidRPr="008E0FF0" w:rsidRDefault="00C7369D" w:rsidP="00C7369D">
            <w:pPr>
              <w:rPr>
                <w:rFonts w:ascii="Verdana" w:hAnsi="Verdana" w:cs="Arial"/>
                <w:sz w:val="20"/>
                <w:szCs w:val="20"/>
              </w:rPr>
            </w:pPr>
          </w:p>
        </w:tc>
        <w:tc>
          <w:tcPr>
            <w:tcW w:w="2458" w:type="pct"/>
          </w:tcPr>
          <w:p w:rsidR="00C7369D" w:rsidRPr="008E0FF0" w:rsidRDefault="00C7369D" w:rsidP="00C7369D">
            <w:pPr>
              <w:rPr>
                <w:rFonts w:ascii="Verdana" w:hAnsi="Verdana" w:cs="Arial"/>
                <w:sz w:val="20"/>
                <w:szCs w:val="20"/>
              </w:rPr>
            </w:pPr>
          </w:p>
        </w:tc>
      </w:tr>
      <w:tr w:rsidR="00C7369D" w:rsidRPr="008E0FF0" w:rsidTr="00C7369D">
        <w:tc>
          <w:tcPr>
            <w:tcW w:w="1580" w:type="pct"/>
          </w:tcPr>
          <w:p w:rsidR="00C7369D" w:rsidRPr="008E0FF0" w:rsidRDefault="00C7369D" w:rsidP="00C7369D">
            <w:pPr>
              <w:rPr>
                <w:rFonts w:ascii="Verdana" w:hAnsi="Verdana" w:cs="Arial"/>
                <w:sz w:val="20"/>
                <w:szCs w:val="20"/>
              </w:rPr>
            </w:pPr>
            <w:r w:rsidRPr="008E0FF0">
              <w:rPr>
                <w:rFonts w:ascii="Verdana" w:hAnsi="Verdana" w:cs="Arial"/>
                <w:sz w:val="20"/>
                <w:szCs w:val="20"/>
              </w:rPr>
              <w:t>Calibration</w:t>
            </w:r>
          </w:p>
        </w:tc>
        <w:tc>
          <w:tcPr>
            <w:tcW w:w="962" w:type="pct"/>
          </w:tcPr>
          <w:p w:rsidR="00C7369D" w:rsidRPr="008E0FF0" w:rsidRDefault="00C7369D" w:rsidP="00C7369D">
            <w:pPr>
              <w:rPr>
                <w:rFonts w:ascii="Verdana" w:hAnsi="Verdana" w:cs="Arial"/>
                <w:sz w:val="20"/>
                <w:szCs w:val="20"/>
              </w:rPr>
            </w:pPr>
          </w:p>
        </w:tc>
        <w:tc>
          <w:tcPr>
            <w:tcW w:w="2458" w:type="pct"/>
          </w:tcPr>
          <w:p w:rsidR="00C7369D" w:rsidRPr="008E0FF0" w:rsidRDefault="00C7369D" w:rsidP="00C7369D">
            <w:pPr>
              <w:rPr>
                <w:rFonts w:ascii="Verdana" w:hAnsi="Verdana" w:cs="Arial"/>
                <w:sz w:val="20"/>
                <w:szCs w:val="20"/>
              </w:rPr>
            </w:pPr>
          </w:p>
        </w:tc>
      </w:tr>
    </w:tbl>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r w:rsidRPr="008E0FF0">
        <w:rPr>
          <w:rFonts w:ascii="Verdana" w:hAnsi="Verdana" w:cs="Arial"/>
          <w:sz w:val="20"/>
          <w:szCs w:val="20"/>
        </w:rPr>
        <w:t>Please indicate the cost per test you would offer for the partial award of the tender: -</w:t>
      </w:r>
    </w:p>
    <w:p w:rsidR="00C7369D" w:rsidRPr="008E0FF0" w:rsidRDefault="00C7369D" w:rsidP="00C7369D">
      <w:pPr>
        <w:rPr>
          <w:rFonts w:ascii="Verdana" w:hAnsi="Verdana" w:cs="Arial"/>
          <w:sz w:val="20"/>
          <w:szCs w:val="20"/>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1568"/>
        <w:gridCol w:w="1418"/>
        <w:gridCol w:w="1417"/>
        <w:gridCol w:w="1559"/>
      </w:tblGrid>
      <w:tr w:rsidR="00C7369D" w:rsidRPr="008E0FF0" w:rsidTr="00C7369D">
        <w:tc>
          <w:tcPr>
            <w:tcW w:w="2084" w:type="dxa"/>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Annual Test Volumes</w:t>
            </w:r>
          </w:p>
        </w:tc>
        <w:tc>
          <w:tcPr>
            <w:tcW w:w="1568" w:type="dxa"/>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100% of Tender</w:t>
            </w:r>
          </w:p>
        </w:tc>
        <w:tc>
          <w:tcPr>
            <w:tcW w:w="1418" w:type="dxa"/>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75% of Tender</w:t>
            </w:r>
          </w:p>
        </w:tc>
        <w:tc>
          <w:tcPr>
            <w:tcW w:w="1417" w:type="dxa"/>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50% of Tender</w:t>
            </w:r>
          </w:p>
        </w:tc>
        <w:tc>
          <w:tcPr>
            <w:tcW w:w="1559" w:type="dxa"/>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25% of Tender</w:t>
            </w:r>
          </w:p>
        </w:tc>
      </w:tr>
      <w:tr w:rsidR="00C7369D" w:rsidRPr="008E0FF0" w:rsidTr="00C7369D">
        <w:tc>
          <w:tcPr>
            <w:tcW w:w="2084" w:type="dxa"/>
          </w:tcPr>
          <w:p w:rsidR="00C7369D" w:rsidRPr="008E0FF0" w:rsidRDefault="00C7369D" w:rsidP="00C7369D">
            <w:pPr>
              <w:rPr>
                <w:rFonts w:ascii="Verdana" w:hAnsi="Verdana" w:cs="Arial"/>
                <w:sz w:val="20"/>
                <w:szCs w:val="20"/>
              </w:rPr>
            </w:pPr>
            <w:r w:rsidRPr="008E0FF0">
              <w:rPr>
                <w:rFonts w:ascii="Verdana" w:hAnsi="Verdana" w:cs="Arial"/>
                <w:sz w:val="20"/>
                <w:szCs w:val="20"/>
              </w:rPr>
              <w:t>Cost Per Test</w:t>
            </w:r>
          </w:p>
        </w:tc>
        <w:tc>
          <w:tcPr>
            <w:tcW w:w="1568" w:type="dxa"/>
          </w:tcPr>
          <w:p w:rsidR="00C7369D" w:rsidRPr="008E0FF0" w:rsidRDefault="00C7369D" w:rsidP="00C7369D">
            <w:pPr>
              <w:rPr>
                <w:rFonts w:ascii="Verdana" w:hAnsi="Verdana" w:cs="Arial"/>
                <w:sz w:val="20"/>
                <w:szCs w:val="20"/>
              </w:rPr>
            </w:pPr>
          </w:p>
        </w:tc>
        <w:tc>
          <w:tcPr>
            <w:tcW w:w="1418" w:type="dxa"/>
          </w:tcPr>
          <w:p w:rsidR="00C7369D" w:rsidRPr="008E0FF0" w:rsidRDefault="00C7369D" w:rsidP="00C7369D">
            <w:pPr>
              <w:rPr>
                <w:rFonts w:ascii="Verdana" w:hAnsi="Verdana" w:cs="Arial"/>
                <w:sz w:val="20"/>
                <w:szCs w:val="20"/>
              </w:rPr>
            </w:pPr>
          </w:p>
        </w:tc>
        <w:tc>
          <w:tcPr>
            <w:tcW w:w="1417" w:type="dxa"/>
          </w:tcPr>
          <w:p w:rsidR="00C7369D" w:rsidRPr="008E0FF0" w:rsidRDefault="00C7369D" w:rsidP="00C7369D">
            <w:pPr>
              <w:rPr>
                <w:rFonts w:ascii="Verdana" w:hAnsi="Verdana" w:cs="Arial"/>
                <w:sz w:val="20"/>
                <w:szCs w:val="20"/>
              </w:rPr>
            </w:pPr>
          </w:p>
        </w:tc>
        <w:tc>
          <w:tcPr>
            <w:tcW w:w="1559" w:type="dxa"/>
          </w:tcPr>
          <w:p w:rsidR="00C7369D" w:rsidRPr="008E0FF0" w:rsidRDefault="00C7369D" w:rsidP="00C7369D">
            <w:pPr>
              <w:rPr>
                <w:rFonts w:ascii="Verdana" w:hAnsi="Verdana" w:cs="Arial"/>
                <w:sz w:val="20"/>
                <w:szCs w:val="20"/>
              </w:rPr>
            </w:pPr>
          </w:p>
        </w:tc>
      </w:tr>
    </w:tbl>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r w:rsidRPr="008E0FF0">
        <w:rPr>
          <w:rFonts w:ascii="Verdana" w:hAnsi="Verdana" w:cs="Arial"/>
          <w:sz w:val="20"/>
          <w:szCs w:val="20"/>
        </w:rPr>
        <w:t>Please any additional comments in the box below to further clarify any details about the all-in cost per test for your assay:-</w:t>
      </w:r>
    </w:p>
    <w:p w:rsidR="00C7369D" w:rsidRPr="008E0FF0" w:rsidRDefault="00C7369D" w:rsidP="00C7369D">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C7369D" w:rsidRPr="008E0FF0" w:rsidTr="00C7369D">
        <w:tc>
          <w:tcPr>
            <w:tcW w:w="9242" w:type="dxa"/>
          </w:tcPr>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tc>
      </w:tr>
    </w:tbl>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r w:rsidRPr="008E0FF0">
        <w:rPr>
          <w:rFonts w:ascii="Verdana" w:hAnsi="Verdana" w:cs="Arial"/>
          <w:sz w:val="20"/>
          <w:szCs w:val="20"/>
        </w:rPr>
        <w:t>Please provide a detailed bill of materials for the assays included in the tender specifications per NHLS laboratory and region:</w:t>
      </w: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4"/>
        <w:gridCol w:w="1912"/>
        <w:gridCol w:w="2023"/>
        <w:gridCol w:w="1578"/>
        <w:gridCol w:w="1730"/>
      </w:tblGrid>
      <w:tr w:rsidR="00C7369D" w:rsidRPr="00C7369D" w:rsidTr="00C7369D">
        <w:tc>
          <w:tcPr>
            <w:tcW w:w="1219"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Test</w:t>
            </w:r>
          </w:p>
        </w:tc>
        <w:tc>
          <w:tcPr>
            <w:tcW w:w="998"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Test Volumes per month</w:t>
            </w:r>
          </w:p>
        </w:tc>
        <w:tc>
          <w:tcPr>
            <w:tcW w:w="1056"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Test per kit</w:t>
            </w:r>
          </w:p>
        </w:tc>
        <w:tc>
          <w:tcPr>
            <w:tcW w:w="824"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 xml:space="preserve">Unit Cost </w:t>
            </w:r>
          </w:p>
        </w:tc>
        <w:tc>
          <w:tcPr>
            <w:tcW w:w="903" w:type="pct"/>
            <w:shd w:val="clear" w:color="auto" w:fill="DBE5F1"/>
          </w:tcPr>
          <w:p w:rsidR="00C7369D" w:rsidRPr="00C7369D" w:rsidRDefault="00C7369D" w:rsidP="00C7369D">
            <w:pPr>
              <w:jc w:val="center"/>
              <w:rPr>
                <w:rFonts w:ascii="Verdana" w:hAnsi="Verdana" w:cs="Arial"/>
                <w:b/>
                <w:sz w:val="20"/>
                <w:szCs w:val="20"/>
              </w:rPr>
            </w:pPr>
            <w:r w:rsidRPr="008E0FF0">
              <w:rPr>
                <w:rFonts w:ascii="Verdana" w:hAnsi="Verdana" w:cs="Arial"/>
                <w:b/>
                <w:sz w:val="20"/>
                <w:szCs w:val="20"/>
              </w:rPr>
              <w:t>Cost per billable</w:t>
            </w:r>
            <w:r w:rsidRPr="00C7369D">
              <w:rPr>
                <w:rFonts w:ascii="Verdana" w:hAnsi="Verdana" w:cs="Arial"/>
                <w:b/>
                <w:sz w:val="20"/>
                <w:szCs w:val="20"/>
              </w:rPr>
              <w:t xml:space="preserve"> </w:t>
            </w: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bl>
    <w:p w:rsidR="00C7369D" w:rsidRPr="00C7369D" w:rsidRDefault="00C7369D" w:rsidP="00C7369D">
      <w:pPr>
        <w:rPr>
          <w:rFonts w:ascii="Verdana" w:hAnsi="Verdana" w:cs="Arial"/>
          <w:sz w:val="20"/>
          <w:szCs w:val="20"/>
        </w:rPr>
      </w:pPr>
    </w:p>
    <w:p w:rsidR="00C7369D" w:rsidRPr="00BF791F" w:rsidRDefault="00C7369D" w:rsidP="00C7369D">
      <w:pPr>
        <w:rPr>
          <w:rFonts w:ascii="Tahoma" w:hAnsi="Tahoma" w:cs="Tahoma"/>
          <w:sz w:val="22"/>
          <w:szCs w:val="22"/>
        </w:rPr>
      </w:pPr>
    </w:p>
    <w:p w:rsidR="00C7369D" w:rsidRPr="00927BBE" w:rsidRDefault="00C7369D" w:rsidP="00C7369D">
      <w:pPr>
        <w:rPr>
          <w:rFonts w:ascii="Arial" w:hAnsi="Arial" w:cs="Arial"/>
          <w:color w:val="0D0D0D" w:themeColor="text1" w:themeTint="F2"/>
          <w:sz w:val="20"/>
          <w:szCs w:val="20"/>
        </w:rPr>
      </w:pPr>
    </w:p>
    <w:p w:rsidR="00763345" w:rsidRDefault="00763345">
      <w:pPr>
        <w:rPr>
          <w:rFonts w:ascii="Verdana" w:hAnsi="Verdana"/>
          <w:sz w:val="20"/>
          <w:szCs w:val="20"/>
        </w:rPr>
      </w:pPr>
    </w:p>
    <w:p w:rsidR="00BB7ED6" w:rsidRDefault="00BB7ED6">
      <w:pPr>
        <w:rPr>
          <w:rFonts w:ascii="Verdana" w:hAnsi="Verdana"/>
          <w:sz w:val="20"/>
          <w:szCs w:val="20"/>
        </w:rPr>
      </w:pPr>
      <w:r>
        <w:rPr>
          <w:rFonts w:ascii="Verdana" w:hAnsi="Verdana"/>
          <w:sz w:val="20"/>
          <w:szCs w:val="20"/>
        </w:rPr>
        <w:br w:type="page"/>
      </w:r>
    </w:p>
    <w:p w:rsidR="00BB7ED6" w:rsidRPr="00B529F1" w:rsidRDefault="00BB7ED6" w:rsidP="00BB7ED6">
      <w:pPr>
        <w:spacing w:after="120" w:line="360" w:lineRule="auto"/>
        <w:rPr>
          <w:rFonts w:ascii="Verdana" w:eastAsia="Arial Unicode MS" w:hAnsi="Verdana" w:cs="Arial"/>
          <w:b/>
          <w:sz w:val="20"/>
          <w:szCs w:val="20"/>
          <w:u w:val="single"/>
        </w:rPr>
      </w:pPr>
      <w:r w:rsidRPr="00B529F1">
        <w:rPr>
          <w:rFonts w:ascii="Verdana" w:eastAsia="Arial Unicode MS" w:hAnsi="Verdana" w:cs="Arial"/>
          <w:b/>
          <w:sz w:val="20"/>
          <w:szCs w:val="20"/>
          <w:u w:val="single"/>
        </w:rPr>
        <w:t>Price Declaration Form</w:t>
      </w:r>
    </w:p>
    <w:p w:rsidR="00BB7ED6" w:rsidRPr="00B529F1" w:rsidRDefault="00BB7ED6" w:rsidP="00BB7ED6">
      <w:pPr>
        <w:pStyle w:val="partc-generaltext"/>
        <w:rPr>
          <w:rFonts w:ascii="Verdana" w:hAnsi="Verdana"/>
          <w:b/>
          <w:lang w:val="en-GB"/>
        </w:rPr>
      </w:pPr>
      <w:r w:rsidRPr="00B529F1">
        <w:rPr>
          <w:rFonts w:ascii="Verdana" w:hAnsi="Verdana"/>
          <w:b/>
          <w:lang w:val="en-ZA"/>
        </w:rPr>
        <w:t>Dear</w:t>
      </w:r>
      <w:r w:rsidR="003B705D">
        <w:rPr>
          <w:rFonts w:ascii="Verdana" w:hAnsi="Verdana"/>
          <w:b/>
          <w:lang w:val="en-ZA"/>
        </w:rPr>
        <w:t xml:space="preserve"> Madam /</w:t>
      </w:r>
      <w:r w:rsidRPr="00B529F1">
        <w:rPr>
          <w:rFonts w:ascii="Verdana" w:hAnsi="Verdana"/>
          <w:b/>
          <w:lang w:val="en-ZA"/>
        </w:rPr>
        <w:t>Sir,</w:t>
      </w:r>
    </w:p>
    <w:p w:rsidR="00E06EE1" w:rsidRPr="00C013A1" w:rsidRDefault="00BB7ED6"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sidRPr="00E06EE1">
        <w:rPr>
          <w:rFonts w:ascii="Verdana" w:eastAsia="Arial Unicode MS" w:hAnsi="Verdana" w:cs="Arial"/>
          <w:sz w:val="20"/>
          <w:szCs w:val="20"/>
        </w:rPr>
        <w:t>Having read through and examined the Tender Document</w:t>
      </w:r>
      <w:r w:rsidRPr="00C013A1">
        <w:rPr>
          <w:rFonts w:ascii="Verdana" w:eastAsia="Arial Unicode MS" w:hAnsi="Verdana" w:cs="Arial"/>
          <w:sz w:val="20"/>
          <w:szCs w:val="20"/>
        </w:rPr>
        <w:t xml:space="preserve">, </w:t>
      </w:r>
      <w:r w:rsidR="00303BB3" w:rsidRPr="00C013A1">
        <w:rPr>
          <w:rFonts w:ascii="Verdana" w:eastAsia="Arial Unicode MS" w:hAnsi="Verdana" w:cs="Arial"/>
          <w:b/>
          <w:sz w:val="20"/>
          <w:szCs w:val="20"/>
        </w:rPr>
        <w:t>RFB</w:t>
      </w:r>
      <w:r w:rsidR="00E94EDD" w:rsidRPr="00C013A1">
        <w:rPr>
          <w:rFonts w:ascii="Verdana" w:eastAsia="Arial Unicode MS" w:hAnsi="Verdana" w:cs="Arial"/>
          <w:b/>
          <w:sz w:val="20"/>
          <w:szCs w:val="20"/>
        </w:rPr>
        <w:t xml:space="preserve"> N</w:t>
      </w:r>
      <w:r w:rsidRPr="00C013A1">
        <w:rPr>
          <w:rFonts w:ascii="Verdana" w:eastAsia="Arial Unicode MS" w:hAnsi="Verdana" w:cs="Arial"/>
          <w:b/>
          <w:sz w:val="20"/>
          <w:szCs w:val="20"/>
        </w:rPr>
        <w:t>o</w:t>
      </w:r>
      <w:r w:rsidR="00303BB3" w:rsidRPr="00C013A1">
        <w:rPr>
          <w:rFonts w:ascii="Verdana" w:eastAsia="Arial Unicode MS" w:hAnsi="Verdana" w:cs="Arial"/>
          <w:b/>
          <w:sz w:val="20"/>
          <w:szCs w:val="20"/>
        </w:rPr>
        <w:t>: 0</w:t>
      </w:r>
      <w:r w:rsidR="009B7F71">
        <w:rPr>
          <w:rFonts w:ascii="Verdana" w:eastAsia="Arial Unicode MS" w:hAnsi="Verdana" w:cs="Arial"/>
          <w:b/>
          <w:sz w:val="20"/>
          <w:szCs w:val="20"/>
        </w:rPr>
        <w:t>41</w:t>
      </w:r>
      <w:r w:rsidR="00303BB3" w:rsidRPr="00C013A1">
        <w:rPr>
          <w:rFonts w:ascii="Verdana" w:eastAsia="Arial Unicode MS" w:hAnsi="Verdana" w:cs="Arial"/>
          <w:b/>
          <w:sz w:val="20"/>
          <w:szCs w:val="20"/>
        </w:rPr>
        <w:t>/13-14</w:t>
      </w:r>
      <w:r w:rsidRPr="00C013A1">
        <w:rPr>
          <w:rFonts w:ascii="Verdana" w:eastAsia="Arial Unicode MS" w:hAnsi="Verdana" w:cs="Arial"/>
          <w:sz w:val="20"/>
          <w:szCs w:val="20"/>
        </w:rPr>
        <w:t xml:space="preserve"> General Conditions, The Requirement and all other </w:t>
      </w:r>
      <w:r w:rsidR="00303BB3" w:rsidRPr="00C013A1">
        <w:rPr>
          <w:rFonts w:ascii="Verdana" w:eastAsia="Arial Unicode MS" w:hAnsi="Verdana" w:cs="Arial"/>
          <w:sz w:val="20"/>
          <w:szCs w:val="20"/>
        </w:rPr>
        <w:t>Annexures</w:t>
      </w:r>
      <w:r w:rsidRPr="00C013A1">
        <w:rPr>
          <w:rFonts w:ascii="Verdana" w:eastAsia="Arial Unicode MS" w:hAnsi="Verdana" w:cs="Arial"/>
          <w:sz w:val="20"/>
          <w:szCs w:val="20"/>
        </w:rPr>
        <w:t xml:space="preserve"> to the Tender Document, we offer to provide </w:t>
      </w:r>
    </w:p>
    <w:p w:rsidR="00BB7ED6" w:rsidRPr="00C7369D" w:rsidRDefault="00C7369D"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sidRPr="00C7369D">
        <w:rPr>
          <w:rFonts w:ascii="Verdana" w:eastAsia="Arial Unicode MS" w:hAnsi="Verdana" w:cs="Arial"/>
          <w:b/>
          <w:sz w:val="20"/>
          <w:szCs w:val="20"/>
        </w:rPr>
        <w:t xml:space="preserve">PLACEMENT OF </w:t>
      </w:r>
      <w:r w:rsidR="009B7F71">
        <w:rPr>
          <w:rFonts w:ascii="Verdana" w:eastAsia="Arial Unicode MS" w:hAnsi="Verdana" w:cs="Arial"/>
          <w:b/>
          <w:sz w:val="20"/>
          <w:szCs w:val="20"/>
        </w:rPr>
        <w:t>IMMUNO ANALYSER IN VIROLOGY LABORATORY FOR THE NHLS (DGM)</w:t>
      </w:r>
      <w:r w:rsidR="00BB7ED6" w:rsidRPr="00C7369D">
        <w:rPr>
          <w:rFonts w:ascii="Verdana" w:eastAsia="Arial Unicode MS" w:hAnsi="Verdana" w:cs="Arial"/>
          <w:b/>
          <w:sz w:val="20"/>
          <w:szCs w:val="20"/>
        </w:rPr>
        <w:t>,</w:t>
      </w:r>
      <w:r w:rsidR="00BB7ED6" w:rsidRPr="00C7369D">
        <w:rPr>
          <w:rFonts w:ascii="Verdana" w:eastAsia="Arial Unicode MS" w:hAnsi="Verdana" w:cs="Arial"/>
          <w:sz w:val="20"/>
          <w:szCs w:val="20"/>
        </w:rPr>
        <w:t xml:space="preserve"> as detailed in the </w:t>
      </w:r>
      <w:r w:rsidR="00BB7ED6" w:rsidRPr="00C7369D">
        <w:rPr>
          <w:rFonts w:ascii="Verdana" w:eastAsia="Arial Unicode MS" w:hAnsi="Verdana" w:cs="Arial"/>
          <w:b/>
          <w:sz w:val="20"/>
          <w:szCs w:val="20"/>
        </w:rPr>
        <w:t>RFB</w:t>
      </w:r>
      <w:r w:rsidR="00F03EDC" w:rsidRPr="00C7369D">
        <w:rPr>
          <w:rFonts w:ascii="Verdana" w:eastAsia="Arial Unicode MS" w:hAnsi="Verdana" w:cs="Arial"/>
          <w:b/>
          <w:sz w:val="20"/>
          <w:szCs w:val="20"/>
        </w:rPr>
        <w:t xml:space="preserve"> </w:t>
      </w:r>
      <w:r w:rsidR="005C606E" w:rsidRPr="00C7369D">
        <w:rPr>
          <w:rFonts w:ascii="Verdana" w:eastAsia="Arial Unicode MS" w:hAnsi="Verdana" w:cs="Arial"/>
          <w:b/>
          <w:sz w:val="20"/>
          <w:szCs w:val="20"/>
        </w:rPr>
        <w:t>0</w:t>
      </w:r>
      <w:r w:rsidR="009B7F71">
        <w:rPr>
          <w:rFonts w:ascii="Verdana" w:eastAsia="Arial Unicode MS" w:hAnsi="Verdana" w:cs="Arial"/>
          <w:b/>
          <w:sz w:val="20"/>
          <w:szCs w:val="20"/>
        </w:rPr>
        <w:t>41</w:t>
      </w:r>
      <w:r w:rsidR="005C606E" w:rsidRPr="00C7369D">
        <w:rPr>
          <w:rFonts w:ascii="Verdana" w:eastAsia="Arial Unicode MS" w:hAnsi="Verdana" w:cs="Arial"/>
          <w:b/>
          <w:sz w:val="20"/>
          <w:szCs w:val="20"/>
        </w:rPr>
        <w:t>/13-14</w:t>
      </w:r>
      <w:r w:rsidR="00BB7ED6" w:rsidRPr="00C7369D">
        <w:rPr>
          <w:rFonts w:ascii="Verdana" w:eastAsia="Arial Unicode MS" w:hAnsi="Verdana" w:cs="Arial"/>
          <w:sz w:val="20"/>
          <w:szCs w:val="20"/>
        </w:rPr>
        <w:t>, for the total Tendered Contract Sum of</w:t>
      </w:r>
      <w:r w:rsidR="000C5907" w:rsidRPr="00C7369D">
        <w:rPr>
          <w:rFonts w:ascii="Verdana" w:eastAsia="Arial Unicode MS" w:hAnsi="Verdana" w:cs="Arial"/>
          <w:sz w:val="20"/>
          <w:szCs w:val="20"/>
        </w:rPr>
        <w:t xml:space="preserve"> in words</w:t>
      </w:r>
      <w:r w:rsidR="00BB7ED6" w:rsidRPr="00C7369D">
        <w:rPr>
          <w:rFonts w:ascii="Verdana" w:eastAsia="Arial Unicode MS" w:hAnsi="Verdana" w:cs="Arial"/>
          <w:sz w:val="20"/>
          <w:szCs w:val="20"/>
        </w:rPr>
        <w:t xml:space="preserve">: </w:t>
      </w:r>
    </w:p>
    <w:p w:rsidR="00BB7ED6" w:rsidRPr="003D6582" w:rsidRDefault="00BB7ED6" w:rsidP="00BB7ED6">
      <w:pPr>
        <w:spacing w:line="360" w:lineRule="auto"/>
        <w:ind w:left="354" w:hanging="354"/>
        <w:rPr>
          <w:rFonts w:cs="Calibri"/>
          <w:sz w:val="20"/>
          <w:szCs w:val="20"/>
        </w:rPr>
      </w:pPr>
      <w:r w:rsidRPr="00C7369D">
        <w:rPr>
          <w:rFonts w:cs="Calibri"/>
        </w:rPr>
        <w:t xml:space="preserve"> R</w:t>
      </w:r>
      <w:r w:rsidRPr="00C7369D">
        <w:rPr>
          <w:rFonts w:ascii="Verdana" w:hAnsi="Verdana" w:cs="Calibri"/>
          <w:sz w:val="20"/>
          <w:szCs w:val="20"/>
        </w:rPr>
        <w:t>_____________________________________________________(</w:t>
      </w:r>
      <w:r w:rsidRPr="000C5907">
        <w:rPr>
          <w:rFonts w:ascii="Verdana" w:hAnsi="Verdana" w:cs="Calibri"/>
          <w:sz w:val="20"/>
          <w:szCs w:val="20"/>
        </w:rPr>
        <w:t>VAT I</w:t>
      </w:r>
      <w:r w:rsidR="000C5907">
        <w:rPr>
          <w:rFonts w:ascii="Verdana" w:hAnsi="Verdana" w:cs="Calibri"/>
          <w:sz w:val="20"/>
          <w:szCs w:val="20"/>
        </w:rPr>
        <w:t>ncl.</w:t>
      </w:r>
      <w:r w:rsidRPr="003D6582">
        <w:rPr>
          <w:rFonts w:cs="Calibri"/>
          <w:sz w:val="20"/>
          <w:szCs w:val="20"/>
        </w:rPr>
        <w:t>)</w:t>
      </w:r>
    </w:p>
    <w:p w:rsidR="00BB7ED6" w:rsidRPr="00DF6450" w:rsidRDefault="00BB7ED6" w:rsidP="00BB7ED6">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confirm that this price covers all activities associated with the </w:t>
      </w:r>
      <w:r w:rsidR="009B7F71" w:rsidRPr="00C7369D">
        <w:rPr>
          <w:rFonts w:ascii="Verdana" w:eastAsia="Arial Unicode MS" w:hAnsi="Verdana" w:cs="Arial"/>
          <w:b/>
          <w:sz w:val="20"/>
          <w:szCs w:val="20"/>
        </w:rPr>
        <w:t xml:space="preserve">PLACEMENT OF </w:t>
      </w:r>
      <w:r w:rsidR="009B7F71">
        <w:rPr>
          <w:rFonts w:ascii="Verdana" w:eastAsia="Arial Unicode MS" w:hAnsi="Verdana" w:cs="Arial"/>
          <w:b/>
          <w:sz w:val="20"/>
          <w:szCs w:val="20"/>
        </w:rPr>
        <w:t>IMMUNO ANALYSER IN VIROLOGY LABORATORY FOR THE NHLS (DGM)</w:t>
      </w:r>
      <w:r w:rsidR="00C7369D" w:rsidRPr="00C7369D">
        <w:rPr>
          <w:rFonts w:ascii="Verdana" w:eastAsia="Arial Unicode MS" w:hAnsi="Verdana" w:cs="Arial"/>
          <w:b/>
          <w:sz w:val="20"/>
          <w:szCs w:val="20"/>
        </w:rPr>
        <w:t>,</w:t>
      </w:r>
      <w:r w:rsidR="00C7369D" w:rsidRPr="00C7369D">
        <w:rPr>
          <w:rFonts w:ascii="Verdana" w:eastAsia="Arial Unicode MS" w:hAnsi="Verdana" w:cs="Arial"/>
          <w:sz w:val="20"/>
          <w:szCs w:val="20"/>
        </w:rPr>
        <w:t xml:space="preserve"> </w:t>
      </w:r>
      <w:r w:rsidRPr="00DF6450">
        <w:rPr>
          <w:rFonts w:ascii="Verdana" w:eastAsia="Arial Unicode MS" w:hAnsi="Verdana" w:cs="Arial"/>
          <w:sz w:val="20"/>
          <w:szCs w:val="20"/>
        </w:rPr>
        <w:t>including but not limited to the supply of all required, for</w:t>
      </w:r>
      <w:r w:rsidR="00303BB3">
        <w:rPr>
          <w:rFonts w:ascii="Verdana" w:eastAsia="Arial Unicode MS" w:hAnsi="Verdana" w:cs="Arial"/>
          <w:sz w:val="20"/>
          <w:szCs w:val="20"/>
        </w:rPr>
        <w:t xml:space="preserve"> </w:t>
      </w:r>
      <w:r w:rsidR="009B7F71" w:rsidRPr="00C7369D">
        <w:rPr>
          <w:rFonts w:ascii="Verdana" w:eastAsia="Arial Unicode MS" w:hAnsi="Verdana" w:cs="Arial"/>
          <w:b/>
          <w:sz w:val="20"/>
          <w:szCs w:val="20"/>
        </w:rPr>
        <w:t xml:space="preserve">PLACEMENT OF </w:t>
      </w:r>
      <w:r w:rsidR="009B7F71">
        <w:rPr>
          <w:rFonts w:ascii="Verdana" w:eastAsia="Arial Unicode MS" w:hAnsi="Verdana" w:cs="Arial"/>
          <w:b/>
          <w:sz w:val="20"/>
          <w:szCs w:val="20"/>
        </w:rPr>
        <w:t>IMMUNO ANALYSER IN VIROLOGY LABORATORY FOR THE NHLS (DGM)</w:t>
      </w:r>
      <w:r w:rsidR="00C7369D" w:rsidRPr="00C7369D">
        <w:rPr>
          <w:rFonts w:ascii="Verdana" w:eastAsia="Arial Unicode MS" w:hAnsi="Verdana" w:cs="Arial"/>
          <w:b/>
          <w:sz w:val="20"/>
          <w:szCs w:val="20"/>
        </w:rPr>
        <w:t>,</w:t>
      </w:r>
      <w:r w:rsidR="00C7369D" w:rsidRPr="00C7369D">
        <w:rPr>
          <w:rFonts w:ascii="Verdana" w:eastAsia="Arial Unicode MS" w:hAnsi="Verdana" w:cs="Arial"/>
          <w:sz w:val="20"/>
          <w:szCs w:val="20"/>
        </w:rPr>
        <w:t xml:space="preserve"> </w:t>
      </w:r>
      <w:r w:rsidRPr="00DF6450">
        <w:rPr>
          <w:rFonts w:ascii="Verdana" w:eastAsia="Arial Unicode MS" w:hAnsi="Verdana" w:cs="Arial"/>
          <w:sz w:val="20"/>
          <w:szCs w:val="20"/>
        </w:rPr>
        <w:t xml:space="preserve">We confirm that </w:t>
      </w:r>
      <w:r w:rsidR="00796165">
        <w:rPr>
          <w:rFonts w:ascii="Verdana" w:eastAsia="Arial Unicode MS" w:hAnsi="Verdana" w:cs="Arial"/>
          <w:sz w:val="20"/>
          <w:szCs w:val="20"/>
        </w:rPr>
        <w:t>NHLS</w:t>
      </w:r>
      <w:r w:rsidRPr="00DF6450">
        <w:rPr>
          <w:rFonts w:ascii="Verdana" w:eastAsia="Arial Unicode MS" w:hAnsi="Verdana" w:cs="Arial"/>
          <w:sz w:val="20"/>
          <w:szCs w:val="20"/>
        </w:rPr>
        <w:t xml:space="preserve"> will incur no additional costs whatsoever over and above this amount in connection with the supply of this solution.</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undertake to hold this offer open for acceptance for a period of </w:t>
      </w:r>
      <w:r w:rsidR="004D09A2">
        <w:rPr>
          <w:rFonts w:ascii="Verdana" w:eastAsia="Arial Unicode MS" w:hAnsi="Verdana" w:cs="Arial"/>
          <w:color w:val="0000FF"/>
          <w:sz w:val="20"/>
          <w:szCs w:val="20"/>
        </w:rPr>
        <w:t>90</w:t>
      </w:r>
      <w:r w:rsidRPr="00DF6450">
        <w:rPr>
          <w:rFonts w:ascii="Verdana" w:eastAsia="Arial Unicode MS" w:hAnsi="Verdana" w:cs="Arial"/>
          <w:color w:val="0000FF"/>
          <w:sz w:val="20"/>
          <w:szCs w:val="20"/>
        </w:rPr>
        <w:t xml:space="preserve"> days</w:t>
      </w:r>
      <w:r w:rsidRPr="00DF6450">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understand that you are not bound to accept the lowest or any offer and that we must bear all costs which we have incurred in connection with preparing and submitting this tender.</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C7369D" w:rsidRDefault="00C7369D">
      <w:pPr>
        <w:rPr>
          <w:rFonts w:ascii="Verdana" w:hAnsi="Verdana"/>
          <w:sz w:val="20"/>
          <w:szCs w:val="20"/>
        </w:rPr>
      </w:pPr>
      <w:r>
        <w:rPr>
          <w:rFonts w:ascii="Verdana" w:hAnsi="Verdana"/>
          <w:sz w:val="20"/>
          <w:szCs w:val="20"/>
        </w:rPr>
        <w:br w:type="page"/>
      </w:r>
    </w:p>
    <w:p w:rsidR="00BB7ED6" w:rsidRPr="00DF6450" w:rsidRDefault="00BB7ED6" w:rsidP="00BB7ED6">
      <w:pPr>
        <w:spacing w:line="360" w:lineRule="auto"/>
        <w:rPr>
          <w:rFonts w:ascii="Verdana" w:hAnsi="Verdana"/>
          <w:sz w:val="20"/>
          <w:szCs w:val="20"/>
        </w:rPr>
      </w:pPr>
    </w:p>
    <w:tbl>
      <w:tblPr>
        <w:tblW w:w="0" w:type="auto"/>
        <w:tblCellMar>
          <w:left w:w="0" w:type="dxa"/>
          <w:right w:w="0" w:type="dxa"/>
        </w:tblCellMar>
        <w:tblLook w:val="0000"/>
      </w:tblPr>
      <w:tblGrid>
        <w:gridCol w:w="1194"/>
        <w:gridCol w:w="4706"/>
        <w:gridCol w:w="913"/>
        <w:gridCol w:w="2535"/>
      </w:tblGrid>
      <w:tr w:rsidR="00BB7ED6" w:rsidRPr="00DF6450" w:rsidTr="00EB485D">
        <w:tc>
          <w:tcPr>
            <w:tcW w:w="1194"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c>
          <w:tcPr>
            <w:tcW w:w="913"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p w:rsidR="00BB7ED6" w:rsidRPr="00DF6450" w:rsidRDefault="00BB7ED6" w:rsidP="00BB7ED6">
      <w:pPr>
        <w:spacing w:after="120" w:line="360" w:lineRule="auto"/>
        <w:jc w:val="both"/>
        <w:rPr>
          <w:rFonts w:ascii="Verdana" w:hAnsi="Verdana" w:cs="Arial"/>
          <w:sz w:val="20"/>
          <w:szCs w:val="20"/>
        </w:rPr>
      </w:pPr>
    </w:p>
    <w:tbl>
      <w:tblPr>
        <w:tblW w:w="0" w:type="auto"/>
        <w:tblCellMar>
          <w:left w:w="0" w:type="dxa"/>
          <w:right w:w="0" w:type="dxa"/>
        </w:tblCellMar>
        <w:tblLook w:val="0000"/>
      </w:tblPr>
      <w:tblGrid>
        <w:gridCol w:w="3108"/>
        <w:gridCol w:w="6262"/>
      </w:tblGrid>
      <w:tr w:rsidR="00BB7ED6" w:rsidRPr="00DF6450" w:rsidTr="00EB485D">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287"/>
        </w:trPr>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tbl>
      <w:tblPr>
        <w:tblW w:w="9333" w:type="dxa"/>
        <w:tblCellMar>
          <w:left w:w="0" w:type="dxa"/>
          <w:right w:w="0" w:type="dxa"/>
        </w:tblCellMar>
        <w:tblLook w:val="0000"/>
      </w:tblPr>
      <w:tblGrid>
        <w:gridCol w:w="3108"/>
        <w:gridCol w:w="2160"/>
        <w:gridCol w:w="4065"/>
      </w:tblGrid>
      <w:tr w:rsidR="00BB7ED6" w:rsidRPr="00DF6450" w:rsidTr="00EB485D">
        <w:trPr>
          <w:trHeight w:val="34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bCs/>
                <w:sz w:val="20"/>
                <w:szCs w:val="20"/>
              </w:rPr>
            </w:pPr>
            <w:r w:rsidRPr="00DF6450">
              <w:rPr>
                <w:rFonts w:ascii="Verdana" w:hAnsi="Verdana" w:cs="Arial"/>
                <w:b/>
                <w:bCs/>
                <w:sz w:val="20"/>
                <w:szCs w:val="20"/>
              </w:rPr>
              <w:t>FOR AND ON BEHALF OF:</w:t>
            </w: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Default="00BB7ED6" w:rsidP="00EB485D">
            <w:pPr>
              <w:pBdr>
                <w:bottom w:val="single" w:sz="12" w:space="1" w:color="auto"/>
              </w:pBdr>
              <w:spacing w:after="120" w:line="360" w:lineRule="auto"/>
              <w:jc w:val="both"/>
              <w:rPr>
                <w:rFonts w:ascii="Verdana" w:hAnsi="Verdana" w:cs="Arial"/>
                <w:sz w:val="20"/>
                <w:szCs w:val="20"/>
              </w:rPr>
            </w:pPr>
          </w:p>
          <w:p w:rsidR="00303BB3" w:rsidRPr="00DF6450" w:rsidRDefault="00303BB3" w:rsidP="00EB485D">
            <w:pPr>
              <w:spacing w:after="120" w:line="360" w:lineRule="auto"/>
              <w:jc w:val="both"/>
              <w:rPr>
                <w:rFonts w:ascii="Verdana" w:hAnsi="Verdana" w:cs="Arial"/>
                <w:sz w:val="20"/>
                <w:szCs w:val="20"/>
              </w:rPr>
            </w:pPr>
          </w:p>
        </w:tc>
      </w:tr>
      <w:tr w:rsidR="00BB7ED6" w:rsidRPr="00DF6450" w:rsidTr="00EB485D">
        <w:trPr>
          <w:trHeight w:val="35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39"/>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52"/>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line="360" w:lineRule="auto"/>
        <w:rPr>
          <w:rFonts w:ascii="Verdana" w:eastAsia="Arial Unicode MS" w:hAnsi="Verdana" w:cs="Arial"/>
          <w:sz w:val="20"/>
          <w:szCs w:val="20"/>
        </w:rPr>
      </w:pPr>
    </w:p>
    <w:p w:rsidR="00BB7ED6" w:rsidRPr="00DF6450" w:rsidRDefault="00BB7ED6" w:rsidP="00BB7ED6">
      <w:pPr>
        <w:spacing w:line="360" w:lineRule="auto"/>
        <w:rPr>
          <w:rFonts w:ascii="Verdana" w:eastAsia="Arial Unicode MS" w:hAnsi="Verdana" w:cs="Arial"/>
          <w:sz w:val="20"/>
          <w:szCs w:val="20"/>
        </w:rPr>
      </w:pPr>
    </w:p>
    <w:p w:rsidR="0057369D" w:rsidRDefault="00BB7ED6" w:rsidP="000C5907">
      <w:pPr>
        <w:spacing w:line="360" w:lineRule="auto"/>
        <w:rPr>
          <w:rFonts w:ascii="Verdana" w:hAnsi="Verdana"/>
          <w:sz w:val="20"/>
          <w:szCs w:val="20"/>
        </w:rPr>
      </w:pPr>
      <w:r w:rsidRPr="00DF6450">
        <w:rPr>
          <w:rFonts w:ascii="Verdana" w:hAnsi="Verdana"/>
          <w:b/>
          <w:sz w:val="20"/>
          <w:szCs w:val="20"/>
        </w:rPr>
        <w:t>NOTE:  The pricing must be submitted in a separate envelope.</w:t>
      </w:r>
    </w:p>
    <w:p w:rsidR="00E74142" w:rsidRDefault="00E74142" w:rsidP="00E74142">
      <w:pPr>
        <w:pStyle w:val="AnnexH1"/>
        <w:ind w:left="0" w:firstLine="0"/>
      </w:pPr>
      <w:bookmarkStart w:id="43" w:name="_Toc360622408"/>
      <w:r>
        <w:rPr>
          <w:color w:val="000080"/>
        </w:rPr>
        <w:t>Tax Clearance Requirements</w:t>
      </w:r>
      <w:r>
        <w:rPr>
          <w:color w:val="000080"/>
        </w:rPr>
        <w:tab/>
      </w:r>
      <w:r>
        <w:rPr>
          <w:color w:val="000080"/>
        </w:rPr>
        <w:tab/>
      </w:r>
      <w:r>
        <w:rPr>
          <w:color w:val="000080"/>
        </w:rPr>
        <w:tab/>
        <w:t xml:space="preserve">  (SBD2)</w:t>
      </w:r>
      <w:bookmarkEnd w:id="43"/>
    </w:p>
    <w:p w:rsidR="00E74142" w:rsidRDefault="00E74142" w:rsidP="00E74142">
      <w:pPr>
        <w:tabs>
          <w:tab w:val="left" w:pos="1088"/>
        </w:tabs>
      </w:pPr>
    </w:p>
    <w:p w:rsidR="00160344" w:rsidRPr="00516C06" w:rsidRDefault="00ED5430" w:rsidP="00B41258">
      <w:pPr>
        <w:pStyle w:val="CM5"/>
        <w:jc w:val="right"/>
        <w:rPr>
          <w:rFonts w:ascii="Verdana" w:hAnsi="Verdana"/>
          <w:b/>
          <w:sz w:val="20"/>
          <w:szCs w:val="20"/>
        </w:rPr>
      </w:pPr>
      <w:r>
        <w:rPr>
          <w:rFonts w:ascii="Verdana" w:hAnsi="Verdana"/>
          <w:b/>
          <w:sz w:val="20"/>
          <w:szCs w:val="20"/>
        </w:rPr>
        <w:t>SBD 2</w:t>
      </w:r>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bid 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AE206A" w:rsidRPr="00F1037E" w:rsidRDefault="00AE206A" w:rsidP="00F1037E">
      <w:pPr>
        <w:spacing w:line="360" w:lineRule="auto"/>
        <w:jc w:val="both"/>
        <w:rPr>
          <w:rFonts w:ascii="Verdana" w:hAnsi="Verdana"/>
          <w:sz w:val="20"/>
          <w:szCs w:val="20"/>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bids.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Tax Clearance Certificate 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Tax Clearance Certificate must be submitted together with the bid.  Failure to submit the original and valid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bid. Certified copies of the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bids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Tax Clearance Certificate. </w:t>
      </w:r>
    </w:p>
    <w:p w:rsidR="00A017BD" w:rsidRPr="00F1037E" w:rsidRDefault="00A017BD" w:rsidP="00F1037E">
      <w:pPr>
        <w:pStyle w:val="Default"/>
        <w:jc w:val="both"/>
        <w:rPr>
          <w:color w:val="auto"/>
        </w:rPr>
      </w:pP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9"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A017BD" w:rsidRPr="00F1037E" w:rsidRDefault="00A017BD" w:rsidP="00F1037E">
      <w:pPr>
        <w:pStyle w:val="Default"/>
        <w:jc w:val="both"/>
        <w:rPr>
          <w:color w:val="auto"/>
        </w:rPr>
      </w:pP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Tax Clearance Certificates 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spacing w:after="440"/>
        <w:rPr>
          <w:color w:val="000080"/>
          <w:sz w:val="16"/>
          <w:szCs w:val="16"/>
        </w:rPr>
      </w:pP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1B4090">
        <w:rPr>
          <w:noProof/>
          <w:color w:val="000080"/>
          <w:sz w:val="16"/>
          <w:szCs w:val="16"/>
          <w:lang w:val="en-ZA" w:eastAsia="en-ZA"/>
        </w:rPr>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Pr>
          <w:rFonts w:ascii="Verdana" w:hAnsi="Verdana"/>
          <w:sz w:val="22"/>
          <w:szCs w:val="22"/>
        </w:rPr>
        <w:t xml:space="preserve">                                     </w:t>
      </w:r>
      <w:r w:rsidRPr="00516C06">
        <w:rPr>
          <w:rFonts w:ascii="Verdana" w:hAnsi="Verdana"/>
          <w:sz w:val="22"/>
          <w:szCs w:val="22"/>
          <w:u w:val="thick"/>
        </w:rPr>
        <w:t xml:space="preserve">TAX CLEARANCE   </w:t>
      </w:r>
      <w:r w:rsidR="001B4090">
        <w:rPr>
          <w:noProof/>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ED13FF" w:rsidRDefault="00160344" w:rsidP="00160344">
      <w:pPr>
        <w:pStyle w:val="CM2"/>
        <w:spacing w:before="40" w:after="120"/>
        <w:jc w:val="right"/>
        <w:rPr>
          <w:b/>
          <w:sz w:val="22"/>
          <w:szCs w:val="22"/>
          <w:u w:val="thick"/>
        </w:rPr>
      </w:pPr>
      <w:r w:rsidRPr="00ED13FF">
        <w:rPr>
          <w:rFonts w:ascii="Verdana" w:hAnsi="Verdana" w:cs="IRHFP T+ Verdana,"/>
          <w:b/>
          <w:color w:val="1E1916"/>
          <w:sz w:val="22"/>
          <w:szCs w:val="22"/>
        </w:rPr>
        <w:t xml:space="preserve">Application for a Tax Clearance Certificate </w:t>
      </w:r>
    </w:p>
    <w:p w:rsidR="00B73F9C" w:rsidRDefault="001B4090" w:rsidP="003360A1">
      <w:pPr>
        <w:pStyle w:val="Default"/>
        <w:spacing w:beforeLines="200" w:after="80"/>
        <w:ind w:hanging="480"/>
        <w:rPr>
          <w:rFonts w:ascii="Verdana" w:hAnsi="Verdana"/>
          <w:b/>
          <w:sz w:val="16"/>
          <w:szCs w:val="16"/>
        </w:rPr>
      </w:pPr>
      <w:r>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EE4B03">
        <w:rPr>
          <w:rFonts w:ascii="Verdana" w:hAnsi="Verdana"/>
          <w:b/>
          <w:sz w:val="16"/>
          <w:szCs w:val="16"/>
        </w:rPr>
        <w:t xml:space="preserve">Particulars of applicant </w:t>
      </w:r>
    </w:p>
    <w:p w:rsidR="00160344" w:rsidRDefault="001B4090" w:rsidP="00160344">
      <w:pPr>
        <w:pStyle w:val="Default"/>
        <w:spacing w:after="120"/>
        <w:ind w:hanging="480"/>
        <w:jc w:val="center"/>
      </w:pPr>
      <w:r>
        <w:rPr>
          <w:noProof/>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1B4090">
        <w:rPr>
          <w:rFonts w:ascii="IRHFP T+ Verdana," w:hAnsi="IRHFP T+ Verdana," w:cs="IRHFP T+ Verdana,"/>
          <w:noProof/>
          <w:color w:val="1E1916"/>
          <w:sz w:val="16"/>
          <w:szCs w:val="16"/>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tender </w:t>
      </w:r>
      <w:r w:rsidRPr="005B17A4">
        <w:rPr>
          <w:rFonts w:ascii="IRHFP T+ Verdana," w:hAnsi="IRHFP T+ Verdana," w:cs="IRHFP T+ Verdana,"/>
          <w:b/>
          <w:bCs/>
          <w:color w:val="1E1916"/>
          <w:sz w:val="16"/>
          <w:szCs w:val="16"/>
        </w:rPr>
        <w:t>(If applicable)</w:t>
      </w:r>
      <w:r>
        <w:rPr>
          <w:rFonts w:ascii="WADYQ I+ Verdana" w:hAnsi="WADYQ I+ Verdana" w:cs="WADYQ I+ Verdana"/>
          <w:color w:val="1E1916"/>
          <w:sz w:val="14"/>
          <w:szCs w:val="14"/>
        </w:rPr>
        <w:t xml:space="preserve"> </w:t>
      </w:r>
      <w:r w:rsidR="001B4090">
        <w:rPr>
          <w:rFonts w:ascii="WADYQ I+ Verdana" w:hAnsi="WADYQ I+ Verdana" w:cs="WADYQ I+ Verdana"/>
          <w:noProof/>
          <w:color w:val="1E1916"/>
          <w:sz w:val="14"/>
          <w:szCs w:val="14"/>
          <w:lang w:val="en-ZA" w:eastAsia="en-ZA"/>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E1466C">
      <w:pPr>
        <w:pStyle w:val="Default"/>
        <w:numPr>
          <w:ilvl w:val="0"/>
          <w:numId w:val="22"/>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E1466C">
      <w:pPr>
        <w:pStyle w:val="Default"/>
        <w:numPr>
          <w:ilvl w:val="1"/>
          <w:numId w:val="22"/>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E1466C">
      <w:pPr>
        <w:pStyle w:val="Default"/>
        <w:numPr>
          <w:ilvl w:val="0"/>
          <w:numId w:val="23"/>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E1466C">
      <w:pPr>
        <w:pStyle w:val="Default"/>
        <w:numPr>
          <w:ilvl w:val="0"/>
          <w:numId w:val="23"/>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67215F" w:rsidRDefault="0067215F" w:rsidP="0067215F">
      <w:pPr>
        <w:pStyle w:val="AnnexH1"/>
        <w:ind w:left="0" w:firstLine="0"/>
        <w:jc w:val="both"/>
        <w:rPr>
          <w:color w:val="000080"/>
        </w:rPr>
      </w:pPr>
      <w:bookmarkStart w:id="44" w:name="_Toc360622409"/>
      <w:r w:rsidRPr="0067215F">
        <w:rPr>
          <w:color w:val="000080"/>
        </w:rPr>
        <w:t>Tax Clearance Requirements</w:t>
      </w:r>
      <w:r w:rsidRPr="0067215F">
        <w:rPr>
          <w:color w:val="000080"/>
        </w:rPr>
        <w:tab/>
      </w:r>
      <w:r w:rsidRPr="0067215F">
        <w:rPr>
          <w:color w:val="000080"/>
        </w:rPr>
        <w:tab/>
      </w:r>
      <w:r w:rsidRPr="0067215F">
        <w:rPr>
          <w:color w:val="000080"/>
        </w:rPr>
        <w:tab/>
        <w:t xml:space="preserve">  (SBD</w:t>
      </w:r>
      <w:r>
        <w:rPr>
          <w:color w:val="000080"/>
        </w:rPr>
        <w:t>4</w:t>
      </w:r>
      <w:r w:rsidRPr="0067215F">
        <w:rPr>
          <w:color w:val="000080"/>
        </w:rPr>
        <w:t>)</w:t>
      </w:r>
      <w:bookmarkEnd w:id="44"/>
    </w:p>
    <w:p w:rsidR="0067215F" w:rsidRPr="0067215F" w:rsidRDefault="0067215F" w:rsidP="0067215F">
      <w:pPr>
        <w:pStyle w:val="CM5"/>
        <w:jc w:val="right"/>
      </w:pPr>
      <w:r w:rsidRPr="0067215F">
        <w:rPr>
          <w:rFonts w:ascii="Verdana" w:hAnsi="Verdana"/>
          <w:b/>
          <w:sz w:val="20"/>
          <w:szCs w:val="20"/>
        </w:rPr>
        <w:t>(SBD4)</w:t>
      </w:r>
    </w:p>
    <w:p w:rsidR="0007741B" w:rsidRPr="00616B86" w:rsidRDefault="0007741B" w:rsidP="0007741B">
      <w:pPr>
        <w:tabs>
          <w:tab w:val="left" w:pos="7363"/>
          <w:tab w:val="center" w:pos="10530"/>
        </w:tabs>
        <w:jc w:val="center"/>
        <w:rPr>
          <w:rFonts w:ascii="Verdana" w:hAnsi="Verdana"/>
          <w:sz w:val="20"/>
          <w:szCs w:val="20"/>
          <w:lang w:val="en-GB"/>
        </w:rPr>
      </w:pPr>
      <w:r w:rsidRPr="00616B86">
        <w:rPr>
          <w:rFonts w:ascii="Verdana" w:hAnsi="Verdana"/>
          <w:b/>
          <w:sz w:val="20"/>
          <w:szCs w:val="20"/>
          <w:lang w:val="en-GB"/>
        </w:rPr>
        <w:t>DECLARATION OF INTEREST</w:t>
      </w:r>
    </w:p>
    <w:p w:rsidR="0007741B" w:rsidRPr="00616B86" w:rsidRDefault="0007741B" w:rsidP="0007741B">
      <w:pPr>
        <w:tabs>
          <w:tab w:val="left" w:pos="-1440"/>
          <w:tab w:val="left" w:pos="-720"/>
          <w:tab w:val="left" w:pos="1123"/>
          <w:tab w:val="left" w:pos="2246"/>
          <w:tab w:val="left" w:pos="7363"/>
        </w:tabs>
        <w:jc w:val="both"/>
        <w:rPr>
          <w:rFonts w:ascii="Verdana" w:hAnsi="Verdana"/>
          <w:sz w:val="20"/>
          <w:szCs w:val="20"/>
          <w:lang w:val="en-GB"/>
        </w:rPr>
      </w:pP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1.</w:t>
      </w:r>
      <w:r w:rsidRPr="00616B86">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616B86">
        <w:rPr>
          <w:rFonts w:ascii="Verdana" w:hAnsi="Verdana"/>
          <w:i/>
          <w:sz w:val="20"/>
          <w:szCs w:val="20"/>
          <w:lang w:val="en-GB"/>
        </w:rPr>
        <w:t xml:space="preserve"> </w:t>
      </w:r>
      <w:r w:rsidRPr="00616B86">
        <w:rPr>
          <w:rFonts w:ascii="Verdana" w:hAnsi="Verdana"/>
          <w:sz w:val="20"/>
          <w:szCs w:val="20"/>
          <w:lang w:val="en-GB"/>
        </w:rPr>
        <w:t xml:space="preserve">in relation to the evaluating/adjudicating authority where- </w:t>
      </w: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t>the bidder is employed by the state; and/or</w:t>
      </w: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 xml:space="preserve"> </w:t>
      </w: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b/>
          <w:sz w:val="20"/>
          <w:szCs w:val="20"/>
          <w:lang w:val="en-GB"/>
        </w:rPr>
      </w:pPr>
      <w:r w:rsidRPr="00616B86">
        <w:rPr>
          <w:rFonts w:ascii="Verdana" w:hAnsi="Verdana"/>
          <w:sz w:val="20"/>
          <w:szCs w:val="20"/>
          <w:lang w:val="en-GB"/>
        </w:rPr>
        <w:t>2.</w:t>
      </w:r>
      <w:r w:rsidRPr="00616B86">
        <w:rPr>
          <w:rFonts w:ascii="Verdana" w:hAnsi="Verdana"/>
          <w:sz w:val="20"/>
          <w:szCs w:val="20"/>
          <w:lang w:val="en-GB"/>
        </w:rPr>
        <w:tab/>
      </w:r>
      <w:r w:rsidRPr="00616B86">
        <w:rPr>
          <w:rFonts w:ascii="Verdana" w:hAnsi="Verdana"/>
          <w:b/>
          <w:sz w:val="20"/>
          <w:szCs w:val="20"/>
          <w:lang w:val="en-GB"/>
        </w:rPr>
        <w:t>In order to give effect to the above, the following questionnaire must be completed and submitted with the bid.</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552"/>
          <w:tab w:val="left" w:pos="7363"/>
        </w:tabs>
        <w:ind w:left="900" w:hanging="900"/>
        <w:jc w:val="both"/>
        <w:rPr>
          <w:rFonts w:ascii="Verdana" w:hAnsi="Verdana"/>
          <w:sz w:val="20"/>
          <w:szCs w:val="20"/>
          <w:lang w:val="en-GB"/>
        </w:rPr>
      </w:pPr>
      <w:r w:rsidRPr="00616B86">
        <w:rPr>
          <w:rFonts w:ascii="Verdana" w:hAnsi="Verdana"/>
          <w:sz w:val="20"/>
          <w:szCs w:val="20"/>
          <w:lang w:val="en-GB"/>
        </w:rPr>
        <w:t>2.1</w:t>
      </w:r>
      <w:r w:rsidRPr="00616B86">
        <w:rPr>
          <w:rFonts w:ascii="Verdana" w:hAnsi="Verdana"/>
          <w:sz w:val="20"/>
          <w:szCs w:val="20"/>
          <w:lang w:val="en-GB"/>
        </w:rPr>
        <w:tab/>
        <w:t>Full Name of bidder or his or her representative:  …………………………………………………….</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Identity Number:  …………………………………………………………………………………………</w:t>
      </w:r>
    </w:p>
    <w:p w:rsidR="0007741B" w:rsidRPr="00616B86" w:rsidRDefault="0007741B" w:rsidP="0007741B">
      <w:pPr>
        <w:widowControl w:val="0"/>
        <w:tabs>
          <w:tab w:val="left" w:pos="-963"/>
          <w:tab w:val="left" w:pos="-720"/>
          <w:tab w:val="left" w:pos="1215"/>
          <w:tab w:val="left" w:pos="2268"/>
          <w:tab w:val="left" w:pos="2552"/>
        </w:tabs>
        <w:ind w:left="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Position occupied in the Company (director, trustee, shareholder…………………………………..</w:t>
      </w:r>
    </w:p>
    <w:p w:rsidR="0007741B" w:rsidRPr="00616B86" w:rsidRDefault="0007741B" w:rsidP="0007741B">
      <w:pPr>
        <w:tabs>
          <w:tab w:val="left" w:pos="-963"/>
          <w:tab w:val="left" w:pos="-720"/>
          <w:tab w:val="left" w:pos="90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Company Registration Number……………………………………………………………………..…….</w:t>
      </w:r>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Tax Reference Number:………………………………………………………………………….………</w:t>
      </w:r>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VAT Registration Number:……………………………………………………………………………....</w:t>
      </w:r>
      <w:r w:rsidRPr="00616B86">
        <w:rPr>
          <w:rFonts w:ascii="Verdana" w:hAnsi="Verdana"/>
          <w:sz w:val="20"/>
          <w:szCs w:val="20"/>
          <w:lang w:val="en-GB"/>
        </w:rPr>
        <w:tab/>
      </w:r>
      <w:r w:rsidRPr="00616B86">
        <w:rPr>
          <w:rFonts w:ascii="Verdana" w:hAnsi="Verdana"/>
          <w:sz w:val="20"/>
          <w:szCs w:val="20"/>
          <w:lang w:val="en-GB"/>
        </w:rPr>
        <w:tab/>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2.6.1</w:t>
      </w:r>
      <w:r w:rsidRPr="00616B86">
        <w:rPr>
          <w:rFonts w:ascii="Verdana" w:hAnsi="Verdana"/>
          <w:sz w:val="20"/>
          <w:szCs w:val="20"/>
          <w:lang w:val="en-GB"/>
        </w:rPr>
        <w:tab/>
        <w:t>The names of all directors / trustees / shareholders / members, their individual identity numbers, tax reference numbers and, if applicable, employee / persal numbers must be indicated in paragraph 3 below.</w:t>
      </w:r>
    </w:p>
    <w:p w:rsidR="0007741B" w:rsidRPr="00616B86" w:rsidRDefault="0007741B" w:rsidP="0007741B">
      <w:pPr>
        <w:tabs>
          <w:tab w:val="left" w:pos="-963"/>
          <w:tab w:val="left" w:pos="-720"/>
          <w:tab w:val="left" w:pos="900"/>
          <w:tab w:val="left" w:pos="1215"/>
          <w:tab w:val="left" w:pos="2250"/>
          <w:tab w:val="left" w:pos="7363"/>
        </w:tabs>
        <w:jc w:val="both"/>
        <w:rPr>
          <w:rFonts w:ascii="Verdana" w:hAnsi="Verdana"/>
          <w:sz w:val="20"/>
          <w:szCs w:val="20"/>
          <w:lang w:val="en-GB"/>
        </w:rPr>
      </w:pPr>
      <w:r w:rsidRPr="00616B86">
        <w:rPr>
          <w:rFonts w:ascii="Verdana" w:hAnsi="Verdana"/>
          <w:sz w:val="20"/>
          <w:szCs w:val="20"/>
          <w:lang w:val="en-GB"/>
        </w:rPr>
        <w:t>¹“State” means –</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 xml:space="preserve">              </w:t>
      </w:r>
      <w:r w:rsidRPr="00616B86">
        <w:rPr>
          <w:rFonts w:ascii="Verdana" w:hAnsi="Verdana"/>
          <w:sz w:val="20"/>
          <w:szCs w:val="20"/>
          <w:lang w:val="en-GB"/>
        </w:rPr>
        <w:tab/>
        <w:t>(a)</w:t>
      </w:r>
      <w:r w:rsidRPr="00616B86">
        <w:rPr>
          <w:rFonts w:ascii="Verdana" w:hAnsi="Verdana"/>
          <w:sz w:val="20"/>
          <w:szCs w:val="20"/>
          <w:lang w:val="en-GB"/>
        </w:rPr>
        <w:tab/>
        <w:t>any national or provincial department, national or provincial public entity or constitutional institution within the meaning of the Public Finance Management Act, 1999 (Act No. 1 of 1999);</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(b)</w:t>
      </w:r>
      <w:r w:rsidRPr="00616B86">
        <w:rPr>
          <w:rFonts w:ascii="Verdana" w:hAnsi="Verdana"/>
          <w:sz w:val="20"/>
          <w:szCs w:val="20"/>
          <w:lang w:val="en-GB"/>
        </w:rPr>
        <w:tab/>
        <w:t>any municipality or municipal entity;</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(c)</w:t>
      </w:r>
      <w:r w:rsidRPr="00616B86">
        <w:rPr>
          <w:rFonts w:ascii="Verdana" w:hAnsi="Verdana"/>
          <w:sz w:val="20"/>
          <w:szCs w:val="20"/>
          <w:lang w:val="en-GB"/>
        </w:rPr>
        <w:tab/>
        <w:t>provincial legislature;</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(d)</w:t>
      </w:r>
      <w:r w:rsidRPr="00616B86">
        <w:rPr>
          <w:rFonts w:ascii="Verdana" w:hAnsi="Verdana"/>
          <w:sz w:val="20"/>
          <w:szCs w:val="20"/>
          <w:lang w:val="en-GB"/>
        </w:rPr>
        <w:tab/>
        <w:t>national Assembly or the national Council of provinces; or</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(e)</w:t>
      </w:r>
      <w:r w:rsidRPr="00616B86">
        <w:rPr>
          <w:rFonts w:ascii="Verdana" w:hAnsi="Verdana"/>
          <w:sz w:val="20"/>
          <w:szCs w:val="20"/>
          <w:lang w:val="en-GB"/>
        </w:rPr>
        <w:tab/>
        <w:t>Parliament.</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r>
    </w:p>
    <w:p w:rsidR="0007741B" w:rsidRPr="00616B86" w:rsidRDefault="0007741B" w:rsidP="0007741B">
      <w:pPr>
        <w:tabs>
          <w:tab w:val="left" w:pos="-963"/>
          <w:tab w:val="left" w:pos="-720"/>
          <w:tab w:val="left" w:pos="142"/>
          <w:tab w:val="left" w:pos="1215"/>
          <w:tab w:val="left" w:pos="2250"/>
          <w:tab w:val="left" w:pos="7363"/>
        </w:tabs>
        <w:ind w:left="142" w:hanging="142"/>
        <w:jc w:val="both"/>
        <w:rPr>
          <w:rFonts w:ascii="Verdana" w:hAnsi="Verdana"/>
          <w:sz w:val="20"/>
          <w:szCs w:val="20"/>
          <w:lang w:val="en-GB"/>
        </w:rPr>
      </w:pPr>
      <w:r w:rsidRPr="00616B86">
        <w:rPr>
          <w:rFonts w:ascii="Verdana" w:hAnsi="Verdana"/>
          <w:sz w:val="20"/>
          <w:szCs w:val="20"/>
          <w:lang w:val="en-GB"/>
        </w:rPr>
        <w:t>²”Shareholder” means a person who owns shares in the company and is actively involved in the management of the enterprise or business and exercises control over the enterprise.</w:t>
      </w:r>
      <w:r w:rsidRPr="00616B86">
        <w:rPr>
          <w:rFonts w:ascii="Verdana" w:hAnsi="Verdana"/>
          <w:sz w:val="20"/>
          <w:szCs w:val="20"/>
          <w:lang w:val="en-GB"/>
        </w:rPr>
        <w:tab/>
      </w:r>
    </w:p>
    <w:p w:rsidR="0067215F" w:rsidRDefault="0067215F">
      <w:pPr>
        <w:rPr>
          <w:rFonts w:ascii="Verdana" w:hAnsi="Verdana"/>
          <w:sz w:val="20"/>
          <w:szCs w:val="20"/>
        </w:rPr>
      </w:pPr>
      <w:r>
        <w:rPr>
          <w:rFonts w:ascii="Verdana" w:hAnsi="Verdana"/>
          <w:sz w:val="20"/>
          <w:szCs w:val="20"/>
        </w:rPr>
        <w:br w:type="page"/>
      </w:r>
    </w:p>
    <w:p w:rsidR="0007741B" w:rsidRPr="00616B86" w:rsidRDefault="0007741B" w:rsidP="0007741B">
      <w:pPr>
        <w:rPr>
          <w:rFonts w:ascii="Verdana" w:hAnsi="Verdana"/>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
        <w:gridCol w:w="5018"/>
        <w:gridCol w:w="4083"/>
      </w:tblGrid>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presently employed by the state?</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the following particulars: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person/director/trustee/ shareholder/member:</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state institution at which you or the person connected to the bidder is employed:</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Position occupied in the state institution:</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Any other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yes, did you attach proof of such authority to the bid document?</w:t>
            </w:r>
          </w:p>
          <w:p w:rsidR="005C606E" w:rsidRPr="00616B86" w:rsidRDefault="005C606E" w:rsidP="00EF1F31">
            <w:pPr>
              <w:tabs>
                <w:tab w:val="left" w:pos="540"/>
              </w:tabs>
              <w:rPr>
                <w:rFonts w:ascii="Verdana" w:hAnsi="Verdana" w:cs="Arial"/>
                <w:b/>
                <w:sz w:val="20"/>
                <w:szCs w:val="20"/>
                <w:u w:val="single"/>
              </w:rPr>
            </w:pPr>
            <w:r w:rsidRPr="00616B86">
              <w:rPr>
                <w:rFonts w:ascii="Verdana" w:hAnsi="Verdana" w:cs="Arial"/>
                <w:b/>
                <w:sz w:val="20"/>
                <w:szCs w:val="20"/>
                <w:u w:val="single"/>
              </w:rPr>
              <w:t>(Note: Failure to submit proof of such authority, where applicable, may result in the disqualification of the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no, furnish reasons for non-submission of such proof:</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2.10</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2.10.1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bl>
    <w:p w:rsidR="0007741B" w:rsidRPr="00616B86" w:rsidRDefault="0007741B"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07741B" w:rsidRPr="007C3B10"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ascii="Verdana" w:hAnsi="Verdana"/>
          <w:snapToGrid/>
          <w:sz w:val="20"/>
        </w:rPr>
      </w:pPr>
      <w:bookmarkStart w:id="45" w:name="_Toc311123814"/>
      <w:bookmarkStart w:id="46" w:name="_Toc360622410"/>
      <w:r w:rsidRPr="007C3B10">
        <w:rPr>
          <w:rFonts w:ascii="Verdana" w:hAnsi="Verdana"/>
          <w:snapToGrid/>
          <w:sz w:val="20"/>
        </w:rPr>
        <w:t>Full details of directors / trustees / members / shareholders.</w:t>
      </w:r>
      <w:bookmarkEnd w:id="45"/>
      <w:bookmarkEnd w:id="46"/>
    </w:p>
    <w:p w:rsidR="0007741B" w:rsidRPr="007C3B10" w:rsidRDefault="0007741B" w:rsidP="0007741B">
      <w:pPr>
        <w:rPr>
          <w:rFonts w:ascii="Verdana" w:hAnsi="Verdana"/>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616B86" w:rsidTr="0007741B">
        <w:tc>
          <w:tcPr>
            <w:tcW w:w="2978"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Full Name</w:t>
            </w:r>
          </w:p>
        </w:tc>
        <w:tc>
          <w:tcPr>
            <w:tcW w:w="1807"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Identity Number</w:t>
            </w:r>
          </w:p>
        </w:tc>
        <w:tc>
          <w:tcPr>
            <w:tcW w:w="2390"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Personal Tax Reference Number</w:t>
            </w:r>
          </w:p>
        </w:tc>
        <w:tc>
          <w:tcPr>
            <w:tcW w:w="2401"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 xml:space="preserve">State Employee Number / Persal Number </w:t>
            </w:r>
          </w:p>
          <w:p w:rsidR="0007741B" w:rsidRPr="00616B86" w:rsidRDefault="0007741B" w:rsidP="005A570D">
            <w:pPr>
              <w:jc w:val="both"/>
              <w:rPr>
                <w:rFonts w:ascii="Verdana" w:hAnsi="Verdana"/>
                <w:b/>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bl>
    <w:p w:rsidR="0007741B" w:rsidRPr="00616B86" w:rsidRDefault="0007741B" w:rsidP="0007741B">
      <w:pPr>
        <w:pStyle w:val="Heading1"/>
        <w:ind w:firstLine="0"/>
        <w:jc w:val="left"/>
        <w:rPr>
          <w:rFonts w:ascii="Verdana" w:hAnsi="Verdana"/>
          <w:sz w:val="20"/>
        </w:rPr>
      </w:pPr>
    </w:p>
    <w:p w:rsidR="0007741B" w:rsidRPr="00616B86" w:rsidRDefault="0007741B" w:rsidP="0007741B">
      <w:pPr>
        <w:pStyle w:val="Heading1"/>
        <w:tabs>
          <w:tab w:val="left" w:pos="567"/>
        </w:tabs>
        <w:ind w:left="0" w:firstLine="0"/>
        <w:jc w:val="left"/>
        <w:rPr>
          <w:rFonts w:ascii="Verdana" w:hAnsi="Verdana"/>
          <w:sz w:val="20"/>
        </w:rPr>
      </w:pPr>
      <w:bookmarkStart w:id="47" w:name="_Toc311123815"/>
      <w:bookmarkStart w:id="48" w:name="_Toc360622411"/>
      <w:r w:rsidRPr="00616B86">
        <w:rPr>
          <w:rFonts w:ascii="Verdana" w:hAnsi="Verdana"/>
          <w:sz w:val="20"/>
        </w:rPr>
        <w:t>4.</w:t>
      </w:r>
      <w:r w:rsidRPr="00616B86">
        <w:rPr>
          <w:rFonts w:ascii="Verdana" w:hAnsi="Verdana"/>
          <w:sz w:val="20"/>
        </w:rPr>
        <w:tab/>
        <w:t>DECLARATION</w:t>
      </w:r>
      <w:bookmarkEnd w:id="47"/>
      <w:bookmarkEnd w:id="48"/>
    </w:p>
    <w:p w:rsidR="0007741B" w:rsidRPr="00616B86" w:rsidRDefault="0007741B" w:rsidP="0007741B">
      <w:pPr>
        <w:tabs>
          <w:tab w:val="left" w:pos="900"/>
          <w:tab w:val="left" w:pos="2250"/>
          <w:tab w:val="right" w:pos="9752"/>
        </w:tabs>
        <w:ind w:firstLine="540"/>
        <w:jc w:val="center"/>
        <w:rPr>
          <w:rFonts w:ascii="Verdana" w:hAnsi="Verdana"/>
          <w:b/>
          <w:sz w:val="20"/>
          <w:szCs w:val="20"/>
          <w:lang w:val="en-GB"/>
        </w:rPr>
      </w:pPr>
    </w:p>
    <w:p w:rsidR="0007741B" w:rsidRPr="00616B86" w:rsidRDefault="0007741B" w:rsidP="0007741B">
      <w:pPr>
        <w:tabs>
          <w:tab w:val="left" w:pos="567"/>
          <w:tab w:val="right" w:pos="9752"/>
        </w:tabs>
        <w:ind w:left="567"/>
        <w:jc w:val="both"/>
        <w:rPr>
          <w:rFonts w:ascii="Verdana" w:hAnsi="Verdana"/>
          <w:sz w:val="20"/>
          <w:szCs w:val="20"/>
          <w:lang w:val="en-GB"/>
        </w:rPr>
      </w:pPr>
      <w:r w:rsidRPr="00616B86">
        <w:rPr>
          <w:rFonts w:ascii="Verdana" w:hAnsi="Verdana"/>
          <w:sz w:val="20"/>
          <w:szCs w:val="20"/>
          <w:lang w:val="en-GB"/>
        </w:rPr>
        <w:t>I, THE UNDERSIGNED (NAME)………………………………………………………………………</w:t>
      </w:r>
    </w:p>
    <w:p w:rsidR="0007741B" w:rsidRPr="00616B86" w:rsidRDefault="0007741B" w:rsidP="0007741B">
      <w:pPr>
        <w:tabs>
          <w:tab w:val="left" w:pos="1418"/>
          <w:tab w:val="right" w:pos="9752"/>
        </w:tabs>
        <w:jc w:val="both"/>
        <w:rPr>
          <w:rFonts w:ascii="Verdana" w:hAnsi="Verdana"/>
          <w:sz w:val="20"/>
          <w:szCs w:val="20"/>
          <w:lang w:val="en-GB"/>
        </w:rPr>
      </w:pPr>
    </w:p>
    <w:p w:rsidR="0007741B" w:rsidRPr="00616B86" w:rsidRDefault="0007741B" w:rsidP="0007741B">
      <w:pPr>
        <w:tabs>
          <w:tab w:val="left" w:pos="1418"/>
          <w:tab w:val="right" w:pos="9752"/>
        </w:tabs>
        <w:ind w:left="567"/>
        <w:jc w:val="both"/>
        <w:rPr>
          <w:rFonts w:ascii="Verdana" w:hAnsi="Verdana"/>
          <w:sz w:val="20"/>
          <w:szCs w:val="20"/>
          <w:lang w:val="en-GB"/>
        </w:rPr>
      </w:pPr>
      <w:r w:rsidRPr="00616B86">
        <w:rPr>
          <w:rFonts w:ascii="Verdana" w:hAnsi="Verdana"/>
          <w:sz w:val="20"/>
          <w:szCs w:val="20"/>
          <w:lang w:val="en-GB"/>
        </w:rPr>
        <w:t xml:space="preserve">CERTIFY THAT THE INFORMATION FURNISHED IN PARAGRAPHS 2 and 3 ABOVE IS CORRECT. </w:t>
      </w:r>
    </w:p>
    <w:p w:rsidR="0007741B" w:rsidRPr="00616B86" w:rsidRDefault="0007741B" w:rsidP="0007741B">
      <w:pPr>
        <w:pStyle w:val="BodyTextIndent2"/>
        <w:ind w:left="567" w:firstLine="0"/>
        <w:rPr>
          <w:rFonts w:ascii="Verdana" w:hAnsi="Verdana"/>
          <w:szCs w:val="20"/>
        </w:rPr>
      </w:pPr>
      <w:r w:rsidRPr="00616B86">
        <w:rPr>
          <w:rFonts w:ascii="Verdana" w:hAnsi="Verdana"/>
          <w:szCs w:val="20"/>
        </w:rPr>
        <w:t xml:space="preserve">I ACCEPT THAT THE STATE MAY REJECT THE BID OR ACT AGAINST ME IN TERMS OF PARAGRAPH 23 OF THE GENERAL CONDITIONS OF CONTRACT SHOULD THIS DECLARATION PROVE TO BE FALSE.  </w:t>
      </w:r>
    </w:p>
    <w:p w:rsidR="0007741B" w:rsidRPr="00616B86" w:rsidRDefault="0007741B" w:rsidP="0007741B">
      <w:pPr>
        <w:tabs>
          <w:tab w:val="left" w:pos="900"/>
          <w:tab w:val="left" w:pos="2250"/>
          <w:tab w:val="right" w:pos="9752"/>
        </w:tabs>
        <w:ind w:firstLine="540"/>
        <w:jc w:val="both"/>
        <w:rPr>
          <w:rFonts w:ascii="Verdana" w:hAnsi="Verdana"/>
          <w:sz w:val="20"/>
          <w:szCs w:val="20"/>
          <w:lang w:val="en-GB"/>
        </w:rPr>
      </w:pPr>
    </w:p>
    <w:p w:rsidR="0007741B" w:rsidRDefault="0007741B" w:rsidP="0007741B">
      <w:pPr>
        <w:tabs>
          <w:tab w:val="left" w:pos="900"/>
          <w:tab w:val="left" w:pos="2250"/>
          <w:tab w:val="right" w:pos="9752"/>
        </w:tabs>
        <w:ind w:firstLine="540"/>
        <w:jc w:val="both"/>
        <w:rPr>
          <w:rFonts w:ascii="Arial Narrow" w:hAnsi="Arial Narrow"/>
          <w:lang w:val="en-GB"/>
        </w:rPr>
      </w:pPr>
      <w:r>
        <w:rPr>
          <w:rFonts w:ascii="Arial Narrow" w:hAnsi="Arial Narrow"/>
          <w:lang w:val="en-GB"/>
        </w:rPr>
        <w:t xml:space="preserve"> </w:t>
      </w:r>
    </w:p>
    <w:p w:rsidR="0007741B" w:rsidRDefault="0007741B" w:rsidP="005C606E">
      <w:pPr>
        <w:tabs>
          <w:tab w:val="left" w:pos="3960"/>
          <w:tab w:val="left" w:pos="7020"/>
          <w:tab w:val="right" w:pos="9752"/>
        </w:tabs>
        <w:ind w:left="-284"/>
        <w:jc w:val="both"/>
        <w:rPr>
          <w:rFonts w:ascii="Arial Narrow" w:hAnsi="Arial Narrow"/>
          <w:lang w:val="en-GB"/>
        </w:rPr>
      </w:pPr>
      <w:r>
        <w:rPr>
          <w:rFonts w:ascii="Arial Narrow" w:hAnsi="Arial Narrow"/>
          <w:lang w:val="en-GB"/>
        </w:rPr>
        <w:t>…………………………………..</w:t>
      </w:r>
      <w:r w:rsidR="005C606E">
        <w:rPr>
          <w:rFonts w:ascii="Arial Narrow" w:hAnsi="Arial Narrow"/>
          <w:lang w:val="en-GB"/>
        </w:rPr>
        <w:tab/>
        <w:t>.......................…………………………</w:t>
      </w:r>
    </w:p>
    <w:p w:rsidR="0007741B" w:rsidRPr="00616B86" w:rsidRDefault="0007741B" w:rsidP="0007741B">
      <w:pPr>
        <w:tabs>
          <w:tab w:val="left" w:pos="1080"/>
          <w:tab w:val="left" w:pos="4320"/>
          <w:tab w:val="left" w:pos="7920"/>
          <w:tab w:val="right" w:pos="9752"/>
        </w:tabs>
        <w:ind w:left="540"/>
        <w:jc w:val="both"/>
        <w:rPr>
          <w:rFonts w:ascii="Verdana" w:hAnsi="Verdana"/>
          <w:sz w:val="20"/>
          <w:szCs w:val="20"/>
          <w:lang w:val="en-GB"/>
        </w:rPr>
      </w:pPr>
      <w:r>
        <w:rPr>
          <w:rFonts w:ascii="Arial Narrow" w:hAnsi="Arial Narrow"/>
          <w:lang w:val="en-GB"/>
        </w:rPr>
        <w:tab/>
      </w:r>
      <w:r w:rsidRPr="00616B86">
        <w:rPr>
          <w:rFonts w:ascii="Verdana" w:hAnsi="Verdana"/>
          <w:sz w:val="20"/>
          <w:szCs w:val="20"/>
          <w:lang w:val="en-GB"/>
        </w:rPr>
        <w:t>Signature</w:t>
      </w:r>
      <w:r w:rsidRPr="00616B86">
        <w:rPr>
          <w:rFonts w:ascii="Verdana" w:hAnsi="Verdana"/>
          <w:sz w:val="20"/>
          <w:szCs w:val="20"/>
          <w:lang w:val="en-GB"/>
        </w:rPr>
        <w:tab/>
        <w:t xml:space="preserve">                          Date</w:t>
      </w:r>
    </w:p>
    <w:p w:rsidR="0007741B" w:rsidRPr="00616B86" w:rsidRDefault="0007741B" w:rsidP="0007741B">
      <w:pPr>
        <w:tabs>
          <w:tab w:val="left" w:pos="3960"/>
          <w:tab w:val="left" w:pos="7020"/>
          <w:tab w:val="right" w:pos="9752"/>
        </w:tabs>
        <w:ind w:left="540"/>
        <w:jc w:val="both"/>
        <w:rPr>
          <w:rFonts w:ascii="Verdana" w:hAnsi="Verdana"/>
          <w:sz w:val="20"/>
          <w:szCs w:val="20"/>
          <w:lang w:val="en-GB"/>
        </w:rPr>
      </w:pPr>
    </w:p>
    <w:p w:rsidR="0007741B" w:rsidRPr="00616B86" w:rsidRDefault="0007741B" w:rsidP="005C606E">
      <w:pPr>
        <w:tabs>
          <w:tab w:val="left" w:pos="3960"/>
          <w:tab w:val="left" w:pos="7020"/>
          <w:tab w:val="right" w:pos="9752"/>
        </w:tabs>
        <w:ind w:left="-284"/>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t>………………………………………………</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r w:rsidRPr="00616B86">
        <w:rPr>
          <w:rFonts w:ascii="Verdana" w:hAnsi="Verdana"/>
          <w:sz w:val="20"/>
          <w:szCs w:val="20"/>
          <w:lang w:val="en-GB"/>
        </w:rPr>
        <w:tab/>
        <w:t xml:space="preserve">Position </w:t>
      </w:r>
      <w:r w:rsidRPr="00616B86">
        <w:rPr>
          <w:rFonts w:ascii="Verdana" w:hAnsi="Verdana"/>
          <w:sz w:val="20"/>
          <w:szCs w:val="20"/>
          <w:lang w:val="en-GB"/>
        </w:rPr>
        <w:tab/>
        <w:t>Name of bidder</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p>
    <w:p w:rsidR="0007741B" w:rsidRDefault="0007741B" w:rsidP="0007741B">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7215F" w:rsidRDefault="0067215F" w:rsidP="0067215F">
      <w:pPr>
        <w:pStyle w:val="AnnexH1"/>
        <w:ind w:left="0" w:firstLine="0"/>
        <w:jc w:val="both"/>
        <w:rPr>
          <w:color w:val="000080"/>
        </w:rPr>
      </w:pPr>
      <w:bookmarkStart w:id="49" w:name="_Toc360622412"/>
      <w:r>
        <w:rPr>
          <w:color w:val="000080"/>
        </w:rPr>
        <w:t>Nat</w:t>
      </w:r>
      <w:r w:rsidR="0077253D">
        <w:rPr>
          <w:color w:val="000080"/>
        </w:rPr>
        <w:t xml:space="preserve">ional Industrial Participation </w:t>
      </w:r>
      <w:r>
        <w:rPr>
          <w:color w:val="000080"/>
        </w:rPr>
        <w:t>(SBD5)</w:t>
      </w:r>
      <w:bookmarkEnd w:id="49"/>
    </w:p>
    <w:p w:rsidR="0067215F" w:rsidRPr="0067215F" w:rsidRDefault="0067215F" w:rsidP="0067215F">
      <w:pPr>
        <w:tabs>
          <w:tab w:val="left" w:pos="1080"/>
          <w:tab w:val="left" w:pos="5760"/>
          <w:tab w:val="left" w:pos="7020"/>
          <w:tab w:val="right" w:pos="9752"/>
        </w:tabs>
        <w:ind w:left="540"/>
        <w:jc w:val="right"/>
        <w:rPr>
          <w:rFonts w:ascii="Verdana" w:hAnsi="Verdana"/>
          <w:b/>
          <w:sz w:val="20"/>
          <w:szCs w:val="20"/>
          <w:lang w:val="en-GB"/>
        </w:rPr>
      </w:pPr>
      <w:r w:rsidRPr="0067215F">
        <w:rPr>
          <w:rFonts w:ascii="Verdana" w:hAnsi="Verdana"/>
          <w:b/>
          <w:sz w:val="20"/>
          <w:szCs w:val="20"/>
          <w:lang w:val="en-GB"/>
        </w:rPr>
        <w:t>SBD5</w:t>
      </w:r>
    </w:p>
    <w:p w:rsidR="00B3617B" w:rsidRPr="006D02F5" w:rsidRDefault="00B3617B" w:rsidP="00327A55">
      <w:pPr>
        <w:pStyle w:val="CM8"/>
        <w:jc w:val="center"/>
        <w:rPr>
          <w:rFonts w:ascii="Verdana" w:hAnsi="Verdana"/>
          <w:b/>
          <w:sz w:val="22"/>
          <w:szCs w:val="22"/>
        </w:rPr>
      </w:pPr>
      <w:r w:rsidRPr="00D71FEA">
        <w:rPr>
          <w:rFonts w:ascii="Verdana" w:hAnsi="Verdana" w:cs="Arial Narrow"/>
          <w:sz w:val="20"/>
          <w:szCs w:val="20"/>
        </w:rPr>
        <w:t xml:space="preserve">This document must be signed and submitted </w:t>
      </w:r>
      <w:r w:rsidR="00B37548" w:rsidRPr="00D71FEA">
        <w:rPr>
          <w:rFonts w:ascii="Verdana" w:hAnsi="Verdana" w:cs="Arial Narrow"/>
          <w:sz w:val="20"/>
          <w:szCs w:val="20"/>
        </w:rPr>
        <w:t xml:space="preserve">together </w:t>
      </w:r>
      <w:r w:rsidRPr="00D71FEA">
        <w:rPr>
          <w:rFonts w:ascii="Verdana" w:hAnsi="Verdana" w:cs="Arial Narrow"/>
          <w:sz w:val="20"/>
          <w:szCs w:val="20"/>
        </w:rPr>
        <w:t xml:space="preserve">with your bid </w:t>
      </w:r>
      <w:r w:rsidRPr="00D71FEA">
        <w:rPr>
          <w:rFonts w:ascii="Verdana" w:hAnsi="Verdana" w:cs="Arial Narrow"/>
          <w:sz w:val="20"/>
          <w:szCs w:val="20"/>
        </w:rPr>
        <w:br/>
      </w:r>
      <w:r w:rsidRPr="006D02F5">
        <w:rPr>
          <w:rFonts w:ascii="Verdana" w:hAnsi="Verdana"/>
          <w:b/>
          <w:sz w:val="22"/>
          <w:szCs w:val="22"/>
        </w:rPr>
        <w:t xml:space="preserve">THE NATIONAL INDUSTRIAL PARTICIPATION PROGRAMME </w:t>
      </w:r>
    </w:p>
    <w:p w:rsidR="00B37548" w:rsidRPr="00D71FEA" w:rsidRDefault="00B37548" w:rsidP="00327A55">
      <w:pPr>
        <w:pStyle w:val="CM9"/>
        <w:jc w:val="both"/>
        <w:rPr>
          <w:rFonts w:ascii="Verdana" w:hAnsi="Verdana" w:cs="Arial"/>
          <w:sz w:val="20"/>
          <w:szCs w:val="20"/>
        </w:rPr>
      </w:pPr>
      <w:r w:rsidRPr="00D71FEA">
        <w:rPr>
          <w:rFonts w:ascii="Verdana" w:hAnsi="Verdana" w:cs="Arial"/>
          <w:b/>
          <w:bCs/>
          <w:sz w:val="20"/>
          <w:szCs w:val="20"/>
        </w:rPr>
        <w:t>INTRODUCTION</w:t>
      </w:r>
    </w:p>
    <w:p w:rsidR="00B3617B" w:rsidRDefault="00B3617B" w:rsidP="00B37548">
      <w:pPr>
        <w:pStyle w:val="CM9"/>
        <w:spacing w:line="360" w:lineRule="auto"/>
        <w:jc w:val="both"/>
        <w:rPr>
          <w:rFonts w:ascii="Verdana" w:hAnsi="Verdana" w:cs="Arial"/>
          <w:sz w:val="20"/>
          <w:szCs w:val="20"/>
        </w:rPr>
      </w:pPr>
      <w:r w:rsidRPr="00D71FEA">
        <w:rPr>
          <w:rFonts w:ascii="Verdana" w:hAnsi="Verdana" w:cs="Arial"/>
          <w:sz w:val="20"/>
          <w:szCs w:val="20"/>
        </w:rPr>
        <w:t xml:space="preserve">The </w:t>
      </w:r>
      <w:r w:rsidRPr="00DE3195">
        <w:rPr>
          <w:rFonts w:ascii="Verdana" w:hAnsi="Verdana" w:cs="Arial"/>
          <w:sz w:val="20"/>
          <w:szCs w:val="20"/>
        </w:rPr>
        <w:t>National Industrial Participation (NIP)</w:t>
      </w:r>
      <w:r w:rsidRPr="00D71FEA">
        <w:rPr>
          <w:rFonts w:ascii="Verdana" w:hAnsi="Verdana" w:cs="Arial"/>
          <w:sz w:val="20"/>
          <w:szCs w:val="20"/>
        </w:rPr>
        <w:t xml:space="preserve"> Program,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D71FEA" w:rsidRDefault="00B3617B" w:rsidP="00B37548">
      <w:pPr>
        <w:pStyle w:val="CM9"/>
        <w:spacing w:line="360" w:lineRule="auto"/>
        <w:ind w:left="713" w:hanging="712"/>
        <w:jc w:val="both"/>
        <w:rPr>
          <w:rFonts w:ascii="Verdana" w:hAnsi="Verdana" w:cs="Arial"/>
          <w:sz w:val="20"/>
          <w:szCs w:val="20"/>
        </w:rPr>
      </w:pPr>
      <w:r w:rsidRPr="00D71FEA">
        <w:rPr>
          <w:rFonts w:ascii="Verdana" w:hAnsi="Verdana" w:cs="Arial"/>
          <w:b/>
          <w:sz w:val="20"/>
          <w:szCs w:val="20"/>
        </w:rPr>
        <w:t>1</w:t>
      </w:r>
      <w:r w:rsidR="00B37548" w:rsidRPr="00D71FEA">
        <w:rPr>
          <w:rFonts w:ascii="Verdana" w:hAnsi="Verdana" w:cs="Arial"/>
          <w:b/>
          <w:bCs/>
          <w:sz w:val="20"/>
          <w:szCs w:val="20"/>
        </w:rPr>
        <w:t xml:space="preserve"> </w:t>
      </w:r>
      <w:r w:rsidR="00B37548" w:rsidRPr="00D71FEA">
        <w:rPr>
          <w:rFonts w:ascii="Verdana" w:hAnsi="Verdana" w:cs="Arial"/>
          <w:b/>
          <w:bCs/>
          <w:sz w:val="20"/>
          <w:szCs w:val="20"/>
        </w:rPr>
        <w:tab/>
        <w:t xml:space="preserve">PILLARS OF THE PROGRAMME </w:t>
      </w:r>
    </w:p>
    <w:p w:rsidR="00B3617B" w:rsidRPr="00CD4945" w:rsidRDefault="00B37548" w:rsidP="00B37548">
      <w:pPr>
        <w:pStyle w:val="CM9"/>
        <w:spacing w:line="360" w:lineRule="auto"/>
        <w:ind w:left="713" w:hanging="712"/>
        <w:jc w:val="both"/>
        <w:rPr>
          <w:rFonts w:ascii="Verdana" w:hAnsi="Verdana" w:cs="Arial"/>
          <w:sz w:val="20"/>
          <w:szCs w:val="20"/>
        </w:rPr>
      </w:pPr>
      <w:r w:rsidRPr="00D71FEA">
        <w:rPr>
          <w:rFonts w:ascii="Verdana" w:hAnsi="Verdana" w:cs="Arial"/>
          <w:sz w:val="20"/>
          <w:szCs w:val="20"/>
        </w:rPr>
        <w:t xml:space="preserve">1.1 </w:t>
      </w:r>
      <w:r w:rsidR="00B3617B" w:rsidRPr="00D71FEA">
        <w:rPr>
          <w:rFonts w:ascii="Verdana" w:hAnsi="Verdana" w:cs="Arial"/>
          <w:sz w:val="20"/>
          <w:szCs w:val="20"/>
        </w:rPr>
        <w:tab/>
        <w:t xml:space="preserve">The NIP obligation is benchmarked on the imported content of the contract. Any contract having an imported content equal to or exceeding US$ 10 million or other currency equivalent to US$ 10 million </w:t>
      </w:r>
      <w:r w:rsidR="001F31BA">
        <w:rPr>
          <w:rFonts w:ascii="Verdana" w:hAnsi="Verdana" w:cs="Arial"/>
          <w:sz w:val="20"/>
          <w:szCs w:val="20"/>
        </w:rPr>
        <w:t>shall</w:t>
      </w:r>
      <w:r w:rsidRPr="00D71FEA">
        <w:rPr>
          <w:rFonts w:ascii="Verdana" w:hAnsi="Verdana" w:cs="Arial"/>
          <w:sz w:val="20"/>
          <w:szCs w:val="20"/>
        </w:rPr>
        <w:t xml:space="preserve"> </w:t>
      </w:r>
      <w:r w:rsidR="00B3617B" w:rsidRPr="00D71FEA">
        <w:rPr>
          <w:rFonts w:ascii="Verdana" w:hAnsi="Verdana" w:cs="Arial"/>
          <w:sz w:val="20"/>
          <w:szCs w:val="20"/>
        </w:rPr>
        <w:t>have a</w:t>
      </w:r>
      <w:r w:rsidR="001F31BA">
        <w:rPr>
          <w:rFonts w:ascii="Verdana" w:hAnsi="Verdana" w:cs="Arial"/>
          <w:sz w:val="20"/>
          <w:szCs w:val="20"/>
        </w:rPr>
        <w:t>n</w:t>
      </w:r>
      <w:r w:rsidR="00B3617B" w:rsidRPr="00D71FEA">
        <w:rPr>
          <w:rFonts w:ascii="Verdana" w:hAnsi="Verdana" w:cs="Arial"/>
          <w:sz w:val="20"/>
          <w:szCs w:val="20"/>
        </w:rPr>
        <w:t xml:space="preserve"> NIP obligation. This threshold of </w:t>
      </w:r>
      <w:r w:rsidR="00B3617B" w:rsidRPr="00CD4945">
        <w:rPr>
          <w:rFonts w:ascii="Verdana" w:hAnsi="Verdana" w:cs="Arial"/>
          <w:sz w:val="20"/>
          <w:szCs w:val="20"/>
        </w:rPr>
        <w:t xml:space="preserve">US$ 10 million can be reached as follows: </w:t>
      </w:r>
    </w:p>
    <w:p w:rsidR="00B3617B" w:rsidRPr="00CD4945"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(a) </w:t>
      </w:r>
      <w:r w:rsidR="00B3617B" w:rsidRPr="00CD4945">
        <w:rPr>
          <w:rFonts w:ascii="Verdana" w:hAnsi="Verdana" w:cs="Arial"/>
          <w:color w:val="auto"/>
          <w:sz w:val="20"/>
          <w:szCs w:val="20"/>
        </w:rPr>
        <w:tab/>
        <w:t xml:space="preserve">Any single contract with imported content exceeding US$10 million. or </w:t>
      </w:r>
    </w:p>
    <w:p w:rsidR="00B3617B" w:rsidRPr="00CD4945"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(b) </w:t>
      </w:r>
      <w:r w:rsidR="00B3617B" w:rsidRPr="00CD4945">
        <w:rPr>
          <w:rFonts w:ascii="Verdana" w:hAnsi="Verdana" w:cs="Arial"/>
          <w:color w:val="auto"/>
          <w:sz w:val="20"/>
          <w:szCs w:val="20"/>
        </w:rPr>
        <w:tab/>
        <w:t xml:space="preserve">Multiple contracts for the same goods, works or services each with imported content exceeding US$3 million awarded to one seller over a </w:t>
      </w:r>
      <w:r w:rsidR="00DE3195" w:rsidRPr="00CD4945">
        <w:rPr>
          <w:rFonts w:ascii="Verdana" w:hAnsi="Verdana" w:cs="Arial"/>
          <w:color w:val="auto"/>
          <w:sz w:val="20"/>
          <w:szCs w:val="20"/>
        </w:rPr>
        <w:t>2</w:t>
      </w:r>
      <w:r w:rsidR="00B3617B" w:rsidRPr="00CD4945">
        <w:rPr>
          <w:rFonts w:ascii="Verdana" w:hAnsi="Verdana" w:cs="Arial"/>
          <w:color w:val="auto"/>
          <w:sz w:val="20"/>
          <w:szCs w:val="20"/>
        </w:rPr>
        <w:t xml:space="preserve"> year period which in total exceeds US$10 million.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r w:rsidRPr="00CD4945">
        <w:rPr>
          <w:rFonts w:ascii="Verdana" w:hAnsi="Verdana" w:cs="Arial"/>
          <w:color w:val="auto"/>
          <w:sz w:val="20"/>
          <w:szCs w:val="20"/>
        </w:rPr>
        <w:t xml:space="preserve">or </w:t>
      </w:r>
    </w:p>
    <w:p w:rsidR="00B37548" w:rsidRPr="00D71FEA"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(c) </w:t>
      </w:r>
      <w:r w:rsidR="00B3617B" w:rsidRPr="00CD4945">
        <w:rPr>
          <w:rFonts w:ascii="Verdana" w:hAnsi="Verdana" w:cs="Arial"/>
          <w:color w:val="auto"/>
          <w:sz w:val="20"/>
          <w:szCs w:val="20"/>
        </w:rPr>
        <w:tab/>
        <w:t xml:space="preserve">A contract with a renewable option clause, where should the option be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r w:rsidRPr="00CD4945">
        <w:rPr>
          <w:rFonts w:ascii="Verdana" w:hAnsi="Verdana" w:cs="Arial"/>
          <w:color w:val="auto"/>
          <w:sz w:val="20"/>
          <w:szCs w:val="20"/>
        </w:rPr>
        <w:t xml:space="preserve">exercised the total value of the imported content </w:t>
      </w:r>
      <w:r w:rsidR="001F31BA">
        <w:rPr>
          <w:rFonts w:ascii="Verdana" w:hAnsi="Verdana" w:cs="Arial"/>
          <w:color w:val="auto"/>
          <w:sz w:val="20"/>
          <w:szCs w:val="20"/>
        </w:rPr>
        <w:t>shall</w:t>
      </w:r>
      <w:r w:rsidRPr="00CD4945">
        <w:rPr>
          <w:rFonts w:ascii="Verdana" w:hAnsi="Verdana" w:cs="Arial"/>
          <w:color w:val="auto"/>
          <w:sz w:val="20"/>
          <w:szCs w:val="20"/>
        </w:rPr>
        <w:t xml:space="preserve"> exceed US$10 million. or </w:t>
      </w:r>
    </w:p>
    <w:p w:rsidR="00B3617B" w:rsidRPr="00D71FEA"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(d) </w:t>
      </w:r>
      <w:r w:rsidR="00B3617B" w:rsidRPr="00CD4945">
        <w:rPr>
          <w:rFonts w:ascii="Verdana" w:hAnsi="Verdana" w:cs="Arial"/>
          <w:color w:val="auto"/>
          <w:sz w:val="20"/>
          <w:szCs w:val="20"/>
        </w:rPr>
        <w:tab/>
        <w:t>Multiple suppliers of the same goods, works or services under the same contract, where the value of the imported content of each allocation is equal</w:t>
      </w:r>
      <w:r w:rsidR="00B3617B" w:rsidRPr="00D71FEA">
        <w:rPr>
          <w:rFonts w:ascii="Verdana" w:hAnsi="Verdana" w:cs="Arial"/>
          <w:color w:val="auto"/>
          <w:sz w:val="20"/>
          <w:szCs w:val="20"/>
        </w:rPr>
        <w:t xml:space="preserve"> to or exceeds US$ 3 million worth of goods, works or services to the same government institution, which in total over a two (2) year period exceeds US$10 million. </w:t>
      </w:r>
    </w:p>
    <w:p w:rsidR="00B37548" w:rsidRPr="00D71FEA" w:rsidRDefault="00B37548" w:rsidP="00B37548">
      <w:pPr>
        <w:pStyle w:val="Default"/>
        <w:spacing w:line="360" w:lineRule="auto"/>
        <w:rPr>
          <w:rFonts w:ascii="Verdana" w:hAnsi="Verdana" w:cs="Arial"/>
          <w:color w:val="auto"/>
          <w:sz w:val="20"/>
          <w:szCs w:val="20"/>
        </w:rPr>
      </w:pPr>
    </w:p>
    <w:p w:rsidR="00EC4842" w:rsidRDefault="00B37548" w:rsidP="00B37548">
      <w:pPr>
        <w:pStyle w:val="CM3"/>
        <w:spacing w:after="515" w:line="360" w:lineRule="auto"/>
        <w:ind w:left="713" w:hanging="712"/>
        <w:jc w:val="both"/>
        <w:rPr>
          <w:rFonts w:ascii="Verdana" w:hAnsi="Verdana" w:cs="Arial"/>
          <w:sz w:val="20"/>
          <w:szCs w:val="20"/>
        </w:rPr>
      </w:pPr>
      <w:r w:rsidRPr="00D71FEA">
        <w:rPr>
          <w:rFonts w:ascii="Verdana" w:hAnsi="Verdana" w:cs="Arial"/>
          <w:sz w:val="20"/>
          <w:szCs w:val="20"/>
        </w:rPr>
        <w:t>1.</w:t>
      </w:r>
      <w:r w:rsidR="003E4F6E">
        <w:rPr>
          <w:rFonts w:ascii="Verdana" w:hAnsi="Verdana" w:cs="Arial"/>
          <w:sz w:val="20"/>
          <w:szCs w:val="20"/>
        </w:rPr>
        <w:t>2</w:t>
      </w:r>
      <w:r w:rsidRPr="00D71FEA">
        <w:rPr>
          <w:rFonts w:ascii="Verdana" w:hAnsi="Verdana" w:cs="Arial"/>
          <w:sz w:val="20"/>
          <w:szCs w:val="20"/>
        </w:rPr>
        <w:t xml:space="preserve"> </w:t>
      </w:r>
      <w:r w:rsidR="00B3617B" w:rsidRPr="00D71FEA">
        <w:rPr>
          <w:rFonts w:ascii="Verdana" w:hAnsi="Verdana" w:cs="Arial"/>
          <w:sz w:val="20"/>
          <w:szCs w:val="20"/>
        </w:rPr>
        <w:tab/>
        <w:t xml:space="preserve">The NIP obligation applicable to suppliers in respect of sub-paragraphs 1.1 (a) to 1.1 (c) above </w:t>
      </w:r>
      <w:r w:rsidR="001F31BA">
        <w:rPr>
          <w:rFonts w:ascii="Verdana" w:hAnsi="Verdana" w:cs="Arial"/>
          <w:sz w:val="20"/>
          <w:szCs w:val="20"/>
        </w:rPr>
        <w:t>shall</w:t>
      </w:r>
      <w:r w:rsidR="00B3617B" w:rsidRPr="00D71FEA">
        <w:rPr>
          <w:rFonts w:ascii="Verdana" w:hAnsi="Verdana" w:cs="Arial"/>
          <w:sz w:val="20"/>
          <w:szCs w:val="20"/>
        </w:rPr>
        <w:t xml:space="preserve"> amount to 30 % of the imported content whilst suppliers in respect of paragraph 1.1 (d) shall incur 30% of the total NIP obligation on a </w:t>
      </w:r>
      <w:r w:rsidR="00B3617B" w:rsidRPr="00D71FEA">
        <w:rPr>
          <w:rFonts w:ascii="Verdana" w:hAnsi="Verdana" w:cs="Arial"/>
          <w:i/>
          <w:iCs/>
          <w:sz w:val="20"/>
          <w:szCs w:val="20"/>
        </w:rPr>
        <w:t xml:space="preserve">pro-rata </w:t>
      </w:r>
      <w:r w:rsidR="00B3617B" w:rsidRPr="00D71FEA">
        <w:rPr>
          <w:rFonts w:ascii="Verdana" w:hAnsi="Verdana" w:cs="Arial"/>
          <w:sz w:val="20"/>
          <w:szCs w:val="20"/>
        </w:rPr>
        <w:t xml:space="preserve">basis. </w:t>
      </w:r>
    </w:p>
    <w:p w:rsidR="00B3617B" w:rsidRPr="00D71FEA" w:rsidRDefault="00B37548" w:rsidP="008E3567">
      <w:pPr>
        <w:pStyle w:val="CM3"/>
        <w:spacing w:after="515" w:line="360" w:lineRule="auto"/>
        <w:jc w:val="both"/>
        <w:rPr>
          <w:rFonts w:ascii="Verdana" w:hAnsi="Verdana" w:cs="Arial"/>
          <w:sz w:val="20"/>
          <w:szCs w:val="20"/>
        </w:rPr>
      </w:pPr>
      <w:r>
        <w:rPr>
          <w:rFonts w:ascii="Verdana" w:hAnsi="Verdana" w:cs="Arial"/>
          <w:sz w:val="20"/>
          <w:szCs w:val="20"/>
        </w:rPr>
        <w:br w:type="page"/>
      </w:r>
      <w:r w:rsidRPr="00D71FEA">
        <w:rPr>
          <w:rFonts w:ascii="Verdana" w:hAnsi="Verdana" w:cs="Arial"/>
          <w:sz w:val="20"/>
          <w:szCs w:val="20"/>
        </w:rPr>
        <w:t>1</w:t>
      </w:r>
      <w:r w:rsidR="00B3617B" w:rsidRPr="00D71FEA">
        <w:rPr>
          <w:rFonts w:ascii="Verdana" w:hAnsi="Verdana" w:cs="Arial"/>
          <w:sz w:val="20"/>
          <w:szCs w:val="20"/>
        </w:rPr>
        <w:t>.3</w:t>
      </w:r>
      <w:r w:rsidRPr="00D71FEA">
        <w:rPr>
          <w:rFonts w:ascii="Verdana" w:hAnsi="Verdana" w:cs="Arial"/>
          <w:sz w:val="20"/>
          <w:szCs w:val="20"/>
        </w:rPr>
        <w:t xml:space="preserve"> </w:t>
      </w:r>
      <w:r w:rsidR="00B3617B" w:rsidRPr="00D71FEA">
        <w:rPr>
          <w:rFonts w:ascii="Verdana" w:hAnsi="Verdana"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1</w:t>
      </w:r>
      <w:r w:rsidR="00B3617B" w:rsidRPr="00D71FEA">
        <w:rPr>
          <w:rFonts w:ascii="Verdana" w:hAnsi="Verdana" w:cs="Arial"/>
          <w:sz w:val="20"/>
          <w:szCs w:val="20"/>
        </w:rPr>
        <w:t>.4</w:t>
      </w:r>
      <w:r w:rsidRPr="00D71FEA">
        <w:rPr>
          <w:rFonts w:ascii="Verdana" w:hAnsi="Verdana" w:cs="Arial"/>
          <w:sz w:val="20"/>
          <w:szCs w:val="20"/>
        </w:rPr>
        <w:t xml:space="preserve"> </w:t>
      </w:r>
      <w:r w:rsidR="00B3617B" w:rsidRPr="00D71FEA">
        <w:rPr>
          <w:rFonts w:ascii="Verdana" w:hAnsi="Verdana" w:cs="Arial"/>
          <w:sz w:val="20"/>
          <w:szCs w:val="20"/>
        </w:rPr>
        <w:tab/>
        <w:t>A period of seven years has been identified as the time frame within which to discharge the obligation.</w:t>
      </w:r>
      <w:r w:rsidRPr="00D71FEA">
        <w:rPr>
          <w:rFonts w:ascii="Verdana" w:hAnsi="Verdana" w:cs="Arial"/>
          <w:sz w:val="20"/>
          <w:szCs w:val="20"/>
        </w:rPr>
        <w:t xml:space="preserve"> </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2 </w:t>
      </w:r>
      <w:r w:rsidRPr="00D71FEA">
        <w:rPr>
          <w:rFonts w:ascii="Verdana" w:hAnsi="Verdana" w:cs="Arial"/>
          <w:b/>
          <w:bCs/>
          <w:sz w:val="20"/>
          <w:szCs w:val="20"/>
        </w:rPr>
        <w:tab/>
        <w:t xml:space="preserve">REQUIREMENTS OF THE DEPARTMENT OF TRADE AND INDUSTRY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617B" w:rsidRPr="00D71FEA">
        <w:rPr>
          <w:rFonts w:ascii="Verdana" w:hAnsi="Verdana" w:cs="Arial"/>
          <w:sz w:val="20"/>
          <w:szCs w:val="20"/>
        </w:rPr>
        <w:t>.1</w:t>
      </w:r>
      <w:r w:rsidRPr="00D71FEA">
        <w:rPr>
          <w:rFonts w:ascii="Verdana" w:hAnsi="Verdana" w:cs="Arial"/>
          <w:sz w:val="20"/>
          <w:szCs w:val="20"/>
        </w:rPr>
        <w:t xml:space="preserve"> </w:t>
      </w:r>
      <w:r w:rsidR="00B3617B" w:rsidRPr="00D71FEA">
        <w:rPr>
          <w:rFonts w:ascii="Verdana" w:hAnsi="Verdana" w:cs="Arial"/>
          <w:sz w:val="20"/>
          <w:szCs w:val="20"/>
        </w:rPr>
        <w:tab/>
        <w:t xml:space="preserve">In order to ensure effective implementation of the program, successful bidders (contractors) are required to, immediately after the award of a contract that is in </w:t>
      </w:r>
      <w:r w:rsidR="00B3617B" w:rsidRPr="00CD4945">
        <w:rPr>
          <w:rFonts w:ascii="Verdana" w:hAnsi="Verdana" w:cs="Arial"/>
          <w:sz w:val="20"/>
          <w:szCs w:val="20"/>
        </w:rPr>
        <w:t xml:space="preserve">excess of </w:t>
      </w:r>
      <w:r w:rsidR="00B3617B" w:rsidRPr="00CD4945">
        <w:rPr>
          <w:rFonts w:ascii="Verdana" w:hAnsi="Verdana" w:cs="Arial"/>
          <w:b/>
          <w:bCs/>
          <w:sz w:val="20"/>
          <w:szCs w:val="20"/>
        </w:rPr>
        <w:t>R10 million</w:t>
      </w:r>
      <w:r w:rsidR="00B3617B" w:rsidRPr="00CD4945">
        <w:rPr>
          <w:rFonts w:ascii="Verdana" w:hAnsi="Verdana" w:cs="Arial"/>
          <w:sz w:val="20"/>
          <w:szCs w:val="20"/>
        </w:rPr>
        <w:t xml:space="preserve"> (ten million </w:t>
      </w:r>
      <w:r w:rsidR="001F31BA">
        <w:rPr>
          <w:rFonts w:ascii="Verdana" w:hAnsi="Verdana" w:cs="Arial"/>
          <w:sz w:val="20"/>
          <w:szCs w:val="20"/>
        </w:rPr>
        <w:t>r</w:t>
      </w:r>
      <w:r w:rsidRPr="00D71FEA">
        <w:rPr>
          <w:rFonts w:ascii="Verdana" w:hAnsi="Verdana" w:cs="Arial"/>
          <w:sz w:val="20"/>
          <w:szCs w:val="20"/>
        </w:rPr>
        <w:t>and</w:t>
      </w:r>
      <w:r w:rsidR="00B3617B" w:rsidRPr="00CD4945">
        <w:rPr>
          <w:rFonts w:ascii="Verdana" w:hAnsi="Verdana" w:cs="Arial"/>
          <w:sz w:val="20"/>
          <w:szCs w:val="20"/>
        </w:rPr>
        <w:t>), submit details of such a contract to the</w:t>
      </w:r>
      <w:r w:rsidR="00B3617B" w:rsidRPr="00D71FEA">
        <w:rPr>
          <w:rFonts w:ascii="Verdana" w:hAnsi="Verdana" w:cs="Arial"/>
          <w:sz w:val="20"/>
          <w:szCs w:val="20"/>
        </w:rPr>
        <w:t xml:space="preserve"> DTI for reporting purposes. </w:t>
      </w:r>
    </w:p>
    <w:p w:rsidR="00B3617B" w:rsidRDefault="00B3617B"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7548" w:rsidRPr="00D71FEA">
        <w:rPr>
          <w:rFonts w:ascii="Verdana" w:hAnsi="Verdana" w:cs="Arial"/>
          <w:sz w:val="20"/>
          <w:szCs w:val="20"/>
        </w:rPr>
        <w:t xml:space="preserve">.2 </w:t>
      </w:r>
      <w:r w:rsidRPr="00D71FEA">
        <w:rPr>
          <w:rFonts w:ascii="Verdana" w:hAnsi="Verdana" w:cs="Arial"/>
          <w:sz w:val="20"/>
          <w:szCs w:val="20"/>
        </w:rPr>
        <w:tab/>
        <w:t xml:space="preserve">The purpose for reporting details of contracts in excess of the amount of R10 million (ten million </w:t>
      </w:r>
      <w:r w:rsidR="001F31BA">
        <w:rPr>
          <w:rFonts w:ascii="Verdana" w:hAnsi="Verdana" w:cs="Arial"/>
          <w:sz w:val="20"/>
          <w:szCs w:val="20"/>
        </w:rPr>
        <w:t>r</w:t>
      </w:r>
      <w:r w:rsidR="00B37548" w:rsidRPr="00D71FEA">
        <w:rPr>
          <w:rFonts w:ascii="Verdana" w:hAnsi="Verdana" w:cs="Arial"/>
          <w:sz w:val="20"/>
          <w:szCs w:val="20"/>
        </w:rPr>
        <w:t>and</w:t>
      </w:r>
      <w:r w:rsidR="001F31BA">
        <w:rPr>
          <w:rFonts w:ascii="Verdana" w:hAnsi="Verdana" w:cs="Arial"/>
          <w:sz w:val="20"/>
          <w:szCs w:val="20"/>
        </w:rPr>
        <w:t>)</w:t>
      </w:r>
      <w:r w:rsidRPr="00D71FEA">
        <w:rPr>
          <w:rFonts w:ascii="Verdana" w:hAnsi="Verdana" w:cs="Arial"/>
          <w:sz w:val="20"/>
          <w:szCs w:val="20"/>
        </w:rPr>
        <w:t xml:space="preserve"> is to cater for multiple contracts for the same goods, works or services; renewable contracts and multiple suppliers for the same goods, works or services under the same contract as provided for in paragraphs 1.1.(b) to 1.1. (d) above. </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3 </w:t>
      </w:r>
      <w:r w:rsidRPr="00D71FEA">
        <w:rPr>
          <w:rFonts w:ascii="Verdana" w:hAnsi="Verdana" w:cs="Arial"/>
          <w:b/>
          <w:bCs/>
          <w:sz w:val="20"/>
          <w:szCs w:val="20"/>
        </w:rPr>
        <w:tab/>
        <w:t xml:space="preserve">BID SUBMISSION AND CONTRACT REPORTING REQUIREMENTS OF BIDDERS AND SUCCESSFUL BIDDERS (CONTRACTORS)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.1</w:t>
      </w:r>
      <w:r w:rsidRPr="00D71FEA">
        <w:rPr>
          <w:rFonts w:ascii="Verdana" w:hAnsi="Verdana" w:cs="Arial"/>
          <w:sz w:val="20"/>
          <w:szCs w:val="20"/>
        </w:rPr>
        <w:t xml:space="preserve"> </w:t>
      </w:r>
      <w:r w:rsidR="00B3617B" w:rsidRPr="00D71FEA">
        <w:rPr>
          <w:rFonts w:ascii="Verdana" w:hAnsi="Verdana" w:cs="Arial"/>
          <w:sz w:val="20"/>
          <w:szCs w:val="20"/>
        </w:rPr>
        <w:tab/>
        <w:t xml:space="preserve">Bidders are required to sign and submit this Standard Bidding Document (SBD 5) together with the bid on the closing date and time. </w:t>
      </w:r>
    </w:p>
    <w:p w:rsidR="00B3617B" w:rsidRPr="00D71FEA" w:rsidRDefault="00B37548" w:rsidP="00B37548">
      <w:pPr>
        <w:pStyle w:val="CM5"/>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.2</w:t>
      </w:r>
      <w:r w:rsidRPr="00D71FEA">
        <w:rPr>
          <w:rFonts w:ascii="Verdana" w:hAnsi="Verdana" w:cs="Arial"/>
          <w:sz w:val="20"/>
          <w:szCs w:val="20"/>
        </w:rPr>
        <w:t xml:space="preserve"> </w:t>
      </w:r>
      <w:r w:rsidR="00B3617B" w:rsidRPr="00D71FEA">
        <w:rPr>
          <w:rFonts w:ascii="Verdana" w:hAnsi="Verdana" w:cs="Arial"/>
          <w:sz w:val="20"/>
          <w:szCs w:val="20"/>
        </w:rPr>
        <w:tab/>
        <w:t>In order to accommodate multiple contracts for the same goods, works or services; renewable contracts and multiple suppliers for the same goods, works or services under the same contract as indicated in sub</w:t>
      </w:r>
      <w:r w:rsidRPr="00D71FEA">
        <w:rPr>
          <w:rFonts w:ascii="Verdana" w:hAnsi="Verdana" w:cs="Arial"/>
          <w:sz w:val="20"/>
          <w:szCs w:val="20"/>
        </w:rPr>
        <w:t>-</w:t>
      </w:r>
      <w:r w:rsidR="00B3617B" w:rsidRPr="00D71FEA">
        <w:rPr>
          <w:rFonts w:ascii="Verdana" w:hAnsi="Verdana" w:cs="Arial"/>
          <w:sz w:val="20"/>
          <w:szCs w:val="20"/>
        </w:rPr>
        <w:t xml:space="preserve">paragraphs 1.1 (b) to 1.1 </w:t>
      </w:r>
    </w:p>
    <w:p w:rsidR="00B3617B" w:rsidRPr="00D71FEA" w:rsidRDefault="00B3617B" w:rsidP="00B37548">
      <w:pPr>
        <w:pStyle w:val="CM9"/>
        <w:spacing w:line="360" w:lineRule="auto"/>
        <w:ind w:left="853"/>
        <w:jc w:val="both"/>
        <w:rPr>
          <w:rFonts w:ascii="Verdana" w:hAnsi="Verdana" w:cs="Arial"/>
          <w:sz w:val="20"/>
          <w:szCs w:val="20"/>
        </w:rPr>
      </w:pPr>
      <w:r w:rsidRPr="00D71FEA">
        <w:rPr>
          <w:rFonts w:ascii="Verdana" w:hAnsi="Verdana"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Pr>
          <w:rFonts w:ascii="Verdana" w:hAnsi="Verdana" w:cs="Arial"/>
          <w:sz w:val="20"/>
          <w:szCs w:val="20"/>
        </w:rPr>
        <w:t>r</w:t>
      </w:r>
      <w:r w:rsidR="00B37548" w:rsidRPr="00D71FEA">
        <w:rPr>
          <w:rFonts w:ascii="Verdana" w:hAnsi="Verdana" w:cs="Arial"/>
          <w:sz w:val="20"/>
          <w:szCs w:val="20"/>
        </w:rPr>
        <w:t>and</w:t>
      </w:r>
      <w:r w:rsidRPr="00D71FEA">
        <w:rPr>
          <w:rFonts w:ascii="Verdana" w:hAnsi="Verdana" w:cs="Arial"/>
          <w:sz w:val="20"/>
          <w:szCs w:val="20"/>
        </w:rPr>
        <w:t xml:space="preserve">), to contact and furnish the DTI with the following information: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bid </w:t>
      </w:r>
      <w:r>
        <w:rPr>
          <w:rFonts w:ascii="Verdana" w:hAnsi="Verdana" w:cs="Arial"/>
          <w:color w:val="auto"/>
          <w:sz w:val="20"/>
          <w:szCs w:val="20"/>
        </w:rPr>
        <w:t>or</w:t>
      </w:r>
      <w:r w:rsidR="00DE3195">
        <w:rPr>
          <w:rFonts w:ascii="Verdana" w:hAnsi="Verdana" w:cs="Arial"/>
          <w:color w:val="auto"/>
          <w:sz w:val="20"/>
          <w:szCs w:val="20"/>
        </w:rPr>
        <w:t xml:space="preserve"> contract number</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description </w:t>
      </w:r>
      <w:r w:rsidR="00DE3195" w:rsidRPr="00D71FEA">
        <w:rPr>
          <w:rFonts w:ascii="Verdana" w:hAnsi="Verdana" w:cs="Arial"/>
          <w:color w:val="auto"/>
          <w:sz w:val="20"/>
          <w:szCs w:val="20"/>
        </w:rPr>
        <w:t>of the goods, works or services</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date </w:t>
      </w:r>
      <w:r w:rsidR="00DE3195" w:rsidRPr="00D71FEA">
        <w:rPr>
          <w:rFonts w:ascii="Verdana" w:hAnsi="Verdana" w:cs="Arial"/>
          <w:color w:val="auto"/>
          <w:sz w:val="20"/>
          <w:szCs w:val="20"/>
        </w:rPr>
        <w:t>on w</w:t>
      </w:r>
      <w:r w:rsidR="00DE3195">
        <w:rPr>
          <w:rFonts w:ascii="Verdana" w:hAnsi="Verdana" w:cs="Arial"/>
          <w:color w:val="auto"/>
          <w:sz w:val="20"/>
          <w:szCs w:val="20"/>
        </w:rPr>
        <w:t>hich the contract was accepted</w:t>
      </w:r>
      <w:r w:rsidR="00B37548"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name</w:t>
      </w:r>
      <w:r w:rsidR="00DE3195" w:rsidRPr="00D71FEA">
        <w:rPr>
          <w:rFonts w:ascii="Verdana" w:hAnsi="Verdana" w:cs="Arial"/>
          <w:color w:val="auto"/>
          <w:sz w:val="20"/>
          <w:szCs w:val="20"/>
        </w:rPr>
        <w:t>, address and contact details of the government institution</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value</w:t>
      </w:r>
      <w:r>
        <w:rPr>
          <w:rFonts w:ascii="Verdana" w:hAnsi="Verdana" w:cs="Arial"/>
          <w:color w:val="auto"/>
          <w:sz w:val="20"/>
          <w:szCs w:val="20"/>
        </w:rPr>
        <w:t xml:space="preserve"> </w:t>
      </w:r>
      <w:r w:rsidR="00DE3195">
        <w:rPr>
          <w:rFonts w:ascii="Verdana" w:hAnsi="Verdana" w:cs="Arial"/>
          <w:color w:val="auto"/>
          <w:sz w:val="20"/>
          <w:szCs w:val="20"/>
        </w:rPr>
        <w:t>of the contract</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imported </w:t>
      </w:r>
      <w:r w:rsidR="00DE3195" w:rsidRPr="00D71FEA">
        <w:rPr>
          <w:rFonts w:ascii="Verdana" w:hAnsi="Verdana" w:cs="Arial"/>
          <w:color w:val="auto"/>
          <w:sz w:val="20"/>
          <w:szCs w:val="20"/>
        </w:rPr>
        <w:t xml:space="preserve">content </w:t>
      </w:r>
      <w:r w:rsidR="00B3617B" w:rsidRPr="00D71FEA">
        <w:rPr>
          <w:rFonts w:ascii="Verdana" w:hAnsi="Verdana" w:cs="Arial"/>
          <w:color w:val="auto"/>
          <w:sz w:val="20"/>
          <w:szCs w:val="20"/>
        </w:rPr>
        <w:t xml:space="preserve">of the contract, if possible. </w:t>
      </w:r>
    </w:p>
    <w:p w:rsidR="00B37548" w:rsidRPr="00D71FEA" w:rsidRDefault="00B37548" w:rsidP="00B37548">
      <w:pPr>
        <w:pStyle w:val="Default"/>
        <w:spacing w:line="360" w:lineRule="auto"/>
        <w:rPr>
          <w:rFonts w:ascii="Verdana" w:hAnsi="Verdana" w:cs="Arial"/>
          <w:color w:val="auto"/>
          <w:sz w:val="20"/>
          <w:szCs w:val="20"/>
        </w:rPr>
      </w:pPr>
    </w:p>
    <w:p w:rsidR="00B3617B" w:rsidRDefault="00B3617B"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sz w:val="20"/>
          <w:szCs w:val="20"/>
        </w:rPr>
        <w:t>3</w:t>
      </w:r>
      <w:r w:rsidR="00B37548" w:rsidRPr="00D71FEA">
        <w:rPr>
          <w:rFonts w:ascii="Verdana" w:hAnsi="Verdana" w:cs="Arial"/>
          <w:sz w:val="20"/>
          <w:szCs w:val="20"/>
        </w:rPr>
        <w:t xml:space="preserve">.3 </w:t>
      </w:r>
      <w:r w:rsidRPr="00D71FEA">
        <w:rPr>
          <w:rFonts w:ascii="Verdana" w:hAnsi="Verdana" w:cs="Arial"/>
          <w:sz w:val="20"/>
          <w:szCs w:val="20"/>
        </w:rPr>
        <w:tab/>
        <w:t xml:space="preserve">The information required </w:t>
      </w:r>
      <w:r w:rsidRPr="00D46D75">
        <w:rPr>
          <w:rFonts w:ascii="Verdana" w:hAnsi="Verdana" w:cs="Arial"/>
          <w:sz w:val="20"/>
          <w:szCs w:val="20"/>
        </w:rPr>
        <w:t>in paragraph 3.2</w:t>
      </w:r>
      <w:r w:rsidRPr="00D71FEA">
        <w:rPr>
          <w:rFonts w:ascii="Verdana" w:hAnsi="Verdana" w:cs="Arial"/>
          <w:sz w:val="20"/>
          <w:szCs w:val="20"/>
        </w:rPr>
        <w:t xml:space="preserve"> above must be sent to the Department of Trade and Industry, Private Bag X 84, Pretoria, 0001 for the attention of </w:t>
      </w:r>
      <w:r w:rsidR="00CB7DF7" w:rsidRPr="00D46D75">
        <w:rPr>
          <w:rFonts w:ascii="Verdana" w:hAnsi="Verdana" w:cs="Arial"/>
          <w:sz w:val="20"/>
          <w:szCs w:val="20"/>
        </w:rPr>
        <w:t>Mr.</w:t>
      </w:r>
      <w:r w:rsidRPr="00D46D75">
        <w:rPr>
          <w:rFonts w:ascii="Verdana" w:hAnsi="Verdana" w:cs="Arial"/>
          <w:sz w:val="20"/>
          <w:szCs w:val="20"/>
        </w:rPr>
        <w:t xml:space="preserve"> </w:t>
      </w:r>
      <w:r w:rsidRPr="00D71FEA">
        <w:rPr>
          <w:rFonts w:ascii="Verdana" w:hAnsi="Verdana" w:cs="Arial"/>
          <w:sz w:val="20"/>
          <w:szCs w:val="20"/>
        </w:rPr>
        <w:t xml:space="preserve">Elias Malapane within five (5) working days after award of the contract.  </w:t>
      </w:r>
      <w:r w:rsidR="00CB7DF7" w:rsidRPr="00D46D75">
        <w:rPr>
          <w:rFonts w:ascii="Verdana" w:hAnsi="Verdana" w:cs="Arial"/>
          <w:sz w:val="20"/>
          <w:szCs w:val="20"/>
        </w:rPr>
        <w:t>Mr.</w:t>
      </w:r>
      <w:r w:rsidRPr="00D46D75">
        <w:rPr>
          <w:rFonts w:ascii="Verdana" w:hAnsi="Verdana" w:cs="Arial"/>
          <w:sz w:val="20"/>
          <w:szCs w:val="20"/>
        </w:rPr>
        <w:t xml:space="preserve"> </w:t>
      </w:r>
      <w:r w:rsidRPr="00D71FEA">
        <w:rPr>
          <w:rFonts w:ascii="Verdana" w:hAnsi="Verdana" w:cs="Arial"/>
          <w:sz w:val="20"/>
          <w:szCs w:val="20"/>
        </w:rPr>
        <w:t xml:space="preserve">Malapane may be contacted </w:t>
      </w:r>
      <w:r w:rsidR="001F31BA">
        <w:rPr>
          <w:rFonts w:ascii="Verdana" w:hAnsi="Verdana" w:cs="Arial"/>
          <w:sz w:val="20"/>
          <w:szCs w:val="20"/>
        </w:rPr>
        <w:t>at</w:t>
      </w:r>
      <w:r w:rsidRPr="00D71FEA">
        <w:rPr>
          <w:rFonts w:ascii="Verdana" w:hAnsi="Verdana" w:cs="Arial"/>
          <w:sz w:val="20"/>
          <w:szCs w:val="20"/>
        </w:rPr>
        <w:t xml:space="preserve"> telephone</w:t>
      </w:r>
      <w:r w:rsidR="00DE3195">
        <w:rPr>
          <w:rFonts w:ascii="Verdana" w:hAnsi="Verdana" w:cs="Arial"/>
          <w:sz w:val="20"/>
          <w:szCs w:val="20"/>
        </w:rPr>
        <w:t xml:space="preserve"> </w:t>
      </w:r>
      <w:r w:rsidRPr="00D71FEA">
        <w:rPr>
          <w:rFonts w:ascii="Verdana" w:hAnsi="Verdana" w:cs="Arial"/>
          <w:sz w:val="20"/>
          <w:szCs w:val="20"/>
        </w:rPr>
        <w:t xml:space="preserve">(012) 394 1401, facsimile (012) 394 2401 or e-mail at </w:t>
      </w:r>
      <w:r w:rsidRPr="00D71FEA">
        <w:rPr>
          <w:rFonts w:ascii="Verdana" w:hAnsi="Verdana" w:cs="Arial"/>
          <w:color w:val="0000FF"/>
          <w:sz w:val="20"/>
          <w:szCs w:val="20"/>
          <w:u w:val="single"/>
        </w:rPr>
        <w:t>Elias@thedti.gov.za</w:t>
      </w:r>
      <w:r w:rsidRPr="00D71FEA">
        <w:rPr>
          <w:rFonts w:ascii="Verdana" w:hAnsi="Verdana" w:cs="Arial"/>
          <w:color w:val="000000"/>
          <w:sz w:val="20"/>
          <w:szCs w:val="20"/>
        </w:rPr>
        <w:t xml:space="preserve"> for further details about the program. </w:t>
      </w:r>
    </w:p>
    <w:p w:rsidR="00B37548" w:rsidRPr="00D71FEA"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b/>
          <w:bCs/>
          <w:color w:val="000000"/>
          <w:sz w:val="20"/>
          <w:szCs w:val="20"/>
        </w:rPr>
        <w:t xml:space="preserve">4 </w:t>
      </w:r>
      <w:r w:rsidRPr="00D71FEA">
        <w:rPr>
          <w:rFonts w:ascii="Verdana" w:hAnsi="Verdana" w:cs="Arial"/>
          <w:b/>
          <w:bCs/>
          <w:color w:val="000000"/>
          <w:sz w:val="20"/>
          <w:szCs w:val="20"/>
        </w:rPr>
        <w:tab/>
        <w:t xml:space="preserve">PROCESS TO SATISFY THE NIP OBLIGATION </w:t>
      </w:r>
    </w:p>
    <w:p w:rsidR="00B3617B"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color w:val="000000"/>
          <w:sz w:val="20"/>
          <w:szCs w:val="20"/>
        </w:rPr>
        <w:t>4</w:t>
      </w:r>
      <w:r w:rsidR="00B3617B" w:rsidRPr="00D71FEA">
        <w:rPr>
          <w:rFonts w:ascii="Verdana" w:hAnsi="Verdana" w:cs="Arial"/>
          <w:color w:val="000000"/>
          <w:sz w:val="20"/>
          <w:szCs w:val="20"/>
        </w:rPr>
        <w:t>.1</w:t>
      </w:r>
      <w:r w:rsidRPr="00D71FEA">
        <w:rPr>
          <w:rFonts w:ascii="Verdana" w:hAnsi="Verdana" w:cs="Arial"/>
          <w:color w:val="000000"/>
          <w:sz w:val="20"/>
          <w:szCs w:val="20"/>
        </w:rPr>
        <w:t xml:space="preserve"> </w:t>
      </w:r>
      <w:r w:rsidR="00B3617B" w:rsidRPr="00D71FEA">
        <w:rPr>
          <w:rFonts w:ascii="Verdana" w:hAnsi="Verdana" w:cs="Arial"/>
          <w:color w:val="000000"/>
          <w:sz w:val="20"/>
          <w:szCs w:val="20"/>
        </w:rPr>
        <w:tab/>
        <w:t xml:space="preserve">Once the successful bidder (contractor) has made contact with and furnished the DTI with the information required, the following steps </w:t>
      </w:r>
      <w:r w:rsidR="001F31BA">
        <w:rPr>
          <w:rFonts w:ascii="Verdana" w:hAnsi="Verdana" w:cs="Arial"/>
          <w:color w:val="000000"/>
          <w:sz w:val="20"/>
          <w:szCs w:val="20"/>
        </w:rPr>
        <w:t>shall</w:t>
      </w:r>
      <w:r w:rsidR="00B3617B" w:rsidRPr="00D71FEA">
        <w:rPr>
          <w:rFonts w:ascii="Verdana" w:hAnsi="Verdana" w:cs="Arial"/>
          <w:color w:val="000000"/>
          <w:sz w:val="20"/>
          <w:szCs w:val="20"/>
        </w:rPr>
        <w:t xml:space="preserve"> be followed: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a.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determine the NIP obligation;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b.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sign the NIP obligation agreement;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c.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performance guarantee to the DTI; </w:t>
      </w:r>
    </w:p>
    <w:p w:rsidR="000B0CE2"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d.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business concept for consideration and approval</w:t>
      </w:r>
    </w:p>
    <w:p w:rsidR="00B3617B" w:rsidRPr="00D71FEA" w:rsidRDefault="000B0CE2" w:rsidP="00E1466C">
      <w:pPr>
        <w:pStyle w:val="Default"/>
        <w:numPr>
          <w:ilvl w:val="0"/>
          <w:numId w:val="25"/>
        </w:numPr>
        <w:spacing w:line="360" w:lineRule="auto"/>
        <w:ind w:left="600" w:firstLine="120"/>
        <w:rPr>
          <w:rFonts w:ascii="Verdana" w:hAnsi="Verdana" w:cs="Arial"/>
          <w:sz w:val="20"/>
          <w:szCs w:val="20"/>
        </w:rPr>
      </w:pPr>
      <w:r>
        <w:rPr>
          <w:rFonts w:ascii="Verdana" w:hAnsi="Verdana" w:cs="Arial"/>
          <w:sz w:val="20"/>
          <w:szCs w:val="20"/>
        </w:rPr>
        <w:tab/>
      </w:r>
      <w:r w:rsidR="00B3617B" w:rsidRPr="00D71FEA">
        <w:rPr>
          <w:rFonts w:ascii="Verdana" w:hAnsi="Verdana" w:cs="Arial"/>
          <w:sz w:val="20"/>
          <w:szCs w:val="20"/>
        </w:rPr>
        <w:t xml:space="preserve">by the DTI; </w:t>
      </w:r>
    </w:p>
    <w:p w:rsidR="00B3617B" w:rsidRPr="00D71FEA" w:rsidRDefault="00B37548" w:rsidP="00E1466C">
      <w:pPr>
        <w:pStyle w:val="Default"/>
        <w:numPr>
          <w:ilvl w:val="0"/>
          <w:numId w:val="25"/>
        </w:numPr>
        <w:spacing w:line="360" w:lineRule="auto"/>
        <w:ind w:left="720" w:hanging="240"/>
        <w:rPr>
          <w:rFonts w:ascii="Verdana" w:hAnsi="Verdana" w:cs="Arial"/>
          <w:sz w:val="20"/>
          <w:szCs w:val="20"/>
        </w:rPr>
      </w:pPr>
      <w:r w:rsidRPr="00D71FEA">
        <w:rPr>
          <w:rFonts w:ascii="Verdana" w:hAnsi="Verdana" w:cs="Arial"/>
          <w:sz w:val="20"/>
          <w:szCs w:val="20"/>
        </w:rPr>
        <w:t xml:space="preserve">e. </w:t>
      </w:r>
      <w:r w:rsidR="00B3617B" w:rsidRPr="00D71FEA">
        <w:rPr>
          <w:rFonts w:ascii="Verdana" w:hAnsi="Verdana" w:cs="Arial"/>
          <w:sz w:val="20"/>
          <w:szCs w:val="20"/>
        </w:rPr>
        <w:tab/>
        <w:t xml:space="preserve">upon approval of the business concept by the DTI, the contractor </w:t>
      </w:r>
      <w:r w:rsidR="001F31BA">
        <w:rPr>
          <w:rFonts w:ascii="Verdana" w:hAnsi="Verdana" w:cs="Arial"/>
          <w:sz w:val="20"/>
          <w:szCs w:val="20"/>
        </w:rPr>
        <w:t>shall</w:t>
      </w:r>
      <w:r w:rsidR="00B3617B" w:rsidRPr="00D71FEA">
        <w:rPr>
          <w:rFonts w:ascii="Verdana" w:hAnsi="Verdana" w:cs="Arial"/>
          <w:sz w:val="20"/>
          <w:szCs w:val="20"/>
        </w:rPr>
        <w:t xml:space="preserve"> submit detailed </w:t>
      </w:r>
      <w:r w:rsidR="000B0CE2">
        <w:rPr>
          <w:rFonts w:ascii="Verdana" w:hAnsi="Verdana" w:cs="Arial"/>
          <w:sz w:val="20"/>
          <w:szCs w:val="20"/>
        </w:rPr>
        <w:tab/>
      </w:r>
      <w:r w:rsidR="00B3617B" w:rsidRPr="00D71FEA">
        <w:rPr>
          <w:rFonts w:ascii="Verdana" w:hAnsi="Verdana" w:cs="Arial"/>
          <w:sz w:val="20"/>
          <w:szCs w:val="20"/>
        </w:rPr>
        <w:t xml:space="preserve">business plans outlining the business concepts;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f.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implement the business plans; and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g.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bi</w:t>
      </w:r>
      <w:r w:rsidRPr="00D71FEA">
        <w:rPr>
          <w:rFonts w:ascii="Verdana" w:hAnsi="Verdana" w:cs="Arial"/>
          <w:sz w:val="20"/>
          <w:szCs w:val="20"/>
        </w:rPr>
        <w:t>-</w:t>
      </w:r>
      <w:r w:rsidR="00B3617B" w:rsidRPr="00D71FEA">
        <w:rPr>
          <w:rFonts w:ascii="Verdana" w:hAnsi="Verdana" w:cs="Arial"/>
          <w:sz w:val="20"/>
          <w:szCs w:val="20"/>
        </w:rPr>
        <w:t xml:space="preserve">annual progress reports on approved plans to the DTI. </w:t>
      </w:r>
    </w:p>
    <w:p w:rsidR="00B37548" w:rsidRPr="00D71FEA" w:rsidRDefault="00B37548" w:rsidP="00B37548">
      <w:pPr>
        <w:pStyle w:val="Default"/>
        <w:spacing w:line="360" w:lineRule="auto"/>
        <w:rPr>
          <w:rFonts w:ascii="Verdana" w:hAnsi="Verdana" w:cs="Arial"/>
          <w:sz w:val="20"/>
          <w:szCs w:val="20"/>
        </w:rPr>
      </w:pPr>
    </w:p>
    <w:p w:rsidR="00B3617B" w:rsidRPr="00D71FEA" w:rsidRDefault="00B37548" w:rsidP="00B37548">
      <w:pPr>
        <w:pStyle w:val="CM5"/>
        <w:spacing w:after="563" w:line="360" w:lineRule="auto"/>
        <w:ind w:left="853" w:hanging="852"/>
        <w:jc w:val="both"/>
        <w:rPr>
          <w:rFonts w:ascii="Verdana" w:hAnsi="Verdana" w:cs="Arial"/>
          <w:color w:val="000000"/>
          <w:sz w:val="20"/>
          <w:szCs w:val="20"/>
          <w:highlight w:val="cyan"/>
        </w:rPr>
      </w:pPr>
      <w:r w:rsidRPr="00D71FEA">
        <w:rPr>
          <w:rFonts w:ascii="Verdana" w:hAnsi="Verdana" w:cs="Arial"/>
          <w:color w:val="000000"/>
          <w:sz w:val="20"/>
          <w:szCs w:val="20"/>
        </w:rPr>
        <w:t>4</w:t>
      </w:r>
      <w:r w:rsidR="00B3617B" w:rsidRPr="00D71FEA">
        <w:rPr>
          <w:rFonts w:ascii="Verdana" w:hAnsi="Verdana" w:cs="Arial"/>
          <w:color w:val="000000"/>
          <w:sz w:val="20"/>
          <w:szCs w:val="20"/>
        </w:rPr>
        <w:t>.2</w:t>
      </w:r>
      <w:r w:rsidRPr="00D71FEA">
        <w:rPr>
          <w:rFonts w:ascii="Verdana" w:hAnsi="Verdana" w:cs="Arial"/>
          <w:color w:val="000000"/>
          <w:sz w:val="20"/>
          <w:szCs w:val="20"/>
        </w:rPr>
        <w:t xml:space="preserve"> </w:t>
      </w:r>
      <w:r w:rsidR="00B3617B" w:rsidRPr="00D71FEA">
        <w:rPr>
          <w:rFonts w:ascii="Verdana" w:hAnsi="Verdana" w:cs="Arial"/>
          <w:color w:val="000000"/>
          <w:sz w:val="20"/>
          <w:szCs w:val="20"/>
        </w:rPr>
        <w:tab/>
        <w:t xml:space="preserve">The NIP </w:t>
      </w:r>
      <w:r w:rsidR="00B3617B" w:rsidRPr="000B0CE2">
        <w:rPr>
          <w:rFonts w:ascii="Verdana" w:hAnsi="Verdana" w:cs="Arial"/>
          <w:color w:val="000000"/>
          <w:sz w:val="20"/>
          <w:szCs w:val="20"/>
        </w:rPr>
        <w:t xml:space="preserve">obligation agreement is between the DTI and the successful bidder (contractor) and, therefore, does not involve the purchasing institution. </w:t>
      </w:r>
    </w:p>
    <w:p w:rsidR="005A246B"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p>
    <w:p w:rsidR="000B0CE2"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Bid number……………………………………………………</w:t>
      </w:r>
      <w:r w:rsidRPr="00D92B3A">
        <w:rPr>
          <w:rFonts w:ascii="Verdana" w:hAnsi="Verdana" w:cs="Arial"/>
          <w:color w:val="000000"/>
          <w:sz w:val="20"/>
          <w:szCs w:val="20"/>
        </w:rPr>
        <w:tab/>
      </w:r>
      <w:r w:rsidRPr="00D92B3A">
        <w:rPr>
          <w:rFonts w:ascii="Verdana" w:hAnsi="Verdana" w:cs="Arial"/>
          <w:color w:val="000000"/>
          <w:sz w:val="20"/>
          <w:szCs w:val="20"/>
        </w:rPr>
        <w:tab/>
      </w:r>
      <w:r w:rsidR="00E5157F">
        <w:rPr>
          <w:rFonts w:ascii="Verdana" w:hAnsi="Verdana" w:cs="Arial"/>
          <w:color w:val="000000"/>
          <w:sz w:val="20"/>
          <w:szCs w:val="20"/>
        </w:rPr>
        <w:t xml:space="preserve">  </w:t>
      </w:r>
      <w:r w:rsidR="00B37548" w:rsidRPr="00D92B3A">
        <w:rPr>
          <w:rFonts w:ascii="Verdana" w:hAnsi="Verdana" w:cs="Arial"/>
          <w:color w:val="000000"/>
          <w:sz w:val="20"/>
          <w:szCs w:val="20"/>
        </w:rPr>
        <w:t xml:space="preserve">             </w:t>
      </w:r>
      <w:r w:rsidRPr="00D92B3A">
        <w:rPr>
          <w:rFonts w:ascii="Verdana" w:hAnsi="Verdana" w:cs="Arial"/>
          <w:color w:val="000000"/>
          <w:sz w:val="20"/>
          <w:szCs w:val="20"/>
        </w:rPr>
        <w:t>Closing date…………………………………………</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Name of bidder………………………………………………………………………………………………………………………….. </w:t>
      </w:r>
    </w:p>
    <w:p w:rsidR="00D92B3A"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Postal address…………………………………………………………………………………………………………………</w:t>
      </w:r>
      <w:r w:rsidR="00B37548" w:rsidRPr="00D92B3A">
        <w:rPr>
          <w:rFonts w:ascii="Verdana" w:hAnsi="Verdana" w:cs="Arial"/>
          <w:color w:val="000000"/>
          <w:sz w:val="20"/>
          <w:szCs w:val="20"/>
        </w:rPr>
        <w:t>…………</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w:t>
      </w:r>
    </w:p>
    <w:p w:rsidR="00D92B3A"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Signature……………………………………………………..Name(in </w:t>
      </w:r>
      <w:r w:rsidR="005A246B">
        <w:rPr>
          <w:rFonts w:ascii="Verdana" w:hAnsi="Verdana" w:cs="Arial"/>
          <w:color w:val="000000"/>
          <w:sz w:val="20"/>
          <w:szCs w:val="20"/>
        </w:rPr>
        <w:t>p</w:t>
      </w:r>
      <w:r w:rsidRPr="00D92B3A">
        <w:rPr>
          <w:rFonts w:ascii="Verdana" w:hAnsi="Verdana" w:cs="Arial"/>
          <w:color w:val="000000"/>
          <w:sz w:val="20"/>
          <w:szCs w:val="20"/>
        </w:rPr>
        <w:t>rint</w:t>
      </w:r>
      <w:r w:rsidR="00B37548" w:rsidRPr="00D92B3A">
        <w:rPr>
          <w:rFonts w:ascii="Verdana" w:hAnsi="Verdana" w:cs="Arial"/>
          <w:color w:val="000000"/>
          <w:sz w:val="20"/>
          <w:szCs w:val="20"/>
        </w:rPr>
        <w:t>)………………………</w:t>
      </w:r>
      <w:r w:rsidR="005A246B">
        <w:rPr>
          <w:rFonts w:ascii="Verdana" w:hAnsi="Verdana" w:cs="Arial"/>
          <w:color w:val="000000"/>
          <w:sz w:val="20"/>
          <w:szCs w:val="20"/>
        </w:rPr>
        <w:t>..</w:t>
      </w:r>
      <w:r w:rsidR="00B37548" w:rsidRPr="00D92B3A">
        <w:rPr>
          <w:rFonts w:ascii="Verdana" w:hAnsi="Verdana" w:cs="Arial"/>
          <w:color w:val="000000"/>
          <w:sz w:val="20"/>
          <w:szCs w:val="20"/>
        </w:rPr>
        <w:t>………………………….</w:t>
      </w:r>
    </w:p>
    <w:p w:rsidR="00B3617B"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Date……………………………………………………………..</w:t>
      </w:r>
    </w:p>
    <w:p w:rsidR="0067215F" w:rsidRPr="0067215F" w:rsidRDefault="0067215F" w:rsidP="0067215F">
      <w:pPr>
        <w:pStyle w:val="AnnexH1"/>
        <w:ind w:left="0" w:firstLine="0"/>
        <w:rPr>
          <w:rFonts w:ascii="Verdana" w:hAnsi="Verdana"/>
          <w:color w:val="000080"/>
          <w:sz w:val="24"/>
          <w:szCs w:val="24"/>
        </w:rPr>
      </w:pPr>
      <w:bookmarkStart w:id="50" w:name="_Toc360622413"/>
      <w:r w:rsidRPr="0067215F">
        <w:rPr>
          <w:rFonts w:ascii="Verdana" w:hAnsi="Verdana"/>
          <w:color w:val="000080"/>
          <w:sz w:val="24"/>
          <w:szCs w:val="24"/>
        </w:rPr>
        <w:t>Declaration Of Bidders Past Supply Chain Practices (SBD8)</w:t>
      </w:r>
      <w:bookmarkEnd w:id="50"/>
    </w:p>
    <w:p w:rsidR="0067215F" w:rsidRDefault="0067215F" w:rsidP="0067215F">
      <w:pPr>
        <w:jc w:val="right"/>
        <w:rPr>
          <w:rFonts w:ascii="Verdana" w:hAnsi="Verdana"/>
          <w:b/>
          <w:sz w:val="20"/>
          <w:szCs w:val="20"/>
        </w:rPr>
      </w:pPr>
      <w:r>
        <w:rPr>
          <w:rFonts w:ascii="Verdana" w:hAnsi="Verdana"/>
          <w:b/>
          <w:sz w:val="20"/>
          <w:szCs w:val="20"/>
        </w:rPr>
        <w:t>SBD8</w:t>
      </w:r>
    </w:p>
    <w:p w:rsidR="0067215F" w:rsidRPr="0067215F" w:rsidRDefault="0067215F" w:rsidP="0067215F">
      <w:pPr>
        <w:rPr>
          <w:rFonts w:ascii="Verdana" w:hAnsi="Verdana"/>
          <w:sz w:val="20"/>
          <w:szCs w:val="20"/>
        </w:rPr>
      </w:pPr>
    </w:p>
    <w:p w:rsidR="00CC453C" w:rsidRDefault="00CC453C" w:rsidP="004E7858">
      <w:pPr>
        <w:pStyle w:val="Normal1"/>
        <w:rPr>
          <w:b/>
          <w:snapToGrid w:val="0"/>
        </w:rPr>
      </w:pPr>
      <w:r w:rsidRPr="004E7858">
        <w:rPr>
          <w:b/>
          <w:snapToGrid w:val="0"/>
        </w:rPr>
        <w:t>DECLARATION OF BIDDER’S PAST SUPPLY CHAIN MANAGEMENT PRACTICES</w:t>
      </w:r>
    </w:p>
    <w:p w:rsidR="00826871" w:rsidRPr="004E7858" w:rsidRDefault="00826871" w:rsidP="004E7858">
      <w:pPr>
        <w:pStyle w:val="Normal1"/>
        <w:rPr>
          <w:b/>
          <w:snapToGrid w:val="0"/>
        </w:rPr>
      </w:pP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 xml:space="preserve">This Standard Bidding Document must form part of all bids invited.  </w:t>
      </w:r>
    </w:p>
    <w:p w:rsidR="00CC453C" w:rsidRPr="00AA1EE7" w:rsidRDefault="001B1583" w:rsidP="00E1466C">
      <w:pPr>
        <w:numPr>
          <w:ilvl w:val="0"/>
          <w:numId w:val="26"/>
        </w:numPr>
        <w:tabs>
          <w:tab w:val="clear" w:pos="1080"/>
          <w:tab w:val="num" w:pos="600"/>
        </w:tabs>
        <w:spacing w:line="360" w:lineRule="auto"/>
        <w:ind w:left="851" w:hanging="851"/>
        <w:jc w:val="both"/>
        <w:rPr>
          <w:rFonts w:ascii="Verdana" w:hAnsi="Verdana"/>
          <w:sz w:val="20"/>
          <w:szCs w:val="20"/>
          <w:lang w:val="en-US"/>
        </w:rPr>
      </w:pPr>
      <w:r>
        <w:rPr>
          <w:rFonts w:ascii="Verdana" w:hAnsi="Verdana"/>
          <w:sz w:val="20"/>
          <w:szCs w:val="20"/>
          <w:lang w:val="en-US"/>
        </w:rPr>
        <w:tab/>
      </w:r>
      <w:r w:rsidR="00CC453C" w:rsidRPr="00AA1EE7">
        <w:rPr>
          <w:rFonts w:ascii="Verdana" w:hAnsi="Verdana"/>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The bid of any bidder may be disregarded if that bidde</w:t>
      </w:r>
      <w:r w:rsidR="00826871">
        <w:rPr>
          <w:rFonts w:ascii="Verdana" w:hAnsi="Verdana"/>
          <w:sz w:val="20"/>
          <w:szCs w:val="20"/>
          <w:lang w:val="en-US"/>
        </w:rPr>
        <w:t>r, or any of its directors have:</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abused the institution’s supply chain management system;</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committed fraud or any other improper conduct in relation to such system; or</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failed to perform on any previous contract.</w:t>
      </w:r>
    </w:p>
    <w:p w:rsidR="00CC453C" w:rsidRPr="00AA1EE7" w:rsidRDefault="00CC453C" w:rsidP="00F6219C">
      <w:pPr>
        <w:spacing w:line="360" w:lineRule="auto"/>
        <w:ind w:left="1080"/>
        <w:jc w:val="both"/>
        <w:rPr>
          <w:rFonts w:ascii="Verdana" w:hAnsi="Verdana"/>
          <w:sz w:val="20"/>
          <w:szCs w:val="20"/>
          <w:lang w:val="en-US"/>
        </w:rPr>
      </w:pPr>
    </w:p>
    <w:p w:rsidR="00CC453C" w:rsidRPr="00AA1EE7" w:rsidRDefault="00CC453C" w:rsidP="00E1466C">
      <w:pPr>
        <w:numPr>
          <w:ilvl w:val="0"/>
          <w:numId w:val="26"/>
        </w:numPr>
        <w:tabs>
          <w:tab w:val="clear" w:pos="1080"/>
          <w:tab w:val="num" w:pos="840"/>
        </w:tabs>
        <w:spacing w:line="360" w:lineRule="auto"/>
        <w:ind w:left="840" w:hanging="840"/>
        <w:jc w:val="both"/>
        <w:rPr>
          <w:rFonts w:ascii="Verdana" w:hAnsi="Verdana"/>
          <w:b/>
          <w:bCs/>
          <w:sz w:val="20"/>
          <w:szCs w:val="20"/>
          <w:lang w:val="en-US"/>
        </w:rPr>
      </w:pPr>
      <w:r w:rsidRPr="00AA1EE7">
        <w:rPr>
          <w:rFonts w:ascii="Verdana" w:hAnsi="Verdana"/>
          <w:b/>
          <w:bCs/>
          <w:sz w:val="20"/>
          <w:szCs w:val="20"/>
          <w:lang w:val="en-US"/>
        </w:rPr>
        <w:t>In order to give effect to the above, the following questionnaire must be completed and submitted with the bid.</w:t>
      </w:r>
    </w:p>
    <w:p w:rsidR="00CC453C" w:rsidRPr="00AA1EE7" w:rsidRDefault="00CC453C" w:rsidP="00CC453C">
      <w:pPr>
        <w:ind w:left="360"/>
        <w:jc w:val="both"/>
        <w:rPr>
          <w:rFonts w:ascii="Verdana" w:hAnsi="Verdana"/>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AA1EE7">
        <w:tc>
          <w:tcPr>
            <w:tcW w:w="761"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Item</w:t>
            </w:r>
          </w:p>
        </w:tc>
        <w:tc>
          <w:tcPr>
            <w:tcW w:w="7152"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Question</w:t>
            </w:r>
          </w:p>
        </w:tc>
        <w:tc>
          <w:tcPr>
            <w:tcW w:w="735"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Yes</w:t>
            </w:r>
          </w:p>
        </w:tc>
        <w:tc>
          <w:tcPr>
            <w:tcW w:w="633"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No</w:t>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w:t>
            </w:r>
          </w:p>
        </w:tc>
        <w:tc>
          <w:tcPr>
            <w:tcW w:w="7152" w:type="dxa"/>
          </w:tcPr>
          <w:p w:rsidR="00CC453C" w:rsidRPr="00AA1EE7" w:rsidRDefault="00CC453C" w:rsidP="00F6219C">
            <w:pPr>
              <w:pStyle w:val="BodyText3"/>
              <w:spacing w:line="360" w:lineRule="auto"/>
              <w:rPr>
                <w:rFonts w:ascii="Verdana" w:hAnsi="Verdana"/>
                <w:sz w:val="20"/>
                <w:szCs w:val="20"/>
              </w:rPr>
            </w:pPr>
            <w:r w:rsidRPr="00AA1EE7">
              <w:rPr>
                <w:rFonts w:ascii="Verdana" w:hAnsi="Verdana"/>
                <w:sz w:val="20"/>
                <w:szCs w:val="20"/>
              </w:rPr>
              <w:t>Is the bidder or any of its directors listed on the National Treasury’s database as companies or persons prohibited from doing business with the public sector?</w:t>
            </w:r>
          </w:p>
          <w:p w:rsidR="00CC453C" w:rsidRPr="00AA1EE7" w:rsidRDefault="00CC453C" w:rsidP="00203BDD">
            <w:pPr>
              <w:pStyle w:val="BodyText2"/>
              <w:spacing w:line="360" w:lineRule="auto"/>
              <w:rPr>
                <w:i/>
                <w:iCs/>
              </w:rPr>
            </w:pPr>
            <w:r w:rsidRPr="00AA1EE7">
              <w:t xml:space="preserve">(Companies or persons who are listed on this database were informed in writing of this restriction by the National Treasury after the </w:t>
            </w:r>
            <w:r w:rsidRPr="00AA1EE7">
              <w:rPr>
                <w:i/>
                <w:iCs/>
              </w:rPr>
              <w:t>audi alteram partem</w:t>
            </w:r>
            <w:r w:rsidRPr="00AA1EE7">
              <w:t xml:space="preserve"> rule was applied).</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701841" w:rsidP="00CC453C">
            <w:pPr>
              <w:jc w:val="center"/>
              <w:rPr>
                <w:rFonts w:ascii="Verdana" w:hAnsi="Verdana"/>
                <w:sz w:val="20"/>
                <w:szCs w:val="20"/>
              </w:rPr>
            </w:pPr>
            <w:r w:rsidRPr="00AA1EE7">
              <w:rPr>
                <w:rFonts w:ascii="Verdana" w:hAnsi="Verdana"/>
                <w:sz w:val="20"/>
                <w:szCs w:val="20"/>
              </w:rPr>
              <w:fldChar w:fldCharType="begin">
                <w:ffData>
                  <w:name w:val="Check2"/>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p w:rsidR="00CC453C" w:rsidRPr="00AA1EE7" w:rsidRDefault="00CC453C" w:rsidP="00CC453C">
            <w:pPr>
              <w:jc w:val="center"/>
              <w:rPr>
                <w:rFonts w:ascii="Verdana" w:hAnsi="Verdana"/>
                <w:sz w:val="20"/>
                <w:szCs w:val="20"/>
              </w:rPr>
            </w:pP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701841" w:rsidP="00CC453C">
            <w:pPr>
              <w:jc w:val="center"/>
              <w:rPr>
                <w:rFonts w:ascii="Verdana" w:hAnsi="Verdana"/>
                <w:sz w:val="20"/>
                <w:szCs w:val="20"/>
              </w:rPr>
            </w:pPr>
            <w:r w:rsidRPr="00AA1EE7">
              <w:rPr>
                <w:rFonts w:ascii="Verdana" w:hAnsi="Verdana"/>
                <w:sz w:val="20"/>
                <w:szCs w:val="20"/>
              </w:rPr>
              <w:fldChar w:fldCharType="begin">
                <w:ffData>
                  <w:name w:val="Check3"/>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w:t>
            </w:r>
          </w:p>
        </w:tc>
        <w:tc>
          <w:tcPr>
            <w:tcW w:w="7152" w:type="dxa"/>
          </w:tcPr>
          <w:p w:rsidR="00CC453C" w:rsidRPr="00AA1EE7" w:rsidRDefault="00CC453C" w:rsidP="00F6219C">
            <w:pPr>
              <w:spacing w:line="360" w:lineRule="auto"/>
              <w:rPr>
                <w:rFonts w:ascii="Verdana" w:hAnsi="Verdana"/>
                <w:sz w:val="20"/>
                <w:szCs w:val="20"/>
              </w:rPr>
            </w:pPr>
            <w:r w:rsidRPr="00AA1EE7">
              <w:rPr>
                <w:rFonts w:ascii="Verdana" w:hAnsi="Verdana"/>
                <w:sz w:val="20"/>
                <w:szCs w:val="20"/>
              </w:rPr>
              <w:t>Is the bidder or any of its directors listed on the Register for Tender Defaulters in terms of section 29 of the Prevention and Combating of Corrupt Activities Act (No 12 of 2004)?</w:t>
            </w:r>
          </w:p>
          <w:p w:rsidR="00CC453C" w:rsidRPr="00AA1EE7" w:rsidRDefault="00CC453C" w:rsidP="00203BDD">
            <w:pPr>
              <w:pStyle w:val="BodyTextIndent"/>
              <w:spacing w:line="360" w:lineRule="auto"/>
              <w:ind w:left="2"/>
              <w:rPr>
                <w:rFonts w:ascii="Verdana" w:hAnsi="Verdana"/>
                <w:i/>
                <w:iCs/>
                <w:sz w:val="20"/>
              </w:rPr>
            </w:pPr>
            <w:r w:rsidRPr="00AA1EE7">
              <w:rPr>
                <w:rFonts w:ascii="Verdana" w:hAnsi="Verdana"/>
                <w:b/>
                <w:bCs/>
                <w:sz w:val="20"/>
              </w:rPr>
              <w:t xml:space="preserve">To access this Register enter the National Treasury’s website, </w:t>
            </w:r>
            <w:hyperlink r:id="rId29" w:history="1">
              <w:r w:rsidRPr="00AA1EE7">
                <w:rPr>
                  <w:rStyle w:val="Hyperlink"/>
                  <w:rFonts w:ascii="Verdana" w:hAnsi="Verdana"/>
                  <w:b/>
                  <w:bCs/>
                  <w:sz w:val="20"/>
                </w:rPr>
                <w:t>www.treasury.gov.za</w:t>
              </w:r>
            </w:hyperlink>
            <w:r w:rsidRPr="00AA1EE7">
              <w:rPr>
                <w:rFonts w:ascii="Verdana" w:hAnsi="Verdana"/>
                <w:b/>
                <w:bCs/>
                <w:sz w:val="20"/>
              </w:rPr>
              <w:t xml:space="preserve">, click on the icon “Register for Tender Defaulters” or submit your written request for a hard copy of the Register to facsimile number (012) 3265445. </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701841" w:rsidP="00CC453C">
            <w:pPr>
              <w:jc w:val="center"/>
              <w:rPr>
                <w:rFonts w:ascii="Verdana" w:hAnsi="Verdana"/>
                <w:sz w:val="20"/>
                <w:szCs w:val="20"/>
              </w:rPr>
            </w:pPr>
            <w:r w:rsidRPr="00AA1EE7">
              <w:rPr>
                <w:rFonts w:ascii="Verdana" w:hAnsi="Verdana"/>
                <w:sz w:val="20"/>
                <w:szCs w:val="20"/>
              </w:rPr>
              <w:fldChar w:fldCharType="begin">
                <w:ffData>
                  <w:name w:val="Check1"/>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701841" w:rsidP="00CC453C">
            <w:pPr>
              <w:jc w:val="center"/>
              <w:rPr>
                <w:rFonts w:ascii="Verdana" w:hAnsi="Verdana"/>
                <w:sz w:val="20"/>
                <w:szCs w:val="20"/>
              </w:rPr>
            </w:pPr>
            <w:r w:rsidRPr="00AA1EE7">
              <w:rPr>
                <w:rFonts w:ascii="Verdana" w:hAnsi="Verdana"/>
                <w:sz w:val="20"/>
                <w:szCs w:val="20"/>
              </w:rPr>
              <w:fldChar w:fldCharType="begin">
                <w:ffData>
                  <w:name w:val="Check4"/>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r>
    </w:tbl>
    <w:p w:rsidR="00C567B3" w:rsidRDefault="00C567B3"/>
    <w:p w:rsidR="005C4567" w:rsidRDefault="00C567B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AA1EE7">
        <w:trPr>
          <w:cantSplit/>
        </w:trPr>
        <w:tc>
          <w:tcPr>
            <w:tcW w:w="761" w:type="dxa"/>
            <w:shd w:val="clear" w:color="auto" w:fill="000000"/>
          </w:tcPr>
          <w:p w:rsidR="005C4567" w:rsidRPr="00AA1EE7" w:rsidRDefault="005C4567" w:rsidP="00CC453C">
            <w:pPr>
              <w:rPr>
                <w:rFonts w:ascii="Verdana" w:hAnsi="Verdana"/>
                <w:sz w:val="20"/>
                <w:szCs w:val="20"/>
              </w:rPr>
            </w:pPr>
            <w:r w:rsidRPr="00B1265C">
              <w:rPr>
                <w:rFonts w:ascii="Verdana" w:hAnsi="Verdana"/>
                <w:b/>
                <w:bCs/>
                <w:color w:val="FFFFFF"/>
                <w:sz w:val="20"/>
                <w:szCs w:val="20"/>
              </w:rPr>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6328"/>
              <w:gridCol w:w="718"/>
              <w:gridCol w:w="618"/>
            </w:tblGrid>
            <w:tr w:rsidR="005C4567" w:rsidRPr="00B1265C">
              <w:tc>
                <w:tcPr>
                  <w:tcW w:w="696" w:type="dxa"/>
                  <w:shd w:val="clear" w:color="auto" w:fill="000000"/>
                </w:tcPr>
                <w:p w:rsidR="005C4567" w:rsidRPr="00B1265C" w:rsidRDefault="005C4567" w:rsidP="0077705D">
                  <w:pPr>
                    <w:rPr>
                      <w:rFonts w:ascii="Verdana" w:hAnsi="Verdana"/>
                      <w:b/>
                      <w:bCs/>
                      <w:color w:val="FFFFFF"/>
                      <w:sz w:val="20"/>
                      <w:szCs w:val="20"/>
                    </w:rPr>
                  </w:pPr>
                </w:p>
              </w:tc>
              <w:tc>
                <w:tcPr>
                  <w:tcW w:w="7152" w:type="dxa"/>
                  <w:shd w:val="clear" w:color="auto" w:fill="000000"/>
                </w:tcPr>
                <w:p w:rsidR="005C4567" w:rsidRPr="00B1265C" w:rsidRDefault="005C4567" w:rsidP="0077705D">
                  <w:pPr>
                    <w:rPr>
                      <w:rFonts w:ascii="Verdana" w:hAnsi="Verdana"/>
                      <w:b/>
                      <w:bCs/>
                      <w:color w:val="FFFFFF"/>
                      <w:sz w:val="20"/>
                      <w:szCs w:val="20"/>
                    </w:rPr>
                  </w:pPr>
                  <w:r w:rsidRPr="00B1265C">
                    <w:rPr>
                      <w:rFonts w:ascii="Verdana" w:hAnsi="Verdana"/>
                      <w:b/>
                      <w:bCs/>
                      <w:color w:val="FFFFFF"/>
                      <w:sz w:val="20"/>
                      <w:szCs w:val="20"/>
                    </w:rPr>
                    <w:t>Question</w:t>
                  </w:r>
                </w:p>
              </w:tc>
              <w:tc>
                <w:tcPr>
                  <w:tcW w:w="735"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Yes</w:t>
                  </w:r>
                </w:p>
              </w:tc>
              <w:tc>
                <w:tcPr>
                  <w:tcW w:w="633"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No</w:t>
                  </w:r>
                </w:p>
              </w:tc>
            </w:tr>
          </w:tbl>
          <w:p w:rsidR="005C4567" w:rsidRPr="00AA1EE7" w:rsidRDefault="005C4567"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the bidder or any of its directors convicted by a court of law (including a court outside of the Republic of South Africa) for fraud or corruption during the past five years?</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701841"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701841"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any contract between the bidder and any organ of state terminated during the past five years on account of failure to perform on or comply with the contract?</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701841"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701841"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bl>
    <w:p w:rsidR="00CC453C" w:rsidRPr="00AA1EE7" w:rsidRDefault="00CC453C" w:rsidP="00CC453C">
      <w:pPr>
        <w:rPr>
          <w:rFonts w:ascii="Verdana" w:hAnsi="Verdana"/>
          <w:sz w:val="20"/>
          <w:szCs w:val="20"/>
        </w:rPr>
      </w:pPr>
    </w:p>
    <w:p w:rsidR="00CC453C" w:rsidRPr="00AA1EE7" w:rsidRDefault="00CC453C" w:rsidP="00CC453C">
      <w:pPr>
        <w:pStyle w:val="BodyTextIndent"/>
        <w:ind w:left="900" w:hanging="720"/>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r w:rsidRPr="00AA1EE7">
        <w:rPr>
          <w:rFonts w:ascii="Verdana" w:hAnsi="Verdana"/>
          <w:b/>
          <w:bCs/>
          <w:sz w:val="20"/>
        </w:rPr>
        <w:t>CERTIFICATION</w:t>
      </w: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rPr>
          <w:rFonts w:ascii="Verdana" w:hAnsi="Verdana"/>
          <w:b/>
          <w:bCs/>
          <w:sz w:val="20"/>
        </w:rPr>
      </w:pPr>
      <w:r w:rsidRPr="00AA1EE7">
        <w:rPr>
          <w:rFonts w:ascii="Verdana" w:hAnsi="Verdana"/>
          <w:b/>
          <w:bCs/>
          <w:sz w:val="20"/>
        </w:rPr>
        <w:t>I, THE UNDERSIGNED (FULL NAME)…………………………………………………</w:t>
      </w:r>
    </w:p>
    <w:p w:rsidR="00CC453C" w:rsidRPr="00AA1EE7" w:rsidRDefault="00CC453C" w:rsidP="00203BDD">
      <w:pPr>
        <w:pStyle w:val="BodyTextIndent"/>
        <w:tabs>
          <w:tab w:val="left" w:pos="180"/>
        </w:tabs>
        <w:ind w:hanging="578"/>
        <w:rPr>
          <w:rFonts w:ascii="Verdana" w:hAnsi="Verdana"/>
          <w:b/>
          <w:bCs/>
          <w:sz w:val="20"/>
        </w:rPr>
      </w:pPr>
      <w:r w:rsidRPr="00AA1EE7">
        <w:rPr>
          <w:rFonts w:ascii="Verdana" w:hAnsi="Verdana"/>
          <w:b/>
          <w:bCs/>
          <w:sz w:val="20"/>
        </w:rPr>
        <w:t>CERTIFY THAT THE INFORMATION FURNISHED ON THIS DECLARATION FORM IS TRUE AND CORRECT.</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I ACCEPT THAT, IN ADDITION TO CANCELLATION OF A CONTRACT, ACTION MAY BE TAKEN AGAINST ME SHOULD THIS DECLARATION PROVE TO BE FALSE.</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 xml:space="preserve">Signature </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Date</w:t>
      </w:r>
    </w:p>
    <w:p w:rsidR="00CC453C" w:rsidRPr="00AA1EE7" w:rsidRDefault="00CC453C" w:rsidP="00CC453C">
      <w:pPr>
        <w:pStyle w:val="BodyTextIndent"/>
        <w:tabs>
          <w:tab w:val="left" w:pos="180"/>
          <w:tab w:val="left" w:pos="360"/>
        </w:tabs>
        <w:ind w:left="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sz w:val="20"/>
        </w:rPr>
      </w:pPr>
      <w:r w:rsidRPr="00AA1EE7">
        <w:rPr>
          <w:rFonts w:ascii="Verdana" w:hAnsi="Verdana"/>
          <w:b/>
          <w:bCs/>
          <w:sz w:val="20"/>
        </w:rPr>
        <w:t>Position</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Name of Bidder</w:t>
      </w:r>
    </w:p>
    <w:p w:rsidR="00CC453C" w:rsidRPr="00AA1EE7" w:rsidRDefault="0068447D" w:rsidP="00CC453C">
      <w:pPr>
        <w:pStyle w:val="BodyTextIndent"/>
        <w:ind w:left="900" w:hanging="720"/>
        <w:rPr>
          <w:rFonts w:ascii="Verdana" w:hAnsi="Verdana"/>
          <w:sz w:val="20"/>
        </w:rPr>
      </w:pPr>
      <w:r>
        <w:rPr>
          <w:rFonts w:ascii="Verdana" w:hAnsi="Verdana"/>
          <w:sz w:val="20"/>
        </w:rPr>
        <w:tab/>
      </w:r>
      <w:r>
        <w:rPr>
          <w:rFonts w:ascii="Verdana" w:hAnsi="Verdana"/>
          <w:sz w:val="20"/>
        </w:rPr>
        <w:tab/>
      </w:r>
      <w:r>
        <w:rPr>
          <w:rFonts w:ascii="Verdana" w:hAnsi="Verdana"/>
          <w:sz w:val="20"/>
        </w:rPr>
        <w:tab/>
      </w:r>
    </w:p>
    <w:p w:rsidR="00CE5A8D" w:rsidRDefault="00CE5A8D" w:rsidP="001B3E84">
      <w:pPr>
        <w:rPr>
          <w:lang w:val="en-GB"/>
        </w:rPr>
      </w:pPr>
    </w:p>
    <w:p w:rsidR="00A07D81" w:rsidRDefault="00A07D81">
      <w:pPr>
        <w:rPr>
          <w:rFonts w:ascii="Arial Narrow" w:hAnsi="Arial Narrow" w:cs="Arial Narrow"/>
          <w:color w:val="000080"/>
          <w:lang w:val="en-US"/>
        </w:rPr>
      </w:pPr>
      <w:r>
        <w:rPr>
          <w:color w:val="000080"/>
        </w:rPr>
        <w:br w:type="page"/>
      </w:r>
    </w:p>
    <w:p w:rsidR="0067215F" w:rsidRDefault="0067215F" w:rsidP="0067215F">
      <w:pPr>
        <w:pStyle w:val="AnnexH1"/>
        <w:ind w:left="0" w:firstLine="0"/>
        <w:rPr>
          <w:rFonts w:ascii="Verdana" w:hAnsi="Verdana"/>
          <w:color w:val="000080"/>
          <w:sz w:val="24"/>
          <w:szCs w:val="24"/>
        </w:rPr>
      </w:pPr>
      <w:bookmarkStart w:id="51" w:name="_Toc360622414"/>
      <w:r>
        <w:rPr>
          <w:rFonts w:ascii="Verdana" w:hAnsi="Verdana"/>
          <w:color w:val="000080"/>
          <w:sz w:val="24"/>
          <w:szCs w:val="24"/>
        </w:rPr>
        <w:t>Preferential Procurement Claim Form</w:t>
      </w:r>
      <w:r w:rsidR="0077253D">
        <w:rPr>
          <w:rFonts w:ascii="Verdana" w:hAnsi="Verdana"/>
          <w:color w:val="000080"/>
          <w:sz w:val="24"/>
          <w:szCs w:val="24"/>
        </w:rPr>
        <w:t xml:space="preserve"> </w:t>
      </w:r>
      <w:r w:rsidR="00A07D81">
        <w:rPr>
          <w:rFonts w:ascii="Verdana" w:hAnsi="Verdana"/>
          <w:color w:val="000080"/>
          <w:sz w:val="24"/>
          <w:szCs w:val="24"/>
        </w:rPr>
        <w:t>(SBD6.1)</w:t>
      </w:r>
      <w:bookmarkEnd w:id="51"/>
    </w:p>
    <w:p w:rsidR="0067215F" w:rsidRPr="0067215F" w:rsidRDefault="0067215F" w:rsidP="0067215F">
      <w:pPr>
        <w:jc w:val="right"/>
        <w:rPr>
          <w:b/>
        </w:rPr>
      </w:pPr>
      <w:r w:rsidRPr="0067215F">
        <w:rPr>
          <w:b/>
        </w:rPr>
        <w:t>SBD 6.1</w:t>
      </w:r>
      <w:r w:rsidRPr="0067215F">
        <w:rPr>
          <w:b/>
        </w:rPr>
        <w:tab/>
      </w:r>
    </w:p>
    <w:p w:rsidR="00E27D25" w:rsidRPr="00E27D25" w:rsidRDefault="00E27D25" w:rsidP="00B07E8F">
      <w:pPr>
        <w:tabs>
          <w:tab w:val="left" w:pos="900"/>
          <w:tab w:val="left" w:pos="2880"/>
          <w:tab w:val="left" w:pos="5760"/>
          <w:tab w:val="left" w:pos="7920"/>
        </w:tabs>
        <w:rPr>
          <w:rFonts w:ascii="Verdana" w:hAnsi="Verdana"/>
          <w:b/>
          <w:sz w:val="20"/>
          <w:szCs w:val="22"/>
        </w:rPr>
      </w:pPr>
    </w:p>
    <w:p w:rsidR="005A570D" w:rsidRPr="00616B86" w:rsidRDefault="005A570D" w:rsidP="00F8664F">
      <w:pPr>
        <w:tabs>
          <w:tab w:val="left" w:pos="900"/>
          <w:tab w:val="left" w:pos="2880"/>
          <w:tab w:val="left" w:pos="5760"/>
          <w:tab w:val="left" w:pos="7920"/>
        </w:tabs>
        <w:rPr>
          <w:rFonts w:ascii="Verdana" w:hAnsi="Verdana"/>
          <w:b/>
          <w:sz w:val="20"/>
          <w:szCs w:val="20"/>
          <w:lang w:val="en-GB"/>
        </w:rPr>
      </w:pPr>
      <w:r w:rsidRPr="00616B86">
        <w:rPr>
          <w:rFonts w:ascii="Verdana" w:hAnsi="Verdana"/>
          <w:b/>
          <w:sz w:val="20"/>
          <w:szCs w:val="20"/>
          <w:lang w:val="en-GB"/>
        </w:rPr>
        <w:t>PREFERENCE POINTS CLAIM FORM IN TERMS OF THE PREFERENTIAL PROCUREMENT REGULATIONS 2011</w:t>
      </w:r>
    </w:p>
    <w:p w:rsidR="005A570D" w:rsidRPr="00D4111D" w:rsidRDefault="005A570D" w:rsidP="00F8664F">
      <w:pPr>
        <w:pStyle w:val="Heading4"/>
        <w:numPr>
          <w:ilvl w:val="0"/>
          <w:numId w:val="0"/>
        </w:numPr>
        <w:ind w:left="851" w:hanging="851"/>
        <w:rPr>
          <w:sz w:val="16"/>
        </w:rPr>
      </w:pPr>
    </w:p>
    <w:p w:rsidR="005A570D" w:rsidRPr="00D4111D" w:rsidRDefault="005A570D" w:rsidP="005A570D">
      <w:pPr>
        <w:jc w:val="center"/>
        <w:rPr>
          <w:sz w:val="16"/>
        </w:rPr>
      </w:pPr>
    </w:p>
    <w:p w:rsidR="005A570D" w:rsidRPr="00616B86" w:rsidRDefault="005A570D" w:rsidP="005A570D">
      <w:pPr>
        <w:tabs>
          <w:tab w:val="left" w:pos="900"/>
          <w:tab w:val="left" w:pos="2880"/>
          <w:tab w:val="left" w:pos="5760"/>
          <w:tab w:val="left" w:pos="7920"/>
        </w:tabs>
        <w:rPr>
          <w:rFonts w:ascii="Verdana" w:hAnsi="Verdana"/>
          <w:sz w:val="20"/>
          <w:szCs w:val="20"/>
        </w:rPr>
      </w:pPr>
      <w:r w:rsidRPr="00616B86">
        <w:rPr>
          <w:rFonts w:ascii="Verdana" w:hAnsi="Verdana"/>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616B86" w:rsidRDefault="005A570D" w:rsidP="005A570D">
      <w:pPr>
        <w:tabs>
          <w:tab w:val="left" w:pos="900"/>
          <w:tab w:val="left" w:pos="2880"/>
          <w:tab w:val="left" w:pos="5760"/>
          <w:tab w:val="left" w:pos="7920"/>
        </w:tabs>
        <w:rPr>
          <w:rFonts w:ascii="Verdana" w:hAnsi="Verdana"/>
          <w:sz w:val="20"/>
          <w:szCs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szCs w:val="20"/>
          <w:lang w:val="en-GB"/>
        </w:rPr>
      </w:pPr>
      <w:r w:rsidRPr="00616B86">
        <w:rPr>
          <w:rFonts w:ascii="Verdana" w:hAnsi="Verdana"/>
          <w:b/>
          <w:sz w:val="20"/>
          <w:szCs w:val="20"/>
          <w:lang w:val="en-GB"/>
        </w:rPr>
        <w:t>NB:</w:t>
      </w:r>
      <w:r w:rsidRPr="00616B86">
        <w:rPr>
          <w:rFonts w:ascii="Verdana" w:hAnsi="Verdana"/>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D4111D" w:rsidRDefault="005A570D" w:rsidP="005A570D">
      <w:pPr>
        <w:pBdr>
          <w:bottom w:val="single" w:sz="6" w:space="1" w:color="auto"/>
        </w:pBd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616B86"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GENERAL CONDITIONS</w:t>
      </w:r>
    </w:p>
    <w:p w:rsidR="005A570D" w:rsidRPr="00616B86" w:rsidRDefault="005A570D" w:rsidP="005A570D">
      <w:pPr>
        <w:tabs>
          <w:tab w:val="left" w:pos="900"/>
          <w:tab w:val="left" w:pos="2880"/>
          <w:tab w:val="left" w:pos="5760"/>
          <w:tab w:val="left" w:pos="7920"/>
        </w:tabs>
        <w:jc w:val="both"/>
        <w:rPr>
          <w:rFonts w:ascii="Verdana" w:hAnsi="Verdana"/>
          <w:b/>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The following preference point systems are applicable to all bids:</w:t>
      </w:r>
    </w:p>
    <w:p w:rsidR="005A570D" w:rsidRPr="00616B86" w:rsidRDefault="005A570D" w:rsidP="005A570D">
      <w:pPr>
        <w:pStyle w:val="BodyTextIndent3"/>
        <w:rPr>
          <w:rFonts w:ascii="Verdana" w:hAnsi="Verdana"/>
          <w:sz w:val="20"/>
        </w:rPr>
      </w:pP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r w:rsidRPr="00616B86">
        <w:rPr>
          <w:rFonts w:ascii="Verdana" w:hAnsi="Verdana"/>
          <w:sz w:val="20"/>
        </w:rPr>
        <w:t xml:space="preserve">the 80/20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of up to R1 000 000 (all applicable taxes included); and </w:t>
      </w: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r w:rsidRPr="00616B86">
        <w:rPr>
          <w:rFonts w:ascii="Verdana" w:hAnsi="Verdana"/>
          <w:sz w:val="20"/>
        </w:rPr>
        <w:t xml:space="preserve">the 90/10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above R1 000 000 (all applicable taxes included).</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 xml:space="preserve">The value of this bid is estimated to exceed/not exceed </w:t>
      </w:r>
      <w:r w:rsidRPr="00616B86">
        <w:rPr>
          <w:rFonts w:ascii="Verdana" w:hAnsi="Verdana" w:cs="Arial"/>
          <w:sz w:val="20"/>
        </w:rPr>
        <w:t>R1 000 000 (all applicable taxes included)</w:t>
      </w:r>
      <w:r w:rsidRPr="00616B86">
        <w:rPr>
          <w:rFonts w:ascii="Verdana" w:hAnsi="Verdana"/>
          <w:sz w:val="20"/>
          <w:lang w:val="en-GB"/>
        </w:rPr>
        <w:t xml:space="preserve"> and therefore the…</w:t>
      </w:r>
      <w:r w:rsidR="00EA2834" w:rsidRPr="00616B86">
        <w:rPr>
          <w:rFonts w:ascii="Verdana" w:hAnsi="Verdana"/>
          <w:sz w:val="20"/>
          <w:lang w:val="en-GB"/>
        </w:rPr>
        <w:t>80/20 or 90/10</w:t>
      </w:r>
      <w:r w:rsidRPr="00616B86">
        <w:rPr>
          <w:rFonts w:ascii="Verdana" w:hAnsi="Verdana"/>
          <w:sz w:val="20"/>
          <w:lang w:val="en-GB"/>
        </w:rPr>
        <w:t>…………………system shall be applicable.</w:t>
      </w:r>
    </w:p>
    <w:p w:rsidR="005A570D" w:rsidRPr="00616B86" w:rsidRDefault="005A570D" w:rsidP="005A570D">
      <w:pPr>
        <w:tabs>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5760"/>
          <w:tab w:val="left" w:pos="7920"/>
        </w:tabs>
        <w:jc w:val="both"/>
        <w:rPr>
          <w:rFonts w:ascii="Verdana" w:hAnsi="Verdana"/>
          <w:sz w:val="20"/>
          <w:lang w:val="en-GB"/>
        </w:rPr>
      </w:pPr>
      <w:r w:rsidRPr="00616B86">
        <w:rPr>
          <w:rFonts w:ascii="Verdana" w:hAnsi="Verdana"/>
          <w:sz w:val="20"/>
          <w:lang w:val="en-GB"/>
        </w:rPr>
        <w:t xml:space="preserve">Preference points for this bid shall be awarded for: </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widowControl w:val="0"/>
        <w:numPr>
          <w:ilvl w:val="0"/>
          <w:numId w:val="8"/>
        </w:numPr>
        <w:tabs>
          <w:tab w:val="clear" w:pos="624"/>
          <w:tab w:val="left" w:pos="900"/>
          <w:tab w:val="num" w:pos="1440"/>
          <w:tab w:val="left" w:pos="7920"/>
        </w:tabs>
        <w:ind w:left="1440" w:hanging="540"/>
        <w:jc w:val="both"/>
        <w:rPr>
          <w:rFonts w:ascii="Verdana" w:hAnsi="Verdana"/>
          <w:sz w:val="20"/>
          <w:lang w:val="en-GB"/>
        </w:rPr>
      </w:pPr>
      <w:r w:rsidRPr="00616B86">
        <w:rPr>
          <w:rFonts w:ascii="Verdana" w:hAnsi="Verdana"/>
          <w:sz w:val="20"/>
          <w:lang w:val="en-GB"/>
        </w:rPr>
        <w:t>Price; and</w:t>
      </w:r>
    </w:p>
    <w:p w:rsidR="005A570D" w:rsidRPr="00616B86" w:rsidRDefault="005A570D" w:rsidP="005A570D">
      <w:pPr>
        <w:widowControl w:val="0"/>
        <w:numPr>
          <w:ilvl w:val="0"/>
          <w:numId w:val="8"/>
        </w:numPr>
        <w:tabs>
          <w:tab w:val="clear" w:pos="624"/>
          <w:tab w:val="left" w:pos="900"/>
          <w:tab w:val="left" w:pos="1440"/>
          <w:tab w:val="left" w:pos="7920"/>
        </w:tabs>
        <w:ind w:left="1440" w:hanging="540"/>
        <w:jc w:val="both"/>
        <w:rPr>
          <w:rFonts w:ascii="Verdana" w:hAnsi="Verdana"/>
          <w:sz w:val="20"/>
          <w:lang w:val="en-GB"/>
        </w:rPr>
      </w:pPr>
      <w:r w:rsidRPr="00616B86">
        <w:rPr>
          <w:rFonts w:ascii="Verdana" w:hAnsi="Verdana"/>
          <w:sz w:val="20"/>
          <w:lang w:val="en-GB"/>
        </w:rPr>
        <w:t>B-BBEE Status Level of Contribution.</w:t>
      </w:r>
    </w:p>
    <w:p w:rsidR="005A570D" w:rsidRPr="00616B86" w:rsidRDefault="005A570D" w:rsidP="005A570D">
      <w:pPr>
        <w:tabs>
          <w:tab w:val="left" w:pos="900"/>
          <w:tab w:val="left" w:pos="1440"/>
          <w:tab w:val="left" w:pos="7920"/>
        </w:tabs>
        <w:ind w:left="900"/>
        <w:jc w:val="both"/>
        <w:rPr>
          <w:rFonts w:ascii="Verdana" w:hAnsi="Verdana"/>
          <w:sz w:val="20"/>
          <w:lang w:val="en-GB"/>
        </w:rPr>
      </w:pPr>
    </w:p>
    <w:p w:rsidR="005A570D" w:rsidRPr="00616B86" w:rsidRDefault="005A570D" w:rsidP="005A570D">
      <w:pPr>
        <w:tabs>
          <w:tab w:val="left" w:pos="900"/>
          <w:tab w:val="left" w:pos="1440"/>
          <w:tab w:val="left" w:pos="7920"/>
        </w:tabs>
        <w:jc w:val="both"/>
        <w:rPr>
          <w:rFonts w:ascii="Verdana" w:hAnsi="Verdana"/>
          <w:sz w:val="20"/>
          <w:lang w:val="en-GB"/>
        </w:rPr>
      </w:pPr>
      <w:r w:rsidRPr="00616B86">
        <w:rPr>
          <w:rFonts w:ascii="Verdana" w:hAnsi="Verdana"/>
          <w:sz w:val="20"/>
          <w:lang w:val="en-GB"/>
        </w:rPr>
        <w:t>1.3.1</w:t>
      </w:r>
      <w:r w:rsidRPr="00616B86">
        <w:rPr>
          <w:rFonts w:ascii="Verdana" w:hAnsi="Verdana"/>
          <w:sz w:val="20"/>
          <w:lang w:val="en-GB"/>
        </w:rPr>
        <w:tab/>
        <w:t>The maximum points for this bid are allocated as follows:</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t>POINTS</w:t>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p>
    <w:p w:rsidR="005A570D" w:rsidRPr="00616B86" w:rsidRDefault="005A570D" w:rsidP="005A570D">
      <w:pPr>
        <w:tabs>
          <w:tab w:val="left" w:pos="900"/>
          <w:tab w:val="left" w:pos="2880"/>
          <w:tab w:val="left" w:pos="3600"/>
          <w:tab w:val="left" w:pos="7110"/>
          <w:tab w:val="left" w:pos="7290"/>
          <w:tab w:val="left" w:pos="7560"/>
        </w:tabs>
        <w:jc w:val="both"/>
        <w:rPr>
          <w:rFonts w:ascii="Verdana" w:hAnsi="Verdana"/>
          <w:sz w:val="20"/>
          <w:lang w:val="en-GB"/>
        </w:rPr>
      </w:pPr>
      <w:r w:rsidRPr="00616B86">
        <w:rPr>
          <w:rFonts w:ascii="Verdana" w:hAnsi="Verdana"/>
          <w:b/>
          <w:sz w:val="20"/>
          <w:lang w:val="en-GB"/>
        </w:rPr>
        <w:t>1.3.1.1</w:t>
      </w:r>
      <w:r w:rsidRPr="00616B86">
        <w:rPr>
          <w:rFonts w:ascii="Verdana" w:hAnsi="Verdana"/>
          <w:b/>
          <w:sz w:val="20"/>
          <w:lang w:val="en-GB"/>
        </w:rPr>
        <w:tab/>
        <w:t>PRICE</w:t>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80/90</w:t>
      </w:r>
      <w:r w:rsidRPr="00616B86">
        <w:rPr>
          <w:rFonts w:ascii="Verdana" w:hAnsi="Verdana"/>
          <w:sz w:val="20"/>
          <w:lang w:val="en-GB"/>
        </w:rPr>
        <w:t>…………..</w:t>
      </w:r>
    </w:p>
    <w:p w:rsidR="005A570D" w:rsidRPr="00D4111D" w:rsidRDefault="005A570D" w:rsidP="005A570D">
      <w:pPr>
        <w:tabs>
          <w:tab w:val="left" w:pos="900"/>
          <w:tab w:val="left" w:pos="2880"/>
          <w:tab w:val="left" w:pos="3600"/>
          <w:tab w:val="left" w:pos="7290"/>
          <w:tab w:val="left" w:pos="7560"/>
        </w:tabs>
        <w:jc w:val="both"/>
        <w:rPr>
          <w:rFonts w:ascii="Arial" w:hAnsi="Arial"/>
          <w:sz w:val="20"/>
          <w:lang w:val="en-GB"/>
        </w:rPr>
      </w:pP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r w:rsidRPr="00D4111D">
        <w:rPr>
          <w:rFonts w:ascii="Arial" w:hAnsi="Arial"/>
          <w:b/>
          <w:sz w:val="20"/>
          <w:lang w:val="en-GB"/>
        </w:rPr>
        <w:t>1</w:t>
      </w:r>
      <w:r w:rsidRPr="00616B86">
        <w:rPr>
          <w:rFonts w:ascii="Verdana" w:hAnsi="Verdana"/>
          <w:b/>
          <w:sz w:val="20"/>
          <w:lang w:val="en-GB"/>
        </w:rPr>
        <w:t>.3.1.2</w:t>
      </w:r>
      <w:r w:rsidRPr="00616B86">
        <w:rPr>
          <w:rFonts w:ascii="Verdana" w:hAnsi="Verdana"/>
          <w:b/>
          <w:sz w:val="20"/>
          <w:lang w:val="en-GB"/>
        </w:rPr>
        <w:tab/>
        <w:t>B-BBEE STATUS LEVEL OF CONTRIBUTION</w:t>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20/10</w:t>
      </w:r>
      <w:r w:rsidRPr="00616B86">
        <w:rPr>
          <w:rFonts w:ascii="Verdana" w:hAnsi="Verdana"/>
          <w:sz w:val="20"/>
          <w:lang w:val="en-GB"/>
        </w:rPr>
        <w:t>…………...</w:t>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p>
    <w:p w:rsidR="005A570D" w:rsidRPr="00616B86" w:rsidRDefault="005A570D" w:rsidP="005A570D">
      <w:pPr>
        <w:tabs>
          <w:tab w:val="left" w:pos="900"/>
          <w:tab w:val="left" w:pos="2880"/>
          <w:tab w:val="left" w:pos="3600"/>
          <w:tab w:val="left" w:pos="7290"/>
          <w:tab w:val="left" w:pos="7560"/>
        </w:tabs>
        <w:jc w:val="both"/>
        <w:rPr>
          <w:rFonts w:ascii="Verdana" w:hAnsi="Verdana"/>
          <w:b/>
          <w:sz w:val="20"/>
          <w:lang w:val="en-GB"/>
        </w:rPr>
      </w:pPr>
      <w:r w:rsidRPr="00616B86">
        <w:rPr>
          <w:rFonts w:ascii="Verdana" w:hAnsi="Verdana"/>
          <w:sz w:val="20"/>
          <w:lang w:val="en-GB"/>
        </w:rPr>
        <w:tab/>
      </w:r>
      <w:r w:rsidRPr="00616B86">
        <w:rPr>
          <w:rFonts w:ascii="Verdana" w:hAnsi="Verdana"/>
          <w:b/>
          <w:sz w:val="20"/>
          <w:lang w:val="en-GB"/>
        </w:rPr>
        <w:t>Total points for Price and B-BBEE must not exceed</w:t>
      </w:r>
      <w:r w:rsidRPr="00616B86">
        <w:rPr>
          <w:rFonts w:ascii="Verdana" w:hAnsi="Verdana"/>
          <w:sz w:val="20"/>
          <w:lang w:val="en-GB"/>
        </w:rPr>
        <w:t xml:space="preserve"> </w:t>
      </w:r>
      <w:r w:rsidRPr="00616B86">
        <w:rPr>
          <w:rFonts w:ascii="Verdana" w:hAnsi="Verdana"/>
          <w:sz w:val="20"/>
          <w:lang w:val="en-GB"/>
        </w:rPr>
        <w:tab/>
      </w:r>
      <w:r w:rsidRPr="00616B86">
        <w:rPr>
          <w:rFonts w:ascii="Verdana" w:hAnsi="Verdana"/>
          <w:sz w:val="20"/>
          <w:lang w:val="en-GB"/>
        </w:rPr>
        <w:tab/>
      </w:r>
      <w:r w:rsidRPr="00616B86">
        <w:rPr>
          <w:rFonts w:ascii="Verdana" w:hAnsi="Verdana"/>
          <w:b/>
          <w:sz w:val="20"/>
          <w:lang w:val="en-GB"/>
        </w:rPr>
        <w:t>100</w:t>
      </w:r>
      <w:r w:rsidRPr="00616B86">
        <w:rPr>
          <w:rFonts w:ascii="Verdana" w:hAnsi="Verdana"/>
          <w:sz w:val="20"/>
          <w:lang w:val="en-GB"/>
        </w:rPr>
        <w:tab/>
      </w:r>
    </w:p>
    <w:p w:rsidR="005A570D" w:rsidRPr="00616B86" w:rsidRDefault="005A570D" w:rsidP="005A570D">
      <w:pPr>
        <w:tabs>
          <w:tab w:val="left" w:pos="900"/>
          <w:tab w:val="left" w:pos="2880"/>
          <w:tab w:val="left" w:pos="3600"/>
          <w:tab w:val="left" w:pos="7110"/>
          <w:tab w:val="left" w:pos="7920"/>
        </w:tabs>
        <w:ind w:left="900"/>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sz w:val="20"/>
          <w:lang w:val="en-GB"/>
        </w:rPr>
        <w:t>1.4</w:t>
      </w:r>
      <w:r w:rsidRPr="00616B86">
        <w:rPr>
          <w:rFonts w:ascii="Verdana" w:hAnsi="Verdana"/>
          <w:sz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p>
    <w:p w:rsidR="005C606E" w:rsidRDefault="005A570D" w:rsidP="00A07D81">
      <w:pPr>
        <w:tabs>
          <w:tab w:val="left" w:pos="900"/>
          <w:tab w:val="left" w:pos="2880"/>
          <w:tab w:val="left" w:pos="5760"/>
          <w:tab w:val="left" w:pos="7920"/>
        </w:tabs>
        <w:ind w:left="900" w:hanging="900"/>
        <w:jc w:val="both"/>
        <w:rPr>
          <w:rFonts w:ascii="Arial" w:hAnsi="Arial"/>
          <w:sz w:val="20"/>
          <w:lang w:val="en-GB"/>
        </w:rPr>
      </w:pPr>
      <w:r w:rsidRPr="00616B86">
        <w:rPr>
          <w:rFonts w:ascii="Verdana" w:hAnsi="Verdana"/>
          <w:sz w:val="20"/>
          <w:lang w:val="en-GB"/>
        </w:rPr>
        <w:t>1.5.</w:t>
      </w:r>
      <w:r w:rsidRPr="00616B86">
        <w:rPr>
          <w:rFonts w:ascii="Verdana" w:hAnsi="Verdana"/>
          <w:sz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616B86" w:rsidRDefault="005A570D" w:rsidP="00F8664F">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2.</w:t>
      </w:r>
      <w:r w:rsidRPr="00616B86">
        <w:rPr>
          <w:rFonts w:ascii="Verdana" w:hAnsi="Verdana"/>
          <w:b/>
          <w:sz w:val="20"/>
          <w:lang w:val="en-GB"/>
        </w:rPr>
        <w:tab/>
        <w:t>DEFINITIONS</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w:t>
      </w:r>
      <w:r w:rsidR="005A570D" w:rsidRPr="00616B86">
        <w:rPr>
          <w:rFonts w:ascii="Verdana" w:hAnsi="Verdana" w:cs="Arial"/>
          <w:sz w:val="20"/>
        </w:rPr>
        <w:t>1</w:t>
      </w:r>
      <w:r w:rsidR="005A570D"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b/>
          <w:sz w:val="20"/>
        </w:rPr>
        <w:tab/>
      </w:r>
      <w:r w:rsidR="005A570D" w:rsidRPr="00616B86">
        <w:rPr>
          <w:rFonts w:ascii="Verdana" w:hAnsi="Verdana" w:cs="Arial"/>
          <w:b/>
          <w:sz w:val="20"/>
        </w:rPr>
        <w:t xml:space="preserve">“all applicable taxes” </w:t>
      </w:r>
      <w:r w:rsidR="005A570D" w:rsidRPr="00616B86">
        <w:rPr>
          <w:rFonts w:ascii="Verdana" w:hAnsi="Verdana" w:cs="Arial"/>
          <w:sz w:val="20"/>
        </w:rPr>
        <w:t>includes value-added tax, pay as you earn, income tax, unemployment insurance</w:t>
      </w:r>
      <w:r w:rsidRPr="00616B86">
        <w:rPr>
          <w:rFonts w:ascii="Verdana" w:hAnsi="Verdana" w:cs="Arial"/>
          <w:sz w:val="20"/>
        </w:rPr>
        <w:t xml:space="preserve"> </w:t>
      </w:r>
      <w:r w:rsidR="005A570D" w:rsidRPr="00616B86">
        <w:rPr>
          <w:rFonts w:ascii="Verdana" w:hAnsi="Verdana" w:cs="Arial"/>
          <w:sz w:val="20"/>
        </w:rPr>
        <w:t>fund contributions and skills development levies;</w:t>
      </w:r>
    </w:p>
    <w:p w:rsidR="005A570D" w:rsidRPr="00616B86" w:rsidRDefault="005A570D" w:rsidP="005A570D">
      <w:pPr>
        <w:ind w:left="2153" w:hanging="713"/>
        <w:jc w:val="both"/>
        <w:rPr>
          <w:rFonts w:ascii="Verdana" w:hAnsi="Verdana" w:cs="Arial"/>
          <w:sz w:val="20"/>
        </w:rPr>
      </w:pPr>
    </w:p>
    <w:p w:rsidR="005A570D" w:rsidRPr="00616B86" w:rsidRDefault="005A570D" w:rsidP="00F8664F">
      <w:pPr>
        <w:ind w:left="851" w:hanging="844"/>
        <w:jc w:val="both"/>
        <w:rPr>
          <w:rFonts w:ascii="Verdana" w:hAnsi="Verdana" w:cs="Arial"/>
          <w:sz w:val="20"/>
        </w:rPr>
      </w:pPr>
      <w:r w:rsidRPr="00616B86">
        <w:rPr>
          <w:rFonts w:ascii="Verdana" w:hAnsi="Verdana" w:cs="Arial"/>
          <w:sz w:val="20"/>
        </w:rPr>
        <w:t>2.2</w:t>
      </w:r>
      <w:r w:rsidRPr="00616B86">
        <w:rPr>
          <w:rFonts w:ascii="Verdana" w:hAnsi="Verdana" w:cs="Arial"/>
          <w:sz w:val="20"/>
        </w:rPr>
        <w:tab/>
      </w:r>
      <w:r w:rsidRPr="00616B86">
        <w:rPr>
          <w:rFonts w:ascii="Verdana" w:hAnsi="Verdana" w:cs="Arial"/>
          <w:b/>
          <w:sz w:val="20"/>
        </w:rPr>
        <w:t>“B-BBEE”</w:t>
      </w:r>
      <w:r w:rsidRPr="00616B86">
        <w:rPr>
          <w:rFonts w:ascii="Verdana" w:hAnsi="Verdana" w:cs="Arial"/>
          <w:sz w:val="20"/>
        </w:rPr>
        <w:t xml:space="preserve"> means broad-based black economic empowerment</w:t>
      </w:r>
      <w:r w:rsidR="00F8664F" w:rsidRPr="00616B86">
        <w:rPr>
          <w:rFonts w:ascii="Verdana" w:hAnsi="Verdana" w:cs="Arial"/>
          <w:sz w:val="20"/>
        </w:rPr>
        <w:t xml:space="preserve"> as defined in section 1 of the </w:t>
      </w:r>
      <w:r w:rsidRPr="00616B86">
        <w:rPr>
          <w:rFonts w:ascii="Verdana" w:hAnsi="Verdana" w:cs="Arial"/>
          <w:sz w:val="20"/>
        </w:rPr>
        <w:t>Broad-Based Black Economic Empowerment Act;</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2.3</w:t>
      </w:r>
      <w:r w:rsidRPr="00616B86">
        <w:rPr>
          <w:rFonts w:ascii="Verdana" w:hAnsi="Verdana" w:cs="Arial"/>
          <w:sz w:val="20"/>
        </w:rPr>
        <w:tab/>
      </w:r>
      <w:r w:rsidR="005A570D" w:rsidRPr="00616B86">
        <w:rPr>
          <w:rFonts w:ascii="Verdana" w:hAnsi="Verdana" w:cs="Arial"/>
          <w:sz w:val="20"/>
        </w:rPr>
        <w:t>“</w:t>
      </w:r>
      <w:r w:rsidR="005A570D" w:rsidRPr="00616B86">
        <w:rPr>
          <w:rFonts w:ascii="Verdana" w:hAnsi="Verdana" w:cs="Arial"/>
          <w:b/>
          <w:sz w:val="20"/>
        </w:rPr>
        <w:t xml:space="preserve">B-BBEE status level of contributor” </w:t>
      </w:r>
      <w:r w:rsidR="005A570D" w:rsidRPr="00616B86">
        <w:rPr>
          <w:rFonts w:ascii="Verdana" w:hAnsi="Verdana" w:cs="Arial"/>
          <w:sz w:val="20"/>
        </w:rPr>
        <w:t>means the B-BBEE status received by a measured entity based</w:t>
      </w:r>
      <w:r w:rsidRPr="00616B86">
        <w:rPr>
          <w:rFonts w:ascii="Verdana" w:hAnsi="Verdana" w:cs="Arial"/>
          <w:sz w:val="20"/>
        </w:rPr>
        <w:t xml:space="preserve"> </w:t>
      </w:r>
      <w:r w:rsidR="005A570D" w:rsidRPr="00616B86">
        <w:rPr>
          <w:rFonts w:ascii="Verdana" w:hAnsi="Verdana" w:cs="Arial"/>
          <w:sz w:val="20"/>
        </w:rPr>
        <w:t>on its overall performance using the relevant scorecard contained in the Code</w:t>
      </w:r>
      <w:r w:rsidRPr="00616B86">
        <w:rPr>
          <w:rFonts w:ascii="Verdana" w:hAnsi="Verdana" w:cs="Arial"/>
          <w:sz w:val="20"/>
        </w:rPr>
        <w:t xml:space="preserve">s of Good Practice on </w:t>
      </w:r>
      <w:r w:rsidR="005A570D" w:rsidRPr="00616B86">
        <w:rPr>
          <w:rFonts w:ascii="Verdana" w:hAnsi="Verdana" w:cs="Arial"/>
          <w:sz w:val="20"/>
        </w:rPr>
        <w:t>Black Economic Empowerment, issued in terms of section 9(1) of the Broad-Based Black Economic</w:t>
      </w:r>
      <w:r w:rsidRPr="00616B86">
        <w:rPr>
          <w:rFonts w:ascii="Verdana" w:hAnsi="Verdana" w:cs="Arial"/>
          <w:sz w:val="20"/>
        </w:rPr>
        <w:t xml:space="preserve"> </w:t>
      </w:r>
      <w:r w:rsidR="005A570D" w:rsidRPr="00616B86">
        <w:rPr>
          <w:rFonts w:ascii="Verdana" w:hAnsi="Verdana" w:cs="Arial"/>
          <w:sz w:val="20"/>
        </w:rPr>
        <w:t>Empowerment 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2.4</w:t>
      </w:r>
      <w:r w:rsidRPr="00616B86">
        <w:rPr>
          <w:rFonts w:ascii="Verdana" w:hAnsi="Verdana" w:cs="Arial"/>
          <w:sz w:val="20"/>
        </w:rPr>
        <w:tab/>
      </w:r>
      <w:r w:rsidR="00F8664F" w:rsidRPr="00616B86">
        <w:rPr>
          <w:rFonts w:ascii="Verdana" w:hAnsi="Verdana" w:cs="Arial"/>
          <w:sz w:val="20"/>
        </w:rPr>
        <w:tab/>
      </w:r>
      <w:r w:rsidR="00F8664F" w:rsidRPr="00616B86">
        <w:rPr>
          <w:rFonts w:ascii="Verdana" w:hAnsi="Verdana" w:cs="Arial"/>
          <w:sz w:val="20"/>
        </w:rPr>
        <w:tab/>
        <w:t xml:space="preserve">        </w:t>
      </w:r>
      <w:r w:rsidRPr="00616B86">
        <w:rPr>
          <w:rFonts w:ascii="Verdana" w:hAnsi="Verdana" w:cs="Arial"/>
          <w:b/>
          <w:sz w:val="20"/>
        </w:rPr>
        <w:t>“bid”</w:t>
      </w:r>
      <w:r w:rsidRPr="00616B86">
        <w:rPr>
          <w:rFonts w:ascii="Verdana" w:hAnsi="Verdana" w:cs="Arial"/>
          <w:sz w:val="20"/>
        </w:rPr>
        <w:t xml:space="preserve"> means a written offer in a prescribed or stipulated form in response to an invitation by an</w:t>
      </w:r>
    </w:p>
    <w:p w:rsidR="005A570D" w:rsidRPr="00616B86" w:rsidRDefault="005A570D" w:rsidP="005A570D">
      <w:pPr>
        <w:ind w:firstLine="720"/>
        <w:jc w:val="both"/>
        <w:rPr>
          <w:rFonts w:ascii="Verdana" w:hAnsi="Verdana" w:cs="Arial"/>
          <w:sz w:val="20"/>
        </w:rPr>
      </w:pPr>
      <w:r w:rsidRPr="00616B86">
        <w:rPr>
          <w:rFonts w:ascii="Verdana" w:hAnsi="Verdana" w:cs="Arial"/>
          <w:sz w:val="20"/>
        </w:rPr>
        <w:t>organ of state for the provision of services, works or goods, through price quotations, advertised</w:t>
      </w:r>
    </w:p>
    <w:p w:rsidR="005A570D" w:rsidRPr="00616B86" w:rsidRDefault="005A570D" w:rsidP="005A570D">
      <w:pPr>
        <w:ind w:firstLine="720"/>
        <w:jc w:val="both"/>
        <w:rPr>
          <w:rFonts w:ascii="Verdana" w:hAnsi="Verdana" w:cs="Arial"/>
          <w:sz w:val="20"/>
        </w:rPr>
      </w:pPr>
      <w:r w:rsidRPr="00616B86">
        <w:rPr>
          <w:rFonts w:ascii="Verdana" w:hAnsi="Verdana" w:cs="Arial"/>
          <w:sz w:val="20"/>
        </w:rPr>
        <w:t xml:space="preserve">competitive bidding processes or proposals;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2.5</w:t>
      </w:r>
      <w:r w:rsidRPr="00616B86">
        <w:rPr>
          <w:rFonts w:ascii="Verdana" w:hAnsi="Verdana" w:cs="Arial"/>
          <w:sz w:val="20"/>
        </w:rPr>
        <w:tab/>
      </w:r>
      <w:r w:rsidRPr="00616B86">
        <w:rPr>
          <w:rFonts w:ascii="Verdana" w:hAnsi="Verdana" w:cs="Arial"/>
          <w:b/>
          <w:sz w:val="20"/>
        </w:rPr>
        <w:t>“Broad-Based Black Economic Empowerment Act”</w:t>
      </w:r>
      <w:r w:rsidRPr="00616B86">
        <w:rPr>
          <w:rFonts w:ascii="Verdana" w:hAnsi="Verdana" w:cs="Arial"/>
          <w:sz w:val="20"/>
        </w:rPr>
        <w:t xml:space="preserve"> means the Broad-Based Black Economic</w:t>
      </w: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 xml:space="preserve">        </w:t>
      </w:r>
      <w:r w:rsidRPr="00616B86">
        <w:rPr>
          <w:rFonts w:ascii="Verdana" w:hAnsi="Verdana" w:cs="Arial"/>
          <w:sz w:val="20"/>
        </w:rPr>
        <w:tab/>
        <w:t>Empowerment Act, 2003 (Act No. 53 of 2003);</w:t>
      </w:r>
    </w:p>
    <w:p w:rsidR="005A570D" w:rsidRPr="00616B86" w:rsidRDefault="005A570D" w:rsidP="005A570D">
      <w:pPr>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2.6</w:t>
      </w:r>
      <w:r w:rsidRPr="00616B86">
        <w:rPr>
          <w:rFonts w:ascii="Verdana" w:hAnsi="Verdana" w:cs="Arial"/>
          <w:sz w:val="20"/>
        </w:rPr>
        <w:tab/>
      </w:r>
      <w:r w:rsidRPr="00616B86">
        <w:rPr>
          <w:rFonts w:ascii="Verdana" w:hAnsi="Verdana" w:cs="Arial"/>
          <w:b/>
          <w:sz w:val="20"/>
        </w:rPr>
        <w:t>“comparative price”</w:t>
      </w:r>
      <w:r w:rsidRPr="00616B86">
        <w:rPr>
          <w:rFonts w:ascii="Verdana" w:hAnsi="Verdana" w:cs="Arial"/>
          <w:sz w:val="20"/>
        </w:rPr>
        <w:t xml:space="preserve"> means the price after the factors of a non-firm price and all unconditional</w:t>
      </w:r>
    </w:p>
    <w:p w:rsidR="005A570D" w:rsidRPr="00616B86" w:rsidRDefault="005A570D" w:rsidP="005A570D">
      <w:pPr>
        <w:ind w:left="735" w:hanging="735"/>
        <w:jc w:val="both"/>
        <w:rPr>
          <w:rFonts w:ascii="Verdana" w:hAnsi="Verdana" w:cs="Arial"/>
          <w:b/>
          <w:sz w:val="20"/>
        </w:rPr>
      </w:pPr>
      <w:r w:rsidRPr="00616B86">
        <w:rPr>
          <w:rFonts w:ascii="Verdana" w:hAnsi="Verdana" w:cs="Arial"/>
          <w:sz w:val="20"/>
        </w:rPr>
        <w:t xml:space="preserve">     </w:t>
      </w:r>
      <w:r w:rsidRPr="00616B86">
        <w:rPr>
          <w:rFonts w:ascii="Verdana" w:hAnsi="Verdana" w:cs="Arial"/>
          <w:sz w:val="20"/>
        </w:rPr>
        <w:tab/>
        <w:t>discounts that can be utilized have been taken into consideration;</w:t>
      </w:r>
    </w:p>
    <w:p w:rsidR="005A570D" w:rsidRPr="00616B86" w:rsidRDefault="005A570D" w:rsidP="005A570D">
      <w:pPr>
        <w:jc w:val="both"/>
        <w:rPr>
          <w:rFonts w:ascii="Verdana" w:hAnsi="Verdana" w:cs="Arial"/>
          <w:b/>
          <w:sz w:val="20"/>
        </w:rPr>
      </w:pPr>
    </w:p>
    <w:p w:rsidR="005A570D" w:rsidRPr="00616B86" w:rsidRDefault="005A570D" w:rsidP="00F8664F">
      <w:pPr>
        <w:ind w:left="735" w:hanging="724"/>
        <w:jc w:val="both"/>
        <w:rPr>
          <w:rFonts w:ascii="Verdana" w:hAnsi="Verdana" w:cs="Arial"/>
          <w:sz w:val="20"/>
        </w:rPr>
      </w:pPr>
      <w:r w:rsidRPr="00616B86">
        <w:rPr>
          <w:rFonts w:ascii="Verdana" w:hAnsi="Verdana" w:cs="Arial"/>
          <w:sz w:val="20"/>
        </w:rPr>
        <w:t>2.7</w:t>
      </w:r>
      <w:r w:rsidRPr="00616B86">
        <w:rPr>
          <w:rFonts w:ascii="Verdana" w:hAnsi="Verdana" w:cs="Arial"/>
          <w:sz w:val="20"/>
        </w:rPr>
        <w:tab/>
      </w:r>
      <w:r w:rsidRPr="00616B86">
        <w:rPr>
          <w:rFonts w:ascii="Verdana" w:hAnsi="Verdana" w:cs="Arial"/>
          <w:b/>
          <w:sz w:val="20"/>
        </w:rPr>
        <w:t>“consortium or joint venture”</w:t>
      </w:r>
      <w:r w:rsidRPr="00616B86">
        <w:rPr>
          <w:rFonts w:ascii="Verdana" w:hAnsi="Verdana" w:cs="Arial"/>
          <w:sz w:val="20"/>
        </w:rPr>
        <w:t xml:space="preserve"> means an association of persons for the purpose of combining their</w:t>
      </w:r>
      <w:r w:rsidR="00F8664F" w:rsidRPr="00616B86">
        <w:rPr>
          <w:rFonts w:ascii="Verdana" w:hAnsi="Verdana" w:cs="Arial"/>
          <w:sz w:val="20"/>
        </w:rPr>
        <w:t xml:space="preserve"> </w:t>
      </w:r>
      <w:r w:rsidRPr="00616B86">
        <w:rPr>
          <w:rFonts w:ascii="Verdana" w:hAnsi="Verdana" w:cs="Arial"/>
          <w:sz w:val="20"/>
        </w:rPr>
        <w:t>expertise, property, capital, efforts, skill and knowledge in an activity for the execution of a contract;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2.8</w:t>
      </w:r>
      <w:r w:rsidR="00F8664F" w:rsidRPr="00616B86">
        <w:rPr>
          <w:rFonts w:ascii="Verdana" w:hAnsi="Verdana" w:cs="Arial"/>
          <w:sz w:val="20"/>
        </w:rPr>
        <w:t xml:space="preserve">       </w:t>
      </w:r>
      <w:r w:rsidRPr="00616B86">
        <w:rPr>
          <w:rFonts w:ascii="Verdana" w:hAnsi="Verdana" w:cs="Arial"/>
          <w:sz w:val="20"/>
        </w:rPr>
        <w:tab/>
      </w:r>
      <w:r w:rsidRPr="00616B86">
        <w:rPr>
          <w:rFonts w:ascii="Verdana" w:hAnsi="Verdana" w:cs="Arial"/>
          <w:b/>
          <w:sz w:val="20"/>
        </w:rPr>
        <w:t>“contract”</w:t>
      </w:r>
      <w:r w:rsidR="00701841" w:rsidRPr="00616B86">
        <w:rPr>
          <w:rFonts w:ascii="Verdana" w:hAnsi="Verdana" w:cs="Arial"/>
          <w:b/>
          <w:sz w:val="20"/>
        </w:rPr>
        <w:fldChar w:fldCharType="begin"/>
      </w:r>
      <w:r w:rsidRPr="00616B86">
        <w:rPr>
          <w:rFonts w:ascii="Verdana" w:hAnsi="Verdana" w:cs="Arial"/>
          <w:b/>
          <w:sz w:val="20"/>
        </w:rPr>
        <w:instrText xml:space="preserve"> EQ </w:instrText>
      </w:r>
      <w:r w:rsidR="00701841" w:rsidRPr="00616B86">
        <w:rPr>
          <w:rFonts w:ascii="Verdana" w:hAnsi="Verdana" w:cs="Arial"/>
          <w:b/>
          <w:sz w:val="20"/>
        </w:rPr>
        <w:fldChar w:fldCharType="end"/>
      </w:r>
      <w:r w:rsidRPr="00616B86">
        <w:rPr>
          <w:rFonts w:ascii="Verdana" w:hAnsi="Verdana" w:cs="Arial"/>
          <w:sz w:val="20"/>
        </w:rPr>
        <w:t xml:space="preserve"> means the agreement that results from the acceptance of a bid by an organ of state;</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b/>
          <w:sz w:val="20"/>
        </w:rPr>
      </w:pPr>
      <w:r w:rsidRPr="00616B86">
        <w:rPr>
          <w:rFonts w:ascii="Verdana" w:hAnsi="Verdana" w:cs="Arial"/>
          <w:sz w:val="20"/>
        </w:rPr>
        <w:t>2.9</w:t>
      </w:r>
      <w:r w:rsidR="00F8664F" w:rsidRPr="00616B86">
        <w:rPr>
          <w:rFonts w:ascii="Verdana" w:hAnsi="Verdana" w:cs="Arial"/>
          <w:sz w:val="20"/>
        </w:rPr>
        <w:t xml:space="preserve">        </w:t>
      </w:r>
      <w:r w:rsidRPr="00616B86">
        <w:rPr>
          <w:rFonts w:ascii="Verdana" w:hAnsi="Verdana" w:cs="Arial"/>
          <w:b/>
          <w:sz w:val="20"/>
        </w:rPr>
        <w:tab/>
        <w:t xml:space="preserve">“EME” </w:t>
      </w:r>
      <w:r w:rsidRPr="00616B86">
        <w:rPr>
          <w:rFonts w:ascii="Verdana" w:hAnsi="Verdana" w:cs="Arial"/>
          <w:sz w:val="20"/>
        </w:rPr>
        <w:t>means any enterprise  with an annual total revenue of R5 million or less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2.10</w:t>
      </w:r>
      <w:r w:rsidRPr="00616B86">
        <w:rPr>
          <w:rFonts w:ascii="Verdana" w:hAnsi="Verdana" w:cs="Arial"/>
          <w:sz w:val="20"/>
        </w:rPr>
        <w:tab/>
      </w:r>
      <w:r w:rsidRPr="00616B86">
        <w:rPr>
          <w:rFonts w:ascii="Verdana" w:hAnsi="Verdana" w:cs="Arial"/>
          <w:b/>
          <w:sz w:val="20"/>
        </w:rPr>
        <w:t>“Firm price”</w:t>
      </w:r>
      <w:r w:rsidRPr="00616B86">
        <w:rPr>
          <w:rFonts w:ascii="Verdana" w:hAnsi="Verdana"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616B86" w:rsidRDefault="005A570D" w:rsidP="005A570D">
      <w:pPr>
        <w:ind w:left="720" w:hanging="720"/>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2.11</w:t>
      </w:r>
      <w:r w:rsidRPr="00616B86">
        <w:rPr>
          <w:rFonts w:ascii="Verdana" w:hAnsi="Verdana" w:cs="Arial"/>
          <w:sz w:val="20"/>
        </w:rPr>
        <w:tab/>
      </w:r>
      <w:r w:rsidRPr="00616B86">
        <w:rPr>
          <w:rFonts w:ascii="Verdana" w:hAnsi="Verdana" w:cs="Arial"/>
          <w:b/>
          <w:sz w:val="20"/>
        </w:rPr>
        <w:t xml:space="preserve">“functionality” </w:t>
      </w:r>
      <w:r w:rsidRPr="00616B86">
        <w:rPr>
          <w:rFonts w:ascii="Verdana" w:hAnsi="Verdana" w:cs="Arial"/>
          <w:sz w:val="20"/>
        </w:rPr>
        <w:t>means the measurement according to predetermined norms, as set out in the bid</w:t>
      </w:r>
      <w:r w:rsidR="00203BDD">
        <w:rPr>
          <w:rFonts w:ascii="Verdana" w:hAnsi="Verdana" w:cs="Arial"/>
          <w:sz w:val="20"/>
        </w:rPr>
        <w:t xml:space="preserve"> </w:t>
      </w:r>
      <w:r w:rsidRPr="00616B86">
        <w:rPr>
          <w:rFonts w:ascii="Verdana" w:hAnsi="Verdana" w:cs="Arial"/>
          <w:sz w:val="20"/>
        </w:rPr>
        <w:tab/>
        <w:t>documents, of a service or commodity that is designed to be practical and useful, working or</w:t>
      </w:r>
    </w:p>
    <w:p w:rsidR="005A570D" w:rsidRPr="00616B86" w:rsidRDefault="005A570D" w:rsidP="00203BDD">
      <w:pPr>
        <w:ind w:left="735" w:hanging="26"/>
        <w:jc w:val="both"/>
        <w:rPr>
          <w:rFonts w:ascii="Verdana" w:hAnsi="Verdana" w:cs="Arial"/>
          <w:sz w:val="20"/>
        </w:rPr>
      </w:pPr>
      <w:r w:rsidRPr="00616B86">
        <w:rPr>
          <w:rFonts w:ascii="Verdana" w:hAnsi="Verdana" w:cs="Arial"/>
          <w:sz w:val="20"/>
        </w:rPr>
        <w:t>operating, taking into account, among other factors, the quality, reliability, viability and durability of a</w:t>
      </w:r>
      <w:r w:rsidR="00203BDD">
        <w:rPr>
          <w:rFonts w:ascii="Verdana" w:hAnsi="Verdana" w:cs="Arial"/>
          <w:sz w:val="20"/>
        </w:rPr>
        <w:t xml:space="preserve"> </w:t>
      </w:r>
      <w:r w:rsidRPr="00616B86">
        <w:rPr>
          <w:rFonts w:ascii="Verdana" w:hAnsi="Verdana" w:cs="Arial"/>
          <w:sz w:val="20"/>
        </w:rPr>
        <w:tab/>
        <w:t xml:space="preserve">service and the technical capacity and ability of a bidder; </w:t>
      </w:r>
    </w:p>
    <w:p w:rsidR="005A570D" w:rsidRPr="00616B86" w:rsidRDefault="005A570D" w:rsidP="005A570D">
      <w:pPr>
        <w:ind w:left="735" w:hanging="735"/>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2.12</w:t>
      </w:r>
      <w:r w:rsidRPr="00616B86">
        <w:rPr>
          <w:rFonts w:ascii="Verdana" w:hAnsi="Verdana" w:cs="Arial"/>
          <w:sz w:val="20"/>
        </w:rPr>
        <w:tab/>
      </w:r>
      <w:r w:rsidRPr="00616B86">
        <w:rPr>
          <w:rFonts w:ascii="Verdana" w:hAnsi="Verdana" w:cs="Arial"/>
          <w:b/>
          <w:sz w:val="20"/>
        </w:rPr>
        <w:t xml:space="preserve">“non-firm prices” </w:t>
      </w:r>
      <w:r w:rsidRPr="00616B86">
        <w:rPr>
          <w:rFonts w:ascii="Verdana" w:hAnsi="Verdana" w:cs="Arial"/>
          <w:sz w:val="20"/>
        </w:rPr>
        <w:t xml:space="preserve">means all prices other than “firm” prices; </w:t>
      </w:r>
    </w:p>
    <w:p w:rsidR="005A570D" w:rsidRPr="00616B86" w:rsidRDefault="005A570D" w:rsidP="005A570D">
      <w:pPr>
        <w:tabs>
          <w:tab w:val="left" w:pos="7520"/>
        </w:tabs>
        <w:jc w:val="both"/>
        <w:rPr>
          <w:rFonts w:ascii="Verdana" w:hAnsi="Verdana" w:cs="Arial"/>
          <w:sz w:val="20"/>
        </w:rPr>
      </w:pPr>
      <w:r w:rsidRPr="00616B86">
        <w:rPr>
          <w:rFonts w:ascii="Verdana" w:hAnsi="Verdana" w:cs="Arial"/>
          <w:sz w:val="20"/>
        </w:rPr>
        <w:tab/>
      </w:r>
    </w:p>
    <w:p w:rsidR="005A570D" w:rsidRPr="00616B86" w:rsidRDefault="005A570D" w:rsidP="005A570D">
      <w:pPr>
        <w:jc w:val="both"/>
        <w:rPr>
          <w:rFonts w:ascii="Verdana" w:hAnsi="Verdana" w:cs="Arial"/>
          <w:sz w:val="20"/>
        </w:rPr>
      </w:pPr>
      <w:r w:rsidRPr="00616B86">
        <w:rPr>
          <w:rFonts w:ascii="Verdana" w:hAnsi="Verdana" w:cs="Arial"/>
          <w:sz w:val="20"/>
        </w:rPr>
        <w:t>2.13</w:t>
      </w:r>
      <w:r w:rsidR="00203BDD">
        <w:rPr>
          <w:rFonts w:ascii="Verdana" w:hAnsi="Verdana" w:cs="Arial"/>
          <w:sz w:val="20"/>
        </w:rPr>
        <w:tab/>
      </w:r>
      <w:r w:rsidR="00F8664F" w:rsidRPr="00616B86">
        <w:rPr>
          <w:rFonts w:ascii="Verdana" w:hAnsi="Verdana" w:cs="Arial"/>
          <w:sz w:val="20"/>
        </w:rPr>
        <w:t xml:space="preserve">      </w:t>
      </w:r>
      <w:r w:rsidRPr="00616B86">
        <w:rPr>
          <w:rFonts w:ascii="Verdana" w:hAnsi="Verdana" w:cs="Arial"/>
          <w:sz w:val="20"/>
        </w:rPr>
        <w:tab/>
      </w:r>
      <w:r w:rsidRPr="00616B86">
        <w:rPr>
          <w:rFonts w:ascii="Verdana" w:hAnsi="Verdana" w:cs="Arial"/>
          <w:b/>
          <w:sz w:val="20"/>
        </w:rPr>
        <w:t xml:space="preserve">“person” </w:t>
      </w:r>
      <w:r w:rsidRPr="00616B86">
        <w:rPr>
          <w:rFonts w:ascii="Verdana" w:hAnsi="Verdana" w:cs="Arial"/>
          <w:sz w:val="20"/>
        </w:rPr>
        <w:t>includes a juristic person;</w:t>
      </w:r>
    </w:p>
    <w:p w:rsidR="005A570D" w:rsidRPr="00616B86" w:rsidRDefault="005A570D" w:rsidP="005A570D">
      <w:pPr>
        <w:ind w:left="1418"/>
        <w:jc w:val="both"/>
        <w:rPr>
          <w:rFonts w:ascii="Verdana" w:hAnsi="Verdana" w:cs="Arial"/>
          <w:sz w:val="20"/>
        </w:rPr>
      </w:pPr>
    </w:p>
    <w:p w:rsidR="005A570D" w:rsidRPr="00616B86" w:rsidRDefault="005A570D" w:rsidP="00F8664F">
      <w:pPr>
        <w:ind w:left="735" w:hanging="720"/>
        <w:jc w:val="both"/>
        <w:rPr>
          <w:rFonts w:ascii="Verdana" w:hAnsi="Verdana" w:cs="Arial"/>
          <w:sz w:val="20"/>
        </w:rPr>
      </w:pPr>
      <w:r w:rsidRPr="00616B86">
        <w:rPr>
          <w:rFonts w:ascii="Verdana" w:hAnsi="Verdana" w:cs="Arial"/>
          <w:sz w:val="20"/>
        </w:rPr>
        <w:t>2.14</w:t>
      </w:r>
      <w:r w:rsidRPr="00616B86">
        <w:rPr>
          <w:rFonts w:ascii="Verdana" w:hAnsi="Verdana" w:cs="Arial"/>
          <w:sz w:val="20"/>
        </w:rPr>
        <w:tab/>
      </w:r>
      <w:r w:rsidRPr="00616B86">
        <w:rPr>
          <w:rFonts w:ascii="Verdana" w:hAnsi="Verdana" w:cs="Arial"/>
          <w:b/>
          <w:sz w:val="20"/>
        </w:rPr>
        <w:t>“rand value”</w:t>
      </w:r>
      <w:r w:rsidRPr="00616B86">
        <w:rPr>
          <w:rFonts w:ascii="Verdana" w:hAnsi="Verdana" w:cs="Arial"/>
          <w:sz w:val="20"/>
        </w:rPr>
        <w:t xml:space="preserve"> means the total estimated value of a contract in South African currency, calculated at</w:t>
      </w:r>
      <w:r w:rsidR="00F8664F" w:rsidRPr="00616B86">
        <w:rPr>
          <w:rFonts w:ascii="Verdana" w:hAnsi="Verdana" w:cs="Arial"/>
          <w:sz w:val="20"/>
        </w:rPr>
        <w:t xml:space="preserve"> </w:t>
      </w:r>
      <w:r w:rsidRPr="00616B86">
        <w:rPr>
          <w:rFonts w:ascii="Verdana" w:hAnsi="Verdana" w:cs="Arial"/>
          <w:sz w:val="20"/>
        </w:rPr>
        <w:t>the time of bid invitations, and includes all applicable taxes and excise duties;</w:t>
      </w:r>
    </w:p>
    <w:p w:rsidR="00F8664F" w:rsidRPr="00616B86" w:rsidRDefault="00F8664F" w:rsidP="00F8664F">
      <w:pPr>
        <w:pStyle w:val="Heading8"/>
        <w:numPr>
          <w:ilvl w:val="0"/>
          <w:numId w:val="0"/>
        </w:numPr>
        <w:ind w:left="1440" w:hanging="1440"/>
        <w:jc w:val="both"/>
        <w:rPr>
          <w:rFonts w:cs="Arial"/>
          <w:i/>
          <w:iCs/>
          <w:sz w:val="20"/>
        </w:rPr>
      </w:pPr>
    </w:p>
    <w:p w:rsidR="005A570D" w:rsidRPr="00616B86" w:rsidRDefault="005A570D" w:rsidP="00F8664F">
      <w:pPr>
        <w:pStyle w:val="Heading8"/>
        <w:numPr>
          <w:ilvl w:val="0"/>
          <w:numId w:val="0"/>
        </w:numPr>
        <w:ind w:left="709" w:hanging="709"/>
        <w:jc w:val="both"/>
        <w:rPr>
          <w:rFonts w:cs="Arial"/>
          <w:i/>
          <w:iCs/>
          <w:sz w:val="20"/>
        </w:rPr>
      </w:pPr>
      <w:r w:rsidRPr="00616B86">
        <w:rPr>
          <w:rFonts w:cs="Arial"/>
          <w:i/>
          <w:iCs/>
          <w:sz w:val="20"/>
        </w:rPr>
        <w:t>2.15</w:t>
      </w:r>
      <w:r w:rsidR="00F8664F" w:rsidRPr="00616B86">
        <w:rPr>
          <w:rFonts w:cs="Arial"/>
          <w:i/>
          <w:iCs/>
          <w:sz w:val="20"/>
        </w:rPr>
        <w:t xml:space="preserve">   </w:t>
      </w:r>
      <w:r w:rsidRPr="00616B86">
        <w:rPr>
          <w:rFonts w:cs="Arial"/>
          <w:b w:val="0"/>
          <w:i/>
          <w:sz w:val="20"/>
        </w:rPr>
        <w:t>“sub-contract”</w:t>
      </w:r>
      <w:r w:rsidRPr="00616B86">
        <w:rPr>
          <w:rFonts w:cs="Arial"/>
          <w:i/>
          <w:sz w:val="20"/>
        </w:rPr>
        <w:t xml:space="preserve"> means the primary contractor’s assigning, leasing, making out work to, or</w:t>
      </w:r>
      <w:r w:rsidR="00F8664F" w:rsidRPr="00616B86">
        <w:rPr>
          <w:rFonts w:cs="Arial"/>
          <w:i/>
          <w:sz w:val="20"/>
        </w:rPr>
        <w:t xml:space="preserve"> </w:t>
      </w:r>
      <w:r w:rsidRPr="00616B86">
        <w:rPr>
          <w:rFonts w:cs="Arial"/>
          <w:i/>
          <w:sz w:val="20"/>
        </w:rPr>
        <w:t xml:space="preserve">employing, another person to support such primary contractor in the execution of part of a project in terms of the contract; </w:t>
      </w:r>
    </w:p>
    <w:p w:rsidR="005A570D" w:rsidRPr="00616B86" w:rsidRDefault="005A570D" w:rsidP="005A570D">
      <w:pPr>
        <w:rPr>
          <w:rFonts w:ascii="Verdana" w:hAnsi="Verdana" w:cs="Arial"/>
          <w:sz w:val="20"/>
        </w:rPr>
      </w:pPr>
    </w:p>
    <w:p w:rsidR="005A570D" w:rsidRPr="00616B86" w:rsidRDefault="005A570D" w:rsidP="00203BDD">
      <w:pPr>
        <w:ind w:left="709" w:hanging="709"/>
        <w:jc w:val="both"/>
        <w:rPr>
          <w:rFonts w:ascii="Verdana" w:hAnsi="Verdana" w:cs="Arial"/>
          <w:sz w:val="20"/>
        </w:rPr>
      </w:pPr>
      <w:r w:rsidRPr="00616B86">
        <w:rPr>
          <w:rFonts w:ascii="Verdana" w:hAnsi="Verdana" w:cs="Arial"/>
          <w:sz w:val="20"/>
        </w:rPr>
        <w:t>2.16</w:t>
      </w:r>
      <w:r w:rsidR="00F8664F" w:rsidRPr="00616B86">
        <w:rPr>
          <w:rFonts w:ascii="Verdana" w:hAnsi="Verdana" w:cs="Arial"/>
          <w:sz w:val="20"/>
        </w:rPr>
        <w:t xml:space="preserve">    </w:t>
      </w:r>
      <w:r w:rsidRPr="00616B86">
        <w:rPr>
          <w:rFonts w:ascii="Verdana" w:hAnsi="Verdana" w:cs="Arial"/>
          <w:b/>
          <w:sz w:val="20"/>
        </w:rPr>
        <w:t>“total revenue”</w:t>
      </w:r>
      <w:r w:rsidRPr="00616B86">
        <w:rPr>
          <w:rFonts w:ascii="Verdana" w:hAnsi="Verdana" w:cs="Arial"/>
          <w:sz w:val="20"/>
        </w:rPr>
        <w:t xml:space="preserve"> bears the same meaning assigned to this expression in the Codes of Good</w:t>
      </w:r>
      <w:r w:rsidR="00203BDD">
        <w:rPr>
          <w:rFonts w:ascii="Verdana" w:hAnsi="Verdana" w:cs="Arial"/>
          <w:sz w:val="20"/>
        </w:rPr>
        <w:t xml:space="preserve"> </w:t>
      </w:r>
      <w:r w:rsidRPr="00616B86">
        <w:rPr>
          <w:rFonts w:ascii="Verdana" w:hAnsi="Verdana" w:cs="Arial"/>
          <w:sz w:val="20"/>
        </w:rPr>
        <w:tab/>
        <w:t xml:space="preserve">Practice on Black Economic Empowerment, issued in terms of section 9(1) of the Broad-Based </w:t>
      </w:r>
      <w:r w:rsidRPr="00616B86">
        <w:rPr>
          <w:rFonts w:ascii="Verdana" w:hAnsi="Verdana" w:cs="Arial"/>
          <w:sz w:val="20"/>
        </w:rPr>
        <w:tab/>
        <w:t xml:space="preserve">Black Economic Empowerment Act and promulgated in the </w:t>
      </w:r>
      <w:r w:rsidRPr="00616B86">
        <w:rPr>
          <w:rFonts w:ascii="Verdana" w:hAnsi="Verdana" w:cs="Arial"/>
          <w:i/>
          <w:sz w:val="20"/>
        </w:rPr>
        <w:t>Government Gazette</w:t>
      </w:r>
      <w:r w:rsidRPr="00616B86">
        <w:rPr>
          <w:rFonts w:ascii="Verdana" w:hAnsi="Verdana" w:cs="Arial"/>
          <w:sz w:val="20"/>
        </w:rPr>
        <w:t xml:space="preserve"> on 9 February</w:t>
      </w:r>
      <w:r w:rsidR="00203BDD">
        <w:rPr>
          <w:rFonts w:ascii="Verdana" w:hAnsi="Verdana" w:cs="Arial"/>
          <w:sz w:val="20"/>
        </w:rPr>
        <w:t xml:space="preserve"> </w:t>
      </w:r>
      <w:r w:rsidRPr="00616B86">
        <w:rPr>
          <w:rFonts w:ascii="Verdana" w:hAnsi="Verdana" w:cs="Arial"/>
          <w:sz w:val="20"/>
        </w:rPr>
        <w:tab/>
        <w:t xml:space="preserve">2007;  </w:t>
      </w:r>
    </w:p>
    <w:p w:rsidR="005A570D" w:rsidRPr="00616B86" w:rsidRDefault="005A570D" w:rsidP="005A570D">
      <w:pPr>
        <w:rPr>
          <w:rFonts w:ascii="Verdana" w:hAnsi="Verdana" w:cs="Arial"/>
          <w:sz w:val="20"/>
        </w:rPr>
      </w:pPr>
    </w:p>
    <w:p w:rsidR="005A570D" w:rsidRPr="00616B86" w:rsidRDefault="005A570D" w:rsidP="005A570D">
      <w:pPr>
        <w:ind w:left="731" w:hanging="731"/>
        <w:jc w:val="both"/>
        <w:rPr>
          <w:rFonts w:ascii="Verdana" w:hAnsi="Verdana" w:cs="Arial"/>
          <w:sz w:val="20"/>
        </w:rPr>
      </w:pPr>
      <w:r w:rsidRPr="00616B86">
        <w:rPr>
          <w:rFonts w:ascii="Verdana" w:hAnsi="Verdana" w:cs="Arial"/>
          <w:sz w:val="20"/>
        </w:rPr>
        <w:t>2.17</w:t>
      </w:r>
      <w:r w:rsidRPr="00616B86">
        <w:rPr>
          <w:rFonts w:ascii="Verdana" w:hAnsi="Verdana" w:cs="Arial"/>
          <w:sz w:val="20"/>
        </w:rPr>
        <w:tab/>
      </w:r>
      <w:r w:rsidRPr="00616B86">
        <w:rPr>
          <w:rFonts w:ascii="Verdana" w:hAnsi="Verdana" w:cs="Arial"/>
          <w:b/>
          <w:sz w:val="20"/>
        </w:rPr>
        <w:t>“trust”</w:t>
      </w:r>
      <w:r w:rsidRPr="00616B86">
        <w:rPr>
          <w:rFonts w:ascii="Verdana" w:hAnsi="Verdana" w:cs="Arial"/>
          <w:sz w:val="20"/>
        </w:rPr>
        <w:t xml:space="preserve"> means the arrangement through which the property of one person is made over or</w:t>
      </w:r>
      <w:r w:rsidR="00D03DCB">
        <w:rPr>
          <w:rFonts w:ascii="Verdana" w:hAnsi="Verdana" w:cs="Arial"/>
          <w:sz w:val="20"/>
        </w:rPr>
        <w:t xml:space="preserve"> </w:t>
      </w:r>
      <w:r w:rsidRPr="00616B86">
        <w:rPr>
          <w:rFonts w:ascii="Verdana" w:hAnsi="Verdana" w:cs="Arial"/>
          <w:sz w:val="20"/>
        </w:rPr>
        <w:tab/>
        <w:t>bequeathed to a trustee to administer such property for the benefit of another person; and</w:t>
      </w:r>
    </w:p>
    <w:p w:rsidR="005A570D" w:rsidRPr="00D4568B" w:rsidRDefault="005A570D" w:rsidP="005A570D">
      <w:pPr>
        <w:ind w:left="731" w:hanging="731"/>
        <w:jc w:val="both"/>
        <w:rPr>
          <w:rFonts w:ascii="Arial" w:hAnsi="Arial" w:cs="Arial"/>
          <w:sz w:val="20"/>
        </w:rPr>
      </w:pPr>
    </w:p>
    <w:p w:rsidR="005A570D" w:rsidRPr="00616B86" w:rsidRDefault="005A570D" w:rsidP="005A570D">
      <w:pPr>
        <w:ind w:left="731" w:hanging="720"/>
        <w:jc w:val="both"/>
        <w:rPr>
          <w:rFonts w:ascii="Verdana" w:hAnsi="Verdana" w:cs="Arial"/>
          <w:sz w:val="20"/>
        </w:rPr>
      </w:pPr>
      <w:r w:rsidRPr="00D4568B">
        <w:rPr>
          <w:rFonts w:ascii="Arial" w:hAnsi="Arial" w:cs="Arial"/>
          <w:sz w:val="20"/>
        </w:rPr>
        <w:t>2.1</w:t>
      </w:r>
      <w:r>
        <w:rPr>
          <w:rFonts w:ascii="Arial" w:hAnsi="Arial" w:cs="Arial"/>
          <w:sz w:val="20"/>
        </w:rPr>
        <w:t>8</w:t>
      </w:r>
      <w:r w:rsidRPr="00D4568B">
        <w:rPr>
          <w:rFonts w:ascii="Arial" w:hAnsi="Arial" w:cs="Arial"/>
          <w:sz w:val="20"/>
        </w:rPr>
        <w:tab/>
      </w:r>
      <w:r w:rsidRPr="00616B86">
        <w:rPr>
          <w:rFonts w:ascii="Verdana" w:hAnsi="Verdana" w:cs="Arial"/>
          <w:b/>
          <w:sz w:val="20"/>
        </w:rPr>
        <w:t xml:space="preserve">“trustee” </w:t>
      </w:r>
      <w:r w:rsidRPr="00616B86">
        <w:rPr>
          <w:rFonts w:ascii="Verdana" w:hAnsi="Verdana" w:cs="Arial"/>
          <w:sz w:val="20"/>
        </w:rPr>
        <w:t>means any person, including the founder of a trust, to whom property is bequeathed in</w:t>
      </w:r>
      <w:r w:rsidR="00203BDD">
        <w:rPr>
          <w:rFonts w:ascii="Verdana" w:hAnsi="Verdana" w:cs="Arial"/>
          <w:sz w:val="20"/>
        </w:rPr>
        <w:t xml:space="preserve"> </w:t>
      </w:r>
      <w:r w:rsidRPr="00616B86">
        <w:rPr>
          <w:rFonts w:ascii="Verdana" w:hAnsi="Verdana" w:cs="Arial"/>
          <w:sz w:val="20"/>
        </w:rPr>
        <w:tab/>
        <w:t>order for such property to be administered for the benefit of another person.</w:t>
      </w: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3.</w:t>
      </w:r>
      <w:r w:rsidRPr="00616B86">
        <w:rPr>
          <w:rFonts w:ascii="Verdana" w:hAnsi="Verdana"/>
          <w:sz w:val="20"/>
          <w:lang w:val="en-GB"/>
        </w:rPr>
        <w:tab/>
      </w:r>
      <w:r w:rsidRPr="00616B86">
        <w:rPr>
          <w:rFonts w:ascii="Verdana" w:hAnsi="Verdana"/>
          <w:b/>
          <w:sz w:val="20"/>
          <w:lang w:val="en-GB"/>
        </w:rPr>
        <w:t>ADJUDICATION USING A POINT SYSTEM</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203BDD" w:rsidP="00203BDD">
      <w:pPr>
        <w:tabs>
          <w:tab w:val="left" w:pos="709"/>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3.1</w:t>
      </w:r>
      <w:r>
        <w:rPr>
          <w:rFonts w:ascii="Verdana" w:hAnsi="Verdana"/>
          <w:sz w:val="20"/>
          <w:lang w:val="en-GB"/>
        </w:rPr>
        <w:tab/>
      </w:r>
      <w:r>
        <w:rPr>
          <w:rFonts w:ascii="Verdana" w:hAnsi="Verdana"/>
          <w:sz w:val="20"/>
          <w:lang w:val="en-GB"/>
        </w:rPr>
        <w:tab/>
      </w:r>
      <w:r w:rsidR="005A570D" w:rsidRPr="00616B86">
        <w:rPr>
          <w:rFonts w:ascii="Verdana" w:hAnsi="Verdana"/>
          <w:sz w:val="20"/>
          <w:lang w:val="en-GB"/>
        </w:rPr>
        <w:t>The bidder obtaining the highest number of total points will be awarded the contract.</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203BDD" w:rsidP="005A570D">
      <w:pPr>
        <w:tabs>
          <w:tab w:val="left" w:pos="900"/>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3.2</w:t>
      </w:r>
      <w:r>
        <w:rPr>
          <w:rFonts w:ascii="Verdana" w:hAnsi="Verdana"/>
          <w:sz w:val="20"/>
          <w:lang w:val="en-GB"/>
        </w:rPr>
        <w:tab/>
      </w:r>
      <w:r w:rsidR="005A570D" w:rsidRPr="00616B86">
        <w:rPr>
          <w:rFonts w:ascii="Verdana" w:hAnsi="Verdana"/>
          <w:sz w:val="20"/>
          <w:lang w:val="en-GB"/>
        </w:rPr>
        <w:t>Preference points shall be calculated after prices have been brought to a comparative basis</w:t>
      </w:r>
      <w:r w:rsidR="00F8664F" w:rsidRPr="00616B86">
        <w:rPr>
          <w:rFonts w:ascii="Verdana" w:hAnsi="Verdana"/>
          <w:sz w:val="20"/>
          <w:lang w:val="en-GB"/>
        </w:rPr>
        <w:t xml:space="preserve"> taking </w:t>
      </w:r>
      <w:r w:rsidR="005A570D" w:rsidRPr="00616B86">
        <w:rPr>
          <w:rFonts w:ascii="Verdana" w:hAnsi="Verdana"/>
          <w:sz w:val="20"/>
          <w:lang w:val="en-GB"/>
        </w:rPr>
        <w:t>into account all factors of non-firm prices and all unconditional discounts;.</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5A570D" w:rsidP="00F8664F">
      <w:pPr>
        <w:pStyle w:val="BodyTextIndent"/>
        <w:ind w:left="0"/>
        <w:rPr>
          <w:rFonts w:ascii="Verdana" w:hAnsi="Verdana" w:cs="Arial"/>
          <w:sz w:val="20"/>
        </w:rPr>
      </w:pPr>
      <w:r w:rsidRPr="00616B86">
        <w:rPr>
          <w:rFonts w:ascii="Verdana" w:hAnsi="Verdana"/>
          <w:sz w:val="20"/>
        </w:rPr>
        <w:t>3.3</w:t>
      </w:r>
      <w:r w:rsidRPr="00616B86">
        <w:rPr>
          <w:rFonts w:ascii="Verdana" w:hAnsi="Verdana"/>
          <w:sz w:val="20"/>
        </w:rPr>
        <w:tab/>
      </w:r>
      <w:r w:rsidRPr="00616B86">
        <w:rPr>
          <w:rFonts w:ascii="Verdana" w:hAnsi="Verdana" w:cs="Arial"/>
          <w:sz w:val="20"/>
        </w:rPr>
        <w:t>Points scored must be rounded off to the nearest 2 decimal places.</w:t>
      </w:r>
    </w:p>
    <w:p w:rsidR="005A570D" w:rsidRPr="00616B86" w:rsidRDefault="005A570D" w:rsidP="005A570D">
      <w:pPr>
        <w:pStyle w:val="BodyTextIndent"/>
        <w:rPr>
          <w:rFonts w:ascii="Verdana" w:hAnsi="Verdana" w:cs="Arial"/>
          <w:sz w:val="20"/>
        </w:rPr>
      </w:pPr>
    </w:p>
    <w:p w:rsidR="005A570D" w:rsidRPr="00616B86" w:rsidRDefault="00203BDD" w:rsidP="00203BDD">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3.4</w:t>
      </w:r>
      <w:r>
        <w:rPr>
          <w:rFonts w:ascii="Verdana" w:hAnsi="Verdana" w:cs="Arial"/>
          <w:sz w:val="20"/>
        </w:rPr>
        <w:tab/>
      </w:r>
      <w:r w:rsidR="005A570D" w:rsidRPr="00616B86">
        <w:rPr>
          <w:rFonts w:ascii="Verdana" w:hAnsi="Verdana" w:cs="Arial"/>
          <w:sz w:val="20"/>
        </w:rPr>
        <w:t>In the event that two or more bids have scored equal total points, the successful bid</w:t>
      </w:r>
      <w:r>
        <w:rPr>
          <w:rFonts w:ascii="Verdana" w:hAnsi="Verdana" w:cs="Arial"/>
          <w:sz w:val="20"/>
        </w:rPr>
        <w:t xml:space="preserve"> </w:t>
      </w:r>
      <w:r w:rsidR="005A570D" w:rsidRPr="00616B86">
        <w:rPr>
          <w:rFonts w:ascii="Verdana" w:hAnsi="Verdana" w:cs="Arial"/>
          <w:sz w:val="20"/>
        </w:rPr>
        <w:t xml:space="preserve">must be the one scoring the highest number of preference points for B-BBEE.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3.5</w:t>
      </w:r>
      <w:r>
        <w:rPr>
          <w:rFonts w:ascii="Verdana" w:hAnsi="Verdana" w:cs="Arial"/>
          <w:sz w:val="20"/>
        </w:rPr>
        <w:tab/>
      </w:r>
      <w:r w:rsidR="005A570D" w:rsidRPr="00616B86">
        <w:rPr>
          <w:rFonts w:ascii="Verdana" w:hAnsi="Verdana" w:cs="Arial"/>
          <w:sz w:val="20"/>
        </w:rPr>
        <w:t>However, when functionality is part of the evaluation process and two or more bids have</w:t>
      </w:r>
      <w:r>
        <w:rPr>
          <w:rFonts w:ascii="Verdana" w:hAnsi="Verdana" w:cs="Arial"/>
          <w:sz w:val="20"/>
        </w:rPr>
        <w:t xml:space="preserve"> </w:t>
      </w:r>
      <w:r w:rsidR="005A570D" w:rsidRPr="00616B86">
        <w:rPr>
          <w:rFonts w:ascii="Verdana" w:hAnsi="Verdana" w:cs="Arial"/>
          <w:sz w:val="20"/>
        </w:rPr>
        <w:t>scored equal points including equal preference points for B-BBEE, the successful bid must</w:t>
      </w:r>
      <w:r>
        <w:rPr>
          <w:rFonts w:ascii="Verdana" w:hAnsi="Verdana" w:cs="Arial"/>
          <w:sz w:val="20"/>
        </w:rPr>
        <w:t xml:space="preserve"> </w:t>
      </w:r>
      <w:r w:rsidR="005A570D" w:rsidRPr="00616B86">
        <w:rPr>
          <w:rFonts w:ascii="Verdana" w:hAnsi="Verdana" w:cs="Arial"/>
          <w:sz w:val="20"/>
        </w:rPr>
        <w:t xml:space="preserve">be the one scoring the highest score for functionality.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3.6</w:t>
      </w:r>
      <w:r>
        <w:rPr>
          <w:rFonts w:ascii="Verdana" w:hAnsi="Verdana" w:cs="Arial"/>
          <w:sz w:val="20"/>
        </w:rPr>
        <w:tab/>
      </w:r>
      <w:r w:rsidR="005A570D" w:rsidRPr="00616B86">
        <w:rPr>
          <w:rFonts w:ascii="Verdana" w:hAnsi="Verdana" w:cs="Arial"/>
          <w:sz w:val="20"/>
        </w:rPr>
        <w:t>Should two or more bids be equal in all respects, the award shall be decided by the</w:t>
      </w:r>
      <w:r w:rsidR="00F8664F" w:rsidRPr="00616B86">
        <w:rPr>
          <w:rFonts w:ascii="Verdana" w:hAnsi="Verdana" w:cs="Arial"/>
          <w:sz w:val="20"/>
        </w:rPr>
        <w:t xml:space="preserve"> </w:t>
      </w:r>
      <w:r w:rsidR="005A570D" w:rsidRPr="00616B86">
        <w:rPr>
          <w:rFonts w:ascii="Verdana" w:hAnsi="Verdana" w:cs="Arial"/>
          <w:sz w:val="20"/>
        </w:rPr>
        <w:t xml:space="preserve">drawing of lots. </w:t>
      </w:r>
    </w:p>
    <w:p w:rsidR="005A570D" w:rsidRPr="00616B86" w:rsidRDefault="005A570D" w:rsidP="005A570D">
      <w:pPr>
        <w:pStyle w:val="BodyTextIndent"/>
        <w:ind w:left="0"/>
        <w:rPr>
          <w:rFonts w:ascii="Verdana" w:hAnsi="Verdana"/>
          <w:sz w:val="20"/>
        </w:rPr>
      </w:pPr>
    </w:p>
    <w:p w:rsidR="005A570D" w:rsidRPr="00616B86" w:rsidRDefault="005A570D" w:rsidP="005A570D">
      <w:pPr>
        <w:tabs>
          <w:tab w:val="left" w:pos="851"/>
          <w:tab w:val="left" w:pos="2880"/>
          <w:tab w:val="left" w:pos="5760"/>
          <w:tab w:val="left" w:pos="7920"/>
        </w:tabs>
        <w:jc w:val="both"/>
        <w:rPr>
          <w:rFonts w:ascii="Verdana" w:hAnsi="Verdana"/>
          <w:b/>
          <w:sz w:val="20"/>
          <w:lang w:val="en-GB"/>
        </w:rPr>
      </w:pPr>
      <w:r w:rsidRPr="00616B86">
        <w:rPr>
          <w:rFonts w:ascii="Verdana" w:hAnsi="Verdana"/>
          <w:b/>
          <w:sz w:val="20"/>
          <w:lang w:val="en-GB"/>
        </w:rPr>
        <w:t>4.</w:t>
      </w:r>
      <w:r w:rsidRPr="00616B86">
        <w:rPr>
          <w:rFonts w:ascii="Verdana" w:hAnsi="Verdana"/>
          <w:b/>
          <w:sz w:val="20"/>
          <w:lang w:val="en-GB"/>
        </w:rPr>
        <w:tab/>
        <w:t>POINTS AWARDED FOR PRICE</w:t>
      </w:r>
    </w:p>
    <w:p w:rsidR="005A570D" w:rsidRPr="00616B86" w:rsidRDefault="005A570D" w:rsidP="005A570D">
      <w:pPr>
        <w:tabs>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2880"/>
          <w:tab w:val="left" w:pos="5760"/>
          <w:tab w:val="left" w:pos="7920"/>
        </w:tabs>
        <w:jc w:val="both"/>
        <w:rPr>
          <w:rFonts w:ascii="Verdana" w:hAnsi="Verdana"/>
          <w:b/>
          <w:sz w:val="20"/>
          <w:lang w:val="en-GB"/>
        </w:rPr>
      </w:pPr>
      <w:r w:rsidRPr="00616B86">
        <w:rPr>
          <w:rFonts w:ascii="Verdana" w:hAnsi="Verdana"/>
          <w:b/>
          <w:sz w:val="20"/>
          <w:lang w:val="en-GB"/>
        </w:rPr>
        <w:t>4.1</w:t>
      </w:r>
      <w:r w:rsidRPr="00616B86">
        <w:rPr>
          <w:rFonts w:ascii="Verdana" w:hAnsi="Verdana"/>
          <w:b/>
          <w:sz w:val="20"/>
          <w:lang w:val="en-GB"/>
        </w:rPr>
        <w:tab/>
        <w:t xml:space="preserve">THE 80/20 OR 90/10 PREFERENCE POINT SYSTEMS </w:t>
      </w:r>
    </w:p>
    <w:p w:rsidR="005A570D" w:rsidRPr="00616B86" w:rsidRDefault="005A570D" w:rsidP="005A570D">
      <w:pPr>
        <w:tabs>
          <w:tab w:val="left" w:pos="900"/>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sz w:val="20"/>
          <w:lang w:val="en-GB"/>
        </w:rPr>
        <w:t>A maximum of 80 or 90 points is allocated for price on the following basis:</w:t>
      </w:r>
    </w:p>
    <w:p w:rsidR="005A570D" w:rsidRPr="00616B86" w:rsidRDefault="005A570D" w:rsidP="005A570D">
      <w:pPr>
        <w:tabs>
          <w:tab w:val="left" w:pos="900"/>
          <w:tab w:val="left" w:pos="1260"/>
          <w:tab w:val="left" w:pos="2880"/>
          <w:tab w:val="left" w:pos="3240"/>
          <w:tab w:val="left" w:pos="5760"/>
          <w:tab w:val="left" w:pos="7920"/>
        </w:tabs>
        <w:jc w:val="both"/>
        <w:outlineLvl w:val="0"/>
        <w:rPr>
          <w:rFonts w:ascii="Verdana" w:hAnsi="Verdana"/>
          <w:sz w:val="20"/>
          <w:lang w:val="en-GB"/>
        </w:rPr>
      </w:pPr>
    </w:p>
    <w:p w:rsidR="005A570D" w:rsidRPr="00616B86" w:rsidRDefault="005A570D" w:rsidP="005A570D">
      <w:pPr>
        <w:tabs>
          <w:tab w:val="left" w:pos="900"/>
          <w:tab w:val="left" w:pos="1260"/>
          <w:tab w:val="left" w:pos="3544"/>
          <w:tab w:val="left" w:pos="5245"/>
          <w:tab w:val="left" w:pos="6663"/>
          <w:tab w:val="left" w:pos="7920"/>
        </w:tabs>
        <w:jc w:val="both"/>
        <w:outlineLvl w:val="0"/>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bookmarkStart w:id="52" w:name="_Toc311123819"/>
      <w:bookmarkStart w:id="53" w:name="_Toc360622415"/>
      <w:r w:rsidRPr="00616B86">
        <w:rPr>
          <w:rFonts w:ascii="Verdana" w:hAnsi="Verdana"/>
          <w:b/>
          <w:sz w:val="20"/>
          <w:lang w:val="en-GB"/>
        </w:rPr>
        <w:t>80/20</w:t>
      </w:r>
      <w:r w:rsidRPr="00616B86">
        <w:rPr>
          <w:rFonts w:ascii="Verdana" w:hAnsi="Verdana"/>
          <w:b/>
          <w:sz w:val="20"/>
          <w:lang w:val="en-GB"/>
        </w:rPr>
        <w:tab/>
        <w:t>or</w:t>
      </w:r>
      <w:r w:rsidRPr="00616B86">
        <w:rPr>
          <w:rFonts w:ascii="Verdana" w:hAnsi="Verdana"/>
          <w:b/>
          <w:sz w:val="20"/>
          <w:lang w:val="en-GB"/>
        </w:rPr>
        <w:tab/>
        <w:t>90/10</w:t>
      </w:r>
      <w:bookmarkEnd w:id="52"/>
      <w:bookmarkEnd w:id="53"/>
      <w:r w:rsidRPr="00616B86">
        <w:rPr>
          <w:rFonts w:ascii="Verdana" w:hAnsi="Verdana"/>
          <w:b/>
          <w:sz w:val="20"/>
          <w:lang w:val="en-GB"/>
        </w:rPr>
        <w:tab/>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1260"/>
          <w:tab w:val="left" w:pos="3240"/>
          <w:tab w:val="left" w:pos="5760"/>
          <w:tab w:val="left" w:pos="7920"/>
        </w:tabs>
        <w:ind w:left="900" w:hanging="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1440"/>
          <w:tab w:val="left" w:pos="2340"/>
          <w:tab w:val="left" w:pos="522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position w:val="-28"/>
          <w:sz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30" o:title=""/>
          </v:shape>
          <o:OLEObject Type="Embed" ProgID="Equation.3" ShapeID="_x0000_i1025" DrawAspect="Content" ObjectID="_1444731690" r:id="rId31"/>
        </w:object>
      </w:r>
      <w:r w:rsidRPr="00616B86">
        <w:rPr>
          <w:rFonts w:ascii="Verdana" w:hAnsi="Verdana"/>
          <w:b/>
          <w:sz w:val="20"/>
          <w:lang w:val="en-GB"/>
        </w:rPr>
        <w:tab/>
      </w:r>
      <w:r w:rsidRPr="00616B86">
        <w:rPr>
          <w:rFonts w:ascii="Verdana" w:hAnsi="Verdana"/>
          <w:sz w:val="20"/>
          <w:lang w:val="en-GB"/>
        </w:rPr>
        <w:t>or</w:t>
      </w:r>
      <w:r w:rsidRPr="00616B86">
        <w:rPr>
          <w:rFonts w:ascii="Verdana" w:hAnsi="Verdana"/>
          <w:sz w:val="20"/>
          <w:lang w:val="en-GB"/>
        </w:rPr>
        <w:tab/>
      </w:r>
      <w:r w:rsidRPr="00616B86">
        <w:rPr>
          <w:rFonts w:ascii="Verdana" w:hAnsi="Verdana"/>
          <w:b/>
          <w:position w:val="-28"/>
          <w:sz w:val="20"/>
          <w:lang w:val="en-GB"/>
        </w:rPr>
        <w:object w:dxaOrig="2439" w:dyaOrig="680">
          <v:shape id="_x0000_i1026" type="#_x0000_t75" style="width:121.5pt;height:33.75pt" o:ole="" fillcolor="window">
            <v:imagedata r:id="rId32" o:title=""/>
          </v:shape>
          <o:OLEObject Type="Embed" ProgID="Equation.3" ShapeID="_x0000_i1026" DrawAspect="Content" ObjectID="_1444731691" r:id="rId33"/>
        </w:objec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Where</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Ps</w:t>
      </w:r>
      <w:r w:rsidRPr="00616B86">
        <w:rPr>
          <w:rFonts w:ascii="Verdana" w:hAnsi="Verdana"/>
          <w:sz w:val="20"/>
          <w:lang w:val="en-GB"/>
        </w:rPr>
        <w:tab/>
        <w:t>=</w:t>
      </w:r>
      <w:r w:rsidRPr="00616B86">
        <w:rPr>
          <w:rFonts w:ascii="Verdana" w:hAnsi="Verdana"/>
          <w:sz w:val="20"/>
          <w:lang w:val="en-GB"/>
        </w:rPr>
        <w:tab/>
        <w:t>Points scored for 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D4568B">
        <w:rPr>
          <w:rFonts w:ascii="Arial" w:hAnsi="Arial"/>
          <w:sz w:val="20"/>
          <w:lang w:val="en-GB"/>
        </w:rPr>
        <w:tab/>
      </w:r>
      <w:r w:rsidRPr="00616B86">
        <w:rPr>
          <w:rFonts w:ascii="Verdana" w:hAnsi="Verdana"/>
          <w:sz w:val="20"/>
          <w:lang w:val="en-GB"/>
        </w:rPr>
        <w:t>Pt</w:t>
      </w:r>
      <w:r w:rsidRPr="00616B86">
        <w:rPr>
          <w:rFonts w:ascii="Verdana" w:hAnsi="Verdana"/>
          <w:sz w:val="20"/>
          <w:lang w:val="en-GB"/>
        </w:rPr>
        <w:tab/>
        <w:t>=</w:t>
      </w:r>
      <w:r w:rsidRPr="00616B86">
        <w:rPr>
          <w:rFonts w:ascii="Verdana" w:hAnsi="Verdana"/>
          <w:sz w:val="20"/>
          <w:lang w:val="en-GB"/>
        </w:rPr>
        <w:tab/>
        <w:t>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Pmin</w:t>
      </w:r>
      <w:r w:rsidRPr="00616B86">
        <w:rPr>
          <w:rFonts w:ascii="Verdana" w:hAnsi="Verdana"/>
          <w:sz w:val="20"/>
          <w:lang w:val="en-GB"/>
        </w:rPr>
        <w:tab/>
        <w:t>=</w:t>
      </w:r>
      <w:r w:rsidRPr="00616B86">
        <w:rPr>
          <w:rFonts w:ascii="Verdana" w:hAnsi="Verdana"/>
          <w:sz w:val="20"/>
          <w:lang w:val="en-GB"/>
        </w:rPr>
        <w:tab/>
        <w:t>Comparative price of lowest acceptable bid</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D03DCB">
      <w:pPr>
        <w:widowControl w:val="0"/>
        <w:numPr>
          <w:ilvl w:val="0"/>
          <w:numId w:val="21"/>
        </w:numPr>
        <w:tabs>
          <w:tab w:val="left" w:pos="1620"/>
          <w:tab w:val="left" w:pos="2160"/>
          <w:tab w:val="left" w:pos="2700"/>
          <w:tab w:val="left" w:pos="7920"/>
        </w:tabs>
        <w:jc w:val="both"/>
        <w:rPr>
          <w:rFonts w:ascii="Verdana" w:hAnsi="Verdana"/>
          <w:b/>
          <w:sz w:val="20"/>
          <w:lang w:val="en-GB"/>
        </w:rPr>
      </w:pPr>
      <w:r w:rsidRPr="00616B86">
        <w:rPr>
          <w:rFonts w:ascii="Verdana" w:hAnsi="Verdana"/>
          <w:b/>
          <w:sz w:val="20"/>
          <w:lang w:val="en-GB"/>
        </w:rPr>
        <w:t>Points awarded for B-BBEE Status Level of Contribution</w:t>
      </w:r>
    </w:p>
    <w:p w:rsidR="005A570D" w:rsidRPr="00616B86" w:rsidRDefault="005A570D" w:rsidP="005A570D">
      <w:pPr>
        <w:tabs>
          <w:tab w:val="left" w:pos="900"/>
          <w:tab w:val="left" w:pos="1620"/>
          <w:tab w:val="left" w:pos="2160"/>
          <w:tab w:val="left" w:pos="2700"/>
          <w:tab w:val="left" w:pos="7920"/>
        </w:tabs>
        <w:jc w:val="both"/>
        <w:rPr>
          <w:rFonts w:ascii="Verdana" w:hAnsi="Verdana"/>
          <w:b/>
          <w:sz w:val="20"/>
          <w:lang w:val="en-GB"/>
        </w:rPr>
      </w:pPr>
    </w:p>
    <w:p w:rsidR="005A570D" w:rsidRPr="00616B86" w:rsidRDefault="005A570D" w:rsidP="005A570D">
      <w:pPr>
        <w:ind w:left="709" w:hanging="709"/>
        <w:jc w:val="both"/>
        <w:rPr>
          <w:rFonts w:ascii="Verdana" w:hAnsi="Verdana" w:cs="Arial"/>
          <w:sz w:val="20"/>
          <w:lang w:val="en-GB"/>
        </w:rPr>
      </w:pPr>
      <w:r w:rsidRPr="00616B86">
        <w:rPr>
          <w:rFonts w:ascii="Verdana" w:hAnsi="Verdana"/>
          <w:sz w:val="20"/>
          <w:lang w:val="en-GB"/>
        </w:rPr>
        <w:t>5.1</w:t>
      </w:r>
      <w:r w:rsidRPr="00616B86">
        <w:rPr>
          <w:rFonts w:ascii="Verdana" w:hAnsi="Verdana"/>
          <w:sz w:val="20"/>
          <w:lang w:val="en-GB"/>
        </w:rPr>
        <w:tab/>
      </w:r>
      <w:r w:rsidRPr="00616B86">
        <w:rPr>
          <w:rFonts w:ascii="Verdana" w:hAnsi="Verdana" w:cs="Arial"/>
          <w:sz w:val="20"/>
          <w:lang w:val="en-GB"/>
        </w:rPr>
        <w:t>In terms of Regulation 5 (2) and 6 (2) of the Preferential Procurement Regulations, preference points</w:t>
      </w:r>
      <w:r w:rsidRPr="00616B86">
        <w:rPr>
          <w:rFonts w:ascii="Verdana" w:hAnsi="Verdana" w:cs="Arial"/>
          <w:sz w:val="20"/>
        </w:rPr>
        <w:t xml:space="preserve"> must be awarded to a bidder for attaining the B-BBEE status level of contribution in accordance with the table below:</w:t>
      </w:r>
    </w:p>
    <w:p w:rsidR="005A570D" w:rsidRPr="00616B86" w:rsidRDefault="005A570D" w:rsidP="005A570D">
      <w:pPr>
        <w:tabs>
          <w:tab w:val="left" w:pos="720"/>
          <w:tab w:val="left" w:pos="2700"/>
          <w:tab w:val="left" w:pos="7920"/>
        </w:tabs>
        <w:jc w:val="both"/>
        <w:rPr>
          <w:rFonts w:ascii="Verdana" w:hAnsi="Verdana" w:cs="Arial"/>
          <w:sz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D4568B" w:rsidTr="005A570D">
        <w:trPr>
          <w:trHeight w:val="863"/>
        </w:trPr>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sz w:val="20"/>
                <w:szCs w:val="20"/>
                <w:lang w:val="en-GB"/>
              </w:rPr>
              <w:tab/>
            </w:r>
            <w:r w:rsidRPr="00616B86">
              <w:rPr>
                <w:rFonts w:ascii="Verdana" w:hAnsi="Verdana" w:cs="Arial"/>
                <w:b/>
                <w:kern w:val="24"/>
                <w:sz w:val="20"/>
                <w:szCs w:val="20"/>
              </w:rPr>
              <w:t>B-BBEE Status Level of Contributor</w:t>
            </w:r>
          </w:p>
        </w:tc>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Number of points</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 xml:space="preserve"> (90/10 system)</w:t>
            </w:r>
          </w:p>
        </w:tc>
        <w:tc>
          <w:tcPr>
            <w:tcW w:w="252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 xml:space="preserve">Number of points </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(80/20 system)</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20</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9</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12</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7</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r>
      <w:tr w:rsidR="005A570D" w:rsidRPr="00D4568B" w:rsidTr="005A570D">
        <w:trPr>
          <w:trHeight w:val="72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Non-compliant contributor</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r>
    </w:tbl>
    <w:p w:rsidR="005A570D" w:rsidRPr="00D4568B" w:rsidRDefault="005A570D" w:rsidP="005A570D">
      <w:pPr>
        <w:tabs>
          <w:tab w:val="left" w:pos="709"/>
          <w:tab w:val="left" w:pos="2700"/>
          <w:tab w:val="left" w:pos="7920"/>
        </w:tabs>
        <w:jc w:val="both"/>
        <w:rPr>
          <w:rFonts w:ascii="Arial" w:hAnsi="Arial"/>
          <w:sz w:val="20"/>
          <w:lang w:val="en-GB"/>
        </w:rPr>
      </w:pPr>
    </w:p>
    <w:p w:rsidR="005A570D" w:rsidRPr="00616B86" w:rsidRDefault="005A570D" w:rsidP="005A570D">
      <w:pPr>
        <w:ind w:left="705" w:hanging="705"/>
        <w:jc w:val="both"/>
        <w:rPr>
          <w:rFonts w:ascii="Verdana" w:hAnsi="Verdana" w:cs="Arial"/>
          <w:sz w:val="22"/>
          <w:szCs w:val="22"/>
        </w:rPr>
      </w:pPr>
      <w:r w:rsidRPr="00D4568B">
        <w:rPr>
          <w:rFonts w:ascii="Arial" w:hAnsi="Arial"/>
          <w:sz w:val="20"/>
          <w:lang w:val="en-GB"/>
        </w:rPr>
        <w:t>5.2</w:t>
      </w:r>
      <w:r w:rsidRPr="00D4568B">
        <w:rPr>
          <w:rFonts w:ascii="Arial" w:hAnsi="Arial"/>
          <w:sz w:val="20"/>
          <w:lang w:val="en-GB"/>
        </w:rPr>
        <w:tab/>
      </w:r>
      <w:r w:rsidRPr="00616B86">
        <w:rPr>
          <w:rFonts w:ascii="Verdana" w:hAnsi="Verdana"/>
          <w:sz w:val="20"/>
          <w:lang w:val="en-GB"/>
        </w:rPr>
        <w:t xml:space="preserve">Bidders who qualify as EMEs in terms of the B-BBEE Act must submit a certificate issued by an Accounting Officer as contemplated in the CCA or a Verification Agency accredited by SANAS or a Registered Auditor.  </w:t>
      </w:r>
      <w:r w:rsidRPr="00616B86">
        <w:rPr>
          <w:rFonts w:ascii="Verdana" w:hAnsi="Verdana" w:cs="Arial"/>
          <w:sz w:val="22"/>
          <w:szCs w:val="22"/>
        </w:rPr>
        <w:t>Registered auditors do not need to meet the prerequisite for IRBA’s approval for the purpose of conducting verification and issuing EMEs with B-BBEE Status Level Certificates.</w:t>
      </w:r>
      <w:r w:rsidRPr="00616B86">
        <w:rPr>
          <w:rFonts w:ascii="Verdana" w:hAnsi="Verdana" w:cs="Arial"/>
          <w:sz w:val="22"/>
          <w:szCs w:val="22"/>
        </w:rPr>
        <w:tab/>
      </w:r>
    </w:p>
    <w:p w:rsidR="005A570D" w:rsidRPr="00616B86" w:rsidRDefault="005A570D" w:rsidP="005A570D">
      <w:pPr>
        <w:tabs>
          <w:tab w:val="left" w:pos="2700"/>
          <w:tab w:val="left" w:pos="7920"/>
        </w:tabs>
        <w:jc w:val="both"/>
        <w:rPr>
          <w:rFonts w:ascii="Verdana" w:hAnsi="Verdana"/>
          <w:sz w:val="20"/>
          <w:lang w:val="en-GB"/>
        </w:rPr>
      </w:pPr>
    </w:p>
    <w:p w:rsidR="005A570D" w:rsidRPr="00616B86" w:rsidRDefault="005A570D" w:rsidP="005A570D">
      <w:pPr>
        <w:tabs>
          <w:tab w:val="left" w:pos="709"/>
          <w:tab w:val="left" w:pos="2700"/>
          <w:tab w:val="left" w:pos="7920"/>
        </w:tabs>
        <w:ind w:left="705" w:hanging="705"/>
        <w:jc w:val="both"/>
        <w:rPr>
          <w:rFonts w:ascii="Verdana" w:hAnsi="Verdana"/>
          <w:sz w:val="20"/>
          <w:lang w:val="en-GB"/>
        </w:rPr>
      </w:pPr>
      <w:r w:rsidRPr="00616B86">
        <w:rPr>
          <w:rFonts w:ascii="Verdana" w:hAnsi="Verdana"/>
          <w:sz w:val="20"/>
          <w:lang w:val="en-GB"/>
        </w:rPr>
        <w:t>5.3</w:t>
      </w:r>
      <w:r w:rsidRPr="00616B86">
        <w:rPr>
          <w:rFonts w:ascii="Verdana" w:hAnsi="Verdana"/>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616B86" w:rsidRDefault="005A570D" w:rsidP="005A570D">
      <w:pPr>
        <w:tabs>
          <w:tab w:val="left" w:pos="709"/>
          <w:tab w:val="left" w:pos="2700"/>
          <w:tab w:val="left" w:pos="7920"/>
        </w:tabs>
        <w:jc w:val="both"/>
        <w:rPr>
          <w:rFonts w:ascii="Verdana" w:hAnsi="Verdana"/>
          <w:sz w:val="20"/>
          <w:lang w:val="en-GB"/>
        </w:rPr>
      </w:pPr>
    </w:p>
    <w:p w:rsidR="005A570D" w:rsidRPr="00616B86" w:rsidRDefault="00553C8B" w:rsidP="00F8664F">
      <w:pPr>
        <w:pStyle w:val="BodyTextIndent"/>
        <w:tabs>
          <w:tab w:val="clear" w:pos="0"/>
          <w:tab w:val="clear" w:pos="720"/>
          <w:tab w:val="left" w:pos="709"/>
        </w:tabs>
        <w:ind w:left="709" w:hanging="709"/>
        <w:rPr>
          <w:rFonts w:ascii="Verdana" w:hAnsi="Verdana" w:cs="Arial"/>
          <w:sz w:val="20"/>
        </w:rPr>
      </w:pPr>
      <w:r>
        <w:rPr>
          <w:rFonts w:ascii="Verdana" w:hAnsi="Verdana" w:cs="Arial"/>
          <w:sz w:val="20"/>
        </w:rPr>
        <w:t>5.4</w:t>
      </w:r>
      <w:r>
        <w:rPr>
          <w:rFonts w:ascii="Verdana" w:hAnsi="Verdana" w:cs="Arial"/>
          <w:sz w:val="20"/>
        </w:rPr>
        <w:tab/>
      </w:r>
      <w:r w:rsidR="005A570D" w:rsidRPr="00616B86">
        <w:rPr>
          <w:rFonts w:ascii="Verdana" w:hAnsi="Verdana" w:cs="Arial"/>
          <w:sz w:val="20"/>
        </w:rPr>
        <w:t xml:space="preserve">A trust, consortium or joint venture, will qualify for points for their B-BBEE </w:t>
      </w:r>
      <w:r w:rsidR="00F8664F" w:rsidRPr="00616B86">
        <w:rPr>
          <w:rFonts w:ascii="Verdana" w:hAnsi="Verdana" w:cs="Arial"/>
          <w:sz w:val="20"/>
        </w:rPr>
        <w:t>status level as a legal entity,</w:t>
      </w:r>
      <w:r w:rsidR="005A570D" w:rsidRPr="00616B86">
        <w:rPr>
          <w:rFonts w:ascii="Verdana" w:hAnsi="Verdana" w:cs="Arial"/>
          <w:sz w:val="20"/>
        </w:rPr>
        <w:t xml:space="preserve"> provided that the entity submits their B-BBEE status level certificate. </w:t>
      </w:r>
    </w:p>
    <w:p w:rsidR="00F8664F" w:rsidRPr="00616B86" w:rsidRDefault="00F8664F" w:rsidP="00F8664F">
      <w:pPr>
        <w:pStyle w:val="BodyTextIndent"/>
        <w:ind w:left="0"/>
        <w:rPr>
          <w:rFonts w:ascii="Verdana" w:hAnsi="Verdana" w:cs="Arial"/>
          <w:sz w:val="20"/>
        </w:rPr>
      </w:pPr>
    </w:p>
    <w:p w:rsidR="005A570D" w:rsidRPr="00616B86" w:rsidRDefault="00553C8B" w:rsidP="00553C8B">
      <w:pPr>
        <w:pStyle w:val="BodyTextIndent"/>
        <w:tabs>
          <w:tab w:val="clear" w:pos="0"/>
          <w:tab w:val="clear" w:pos="720"/>
          <w:tab w:val="left" w:pos="567"/>
        </w:tabs>
        <w:ind w:left="567" w:hanging="567"/>
        <w:rPr>
          <w:rFonts w:ascii="Verdana" w:hAnsi="Verdana" w:cs="Arial"/>
          <w:sz w:val="20"/>
        </w:rPr>
      </w:pPr>
      <w:r>
        <w:rPr>
          <w:rFonts w:ascii="Verdana" w:hAnsi="Verdana" w:cs="Arial"/>
          <w:sz w:val="20"/>
        </w:rPr>
        <w:t>5.5</w:t>
      </w:r>
      <w:r>
        <w:rPr>
          <w:rFonts w:ascii="Verdana" w:hAnsi="Verdana" w:cs="Arial"/>
          <w:sz w:val="20"/>
        </w:rPr>
        <w:tab/>
      </w:r>
      <w:r w:rsidR="005A570D" w:rsidRPr="00616B86">
        <w:rPr>
          <w:rFonts w:ascii="Verdana" w:hAnsi="Verdana" w:cs="Arial"/>
          <w:sz w:val="20"/>
        </w:rPr>
        <w:t>A trust, consortium or joint venture will qualify for points for their B-BBEE status level as an unincorporated</w:t>
      </w:r>
      <w:r w:rsidR="00F8664F" w:rsidRPr="00616B86">
        <w:rPr>
          <w:rFonts w:ascii="Verdana" w:hAnsi="Verdana" w:cs="Arial"/>
          <w:sz w:val="20"/>
        </w:rPr>
        <w:t xml:space="preserve"> </w:t>
      </w:r>
      <w:r w:rsidR="005A570D" w:rsidRPr="00616B86">
        <w:rPr>
          <w:rFonts w:ascii="Verdana" w:hAnsi="Verdana" w:cs="Arial"/>
          <w:sz w:val="20"/>
        </w:rPr>
        <w:t>entity, provided that the entity submits their consolidated B-BBEE scorecard as if they were a group</w:t>
      </w:r>
      <w:r w:rsidR="00F8664F" w:rsidRPr="00616B86">
        <w:rPr>
          <w:rFonts w:ascii="Verdana" w:hAnsi="Verdana" w:cs="Arial"/>
          <w:sz w:val="20"/>
        </w:rPr>
        <w:t xml:space="preserve"> </w:t>
      </w:r>
      <w:r w:rsidR="005A570D" w:rsidRPr="00616B86">
        <w:rPr>
          <w:rFonts w:ascii="Verdana" w:hAnsi="Verdana" w:cs="Arial"/>
          <w:sz w:val="20"/>
        </w:rPr>
        <w:t>structure and that such a consolidated B-BBEE scorecard is prepared for every separate bid.</w:t>
      </w:r>
    </w:p>
    <w:p w:rsidR="005A570D" w:rsidRDefault="005A570D" w:rsidP="005A570D">
      <w:pPr>
        <w:pStyle w:val="BodyTextIndent"/>
        <w:rPr>
          <w:rFonts w:cs="Arial"/>
          <w:sz w:val="20"/>
        </w:rPr>
      </w:pPr>
    </w:p>
    <w:p w:rsidR="005A570D" w:rsidRPr="00616B86" w:rsidRDefault="00EB237A" w:rsidP="00EB237A">
      <w:pPr>
        <w:pStyle w:val="BodyTextIndent"/>
        <w:tabs>
          <w:tab w:val="clear" w:pos="720"/>
          <w:tab w:val="left" w:pos="709"/>
        </w:tabs>
        <w:ind w:left="709" w:hanging="709"/>
        <w:rPr>
          <w:rFonts w:ascii="Verdana" w:hAnsi="Verdana" w:cs="Arial"/>
          <w:sz w:val="20"/>
        </w:rPr>
      </w:pPr>
      <w:r>
        <w:rPr>
          <w:rFonts w:cs="Arial"/>
          <w:sz w:val="20"/>
        </w:rPr>
        <w:t>5.6</w:t>
      </w:r>
      <w:r w:rsidR="00553C8B">
        <w:rPr>
          <w:rFonts w:cs="Arial"/>
          <w:sz w:val="20"/>
        </w:rPr>
        <w:tab/>
      </w:r>
      <w:r w:rsidR="005A570D" w:rsidRPr="00616B86">
        <w:rPr>
          <w:rFonts w:ascii="Verdana" w:hAnsi="Verdana" w:cs="Arial"/>
          <w:sz w:val="20"/>
        </w:rPr>
        <w:t>Tertiary institutions and public entities will be required to submit thei</w:t>
      </w:r>
      <w:r w:rsidRPr="00616B86">
        <w:rPr>
          <w:rFonts w:ascii="Verdana" w:hAnsi="Verdana" w:cs="Arial"/>
          <w:sz w:val="20"/>
        </w:rPr>
        <w:t xml:space="preserve">r B-BBEE status level </w:t>
      </w:r>
      <w:r w:rsidR="005A570D" w:rsidRPr="00616B86">
        <w:rPr>
          <w:rFonts w:ascii="Verdana" w:hAnsi="Verdana" w:cs="Arial"/>
          <w:sz w:val="20"/>
        </w:rPr>
        <w:t>certificates in terms of the specialized scorecard contained in the B-BBEE Codes of Good Practice.</w:t>
      </w:r>
    </w:p>
    <w:p w:rsidR="005A570D" w:rsidRPr="00616B86" w:rsidRDefault="005A570D" w:rsidP="005A570D">
      <w:pPr>
        <w:pStyle w:val="BodyTextIndent"/>
        <w:rPr>
          <w:rFonts w:ascii="Verdana" w:hAnsi="Verdana" w:cs="Arial"/>
          <w:sz w:val="20"/>
        </w:rPr>
      </w:pPr>
    </w:p>
    <w:p w:rsidR="005A570D" w:rsidRPr="00616B86" w:rsidRDefault="00553C8B" w:rsidP="00EB237A">
      <w:pPr>
        <w:pStyle w:val="BodyTextIndent"/>
        <w:tabs>
          <w:tab w:val="left" w:pos="1350"/>
          <w:tab w:val="left" w:pos="2268"/>
          <w:tab w:val="left" w:pos="3780"/>
          <w:tab w:val="left" w:pos="8100"/>
        </w:tabs>
        <w:ind w:left="709" w:hanging="709"/>
        <w:rPr>
          <w:rFonts w:ascii="Verdana" w:hAnsi="Verdana" w:cs="Arial"/>
          <w:sz w:val="20"/>
          <w:lang w:val="en-ZA"/>
        </w:rPr>
      </w:pPr>
      <w:r>
        <w:rPr>
          <w:rFonts w:ascii="Verdana" w:hAnsi="Verdana" w:cs="Arial"/>
          <w:sz w:val="20"/>
        </w:rPr>
        <w:t>5.7</w:t>
      </w:r>
      <w:r>
        <w:rPr>
          <w:rFonts w:ascii="Verdana" w:hAnsi="Verdana" w:cs="Arial"/>
          <w:sz w:val="20"/>
        </w:rPr>
        <w:tab/>
      </w:r>
      <w:r w:rsidR="005A570D" w:rsidRPr="00616B86">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w:t>
      </w:r>
      <w:r w:rsidR="00EB237A" w:rsidRPr="00616B86">
        <w:rPr>
          <w:rFonts w:ascii="Verdana" w:hAnsi="Verdana" w:cs="Arial"/>
          <w:sz w:val="20"/>
          <w:lang w:val="en-ZA"/>
        </w:rPr>
        <w:t xml:space="preserve"> </w:t>
      </w:r>
      <w:r w:rsidR="005A570D" w:rsidRPr="00616B86">
        <w:rPr>
          <w:rFonts w:ascii="Verdana" w:hAnsi="Verdana" w:cs="Arial"/>
          <w:sz w:val="20"/>
          <w:lang w:val="en-ZA"/>
        </w:rPr>
        <w:t>that does not qualify for at least the points that such a bidder qualifies for, unless the intended sub-contractor is an EME that has the capability and ability to execute the sub-contract.</w:t>
      </w:r>
    </w:p>
    <w:p w:rsidR="005A570D" w:rsidRPr="00616B86" w:rsidRDefault="005A570D" w:rsidP="005A570D">
      <w:pPr>
        <w:pStyle w:val="BodyTextIndent"/>
        <w:tabs>
          <w:tab w:val="left" w:pos="1350"/>
          <w:tab w:val="left" w:pos="2268"/>
          <w:tab w:val="left" w:pos="3780"/>
          <w:tab w:val="left" w:pos="8100"/>
        </w:tabs>
        <w:rPr>
          <w:rFonts w:ascii="Verdana" w:hAnsi="Verdana" w:cs="Arial"/>
          <w:sz w:val="20"/>
          <w:lang w:val="en-ZA"/>
        </w:rPr>
      </w:pPr>
    </w:p>
    <w:p w:rsidR="005A570D" w:rsidRPr="00616B86" w:rsidRDefault="00553C8B" w:rsidP="00EB237A">
      <w:pPr>
        <w:pStyle w:val="BodyTextIndent"/>
        <w:tabs>
          <w:tab w:val="clear" w:pos="0"/>
          <w:tab w:val="left" w:pos="1350"/>
          <w:tab w:val="left" w:pos="2268"/>
          <w:tab w:val="left" w:pos="3780"/>
          <w:tab w:val="left" w:pos="8100"/>
        </w:tabs>
        <w:ind w:left="709" w:hanging="709"/>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5A570D" w:rsidRPr="00616B86">
        <w:rPr>
          <w:rFonts w:ascii="Verdana" w:hAnsi="Verdana" w:cs="Arial"/>
          <w:sz w:val="20"/>
          <w:lang w:val="en-ZA"/>
        </w:rPr>
        <w:t xml:space="preserve">A person awarded a contract may not sub-contract more than 25% </w:t>
      </w:r>
      <w:r w:rsidR="00EB237A" w:rsidRPr="00616B86">
        <w:rPr>
          <w:rFonts w:ascii="Verdana" w:hAnsi="Verdana" w:cs="Arial"/>
          <w:sz w:val="20"/>
          <w:lang w:val="en-ZA"/>
        </w:rPr>
        <w:t xml:space="preserve">of the value of the contract to </w:t>
      </w:r>
      <w:r w:rsidR="005A570D" w:rsidRPr="00616B86">
        <w:rPr>
          <w:rFonts w:ascii="Verdana" w:hAnsi="Verdana" w:cs="Arial"/>
          <w:sz w:val="20"/>
          <w:lang w:val="en-ZA"/>
        </w:rPr>
        <w:t>any other</w:t>
      </w:r>
      <w:r w:rsidR="00EB237A" w:rsidRPr="00616B86">
        <w:rPr>
          <w:rFonts w:ascii="Verdana" w:hAnsi="Verdana" w:cs="Arial"/>
          <w:sz w:val="20"/>
          <w:lang w:val="en-ZA"/>
        </w:rPr>
        <w:t xml:space="preserve"> </w:t>
      </w:r>
      <w:r w:rsidR="005A570D" w:rsidRPr="00616B86">
        <w:rPr>
          <w:rFonts w:ascii="Verdana" w:hAnsi="Verdana" w:cs="Arial"/>
          <w:sz w:val="20"/>
          <w:lang w:val="en-ZA"/>
        </w:rPr>
        <w:t>enterprise that does not have an equal or higher B-BBEE status level than the person concerned, unless the</w:t>
      </w:r>
      <w:r w:rsidR="00EB237A" w:rsidRPr="00616B86">
        <w:rPr>
          <w:rFonts w:ascii="Verdana" w:hAnsi="Verdana" w:cs="Arial"/>
          <w:sz w:val="20"/>
          <w:lang w:val="en-ZA"/>
        </w:rPr>
        <w:t xml:space="preserve"> </w:t>
      </w:r>
      <w:r w:rsidR="005A570D" w:rsidRPr="00616B86">
        <w:rPr>
          <w:rFonts w:ascii="Verdana" w:hAnsi="Verdana" w:cs="Arial"/>
          <w:sz w:val="20"/>
          <w:lang w:val="en-ZA"/>
        </w:rPr>
        <w:t>contract is sub-contracted to an EME that has the capability and ability to execute the</w:t>
      </w:r>
      <w:r w:rsidR="00EB237A" w:rsidRPr="00616B86">
        <w:rPr>
          <w:rFonts w:ascii="Verdana" w:hAnsi="Verdana" w:cs="Arial"/>
          <w:sz w:val="20"/>
          <w:lang w:val="en-ZA"/>
        </w:rPr>
        <w:t xml:space="preserve"> </w:t>
      </w:r>
      <w:r w:rsidR="005A570D" w:rsidRPr="00616B86">
        <w:rPr>
          <w:rFonts w:ascii="Verdana" w:hAnsi="Verdana" w:cs="Arial"/>
          <w:sz w:val="20"/>
          <w:lang w:val="en-ZA"/>
        </w:rPr>
        <w:t>sub-contract.</w:t>
      </w:r>
    </w:p>
    <w:p w:rsidR="005A570D" w:rsidRPr="00616B86" w:rsidRDefault="005A570D" w:rsidP="005A570D">
      <w:pPr>
        <w:pStyle w:val="BodyTextIndent"/>
        <w:tabs>
          <w:tab w:val="left" w:pos="1350"/>
          <w:tab w:val="left" w:pos="2268"/>
          <w:tab w:val="left" w:pos="3780"/>
          <w:tab w:val="left" w:pos="8100"/>
        </w:tabs>
        <w:rPr>
          <w:rFonts w:ascii="Verdana" w:hAnsi="Verdana" w:cs="Arial"/>
          <w:b/>
          <w:sz w:val="20"/>
          <w:u w:val="single"/>
        </w:rPr>
      </w:pPr>
    </w:p>
    <w:p w:rsidR="005A570D" w:rsidRPr="00616B86" w:rsidRDefault="005A570D" w:rsidP="005A570D">
      <w:pPr>
        <w:tabs>
          <w:tab w:val="left" w:pos="567"/>
          <w:tab w:val="left" w:pos="2700"/>
          <w:tab w:val="left" w:pos="7920"/>
        </w:tabs>
        <w:ind w:left="709" w:hanging="709"/>
        <w:jc w:val="both"/>
        <w:rPr>
          <w:rFonts w:ascii="Verdana" w:hAnsi="Verdana"/>
          <w:b/>
          <w:sz w:val="20"/>
          <w:szCs w:val="20"/>
          <w:lang w:val="en-GB"/>
        </w:rPr>
      </w:pPr>
      <w:r w:rsidRPr="00616B86">
        <w:rPr>
          <w:rFonts w:ascii="Verdana" w:hAnsi="Verdana"/>
          <w:b/>
          <w:sz w:val="20"/>
          <w:szCs w:val="20"/>
          <w:lang w:val="en-GB"/>
        </w:rPr>
        <w:t>6.</w:t>
      </w:r>
      <w:r w:rsidRPr="00616B86">
        <w:rPr>
          <w:rFonts w:ascii="Verdana" w:hAnsi="Verdana"/>
          <w:b/>
          <w:sz w:val="20"/>
          <w:szCs w:val="20"/>
          <w:lang w:val="en-GB"/>
        </w:rPr>
        <w:tab/>
        <w:t>BID DECLARATION</w:t>
      </w:r>
    </w:p>
    <w:p w:rsidR="005A570D" w:rsidRPr="00616B86" w:rsidRDefault="005A570D" w:rsidP="005A570D">
      <w:pPr>
        <w:widowControl w:val="0"/>
        <w:numPr>
          <w:ilvl w:val="0"/>
          <w:numId w:val="20"/>
        </w:numPr>
        <w:tabs>
          <w:tab w:val="left" w:pos="900"/>
          <w:tab w:val="left" w:pos="1620"/>
          <w:tab w:val="left" w:pos="2160"/>
          <w:tab w:val="left" w:pos="2700"/>
          <w:tab w:val="left" w:pos="7920"/>
        </w:tabs>
        <w:jc w:val="both"/>
        <w:rPr>
          <w:rFonts w:ascii="Verdana" w:hAnsi="Verdana"/>
          <w:sz w:val="20"/>
          <w:szCs w:val="20"/>
          <w:lang w:val="en-GB"/>
        </w:rPr>
      </w:pPr>
    </w:p>
    <w:p w:rsidR="005A570D" w:rsidRPr="00616B86" w:rsidRDefault="00553C8B" w:rsidP="00B23EF0">
      <w:pPr>
        <w:tabs>
          <w:tab w:val="left" w:pos="1620"/>
          <w:tab w:val="left" w:pos="2160"/>
          <w:tab w:val="left" w:pos="2700"/>
          <w:tab w:val="left" w:pos="7920"/>
        </w:tabs>
        <w:ind w:left="567" w:hanging="567"/>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5A570D" w:rsidRPr="00616B86">
        <w:rPr>
          <w:rFonts w:ascii="Verdana" w:hAnsi="Verdana"/>
          <w:sz w:val="20"/>
          <w:szCs w:val="20"/>
          <w:lang w:val="en-GB"/>
        </w:rPr>
        <w:t>Bidders who claim points in respect of B-BBEE Status Level of Contribution must complete the following:</w:t>
      </w:r>
    </w:p>
    <w:p w:rsidR="005A570D" w:rsidRPr="00616B86" w:rsidRDefault="005A570D" w:rsidP="005A570D">
      <w:pPr>
        <w:tabs>
          <w:tab w:val="left" w:pos="1620"/>
          <w:tab w:val="left" w:pos="2160"/>
          <w:tab w:val="left" w:pos="2700"/>
          <w:tab w:val="left" w:pos="7920"/>
        </w:tabs>
        <w:jc w:val="both"/>
        <w:rPr>
          <w:rFonts w:ascii="Verdana" w:hAnsi="Verdana"/>
          <w:sz w:val="20"/>
          <w:szCs w:val="20"/>
          <w:lang w:val="en-GB"/>
        </w:rPr>
      </w:pPr>
    </w:p>
    <w:p w:rsidR="005A570D" w:rsidRPr="00616B86" w:rsidRDefault="00553C8B" w:rsidP="00553C8B">
      <w:pPr>
        <w:tabs>
          <w:tab w:val="left" w:pos="567"/>
          <w:tab w:val="left" w:pos="851"/>
          <w:tab w:val="left" w:pos="2880"/>
          <w:tab w:val="left" w:pos="3600"/>
          <w:tab w:val="left" w:pos="7290"/>
          <w:tab w:val="left" w:pos="7560"/>
        </w:tabs>
        <w:ind w:left="567" w:hanging="567"/>
        <w:rPr>
          <w:rFonts w:ascii="Verdana" w:hAnsi="Verdana"/>
          <w:b/>
          <w:sz w:val="20"/>
          <w:szCs w:val="20"/>
          <w:lang w:val="en-GB"/>
        </w:rPr>
      </w:pPr>
      <w:r>
        <w:rPr>
          <w:rFonts w:ascii="Verdana" w:hAnsi="Verdana"/>
          <w:b/>
          <w:sz w:val="20"/>
          <w:szCs w:val="20"/>
          <w:lang w:val="en-GB"/>
        </w:rPr>
        <w:t>7.</w:t>
      </w:r>
      <w:r>
        <w:rPr>
          <w:rFonts w:ascii="Verdana" w:hAnsi="Verdana"/>
          <w:b/>
          <w:sz w:val="20"/>
          <w:szCs w:val="20"/>
          <w:lang w:val="en-GB"/>
        </w:rPr>
        <w:tab/>
      </w:r>
      <w:r w:rsidR="005A570D" w:rsidRPr="00616B86">
        <w:rPr>
          <w:rFonts w:ascii="Verdana" w:hAnsi="Verdana"/>
          <w:b/>
          <w:sz w:val="20"/>
          <w:szCs w:val="20"/>
          <w:lang w:val="en-GB"/>
        </w:rPr>
        <w:t xml:space="preserve">B-BBEE STATUS LEVEL OF CONTRIBUTION CLAIMED IN TERMS OF PARAGRAPHS 1.3.1.2 AND 5.1 </w:t>
      </w:r>
    </w:p>
    <w:p w:rsidR="005A570D" w:rsidRPr="00616B86" w:rsidRDefault="005A570D" w:rsidP="005A570D">
      <w:pPr>
        <w:tabs>
          <w:tab w:val="left" w:pos="720"/>
          <w:tab w:val="left" w:pos="1620"/>
          <w:tab w:val="left" w:pos="2160"/>
          <w:tab w:val="left" w:pos="2700"/>
          <w:tab w:val="left" w:pos="3870"/>
        </w:tabs>
        <w:ind w:left="900" w:hanging="900"/>
        <w:jc w:val="both"/>
        <w:rPr>
          <w:rFonts w:ascii="Verdana" w:hAnsi="Verdana"/>
          <w:b/>
          <w:sz w:val="20"/>
          <w:szCs w:val="20"/>
          <w:lang w:val="en-GB"/>
        </w:rPr>
      </w:pPr>
      <w:r w:rsidRPr="00616B86">
        <w:rPr>
          <w:rFonts w:ascii="Verdana" w:hAnsi="Verdana"/>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p>
    <w:p w:rsidR="005A570D" w:rsidRPr="00616B86"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5A570D" w:rsidRPr="00616B86">
        <w:rPr>
          <w:rFonts w:ascii="Verdana" w:hAnsi="Verdana"/>
          <w:sz w:val="20"/>
          <w:szCs w:val="20"/>
          <w:lang w:val="en-GB"/>
        </w:rPr>
        <w:t>B-BBEE Status Level of Contribution:</w:t>
      </w:r>
      <w:r w:rsidR="005A570D" w:rsidRPr="00616B86">
        <w:rPr>
          <w:rFonts w:ascii="Verdana" w:hAnsi="Verdana"/>
          <w:sz w:val="20"/>
          <w:szCs w:val="20"/>
          <w:lang w:val="en-GB"/>
        </w:rPr>
        <w:tab/>
        <w:t>………….      =    ………(maximum of 10 or 20 points)</w:t>
      </w:r>
      <w:r w:rsidR="005A570D" w:rsidRPr="00616B86">
        <w:rPr>
          <w:rFonts w:ascii="Verdana" w:hAnsi="Verdana"/>
          <w:sz w:val="20"/>
          <w:szCs w:val="20"/>
          <w:lang w:val="en-GB"/>
        </w:rPr>
        <w:tab/>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p>
    <w:p w:rsidR="005A570D" w:rsidRPr="00616B86"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Verdana" w:hAnsi="Verdana"/>
          <w:sz w:val="20"/>
          <w:szCs w:val="20"/>
        </w:rPr>
      </w:pPr>
      <w:r w:rsidRPr="00616B86">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b/>
          <w:sz w:val="20"/>
          <w:szCs w:val="20"/>
          <w:lang w:val="en-GB"/>
        </w:rPr>
        <w:t>8</w:t>
      </w:r>
      <w:r w:rsidRPr="00616B86">
        <w:rPr>
          <w:rFonts w:ascii="Verdana" w:hAnsi="Verdana"/>
          <w:b/>
          <w:sz w:val="20"/>
          <w:szCs w:val="20"/>
          <w:lang w:val="en-GB"/>
        </w:rPr>
        <w:tab/>
        <w:t>SUB-CONTRACTING</w:t>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r w:rsidRPr="00616B86">
        <w:rPr>
          <w:rFonts w:ascii="Verdana" w:hAnsi="Verdana"/>
          <w:sz w:val="20"/>
          <w:szCs w:val="20"/>
          <w:lang w:val="en-GB"/>
        </w:rPr>
        <w:t xml:space="preserve">    </w:t>
      </w:r>
    </w:p>
    <w:p w:rsidR="005A570D" w:rsidRPr="00616B86"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Verdana" w:hAnsi="Verdana"/>
          <w:sz w:val="20"/>
          <w:szCs w:val="20"/>
        </w:rPr>
      </w:pPr>
      <w:r>
        <w:rPr>
          <w:rFonts w:ascii="Verdana" w:hAnsi="Verdana"/>
          <w:sz w:val="20"/>
          <w:szCs w:val="20"/>
          <w:lang w:val="en-GB"/>
        </w:rPr>
        <w:t>8.1</w:t>
      </w:r>
      <w:r w:rsidR="005A570D" w:rsidRPr="00616B86">
        <w:rPr>
          <w:rFonts w:ascii="Verdana" w:hAnsi="Verdana"/>
          <w:sz w:val="20"/>
          <w:szCs w:val="20"/>
          <w:lang w:val="en-GB"/>
        </w:rPr>
        <w:tab/>
        <w:t xml:space="preserve">Will any portion of the contract be sub-contracted?     YES / NO (delete which is not applicable) </w:t>
      </w:r>
      <w:r w:rsidR="005A570D" w:rsidRPr="00616B86">
        <w:rPr>
          <w:rFonts w:ascii="Verdana" w:hAnsi="Verdana"/>
          <w:sz w:val="20"/>
          <w:szCs w:val="20"/>
        </w:rPr>
        <w:tab/>
      </w:r>
      <w:r w:rsidR="005A570D" w:rsidRPr="00616B86">
        <w:rPr>
          <w:rFonts w:ascii="Verdana" w:hAnsi="Verdana"/>
          <w:sz w:val="20"/>
          <w:szCs w:val="20"/>
        </w:rPr>
        <w:tab/>
      </w:r>
    </w:p>
    <w:p w:rsidR="005A570D" w:rsidRPr="00616B86"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8.1.1</w:t>
      </w:r>
      <w:r w:rsidRPr="00616B86">
        <w:rPr>
          <w:rFonts w:ascii="Verdana" w:hAnsi="Verdana"/>
          <w:sz w:val="20"/>
          <w:szCs w:val="20"/>
        </w:rPr>
        <w:tab/>
        <w:t>If yes, indicate:</w:t>
      </w:r>
    </w:p>
    <w:p w:rsidR="005A570D" w:rsidRPr="00616B86"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 </w:t>
      </w:r>
      <w:r w:rsidRPr="00616B86">
        <w:rPr>
          <w:rFonts w:ascii="Verdana" w:hAnsi="Verdana"/>
          <w:sz w:val="20"/>
          <w:szCs w:val="20"/>
        </w:rPr>
        <w:tab/>
        <w:t>what percentage of the c</w:t>
      </w:r>
      <w:r w:rsidR="00EB237A" w:rsidRPr="00616B86">
        <w:rPr>
          <w:rFonts w:ascii="Verdana" w:hAnsi="Verdana"/>
          <w:sz w:val="20"/>
          <w:szCs w:val="20"/>
        </w:rPr>
        <w:t>ontract will be subcontracted?</w:t>
      </w:r>
      <w:r w:rsidR="00EB237A" w:rsidRPr="00616B86">
        <w:rPr>
          <w:rFonts w:ascii="Verdana" w:hAnsi="Verdana"/>
          <w:sz w:val="20"/>
          <w:szCs w:val="20"/>
        </w:rPr>
        <w:tab/>
      </w:r>
      <w:r w:rsidRPr="00616B86">
        <w:rPr>
          <w:rFonts w:ascii="Verdana" w:hAnsi="Verdana"/>
          <w:sz w:val="20"/>
          <w:szCs w:val="20"/>
        </w:rPr>
        <w:t>............……………….…%</w:t>
      </w:r>
    </w:p>
    <w:p w:rsidR="005A570D" w:rsidRPr="00616B86"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 </w:t>
      </w:r>
      <w:r w:rsidRPr="00616B86">
        <w:rPr>
          <w:rFonts w:ascii="Verdana" w:hAnsi="Verdana"/>
          <w:sz w:val="20"/>
          <w:szCs w:val="20"/>
        </w:rPr>
        <w:tab/>
        <w:t xml:space="preserve">the </w:t>
      </w:r>
      <w:r w:rsidR="005A570D" w:rsidRPr="00616B86">
        <w:rPr>
          <w:rFonts w:ascii="Verdana" w:hAnsi="Verdana"/>
          <w:sz w:val="20"/>
          <w:szCs w:val="20"/>
        </w:rPr>
        <w:t>name of the sub-contractor?</w:t>
      </w:r>
      <w:r w:rsidR="005A570D" w:rsidRPr="00616B86">
        <w:rPr>
          <w:rFonts w:ascii="Verdana" w:hAnsi="Verdana"/>
          <w:sz w:val="20"/>
          <w:szCs w:val="20"/>
        </w:rPr>
        <w:tab/>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(iii) </w:t>
      </w:r>
      <w:r w:rsidRPr="00616B86">
        <w:rPr>
          <w:rFonts w:ascii="Verdana" w:hAnsi="Verdana"/>
          <w:sz w:val="20"/>
          <w:szCs w:val="20"/>
        </w:rPr>
        <w:tab/>
        <w:t>the B-BBEE status l</w:t>
      </w:r>
      <w:r w:rsidR="00EB237A" w:rsidRPr="00616B86">
        <w:rPr>
          <w:rFonts w:ascii="Verdana" w:hAnsi="Verdana"/>
          <w:sz w:val="20"/>
          <w:szCs w:val="20"/>
        </w:rPr>
        <w:t>evel of the sub-contractor?</w:t>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Pr="00616B86">
        <w:rPr>
          <w:rFonts w:ascii="Verdana" w:hAnsi="Verdana"/>
          <w:sz w:val="20"/>
          <w:szCs w:val="20"/>
        </w:rPr>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sz w:val="20"/>
          <w:szCs w:val="20"/>
        </w:rPr>
        <w:tab/>
        <w:t>(iv)</w:t>
      </w:r>
      <w:r w:rsidRPr="00616B86">
        <w:rPr>
          <w:rFonts w:ascii="Verdana" w:hAnsi="Verdana"/>
          <w:sz w:val="20"/>
          <w:szCs w:val="20"/>
        </w:rPr>
        <w:tab/>
        <w:t>whether</w:t>
      </w:r>
      <w:r w:rsidR="00EB237A" w:rsidRPr="00616B86">
        <w:rPr>
          <w:rFonts w:ascii="Verdana" w:hAnsi="Verdana"/>
          <w:sz w:val="20"/>
          <w:szCs w:val="20"/>
        </w:rPr>
        <w:t xml:space="preserve"> the sub-contractor is an EME?</w:t>
      </w:r>
      <w:r w:rsidR="00EB237A" w:rsidRPr="00616B86">
        <w:rPr>
          <w:rFonts w:ascii="Verdana" w:hAnsi="Verdana"/>
          <w:sz w:val="20"/>
          <w:szCs w:val="20"/>
        </w:rPr>
        <w:tab/>
      </w:r>
      <w:r w:rsidRPr="00616B86">
        <w:rPr>
          <w:rFonts w:ascii="Verdana" w:hAnsi="Verdana"/>
          <w:sz w:val="20"/>
          <w:szCs w:val="20"/>
        </w:rPr>
        <w:t>YES / NO (delete which is not applicable)</w:t>
      </w:r>
    </w:p>
    <w:p w:rsidR="00553C8B"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sz w:val="20"/>
          <w:szCs w:val="20"/>
        </w:rPr>
        <w:tab/>
      </w:r>
      <w:r w:rsidRPr="00616B86">
        <w:rPr>
          <w:rFonts w:ascii="Verdana" w:hAnsi="Verdana"/>
          <w:sz w:val="20"/>
          <w:szCs w:val="20"/>
        </w:rPr>
        <w:tab/>
      </w:r>
    </w:p>
    <w:p w:rsidR="00553C8B" w:rsidRDefault="00553C8B">
      <w:pPr>
        <w:rPr>
          <w:rFonts w:ascii="Verdana" w:hAnsi="Verdana"/>
          <w:sz w:val="20"/>
          <w:szCs w:val="20"/>
        </w:rPr>
      </w:pPr>
      <w:r>
        <w:rPr>
          <w:rFonts w:ascii="Verdana" w:hAnsi="Verdana"/>
          <w:sz w:val="20"/>
          <w:szCs w:val="20"/>
        </w:rPr>
        <w:br w:type="page"/>
      </w:r>
    </w:p>
    <w:p w:rsidR="005A570D" w:rsidRPr="00616B86"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b/>
          <w:sz w:val="20"/>
          <w:szCs w:val="20"/>
        </w:rPr>
        <w:t>9</w:t>
      </w:r>
      <w:r w:rsidRPr="00616B86">
        <w:rPr>
          <w:rFonts w:ascii="Verdana" w:hAnsi="Verdana"/>
          <w:sz w:val="20"/>
          <w:szCs w:val="20"/>
        </w:rPr>
        <w:tab/>
      </w:r>
      <w:r w:rsidRPr="00616B86">
        <w:rPr>
          <w:rFonts w:ascii="Verdana" w:hAnsi="Verdana"/>
          <w:b/>
          <w:sz w:val="20"/>
          <w:szCs w:val="20"/>
        </w:rPr>
        <w:t>DECLARATION WITH REGARD TO COMPANY/FIRM</w:t>
      </w:r>
    </w:p>
    <w:p w:rsidR="005A570D" w:rsidRPr="00616B86" w:rsidRDefault="005A570D" w:rsidP="005A570D">
      <w:pPr>
        <w:rPr>
          <w:rFonts w:ascii="Verdana" w:hAnsi="Verdana"/>
          <w:sz w:val="20"/>
          <w:szCs w:val="20"/>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9.1</w:t>
      </w:r>
      <w:r w:rsidRPr="00616B86">
        <w:rPr>
          <w:rFonts w:ascii="Verdana" w:hAnsi="Verdana"/>
          <w:sz w:val="20"/>
          <w:szCs w:val="20"/>
          <w:lang w:val="en-GB"/>
        </w:rPr>
        <w:tab/>
        <w:t>Name of company/firm</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9.2</w:t>
      </w:r>
      <w:r w:rsidRPr="00616B86">
        <w:rPr>
          <w:rFonts w:ascii="Verdana" w:hAnsi="Verdana"/>
          <w:sz w:val="20"/>
          <w:szCs w:val="20"/>
          <w:lang w:val="en-GB"/>
        </w:rPr>
        <w:tab/>
        <w:t>VAT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Verdana" w:hAnsi="Verdana"/>
          <w:sz w:val="20"/>
          <w:szCs w:val="20"/>
          <w:lang w:val="en-GB"/>
        </w:rPr>
      </w:pPr>
      <w:r w:rsidRPr="00616B86">
        <w:rPr>
          <w:rFonts w:ascii="Verdana" w:hAnsi="Verdana"/>
          <w:sz w:val="20"/>
          <w:szCs w:val="20"/>
          <w:lang w:val="en-GB"/>
        </w:rPr>
        <w:t>9.3</w:t>
      </w:r>
      <w:r w:rsidRPr="00616B86">
        <w:rPr>
          <w:rFonts w:ascii="Verdana" w:hAnsi="Verdana"/>
          <w:sz w:val="20"/>
          <w:szCs w:val="20"/>
          <w:lang w:val="en-GB"/>
        </w:rPr>
        <w:tab/>
        <w:t>Company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9.4</w:t>
      </w:r>
      <w:r w:rsidRPr="00616B86">
        <w:rPr>
          <w:rFonts w:ascii="Verdana" w:hAnsi="Verdana"/>
          <w:b/>
          <w:sz w:val="20"/>
          <w:szCs w:val="20"/>
          <w:lang w:val="en-GB"/>
        </w:rPr>
        <w:tab/>
      </w:r>
      <w:r w:rsidRPr="00616B86">
        <w:rPr>
          <w:rFonts w:ascii="Verdana" w:hAnsi="Verdana"/>
          <w:sz w:val="20"/>
          <w:szCs w:val="20"/>
          <w:lang w:val="en-GB"/>
        </w:rPr>
        <w:t>TYPE OF COMPANY/ FIRM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Partnership/Joint Venture / Consortium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Pr>
          <w:rFonts w:ascii="Arial" w:hAnsi="Arial"/>
          <w:sz w:val="20"/>
          <w:lang w:val="en-GB"/>
        </w:rPr>
        <w:sym w:font="Symbol" w:char="F07F"/>
      </w:r>
      <w:r>
        <w:rPr>
          <w:rFonts w:ascii="Arial" w:hAnsi="Arial"/>
          <w:sz w:val="20"/>
          <w:lang w:val="en-GB"/>
        </w:rPr>
        <w:tab/>
      </w:r>
      <w:r w:rsidRPr="00616B86">
        <w:rPr>
          <w:rFonts w:ascii="Verdana" w:hAnsi="Verdana"/>
          <w:sz w:val="20"/>
          <w:lang w:val="en-GB"/>
        </w:rPr>
        <w:t>One person business/sole propriety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Close corporation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Company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(Pty) Limited</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mallCaps/>
          <w:sz w:val="20"/>
          <w:lang w:val="en-GB"/>
        </w:rPr>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Verdana" w:hAnsi="Verdana"/>
          <w:sz w:val="20"/>
          <w:lang w:val="en-GB"/>
        </w:rPr>
      </w:pPr>
      <w:r w:rsidRPr="00616B86">
        <w:rPr>
          <w:rFonts w:ascii="Verdana" w:hAnsi="Verdana"/>
          <w:sz w:val="20"/>
          <w:lang w:val="en-GB"/>
        </w:rPr>
        <w:t>9.5</w:t>
      </w:r>
      <w:r w:rsidRPr="00616B86">
        <w:rPr>
          <w:rFonts w:ascii="Verdana" w:hAnsi="Verdana"/>
          <w:sz w:val="20"/>
          <w:lang w:val="en-GB"/>
        </w:rPr>
        <w:tab/>
        <w:t>DESCRIBE PRINCIPAL BUSINESS ACTIVITIES</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lang w:val="en-GB"/>
        </w:rPr>
      </w:pP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9.6</w:t>
      </w:r>
      <w:r w:rsidRPr="00616B86">
        <w:rPr>
          <w:rFonts w:ascii="Verdana" w:hAnsi="Verdana"/>
          <w:sz w:val="20"/>
          <w:szCs w:val="20"/>
          <w:lang w:val="en-GB"/>
        </w:rPr>
        <w:tab/>
        <w:t>COMPANY CLASSIFICATION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Manufacturer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Supplier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Professional service provider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Other service providers, e.g. transporter, etc.</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mallCaps/>
          <w:sz w:val="20"/>
          <w:szCs w:val="20"/>
          <w:lang w:val="en-GB"/>
        </w:rPr>
        <w:tab/>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r w:rsidRPr="00616B86">
        <w:rPr>
          <w:rFonts w:ascii="Verdana" w:hAnsi="Verdana"/>
          <w:sz w:val="20"/>
          <w:szCs w:val="20"/>
          <w:lang w:val="en-GB"/>
        </w:rPr>
        <w:t>9.7</w:t>
      </w:r>
      <w:r w:rsidRPr="00616B86">
        <w:rPr>
          <w:rFonts w:ascii="Verdana" w:hAnsi="Verdana"/>
          <w:sz w:val="20"/>
          <w:szCs w:val="20"/>
          <w:lang w:val="en-GB"/>
        </w:rPr>
        <w:tab/>
        <w:t>Total number of years the company/firm has been in business? ……………………………………</w:t>
      </w: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Verdana" w:hAnsi="Verdana"/>
          <w:sz w:val="20"/>
          <w:szCs w:val="20"/>
          <w:lang w:val="en-GB"/>
        </w:rPr>
      </w:pPr>
      <w:r w:rsidRPr="00616B86">
        <w:rPr>
          <w:rFonts w:ascii="Verdana" w:hAnsi="Verdana"/>
          <w:sz w:val="20"/>
          <w:szCs w:val="20"/>
          <w:lang w:val="en-GB"/>
        </w:rPr>
        <w:t>9.8</w:t>
      </w:r>
      <w:r w:rsidRPr="00616B86">
        <w:rPr>
          <w:rFonts w:ascii="Verdana" w:hAnsi="Verdana"/>
          <w:color w:val="000080"/>
          <w:sz w:val="20"/>
          <w:szCs w:val="20"/>
          <w:lang w:val="en-GB"/>
        </w:rPr>
        <w:tab/>
      </w:r>
      <w:r w:rsidRPr="00616B86">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616B86"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w:t>
      </w:r>
      <w:r w:rsidRPr="00616B86">
        <w:rPr>
          <w:rFonts w:ascii="Verdana" w:hAnsi="Verdana"/>
          <w:sz w:val="20"/>
          <w:szCs w:val="20"/>
          <w:lang w:val="en-GB"/>
        </w:rPr>
        <w:tab/>
        <w:t>The information furnished is true and correct;</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w:t>
      </w:r>
      <w:r w:rsidRPr="00616B86">
        <w:rPr>
          <w:rFonts w:ascii="Verdana" w:hAnsi="Verdana"/>
          <w:sz w:val="20"/>
          <w:szCs w:val="20"/>
          <w:lang w:val="en-GB"/>
        </w:rPr>
        <w:tab/>
        <w:t>The preference points claimed are in accordance with the General Conditions as indicated in paragraph 1 of this form.</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(iii)</w:t>
      </w:r>
      <w:r w:rsidRPr="00616B86">
        <w:rPr>
          <w:rFonts w:ascii="Verdana" w:hAnsi="Verdana"/>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(iv)</w:t>
      </w:r>
      <w:r w:rsidRPr="00616B86">
        <w:rPr>
          <w:rFonts w:ascii="Verdana" w:hAnsi="Verdana"/>
          <w:sz w:val="20"/>
          <w:szCs w:val="20"/>
          <w:lang w:val="en-GB"/>
        </w:rPr>
        <w:tab/>
        <w:t>If the B-BBEE status level of contribution has been claimed or obtained on a fraudulent basis or any of the conditions of contract have not been fulfilled, the purchaser may, in addition to any other remedy it may have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(a)</w:t>
      </w:r>
      <w:r w:rsidRPr="00616B86">
        <w:rPr>
          <w:rFonts w:ascii="Verdana" w:hAnsi="Verdana"/>
          <w:sz w:val="20"/>
          <w:szCs w:val="20"/>
          <w:lang w:val="en-GB"/>
        </w:rPr>
        <w:tab/>
        <w:t>disqualify the person from the bidding process;</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(b)</w:t>
      </w:r>
      <w:r w:rsidRPr="00616B86">
        <w:rPr>
          <w:rFonts w:ascii="Verdana" w:hAnsi="Verdana"/>
          <w:sz w:val="20"/>
          <w:szCs w:val="20"/>
          <w:lang w:val="en-GB"/>
        </w:rPr>
        <w:tab/>
        <w:t>recover costs, losses or damages it has incurred or suffered as a result of that person’s conduct;</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(c)</w:t>
      </w:r>
      <w:r w:rsidRPr="00616B86">
        <w:rPr>
          <w:rFonts w:ascii="Verdana" w:hAnsi="Verdana"/>
          <w:sz w:val="20"/>
          <w:szCs w:val="20"/>
          <w:lang w:val="en-GB"/>
        </w:rPr>
        <w:tab/>
        <w:t>cancel the contract and claim any damages which it has suffered as a result of having to make less favourable arrangements due to such cancellation;</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Verdana" w:hAnsi="Verdana"/>
          <w:sz w:val="20"/>
          <w:szCs w:val="20"/>
          <w:lang w:val="en-GB"/>
        </w:rPr>
      </w:pPr>
      <w:r w:rsidRPr="00616B86">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 10 years, after the audi alteram partem (hear the other side) rule has been applied; and</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Verdana" w:hAnsi="Verdana"/>
          <w:sz w:val="20"/>
          <w:szCs w:val="20"/>
          <w:lang w:val="en-GB"/>
        </w:rPr>
      </w:pPr>
      <w:r w:rsidRPr="00616B86">
        <w:rPr>
          <w:rFonts w:ascii="Verdana" w:hAnsi="Verdana"/>
          <w:sz w:val="20"/>
          <w:szCs w:val="20"/>
          <w:lang w:val="en-GB"/>
        </w:rPr>
        <w:t>forward the matter for criminal prosecution</w:t>
      </w:r>
    </w:p>
    <w:p w:rsidR="005A570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lang w:val="en-GB"/>
        </w:rPr>
      </w:pPr>
    </w:p>
    <w:p w:rsidR="005A570D" w:rsidRPr="00616B86"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616B86">
        <w:rPr>
          <w:rFonts w:ascii="Verdana" w:hAnsi="Verdana"/>
          <w:b/>
          <w:sz w:val="20"/>
          <w:szCs w:val="20"/>
          <w:lang w:val="en-GB"/>
        </w:rPr>
        <w:t>WITNESSES: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701841"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rPr>
        <w:pict>
          <v:rect id="_x0000_s1026" style="position:absolute;left:0;text-align:left;margin-left:266.4pt;margin-top:3.85pt;width:237.6pt;height:86.4pt;z-index:-251658240" o:allowincell="f"/>
        </w:pic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SIGNATURE(S) OF BIDDER(S)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DATE:………………………………..</w:t>
      </w:r>
    </w:p>
    <w:p w:rsidR="00EB237A" w:rsidRPr="00616B86" w:rsidRDefault="005A570D" w:rsidP="005A570D">
      <w:pPr>
        <w:pStyle w:val="BodyText2"/>
      </w:pPr>
      <w:r w:rsidRPr="00616B86">
        <w:tab/>
      </w:r>
      <w:r w:rsidRPr="00616B86">
        <w:tab/>
      </w:r>
      <w:r w:rsidRPr="00616B86">
        <w:tab/>
      </w:r>
      <w:r w:rsidRPr="00616B86">
        <w:tab/>
      </w:r>
      <w:r w:rsidRPr="00616B86">
        <w:tab/>
      </w:r>
    </w:p>
    <w:p w:rsidR="005A570D" w:rsidRPr="00616B86" w:rsidRDefault="00EB237A" w:rsidP="005A570D">
      <w:pPr>
        <w:pStyle w:val="BodyText2"/>
      </w:pPr>
      <w:r w:rsidRPr="00616B86">
        <w:t>ADDRESS:…………………………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rPr>
        <w:t>….………………………………</w:t>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p>
    <w:p w:rsidR="005A570D" w:rsidRPr="00616B86"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B07E8F">
      <w:pPr>
        <w:tabs>
          <w:tab w:val="left" w:pos="900"/>
          <w:tab w:val="left" w:pos="2880"/>
          <w:tab w:val="left" w:pos="5760"/>
          <w:tab w:val="left" w:pos="7920"/>
        </w:tabs>
        <w:rPr>
          <w:rFonts w:ascii="Verdana" w:hAnsi="Verdana"/>
          <w:sz w:val="20"/>
          <w:szCs w:val="20"/>
        </w:rPr>
      </w:pPr>
    </w:p>
    <w:p w:rsidR="005A570D" w:rsidRDefault="005A570D" w:rsidP="00B07E8F">
      <w:pPr>
        <w:tabs>
          <w:tab w:val="left" w:pos="900"/>
          <w:tab w:val="left" w:pos="2880"/>
          <w:tab w:val="left" w:pos="5760"/>
          <w:tab w:val="left" w:pos="7920"/>
        </w:tabs>
        <w:rPr>
          <w:rFonts w:ascii="Verdana" w:hAnsi="Verdana"/>
          <w:sz w:val="20"/>
          <w:szCs w:val="22"/>
        </w:rPr>
      </w:pPr>
    </w:p>
    <w:p w:rsidR="005A570D" w:rsidRDefault="005A570D" w:rsidP="00B07E8F">
      <w:pPr>
        <w:tabs>
          <w:tab w:val="left" w:pos="900"/>
          <w:tab w:val="left" w:pos="2880"/>
          <w:tab w:val="left" w:pos="5760"/>
          <w:tab w:val="left" w:pos="7920"/>
        </w:tabs>
        <w:rPr>
          <w:rFonts w:ascii="Verdana" w:hAnsi="Verdana"/>
          <w:sz w:val="20"/>
          <w:szCs w:val="22"/>
        </w:rPr>
      </w:pPr>
    </w:p>
    <w:p w:rsidR="00BA1A76" w:rsidRDefault="00BA1A76" w:rsidP="00BA1A76">
      <w:pPr>
        <w:pStyle w:val="AnnexH1"/>
        <w:ind w:left="0" w:firstLine="0"/>
        <w:rPr>
          <w:rFonts w:ascii="Verdana" w:hAnsi="Verdana"/>
          <w:color w:val="000080"/>
          <w:sz w:val="24"/>
          <w:szCs w:val="24"/>
        </w:rPr>
      </w:pPr>
      <w:bookmarkStart w:id="54" w:name="_Toc360622416"/>
      <w:r>
        <w:rPr>
          <w:rFonts w:ascii="Verdana" w:hAnsi="Verdana"/>
          <w:color w:val="000080"/>
          <w:sz w:val="24"/>
          <w:szCs w:val="24"/>
        </w:rPr>
        <w:t>CERTIFICATE OF INDEPENDENT BID DETERMINIATION</w:t>
      </w:r>
      <w:r w:rsidR="00A07D81">
        <w:rPr>
          <w:rFonts w:ascii="Verdana" w:hAnsi="Verdana"/>
          <w:color w:val="000080"/>
          <w:sz w:val="24"/>
          <w:szCs w:val="24"/>
        </w:rPr>
        <w:t xml:space="preserve"> (SBD9)</w:t>
      </w:r>
      <w:bookmarkEnd w:id="54"/>
    </w:p>
    <w:p w:rsidR="00BA1A76" w:rsidRPr="00BA1A76" w:rsidRDefault="00BA1A76" w:rsidP="00BA1A76">
      <w:pPr>
        <w:jc w:val="right"/>
        <w:rPr>
          <w:rFonts w:ascii="Verdana" w:hAnsi="Verdana"/>
          <w:b/>
          <w:sz w:val="20"/>
          <w:szCs w:val="20"/>
        </w:rPr>
      </w:pPr>
      <w:r w:rsidRPr="00BA1A76">
        <w:rPr>
          <w:rFonts w:ascii="Verdana" w:hAnsi="Verdana"/>
          <w:b/>
          <w:sz w:val="20"/>
          <w:szCs w:val="20"/>
        </w:rPr>
        <w:t>SBD 9</w:t>
      </w:r>
    </w:p>
    <w:p w:rsidR="00BA1A76" w:rsidRDefault="00BA1A76" w:rsidP="005C283B">
      <w:pPr>
        <w:autoSpaceDE w:val="0"/>
        <w:autoSpaceDN w:val="0"/>
        <w:adjustRightInd w:val="0"/>
        <w:jc w:val="center"/>
        <w:rPr>
          <w:rFonts w:ascii="Verdana" w:hAnsi="Verdana" w:cs="Arial"/>
          <w:b/>
          <w:bCs/>
          <w:lang w:val="en-US"/>
        </w:rPr>
      </w:pPr>
    </w:p>
    <w:p w:rsidR="005C283B" w:rsidRPr="00616B86" w:rsidRDefault="005C283B" w:rsidP="005C283B">
      <w:pPr>
        <w:autoSpaceDE w:val="0"/>
        <w:autoSpaceDN w:val="0"/>
        <w:adjustRightInd w:val="0"/>
        <w:jc w:val="center"/>
        <w:rPr>
          <w:rFonts w:ascii="Verdana" w:hAnsi="Verdana" w:cs="Arial"/>
          <w:b/>
          <w:bCs/>
          <w:lang w:val="en-US"/>
        </w:rPr>
      </w:pPr>
      <w:r w:rsidRPr="00616B86">
        <w:rPr>
          <w:rFonts w:ascii="Verdana" w:hAnsi="Verdana" w:cs="Arial"/>
          <w:b/>
          <w:bCs/>
          <w:lang w:val="en-US"/>
        </w:rPr>
        <w:t>CERTIFICATE OF INDEPENDENT BID DETERMINATION</w:t>
      </w:r>
    </w:p>
    <w:p w:rsidR="005C283B" w:rsidRDefault="005C283B" w:rsidP="005C283B">
      <w:pPr>
        <w:autoSpaceDE w:val="0"/>
        <w:autoSpaceDN w:val="0"/>
        <w:adjustRightInd w:val="0"/>
        <w:spacing w:line="360" w:lineRule="auto"/>
        <w:rPr>
          <w:lang w:val="en-US"/>
        </w:rPr>
      </w:pPr>
    </w:p>
    <w:p w:rsidR="005C283B" w:rsidRPr="00616B86" w:rsidRDefault="005C283B" w:rsidP="005C283B">
      <w:pPr>
        <w:autoSpaceDE w:val="0"/>
        <w:autoSpaceDN w:val="0"/>
        <w:adjustRightInd w:val="0"/>
        <w:spacing w:line="360" w:lineRule="auto"/>
        <w:ind w:left="720" w:hanging="720"/>
        <w:jc w:val="both"/>
        <w:rPr>
          <w:rFonts w:ascii="Verdana" w:hAnsi="Verdana" w:cs="Arial"/>
          <w:sz w:val="20"/>
          <w:szCs w:val="20"/>
          <w:lang w:val="en-US"/>
        </w:rPr>
      </w:pPr>
      <w:r>
        <w:rPr>
          <w:rFonts w:ascii="Arial" w:hAnsi="Arial" w:cs="Arial"/>
          <w:lang w:val="en-US"/>
        </w:rPr>
        <w:t>1</w:t>
      </w:r>
      <w:r>
        <w:rPr>
          <w:rFonts w:ascii="Arial" w:hAnsi="Arial" w:cs="Arial"/>
          <w:lang w:val="en-US"/>
        </w:rPr>
        <w:tab/>
      </w:r>
      <w:r w:rsidRPr="00616B86">
        <w:rPr>
          <w:rFonts w:ascii="Verdana" w:hAnsi="Verdana" w:cs="Arial"/>
          <w:sz w:val="20"/>
          <w:szCs w:val="20"/>
          <w:lang w:val="en-US"/>
        </w:rPr>
        <w:t>This Standard Bidding Document (SBD) must form part of all bids¹ invited.</w:t>
      </w:r>
    </w:p>
    <w:p w:rsidR="005C283B" w:rsidRPr="00616B86" w:rsidRDefault="005C283B" w:rsidP="005C283B">
      <w:pPr>
        <w:spacing w:before="100" w:beforeAutospacing="1" w:after="100" w:afterAutospacing="1" w:line="360" w:lineRule="auto"/>
        <w:ind w:left="851" w:hanging="851"/>
        <w:jc w:val="both"/>
        <w:rPr>
          <w:rFonts w:ascii="Verdana" w:hAnsi="Verdana" w:cs="Arial"/>
          <w:sz w:val="20"/>
          <w:szCs w:val="20"/>
          <w:lang w:val="en-US"/>
        </w:rPr>
      </w:pPr>
      <w:r w:rsidRPr="00616B86">
        <w:rPr>
          <w:rFonts w:ascii="Verdana" w:hAnsi="Verdana" w:cs="Arial"/>
          <w:sz w:val="20"/>
          <w:szCs w:val="20"/>
          <w:lang w:val="en-US"/>
        </w:rPr>
        <w:t>2</w:t>
      </w:r>
      <w:r w:rsidRPr="00616B86">
        <w:rPr>
          <w:rFonts w:ascii="Verdana" w:hAnsi="Verdana"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616B86">
        <w:rPr>
          <w:rFonts w:ascii="Verdana" w:hAnsi="Verdana" w:cs="Arial"/>
          <w:i/>
          <w:sz w:val="20"/>
          <w:szCs w:val="20"/>
          <w:lang w:val="en-US"/>
        </w:rPr>
        <w:t>pe se</w:t>
      </w:r>
      <w:r w:rsidRPr="00616B86">
        <w:rPr>
          <w:rFonts w:ascii="Verdana" w:hAnsi="Verdana" w:cs="Arial"/>
          <w:sz w:val="20"/>
          <w:szCs w:val="20"/>
          <w:lang w:val="en-US"/>
        </w:rPr>
        <w:t xml:space="preserve"> prohibition meaning that it cannot be justified under any grounds.</w:t>
      </w:r>
    </w:p>
    <w:p w:rsidR="005C283B" w:rsidRPr="00616B86" w:rsidRDefault="005C283B" w:rsidP="005C283B">
      <w:pPr>
        <w:ind w:left="720" w:hanging="720"/>
        <w:jc w:val="both"/>
        <w:rPr>
          <w:rFonts w:ascii="Verdana" w:hAnsi="Verdana" w:cs="Arial"/>
          <w:sz w:val="20"/>
          <w:szCs w:val="20"/>
        </w:rPr>
      </w:pPr>
      <w:r w:rsidRPr="00616B86">
        <w:rPr>
          <w:rFonts w:ascii="Verdana" w:hAnsi="Verdana" w:cs="Arial"/>
          <w:sz w:val="20"/>
          <w:szCs w:val="20"/>
          <w:lang w:val="en-US"/>
        </w:rPr>
        <w:t>3</w:t>
      </w:r>
      <w:r w:rsidRPr="00616B86">
        <w:rPr>
          <w:rFonts w:ascii="Verdana" w:hAnsi="Verdana" w:cs="Arial"/>
          <w:sz w:val="20"/>
          <w:szCs w:val="20"/>
          <w:lang w:val="en-US"/>
        </w:rPr>
        <w:tab/>
      </w:r>
      <w:r w:rsidRPr="00616B86">
        <w:rPr>
          <w:rFonts w:ascii="Verdana" w:hAnsi="Verdana"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r w:rsidRPr="00616B86">
        <w:rPr>
          <w:rFonts w:ascii="Verdana" w:hAnsi="Verdana" w:cs="Arial"/>
          <w:sz w:val="20"/>
          <w:szCs w:val="20"/>
        </w:rPr>
        <w:t>a.</w:t>
      </w:r>
      <w:r w:rsidRPr="00616B86">
        <w:rPr>
          <w:rFonts w:ascii="Verdana" w:hAnsi="Verdana"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r w:rsidRPr="00616B86">
        <w:rPr>
          <w:rFonts w:ascii="Verdana" w:hAnsi="Verdana" w:cs="Arial"/>
          <w:sz w:val="20"/>
          <w:szCs w:val="20"/>
        </w:rPr>
        <w:t>b.</w:t>
      </w:r>
      <w:r w:rsidRPr="00616B86">
        <w:rPr>
          <w:rFonts w:ascii="Verdana" w:hAnsi="Verdana" w:cs="Arial"/>
          <w:sz w:val="20"/>
          <w:szCs w:val="20"/>
        </w:rPr>
        <w:tab/>
        <w:t>cancel a contract awarded to a supplier of goods and services if the supplier committed any corrupt or fraudulent act during the bidding process or the execution of that contract.</w:t>
      </w:r>
    </w:p>
    <w:p w:rsidR="005C283B" w:rsidRPr="00616B86" w:rsidRDefault="005C283B" w:rsidP="005C283B">
      <w:pPr>
        <w:ind w:left="1440" w:hanging="720"/>
        <w:jc w:val="both"/>
        <w:rPr>
          <w:rFonts w:ascii="Verdana" w:hAnsi="Verdana" w:cs="Arial"/>
          <w:sz w:val="20"/>
          <w:szCs w:val="20"/>
        </w:rPr>
      </w:pP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In order to give effect to the above, the attached Certificate of Bid Determination (SBD 9) must be completed and submitted with the bid:</w:t>
      </w:r>
    </w:p>
    <w:p w:rsidR="005C283B" w:rsidRPr="00616B86" w:rsidRDefault="005C283B" w:rsidP="005C283B">
      <w:pPr>
        <w:autoSpaceDE w:val="0"/>
        <w:autoSpaceDN w:val="0"/>
        <w:adjustRightInd w:val="0"/>
        <w:spacing w:line="360" w:lineRule="auto"/>
        <w:jc w:val="both"/>
        <w:rPr>
          <w:rFonts w:ascii="Verdana" w:hAnsi="Verdana" w:cs="Arial"/>
          <w:sz w:val="20"/>
          <w:szCs w:val="20"/>
          <w:lang w:val="en-US"/>
        </w:rPr>
      </w:pPr>
    </w:p>
    <w:p w:rsidR="005C283B" w:rsidRPr="00616B86" w:rsidRDefault="005C283B" w:rsidP="005C283B">
      <w:pPr>
        <w:autoSpaceDE w:val="0"/>
        <w:autoSpaceDN w:val="0"/>
        <w:adjustRightInd w:val="0"/>
        <w:jc w:val="both"/>
        <w:rPr>
          <w:rFonts w:ascii="Verdana" w:hAnsi="Verdana" w:cs="Arial"/>
          <w:b/>
          <w:sz w:val="20"/>
          <w:szCs w:val="20"/>
          <w:lang w:val="en-US"/>
        </w:rPr>
      </w:pPr>
      <w:r w:rsidRPr="00616B86">
        <w:rPr>
          <w:rFonts w:ascii="Verdana" w:hAnsi="Verdana" w:cs="Arial"/>
          <w:b/>
          <w:sz w:val="20"/>
          <w:szCs w:val="20"/>
          <w:lang w:val="en-US"/>
        </w:rPr>
        <w:t>¹ Includes price quotations, advertised competitive bids, limited bids and proposals.</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616B86" w:rsidRDefault="005C283B" w:rsidP="005C283B">
      <w:pPr>
        <w:spacing w:before="100" w:beforeAutospacing="1" w:after="100" w:afterAutospacing="1" w:line="360" w:lineRule="auto"/>
        <w:jc w:val="both"/>
        <w:rPr>
          <w:rFonts w:ascii="Verdana" w:hAnsi="Verdana" w:cs="Arial"/>
          <w:b/>
          <w:sz w:val="20"/>
          <w:szCs w:val="20"/>
          <w:lang w:val="en-US"/>
        </w:rPr>
      </w:pPr>
      <w:r w:rsidRPr="00616B86">
        <w:rPr>
          <w:rFonts w:ascii="Verdana" w:hAnsi="Verdana"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416BB7" w:rsidRDefault="005C283B" w:rsidP="005C283B">
      <w:pPr>
        <w:autoSpaceDE w:val="0"/>
        <w:autoSpaceDN w:val="0"/>
        <w:adjustRightInd w:val="0"/>
        <w:jc w:val="right"/>
        <w:rPr>
          <w:rFonts w:ascii="Arial" w:hAnsi="Arial" w:cs="Arial"/>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r>
        <w:rPr>
          <w:rFonts w:ascii="Arial" w:hAnsi="Arial" w:cs="Arial"/>
          <w:b/>
          <w:lang w:val="en-US"/>
        </w:rPr>
        <w:t>SBD 9</w:t>
      </w:r>
    </w:p>
    <w:p w:rsidR="005C283B" w:rsidRPr="00616B86" w:rsidRDefault="005C283B" w:rsidP="005C283B">
      <w:pPr>
        <w:autoSpaceDE w:val="0"/>
        <w:autoSpaceDN w:val="0"/>
        <w:adjustRightInd w:val="0"/>
        <w:jc w:val="center"/>
        <w:rPr>
          <w:rFonts w:ascii="Verdana" w:hAnsi="Verdana" w:cs="Arial"/>
          <w:b/>
          <w:bCs/>
          <w:color w:val="000000"/>
          <w:sz w:val="36"/>
          <w:szCs w:val="36"/>
          <w:lang w:val="en-US"/>
        </w:rPr>
      </w:pPr>
      <w:r w:rsidRPr="00616B86">
        <w:rPr>
          <w:rFonts w:ascii="Verdana" w:hAnsi="Verdana" w:cs="Arial"/>
          <w:b/>
          <w:lang w:val="en-US"/>
        </w:rPr>
        <w:t>CERTIFICATE OF INDEPENDENT BID DETERMINATION</w:t>
      </w:r>
    </w:p>
    <w:p w:rsidR="005C283B" w:rsidRDefault="005C283B" w:rsidP="005C283B">
      <w:pPr>
        <w:autoSpaceDE w:val="0"/>
        <w:autoSpaceDN w:val="0"/>
        <w:adjustRightInd w:val="0"/>
        <w:rPr>
          <w:color w:val="000000"/>
          <w:lang w:val="en-US"/>
        </w:rPr>
      </w:pPr>
    </w:p>
    <w:p w:rsidR="005C283B" w:rsidRPr="00616B86" w:rsidRDefault="005C283B" w:rsidP="005C283B">
      <w:pPr>
        <w:autoSpaceDE w:val="0"/>
        <w:autoSpaceDN w:val="0"/>
        <w:adjustRightInd w:val="0"/>
        <w:spacing w:line="360" w:lineRule="auto"/>
        <w:rPr>
          <w:rFonts w:ascii="Verdana" w:hAnsi="Verdana" w:cs="Arial"/>
          <w:color w:val="000000"/>
          <w:sz w:val="20"/>
          <w:szCs w:val="20"/>
          <w:lang w:val="en-US"/>
        </w:rPr>
      </w:pPr>
      <w:r w:rsidRPr="00616B86">
        <w:rPr>
          <w:rFonts w:ascii="Verdana" w:hAnsi="Verdana" w:cs="Arial"/>
          <w:color w:val="000000"/>
          <w:sz w:val="20"/>
          <w:szCs w:val="20"/>
          <w:lang w:val="en-US"/>
        </w:rPr>
        <w:t>I, the undersigned, in submitting the accompanying bid:</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(Bid Number and Description)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 xml:space="preserve"> </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in response to the invitation for the bid made by</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Institution)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do hereby make the following statements that I certify to be true and complete in every respect</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I certify, on behalf of</w:t>
      </w:r>
      <w:r w:rsidRPr="00616B86">
        <w:rPr>
          <w:rFonts w:ascii="Verdana" w:hAnsi="Verdana"/>
          <w:color w:val="000000"/>
          <w:sz w:val="20"/>
          <w:szCs w:val="20"/>
          <w:lang w:val="en-US"/>
        </w:rPr>
        <w:t>:_______________________________________________________</w:t>
      </w:r>
      <w:r w:rsidRPr="00616B86">
        <w:rPr>
          <w:rFonts w:ascii="Verdana" w:hAnsi="Verdana" w:cs="Arial"/>
          <w:color w:val="000000"/>
          <w:sz w:val="20"/>
          <w:szCs w:val="20"/>
          <w:lang w:val="en-US"/>
        </w:rPr>
        <w:t>that:</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have read and I understand the contents of this Certificate;</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understand that the accompanying bid will be disqualified if this Certificate is found not to be true and complete in every respect;</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am authorized by the bidder to sign this Certificate, and to submit the accompanying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Each person whose signature appears on the accompanying bid has been authorized by the bidder to determine the terms of, and to sign the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(a) </w:t>
      </w:r>
      <w:r w:rsidRPr="00616B86">
        <w:rPr>
          <w:rFonts w:ascii="Verdana" w:hAnsi="Verdana" w:cs="Arial"/>
          <w:color w:val="000000"/>
          <w:sz w:val="20"/>
          <w:szCs w:val="20"/>
          <w:lang w:val="en-US"/>
        </w:rPr>
        <w:tab/>
        <w:t>has been requested to submit a bid in response to this bid invitation;</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(b) </w:t>
      </w:r>
      <w:r w:rsidRPr="00616B86">
        <w:rPr>
          <w:rFonts w:ascii="Verdana" w:hAnsi="Verdana" w:cs="Arial"/>
          <w:color w:val="000000"/>
          <w:sz w:val="20"/>
          <w:szCs w:val="20"/>
          <w:lang w:val="en-US"/>
        </w:rPr>
        <w:tab/>
        <w:t>could potentially submit a bid in response to this bid invitation, based on their qualifications, abilities or experience; and</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(c)</w:t>
      </w:r>
      <w:r w:rsidRPr="00616B86">
        <w:rPr>
          <w:rFonts w:ascii="Verdana" w:hAnsi="Verdana" w:cs="Arial"/>
          <w:color w:val="000000"/>
          <w:sz w:val="20"/>
          <w:szCs w:val="20"/>
          <w:lang w:val="en-US"/>
        </w:rPr>
        <w:tab/>
        <w:t>provides the same goods and services as the bidder and/or is in the same line of business as the bidder</w:t>
      </w:r>
    </w:p>
    <w:p w:rsidR="005C283B" w:rsidRDefault="005C283B" w:rsidP="005C283B">
      <w:pPr>
        <w:pStyle w:val="ListParagraph"/>
        <w:autoSpaceDE w:val="0"/>
        <w:autoSpaceDN w:val="0"/>
        <w:adjustRightInd w:val="0"/>
        <w:spacing w:line="360" w:lineRule="auto"/>
        <w:ind w:left="2160" w:hanging="720"/>
        <w:jc w:val="right"/>
        <w:rPr>
          <w:rFonts w:ascii="Arial" w:hAnsi="Arial" w:cs="Arial"/>
          <w:color w:val="000000"/>
          <w:lang w:val="en-US"/>
        </w:rPr>
      </w:pP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D8076E">
        <w:rPr>
          <w:rFonts w:ascii="Arial" w:hAnsi="Arial" w:cs="Arial"/>
          <w:b/>
          <w:color w:val="000000"/>
          <w:lang w:val="en-US"/>
        </w:rPr>
        <w:t>SBD 9</w:t>
      </w:r>
    </w:p>
    <w:p w:rsidR="005C283B" w:rsidRPr="00850FB5" w:rsidDel="00EA059A" w:rsidRDefault="005C283B" w:rsidP="005C283B">
      <w:pPr>
        <w:pStyle w:val="ListParagraph"/>
        <w:autoSpaceDE w:val="0"/>
        <w:autoSpaceDN w:val="0"/>
        <w:adjustRightInd w:val="0"/>
        <w:spacing w:line="360" w:lineRule="auto"/>
        <w:ind w:left="0"/>
        <w:jc w:val="both"/>
        <w:rPr>
          <w:rFonts w:ascii="Arial" w:hAnsi="Arial" w:cs="Arial"/>
          <w:color w:val="000000"/>
          <w:lang w:val="en-US"/>
        </w:rPr>
      </w:pPr>
      <w:r w:rsidRPr="00850FB5">
        <w:rPr>
          <w:rFonts w:ascii="Arial" w:hAnsi="Arial" w:cs="Arial"/>
          <w:color w:val="000000"/>
          <w:lang w:val="en-US"/>
        </w:rPr>
        <w:t xml:space="preserve"> </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bidder has arrived at the accompanying bid independently from, and without consultation, communication, agreement or arrangement with any competitor.</w:t>
      </w:r>
      <w:r w:rsidRPr="00616B86" w:rsidDel="00A72716">
        <w:rPr>
          <w:rFonts w:ascii="Verdana" w:eastAsia="MS Mincho" w:hAnsi="Verdana" w:cs="Arial"/>
          <w:color w:val="000000"/>
          <w:sz w:val="20"/>
          <w:szCs w:val="20"/>
          <w:lang w:val="en-US"/>
        </w:rPr>
        <w:t xml:space="preserve"> </w:t>
      </w:r>
      <w:r w:rsidRPr="00616B86">
        <w:rPr>
          <w:rFonts w:ascii="Verdana" w:eastAsia="MS Mincho" w:hAnsi="Verdana" w:cs="Arial"/>
          <w:color w:val="000000"/>
          <w:sz w:val="20"/>
          <w:szCs w:val="20"/>
          <w:lang w:val="en-US"/>
        </w:rPr>
        <w:t>However communication between partners in a joint venture or consortium</w:t>
      </w:r>
      <w:r w:rsidRPr="00616B86">
        <w:rPr>
          <w:rFonts w:ascii="Verdana" w:eastAsia="Arial Unicode MS" w:hAnsi="Verdana" w:cs="Arial Unicode MS"/>
          <w:color w:val="000000"/>
          <w:sz w:val="20"/>
          <w:szCs w:val="20"/>
          <w:lang w:val="en-US"/>
        </w:rPr>
        <w:t>³</w:t>
      </w:r>
      <w:r w:rsidRPr="00616B86">
        <w:rPr>
          <w:rFonts w:ascii="Verdana" w:eastAsia="MS Mincho" w:hAnsi="Verdana" w:cs="Arial"/>
          <w:color w:val="000000"/>
          <w:sz w:val="20"/>
          <w:szCs w:val="20"/>
          <w:lang w:val="en-US"/>
        </w:rPr>
        <w:t xml:space="preserve"> will not be construed as collusive bidding.</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b/>
          <w:bCs/>
          <w:color w:val="FFFFFF"/>
          <w:sz w:val="20"/>
          <w:szCs w:val="20"/>
          <w:lang w:val="en-US"/>
        </w:rPr>
        <w:t xml:space="preserve"> </w:t>
      </w:r>
      <w:r w:rsidRPr="00616B86">
        <w:rPr>
          <w:rFonts w:ascii="Verdana" w:hAnsi="Verdana" w:cs="Arial"/>
          <w:color w:val="000000"/>
          <w:sz w:val="20"/>
          <w:szCs w:val="20"/>
          <w:lang w:val="en-US"/>
        </w:rPr>
        <w:t>In particular, without limiting the generality of paragraphs 6 above, there has been no consultation, communication, agreement or arrangement with any competitor regarding:</w:t>
      </w:r>
    </w:p>
    <w:p w:rsidR="005C283B" w:rsidRPr="00616B86" w:rsidRDefault="005C283B" w:rsidP="00E01FA6">
      <w:pPr>
        <w:pStyle w:val="ListParagraph"/>
        <w:numPr>
          <w:ilvl w:val="0"/>
          <w:numId w:val="33"/>
        </w:numPr>
        <w:autoSpaceDE w:val="0"/>
        <w:autoSpaceDN w:val="0"/>
        <w:adjustRightInd w:val="0"/>
        <w:spacing w:line="360" w:lineRule="auto"/>
        <w:ind w:firstLine="307"/>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prices;      </w:t>
      </w:r>
    </w:p>
    <w:p w:rsidR="005C283B" w:rsidRPr="00616B86" w:rsidRDefault="005C283B" w:rsidP="00E01FA6">
      <w:pPr>
        <w:pStyle w:val="ListParagraph"/>
        <w:numPr>
          <w:ilvl w:val="0"/>
          <w:numId w:val="33"/>
        </w:numPr>
        <w:autoSpaceDE w:val="0"/>
        <w:autoSpaceDN w:val="0"/>
        <w:adjustRightInd w:val="0"/>
        <w:spacing w:line="360" w:lineRule="auto"/>
        <w:ind w:left="2160" w:hanging="720"/>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geographical area where product or service will be rendered (market allocation)  </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(c) </w:t>
      </w:r>
      <w:r w:rsidRPr="00616B86">
        <w:rPr>
          <w:rFonts w:ascii="Verdana" w:hAnsi="Verdana" w:cs="Arial"/>
          <w:color w:val="000000"/>
          <w:sz w:val="20"/>
          <w:szCs w:val="20"/>
          <w:lang w:val="en-US"/>
        </w:rPr>
        <w:tab/>
        <w:t>methods, factors or formulas used to calculate prices;</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(d)</w:t>
      </w:r>
      <w:r w:rsidRPr="00616B86">
        <w:rPr>
          <w:rFonts w:ascii="Verdana" w:hAnsi="Verdana" w:cs="Arial"/>
          <w:color w:val="000000"/>
          <w:sz w:val="20"/>
          <w:szCs w:val="20"/>
          <w:lang w:val="en-US"/>
        </w:rPr>
        <w:tab/>
        <w:t xml:space="preserve"> the intention or decision to submit or not to submit, a bid; </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(e)</w:t>
      </w:r>
      <w:r w:rsidRPr="00616B86">
        <w:rPr>
          <w:rFonts w:ascii="Verdana" w:hAnsi="Verdana" w:cs="Arial"/>
          <w:color w:val="000000"/>
          <w:sz w:val="20"/>
          <w:szCs w:val="20"/>
          <w:lang w:val="en-US"/>
        </w:rPr>
        <w:tab/>
        <w:t xml:space="preserve"> the submission of a bid which does not meet the specifications and conditions of the bid; or</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(f)        bidding with the intention not to win the bid.</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616B86" w:rsidRDefault="005C283B" w:rsidP="005C283B">
      <w:pPr>
        <w:pStyle w:val="ListParagraph"/>
        <w:autoSpaceDE w:val="0"/>
        <w:autoSpaceDN w:val="0"/>
        <w:adjustRightInd w:val="0"/>
        <w:spacing w:line="360" w:lineRule="auto"/>
        <w:ind w:left="360"/>
        <w:jc w:val="both"/>
        <w:rPr>
          <w:rFonts w:ascii="Verdana" w:hAnsi="Verdana" w:cs="Arial"/>
          <w:b/>
          <w:color w:val="000000"/>
          <w:sz w:val="20"/>
          <w:szCs w:val="20"/>
          <w:lang w:val="en-US"/>
        </w:rPr>
      </w:pPr>
    </w:p>
    <w:p w:rsidR="005C283B" w:rsidRPr="00616B86" w:rsidRDefault="005C283B" w:rsidP="005C283B">
      <w:pPr>
        <w:rPr>
          <w:rFonts w:ascii="Verdana" w:hAnsi="Verdana"/>
          <w:b/>
          <w:sz w:val="20"/>
          <w:szCs w:val="20"/>
          <w:lang w:val="en-US"/>
        </w:rPr>
      </w:pPr>
      <w:r w:rsidRPr="00616B86">
        <w:rPr>
          <w:rFonts w:ascii="Verdana" w:hAnsi="Verdana"/>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616B86" w:rsidRDefault="005C283B" w:rsidP="005C283B">
      <w:pPr>
        <w:rPr>
          <w:rFonts w:ascii="Verdana" w:hAnsi="Verdana"/>
          <w:b/>
          <w:sz w:val="20"/>
          <w:szCs w:val="20"/>
          <w:lang w:val="en-US"/>
        </w:rPr>
      </w:pPr>
    </w:p>
    <w:p w:rsidR="005C283B" w:rsidRPr="00616B86" w:rsidRDefault="005C283B" w:rsidP="005C283B">
      <w:pPr>
        <w:rPr>
          <w:rFonts w:ascii="Verdana" w:hAnsi="Verdana"/>
          <w:b/>
          <w:sz w:val="20"/>
          <w:szCs w:val="20"/>
          <w:lang w:val="en-US"/>
        </w:rPr>
      </w:pPr>
    </w:p>
    <w:p w:rsidR="005C283B" w:rsidRPr="0023647B" w:rsidRDefault="005C283B" w:rsidP="005C283B">
      <w:pPr>
        <w:jc w:val="right"/>
        <w:rPr>
          <w:b/>
          <w:sz w:val="16"/>
          <w:szCs w:val="16"/>
          <w:lang w:val="en-US"/>
        </w:rPr>
      </w:pPr>
    </w:p>
    <w:p w:rsidR="005C606E" w:rsidRDefault="005C606E">
      <w:pPr>
        <w:rPr>
          <w:rFonts w:ascii="Arial" w:hAnsi="Arial" w:cs="Arial"/>
          <w:color w:val="000000"/>
          <w:lang w:val="en-US"/>
        </w:rPr>
      </w:pPr>
      <w:r>
        <w:rPr>
          <w:rFonts w:ascii="Arial" w:hAnsi="Arial" w:cs="Arial"/>
          <w:color w:val="000000"/>
          <w:lang w:val="en-US"/>
        </w:rPr>
        <w:br w:type="page"/>
      </w: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t>SBD 9</w:t>
      </w:r>
    </w:p>
    <w:p w:rsidR="005C283B" w:rsidRPr="0060618C" w:rsidRDefault="005C283B" w:rsidP="005C283B">
      <w:pPr>
        <w:pStyle w:val="ListParagraph"/>
        <w:autoSpaceDE w:val="0"/>
        <w:autoSpaceDN w:val="0"/>
        <w:adjustRightInd w:val="0"/>
        <w:spacing w:line="360" w:lineRule="auto"/>
        <w:ind w:left="360"/>
        <w:jc w:val="both"/>
        <w:rPr>
          <w:rFonts w:ascii="Arial" w:hAnsi="Arial" w:cs="Arial"/>
          <w:color w:val="000000"/>
          <w:lang w:val="en-US"/>
        </w:rPr>
      </w:pPr>
    </w:p>
    <w:p w:rsidR="005C283B" w:rsidRPr="00616B86" w:rsidRDefault="005C283B" w:rsidP="00E01FA6">
      <w:pPr>
        <w:pStyle w:val="ListParagraph"/>
        <w:numPr>
          <w:ilvl w:val="0"/>
          <w:numId w:val="34"/>
        </w:numPr>
        <w:autoSpaceDE w:val="0"/>
        <w:autoSpaceDN w:val="0"/>
        <w:adjustRightInd w:val="0"/>
        <w:spacing w:line="360" w:lineRule="auto"/>
        <w:contextualSpacing/>
        <w:jc w:val="both"/>
        <w:rPr>
          <w:rFonts w:ascii="Verdana" w:hAnsi="Verdana" w:cs="Arial"/>
          <w:color w:val="000000"/>
          <w:sz w:val="20"/>
          <w:szCs w:val="20"/>
          <w:lang w:val="en-US"/>
        </w:rPr>
      </w:pPr>
      <w:r>
        <w:rPr>
          <w:rFonts w:ascii="Arial" w:hAnsi="Arial" w:cs="Arial"/>
          <w:color w:val="000000"/>
          <w:lang w:val="en-US"/>
        </w:rPr>
        <w:t xml:space="preserve">I </w:t>
      </w:r>
      <w:r w:rsidRPr="00616B86">
        <w:rPr>
          <w:rFonts w:ascii="Verdana" w:hAnsi="Verdana" w:cs="Arial"/>
          <w:color w:val="000000"/>
          <w:sz w:val="20"/>
          <w:szCs w:val="20"/>
          <w:lang w:val="en-US"/>
        </w:rPr>
        <w:t>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7C02F5">
        <w:rPr>
          <w:rFonts w:ascii="Arial" w:hAnsi="Arial" w:cs="Arial"/>
          <w:color w:val="000000"/>
          <w:lang w:val="en-US"/>
        </w:rPr>
        <w:t xml:space="preserve"> </w:t>
      </w: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Signature</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Date</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Position </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Name of Bidder</w:t>
      </w:r>
    </w:p>
    <w:p w:rsidR="005C283B" w:rsidRPr="00EA59EA" w:rsidRDefault="005C283B" w:rsidP="005C283B">
      <w:pPr>
        <w:pStyle w:val="ListParagraph"/>
        <w:autoSpaceDE w:val="0"/>
        <w:autoSpaceDN w:val="0"/>
        <w:adjustRightInd w:val="0"/>
        <w:spacing w:line="360" w:lineRule="auto"/>
        <w:ind w:left="413"/>
        <w:jc w:val="right"/>
        <w:rPr>
          <w:rFonts w:ascii="Arial" w:hAnsi="Arial" w:cs="Arial"/>
          <w:color w:val="000000"/>
          <w:sz w:val="16"/>
          <w:szCs w:val="16"/>
          <w:lang w:val="en-US"/>
        </w:rPr>
      </w:pPr>
      <w:r w:rsidRPr="00616B86">
        <w:rPr>
          <w:rFonts w:ascii="Verdana" w:hAnsi="Verdana" w:cs="Arial"/>
          <w:color w:val="000000"/>
          <w:sz w:val="20"/>
          <w:szCs w:val="20"/>
          <w:lang w:val="en-US"/>
        </w:rPr>
        <w:t>Js914w</w:t>
      </w:r>
      <w:r>
        <w:rPr>
          <w:rFonts w:ascii="Arial" w:hAnsi="Arial" w:cs="Arial"/>
          <w:color w:val="000000"/>
          <w:sz w:val="16"/>
          <w:szCs w:val="16"/>
          <w:lang w:val="en-US"/>
        </w:rPr>
        <w:t xml:space="preserve"> 2</w:t>
      </w:r>
    </w:p>
    <w:p w:rsidR="005C283B" w:rsidRPr="004527D2" w:rsidRDefault="005C283B" w:rsidP="005C283B">
      <w:pPr>
        <w:spacing w:line="360" w:lineRule="auto"/>
        <w:ind w:left="720" w:firstLine="720"/>
        <w:rPr>
          <w:rFonts w:ascii="Arial" w:hAnsi="Arial" w:cs="Arial"/>
          <w:sz w:val="20"/>
          <w:szCs w:val="20"/>
        </w:rPr>
      </w:pPr>
    </w:p>
    <w:p w:rsidR="00BA1A76" w:rsidRDefault="00BA1A76">
      <w:pPr>
        <w:rPr>
          <w:rFonts w:ascii="Verdana" w:hAnsi="Verdana"/>
          <w:sz w:val="18"/>
          <w:szCs w:val="20"/>
        </w:rPr>
      </w:pPr>
      <w:r>
        <w:br w:type="page"/>
      </w:r>
    </w:p>
    <w:p w:rsidR="00BA1A76" w:rsidRDefault="00BA1A76" w:rsidP="00BA1A76">
      <w:pPr>
        <w:pStyle w:val="AnnexH1"/>
        <w:ind w:left="0" w:firstLine="0"/>
        <w:rPr>
          <w:rFonts w:ascii="Verdana" w:hAnsi="Verdana"/>
          <w:color w:val="000080"/>
          <w:sz w:val="24"/>
          <w:szCs w:val="24"/>
        </w:rPr>
      </w:pPr>
      <w:bookmarkStart w:id="55" w:name="_Toc360622417"/>
      <w:r>
        <w:rPr>
          <w:rFonts w:ascii="Verdana" w:hAnsi="Verdana"/>
          <w:color w:val="000080"/>
          <w:sz w:val="24"/>
          <w:szCs w:val="24"/>
        </w:rPr>
        <w:t>GO</w:t>
      </w:r>
      <w:r w:rsidR="00DB61B6">
        <w:rPr>
          <w:rFonts w:ascii="Verdana" w:hAnsi="Verdana"/>
          <w:color w:val="000080"/>
          <w:sz w:val="24"/>
          <w:szCs w:val="24"/>
        </w:rPr>
        <w:t>VE</w:t>
      </w:r>
      <w:r>
        <w:rPr>
          <w:rFonts w:ascii="Verdana" w:hAnsi="Verdana"/>
          <w:color w:val="000080"/>
          <w:sz w:val="24"/>
          <w:szCs w:val="24"/>
        </w:rPr>
        <w:t>RNMENT PROCUREMENT: GENERAL CONDITIONS OF CONTRACT – July 2011</w:t>
      </w:r>
      <w:bookmarkEnd w:id="55"/>
    </w:p>
    <w:p w:rsidR="00BA1A76" w:rsidRPr="00BA1A76" w:rsidRDefault="00BA1A76" w:rsidP="00BA1A76"/>
    <w:p w:rsidR="00261380" w:rsidRPr="00616B86" w:rsidRDefault="00261380" w:rsidP="00261380">
      <w:pPr>
        <w:pStyle w:val="Tabletext"/>
        <w:spacing w:line="360" w:lineRule="auto"/>
        <w:rPr>
          <w:sz w:val="20"/>
        </w:rPr>
      </w:pPr>
      <w:r w:rsidRPr="00616B86">
        <w:rPr>
          <w:sz w:val="20"/>
        </w:rPr>
        <w:t xml:space="preserve">NOTES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The purpose of this document is to: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(i)  Draw special attention to certain general conditions applicable to government bids, contracts and orders; and </w:t>
      </w:r>
    </w:p>
    <w:p w:rsidR="00261380" w:rsidRPr="00616B86" w:rsidRDefault="00261380" w:rsidP="00261380">
      <w:pPr>
        <w:pStyle w:val="Tabletext"/>
        <w:spacing w:line="360" w:lineRule="auto"/>
        <w:rPr>
          <w:sz w:val="20"/>
        </w:rPr>
      </w:pPr>
      <w:r w:rsidRPr="00616B86">
        <w:rPr>
          <w:sz w:val="20"/>
        </w:rPr>
        <w:t xml:space="preserve">(ii)  To ensure that clients be familiar with regard to the rights and obligations of all parties involved in doing business with government.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In this document words in the singular also mean in the plural and vice versa and words in the masculine also mean in the feminine and neuter.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  The General Conditions of Contract will form part of  all bid documents and may not be amended.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  Special Conditions of Contract (SCC) relevant to a specific bid, should be compiled separately for every bid (if (applicable) and will supplement the General Conditions of Contract.  Whenever there is a conflict, the provisions in the SCC shall prevail.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TABLE OF CLAUSES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261380">
      <w:pPr>
        <w:pStyle w:val="Tabletext"/>
        <w:spacing w:line="360" w:lineRule="auto"/>
        <w:rPr>
          <w:sz w:val="20"/>
        </w:rPr>
      </w:pPr>
      <w:r w:rsidRPr="00616B86">
        <w:rPr>
          <w:sz w:val="20"/>
        </w:rPr>
        <w:t xml:space="preserve">2. Application </w:t>
      </w:r>
    </w:p>
    <w:p w:rsidR="00261380" w:rsidRPr="00616B86" w:rsidRDefault="00261380" w:rsidP="00261380">
      <w:pPr>
        <w:pStyle w:val="Tabletext"/>
        <w:spacing w:line="360" w:lineRule="auto"/>
        <w:rPr>
          <w:sz w:val="20"/>
        </w:rPr>
      </w:pPr>
      <w:r w:rsidRPr="00616B86">
        <w:rPr>
          <w:sz w:val="20"/>
        </w:rPr>
        <w:t xml:space="preserve">3. General </w:t>
      </w:r>
    </w:p>
    <w:p w:rsidR="00261380" w:rsidRPr="00616B86" w:rsidRDefault="00261380" w:rsidP="00261380">
      <w:pPr>
        <w:pStyle w:val="Tabletext"/>
        <w:spacing w:line="360" w:lineRule="auto"/>
        <w:rPr>
          <w:sz w:val="20"/>
        </w:rPr>
      </w:pPr>
      <w:r w:rsidRPr="00616B86">
        <w:rPr>
          <w:sz w:val="20"/>
        </w:rPr>
        <w:t xml:space="preserve">4. Standards </w:t>
      </w:r>
    </w:p>
    <w:p w:rsidR="00261380" w:rsidRPr="00616B86" w:rsidRDefault="00261380" w:rsidP="00261380">
      <w:pPr>
        <w:pStyle w:val="Tabletext"/>
        <w:spacing w:line="360" w:lineRule="auto"/>
        <w:rPr>
          <w:sz w:val="20"/>
        </w:rPr>
      </w:pPr>
      <w:r w:rsidRPr="00616B86">
        <w:rPr>
          <w:sz w:val="20"/>
        </w:rPr>
        <w:t xml:space="preserve">5. Use of contract documents and information; inspection </w:t>
      </w:r>
    </w:p>
    <w:p w:rsidR="00261380" w:rsidRPr="00616B86" w:rsidRDefault="00261380" w:rsidP="00261380">
      <w:pPr>
        <w:pStyle w:val="Tabletext"/>
        <w:spacing w:line="360" w:lineRule="auto"/>
        <w:rPr>
          <w:sz w:val="20"/>
        </w:rPr>
      </w:pPr>
      <w:r w:rsidRPr="00616B86">
        <w:rPr>
          <w:sz w:val="20"/>
        </w:rPr>
        <w:t xml:space="preserve">6. Patent rights </w:t>
      </w:r>
    </w:p>
    <w:p w:rsidR="00261380" w:rsidRPr="00616B86" w:rsidRDefault="00261380" w:rsidP="00261380">
      <w:pPr>
        <w:pStyle w:val="Tabletext"/>
        <w:spacing w:line="360" w:lineRule="auto"/>
        <w:rPr>
          <w:sz w:val="20"/>
        </w:rPr>
      </w:pPr>
      <w:r w:rsidRPr="00616B86">
        <w:rPr>
          <w:sz w:val="20"/>
        </w:rPr>
        <w:t xml:space="preserve">7. Performance security </w:t>
      </w:r>
    </w:p>
    <w:p w:rsidR="00261380" w:rsidRPr="00616B86" w:rsidRDefault="00261380" w:rsidP="00261380">
      <w:pPr>
        <w:pStyle w:val="Tabletext"/>
        <w:spacing w:line="360" w:lineRule="auto"/>
        <w:rPr>
          <w:sz w:val="20"/>
        </w:rPr>
      </w:pPr>
      <w:r w:rsidRPr="00616B86">
        <w:rPr>
          <w:sz w:val="20"/>
        </w:rPr>
        <w:t xml:space="preserve">8. Inspections, tests and analysis </w:t>
      </w:r>
    </w:p>
    <w:p w:rsidR="00261380" w:rsidRPr="00616B86" w:rsidRDefault="00261380" w:rsidP="00261380">
      <w:pPr>
        <w:pStyle w:val="Tabletext"/>
        <w:spacing w:line="360" w:lineRule="auto"/>
        <w:rPr>
          <w:sz w:val="20"/>
        </w:rPr>
      </w:pPr>
      <w:r w:rsidRPr="00616B86">
        <w:rPr>
          <w:sz w:val="20"/>
        </w:rPr>
        <w:t xml:space="preserve">9. Packing </w:t>
      </w:r>
    </w:p>
    <w:p w:rsidR="00261380" w:rsidRPr="00616B86" w:rsidRDefault="00261380" w:rsidP="00261380">
      <w:pPr>
        <w:pStyle w:val="Tabletext"/>
        <w:spacing w:line="360" w:lineRule="auto"/>
        <w:rPr>
          <w:sz w:val="20"/>
        </w:rPr>
      </w:pPr>
      <w:r w:rsidRPr="00616B86">
        <w:rPr>
          <w:sz w:val="20"/>
        </w:rPr>
        <w:t xml:space="preserve">10.  Delivery and documents </w:t>
      </w:r>
    </w:p>
    <w:p w:rsidR="00261380" w:rsidRPr="00616B86" w:rsidRDefault="00261380" w:rsidP="00261380">
      <w:pPr>
        <w:pStyle w:val="Tabletext"/>
        <w:spacing w:line="360" w:lineRule="auto"/>
        <w:rPr>
          <w:sz w:val="20"/>
        </w:rPr>
      </w:pPr>
      <w:r w:rsidRPr="00616B86">
        <w:rPr>
          <w:sz w:val="20"/>
        </w:rPr>
        <w:t xml:space="preserve">11.  Insurance </w:t>
      </w:r>
    </w:p>
    <w:p w:rsidR="00261380" w:rsidRPr="00616B86" w:rsidRDefault="00261380" w:rsidP="00261380">
      <w:pPr>
        <w:pStyle w:val="Tabletext"/>
        <w:spacing w:line="360" w:lineRule="auto"/>
        <w:rPr>
          <w:sz w:val="20"/>
        </w:rPr>
      </w:pPr>
      <w:r w:rsidRPr="00616B86">
        <w:rPr>
          <w:sz w:val="20"/>
        </w:rPr>
        <w:t xml:space="preserve">12.  Transportation </w:t>
      </w:r>
    </w:p>
    <w:p w:rsidR="00261380" w:rsidRPr="00616B86" w:rsidRDefault="00261380" w:rsidP="00261380">
      <w:pPr>
        <w:pStyle w:val="Tabletext"/>
        <w:spacing w:line="360" w:lineRule="auto"/>
        <w:rPr>
          <w:sz w:val="20"/>
        </w:rPr>
      </w:pPr>
      <w:r w:rsidRPr="00616B86">
        <w:rPr>
          <w:sz w:val="20"/>
        </w:rPr>
        <w:t xml:space="preserve">13.  Incidental services </w:t>
      </w:r>
    </w:p>
    <w:p w:rsidR="00261380" w:rsidRPr="00616B86" w:rsidRDefault="00261380" w:rsidP="00261380">
      <w:pPr>
        <w:pStyle w:val="Tabletext"/>
        <w:spacing w:line="360" w:lineRule="auto"/>
        <w:rPr>
          <w:sz w:val="20"/>
        </w:rPr>
      </w:pPr>
      <w:r w:rsidRPr="00616B86">
        <w:rPr>
          <w:sz w:val="20"/>
        </w:rPr>
        <w:t xml:space="preserve">14.  Spare parts </w:t>
      </w:r>
    </w:p>
    <w:p w:rsidR="00261380" w:rsidRPr="00616B86" w:rsidRDefault="00261380" w:rsidP="00261380">
      <w:pPr>
        <w:pStyle w:val="Tabletext"/>
        <w:spacing w:line="360" w:lineRule="auto"/>
        <w:rPr>
          <w:sz w:val="20"/>
        </w:rPr>
      </w:pPr>
      <w:r w:rsidRPr="00616B86">
        <w:rPr>
          <w:sz w:val="20"/>
        </w:rPr>
        <w:t xml:space="preserve">15.  Warranty </w:t>
      </w:r>
    </w:p>
    <w:p w:rsidR="00261380" w:rsidRPr="00616B86" w:rsidRDefault="00261380" w:rsidP="00261380">
      <w:pPr>
        <w:pStyle w:val="Tabletext"/>
        <w:spacing w:line="360" w:lineRule="auto"/>
        <w:rPr>
          <w:sz w:val="20"/>
        </w:rPr>
      </w:pPr>
      <w:r w:rsidRPr="00616B86">
        <w:rPr>
          <w:sz w:val="20"/>
        </w:rPr>
        <w:t xml:space="preserve">16.  Payment </w:t>
      </w:r>
    </w:p>
    <w:p w:rsidR="00261380" w:rsidRPr="00616B86" w:rsidRDefault="00261380" w:rsidP="00261380">
      <w:pPr>
        <w:pStyle w:val="Tabletext"/>
        <w:spacing w:line="360" w:lineRule="auto"/>
        <w:rPr>
          <w:sz w:val="20"/>
        </w:rPr>
      </w:pPr>
      <w:r w:rsidRPr="00616B86">
        <w:rPr>
          <w:sz w:val="20"/>
        </w:rPr>
        <w:t xml:space="preserve">17.  Prices </w:t>
      </w:r>
    </w:p>
    <w:p w:rsidR="00261380" w:rsidRPr="00616B86" w:rsidRDefault="00261380" w:rsidP="00261380">
      <w:pPr>
        <w:pStyle w:val="Tabletext"/>
        <w:spacing w:line="360" w:lineRule="auto"/>
        <w:rPr>
          <w:sz w:val="20"/>
        </w:rPr>
      </w:pPr>
      <w:r w:rsidRPr="00616B86">
        <w:rPr>
          <w:sz w:val="20"/>
        </w:rPr>
        <w:t xml:space="preserve">18.  Contract amendments </w:t>
      </w:r>
    </w:p>
    <w:p w:rsidR="00261380" w:rsidRPr="00616B86" w:rsidRDefault="00261380" w:rsidP="00261380">
      <w:pPr>
        <w:pStyle w:val="Tabletext"/>
        <w:spacing w:line="360" w:lineRule="auto"/>
        <w:rPr>
          <w:sz w:val="20"/>
        </w:rPr>
      </w:pPr>
      <w:r w:rsidRPr="00616B86">
        <w:rPr>
          <w:sz w:val="20"/>
        </w:rPr>
        <w:t xml:space="preserve">19.  Assignment </w:t>
      </w:r>
    </w:p>
    <w:p w:rsidR="00261380" w:rsidRPr="00616B86" w:rsidRDefault="00261380" w:rsidP="00261380">
      <w:pPr>
        <w:pStyle w:val="Tabletext"/>
        <w:spacing w:line="360" w:lineRule="auto"/>
        <w:rPr>
          <w:sz w:val="20"/>
        </w:rPr>
      </w:pPr>
      <w:r w:rsidRPr="00616B86">
        <w:rPr>
          <w:sz w:val="20"/>
        </w:rPr>
        <w:t xml:space="preserve">20.  Subcontracts </w:t>
      </w:r>
    </w:p>
    <w:p w:rsidR="00261380" w:rsidRPr="00616B86" w:rsidRDefault="00261380" w:rsidP="00261380">
      <w:pPr>
        <w:pStyle w:val="Tabletext"/>
        <w:spacing w:line="360" w:lineRule="auto"/>
        <w:rPr>
          <w:sz w:val="20"/>
        </w:rPr>
      </w:pPr>
      <w:r>
        <w:t>21</w:t>
      </w:r>
      <w:r w:rsidRPr="00616B86">
        <w:rPr>
          <w:sz w:val="20"/>
        </w:rPr>
        <w:t xml:space="preserve">.  Delays in the supplier’s performance </w:t>
      </w:r>
    </w:p>
    <w:p w:rsidR="00261380" w:rsidRPr="00616B86" w:rsidRDefault="00261380" w:rsidP="00261380">
      <w:pPr>
        <w:pStyle w:val="Tabletext"/>
        <w:spacing w:line="360" w:lineRule="auto"/>
        <w:rPr>
          <w:sz w:val="20"/>
        </w:rPr>
      </w:pPr>
      <w:r w:rsidRPr="00616B86">
        <w:rPr>
          <w:sz w:val="20"/>
        </w:rPr>
        <w:t xml:space="preserve">22.  Penalties </w:t>
      </w:r>
    </w:p>
    <w:p w:rsidR="00261380" w:rsidRPr="00616B86" w:rsidRDefault="00261380" w:rsidP="00261380">
      <w:pPr>
        <w:pStyle w:val="Tabletext"/>
        <w:spacing w:line="360" w:lineRule="auto"/>
        <w:rPr>
          <w:sz w:val="20"/>
        </w:rPr>
      </w:pPr>
      <w:r w:rsidRPr="00616B86">
        <w:rPr>
          <w:sz w:val="20"/>
        </w:rPr>
        <w:t xml:space="preserve">23.  Termination for default </w:t>
      </w:r>
    </w:p>
    <w:p w:rsidR="00261380" w:rsidRPr="00616B86" w:rsidRDefault="00261380" w:rsidP="00261380">
      <w:pPr>
        <w:pStyle w:val="Tabletext"/>
        <w:spacing w:line="360" w:lineRule="auto"/>
        <w:rPr>
          <w:sz w:val="20"/>
        </w:rPr>
      </w:pPr>
      <w:r w:rsidRPr="00616B86">
        <w:rPr>
          <w:sz w:val="20"/>
        </w:rPr>
        <w:t xml:space="preserve">24.  Dumping and countervailing duties </w:t>
      </w:r>
    </w:p>
    <w:p w:rsidR="00261380" w:rsidRPr="00616B86" w:rsidRDefault="00261380" w:rsidP="00261380">
      <w:pPr>
        <w:pStyle w:val="Tabletext"/>
        <w:spacing w:line="360" w:lineRule="auto"/>
        <w:rPr>
          <w:sz w:val="20"/>
        </w:rPr>
      </w:pPr>
      <w:r w:rsidRPr="00616B86">
        <w:rPr>
          <w:sz w:val="20"/>
        </w:rPr>
        <w:t xml:space="preserve">25.  Force Majeure </w:t>
      </w:r>
    </w:p>
    <w:p w:rsidR="00261380" w:rsidRPr="00616B86" w:rsidRDefault="00261380" w:rsidP="00261380">
      <w:pPr>
        <w:pStyle w:val="Tabletext"/>
        <w:spacing w:line="360" w:lineRule="auto"/>
        <w:rPr>
          <w:sz w:val="20"/>
        </w:rPr>
      </w:pPr>
      <w:r w:rsidRPr="00616B86">
        <w:rPr>
          <w:sz w:val="20"/>
        </w:rPr>
        <w:t xml:space="preserve">26.  Termination for insolvency </w:t>
      </w:r>
    </w:p>
    <w:p w:rsidR="00261380" w:rsidRPr="00616B86" w:rsidRDefault="00261380" w:rsidP="00261380">
      <w:pPr>
        <w:pStyle w:val="Tabletext"/>
        <w:spacing w:line="360" w:lineRule="auto"/>
        <w:rPr>
          <w:sz w:val="20"/>
        </w:rPr>
      </w:pPr>
      <w:r w:rsidRPr="00616B86">
        <w:rPr>
          <w:sz w:val="20"/>
        </w:rPr>
        <w:t xml:space="preserve">27.  Settlement of disputes </w:t>
      </w:r>
    </w:p>
    <w:p w:rsidR="00261380" w:rsidRPr="00616B86" w:rsidRDefault="00261380" w:rsidP="00261380">
      <w:pPr>
        <w:pStyle w:val="Tabletext"/>
        <w:spacing w:line="360" w:lineRule="auto"/>
        <w:rPr>
          <w:sz w:val="20"/>
        </w:rPr>
      </w:pPr>
      <w:r w:rsidRPr="00616B86">
        <w:rPr>
          <w:sz w:val="20"/>
        </w:rPr>
        <w:t xml:space="preserve">28.  Limitation of liability </w:t>
      </w:r>
    </w:p>
    <w:p w:rsidR="00261380" w:rsidRPr="00616B86" w:rsidRDefault="00261380" w:rsidP="00261380">
      <w:pPr>
        <w:pStyle w:val="Tabletext"/>
        <w:spacing w:line="360" w:lineRule="auto"/>
        <w:rPr>
          <w:sz w:val="20"/>
        </w:rPr>
      </w:pPr>
      <w:r w:rsidRPr="00616B86">
        <w:rPr>
          <w:sz w:val="20"/>
        </w:rPr>
        <w:t xml:space="preserve">29.  Governing language </w:t>
      </w:r>
    </w:p>
    <w:p w:rsidR="00261380" w:rsidRPr="00616B86" w:rsidRDefault="00261380" w:rsidP="00261380">
      <w:pPr>
        <w:pStyle w:val="Tabletext"/>
        <w:spacing w:line="360" w:lineRule="auto"/>
        <w:rPr>
          <w:sz w:val="20"/>
        </w:rPr>
      </w:pPr>
      <w:r w:rsidRPr="00616B86">
        <w:rPr>
          <w:sz w:val="20"/>
        </w:rPr>
        <w:t xml:space="preserve">30.  Applicable law </w:t>
      </w:r>
    </w:p>
    <w:p w:rsidR="00261380" w:rsidRPr="00616B86" w:rsidRDefault="00261380" w:rsidP="00261380">
      <w:pPr>
        <w:pStyle w:val="Tabletext"/>
        <w:spacing w:line="360" w:lineRule="auto"/>
        <w:rPr>
          <w:sz w:val="20"/>
        </w:rPr>
      </w:pPr>
      <w:r w:rsidRPr="00616B86">
        <w:rPr>
          <w:sz w:val="20"/>
        </w:rPr>
        <w:t xml:space="preserve">31.  Notices </w:t>
      </w:r>
    </w:p>
    <w:p w:rsidR="00261380" w:rsidRPr="00616B86" w:rsidRDefault="00261380" w:rsidP="00261380">
      <w:pPr>
        <w:pStyle w:val="Tabletext"/>
        <w:spacing w:line="360" w:lineRule="auto"/>
        <w:rPr>
          <w:sz w:val="20"/>
        </w:rPr>
      </w:pPr>
      <w:r w:rsidRPr="00616B86">
        <w:rPr>
          <w:sz w:val="20"/>
        </w:rPr>
        <w:t xml:space="preserve">32.  Taxes and duties </w:t>
      </w:r>
    </w:p>
    <w:p w:rsidR="00261380" w:rsidRPr="00616B86" w:rsidRDefault="00261380" w:rsidP="00261380">
      <w:pPr>
        <w:pStyle w:val="Tabletext"/>
        <w:spacing w:line="360" w:lineRule="auto"/>
        <w:rPr>
          <w:sz w:val="20"/>
        </w:rPr>
      </w:pPr>
      <w:r w:rsidRPr="00616B86">
        <w:rPr>
          <w:sz w:val="20"/>
        </w:rPr>
        <w:t xml:space="preserve">33.  National Industrial Participation Programme (NIPP) </w:t>
      </w:r>
    </w:p>
    <w:p w:rsidR="00261380" w:rsidRPr="00616B86" w:rsidRDefault="00261380" w:rsidP="00261380">
      <w:pPr>
        <w:pStyle w:val="Tabletext"/>
        <w:spacing w:line="360" w:lineRule="auto"/>
        <w:rPr>
          <w:sz w:val="20"/>
        </w:rPr>
      </w:pPr>
      <w:r w:rsidRPr="00616B86">
        <w:rPr>
          <w:sz w:val="20"/>
        </w:rPr>
        <w:t xml:space="preserve">34.  Prohibition of restrictive practices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General Conditions of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The following terms shall be interpreted as indicated: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 “Closing time” means the date and hour specified in the bidding documents for the receipt of bids.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1.3 “Contract price” means the price payable to the supplier under the contract for the full and proper performance of his contractual obligations.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1.4  “Corrupt practice” means the offering, giving, receiving, or soliciting of any thing of value to influence the action of a public official in the procurement process or in contract execution.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1.5 "Countervailing duties" are imposed in cases where an enterprise abroad is subsidized by its government and encouraged to market its products internationally.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616B86" w:rsidRDefault="00261380" w:rsidP="00616B86">
      <w:pPr>
        <w:pStyle w:val="Tabletext"/>
        <w:tabs>
          <w:tab w:val="right" w:pos="9361"/>
        </w:tabs>
        <w:rPr>
          <w:sz w:val="20"/>
        </w:rPr>
      </w:pPr>
      <w:r w:rsidRPr="00616B86">
        <w:rPr>
          <w:sz w:val="20"/>
        </w:rPr>
        <w:t xml:space="preserve"> </w:t>
      </w:r>
      <w:r w:rsidR="00616B86" w:rsidRPr="00616B86">
        <w:rPr>
          <w:sz w:val="20"/>
        </w:rPr>
        <w:tab/>
      </w:r>
    </w:p>
    <w:p w:rsidR="00261380" w:rsidRPr="00616B86" w:rsidRDefault="00261380" w:rsidP="00261380">
      <w:pPr>
        <w:pStyle w:val="Tabletext"/>
        <w:spacing w:line="360" w:lineRule="auto"/>
        <w:rPr>
          <w:sz w:val="20"/>
        </w:rPr>
      </w:pPr>
      <w:r w:rsidRPr="00616B86">
        <w:rPr>
          <w:sz w:val="20"/>
        </w:rPr>
        <w:t xml:space="preserve">1.7 “Day” means calendar day.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1.8 “Delivery” means delivery in compliance of the conditions of the contract or order.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1.9 “Delivery ex stock” means immediate delivery directly from stock actually on hand.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1.12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1.14 “GCC” means the General Conditions of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1.15 “Goods” means all of the equipment, machinery, and/or other materials that the supplier is required to supply to the purchaser under the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616B86" w:rsidRDefault="00261380" w:rsidP="000C5907">
      <w:pPr>
        <w:pStyle w:val="Tabletext"/>
        <w:rPr>
          <w:sz w:val="20"/>
        </w:rPr>
      </w:pPr>
      <w:r w:rsidRPr="00616B86">
        <w:rPr>
          <w:sz w:val="20"/>
        </w:rPr>
        <w:t xml:space="preserve"> </w:t>
      </w:r>
    </w:p>
    <w:p w:rsidR="00261380" w:rsidRPr="009A2AAB" w:rsidRDefault="00261380" w:rsidP="00261380">
      <w:pPr>
        <w:pStyle w:val="Tabletext"/>
        <w:spacing w:line="360" w:lineRule="auto"/>
        <w:rPr>
          <w:sz w:val="20"/>
        </w:rPr>
      </w:pPr>
      <w:r w:rsidRPr="009A2AAB">
        <w:rPr>
          <w:sz w:val="20"/>
        </w:rPr>
        <w:t xml:space="preserve">1.17 “Local content” means that portion of the bidding price which is not included in the imported content provided that local manufacture does take place.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1.18 “Manufacture” means the production of products in a factory using labour, materials, components and machinery and includes other related value-adding activities.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1.19 “Order” means an official written order issued for the supply of goods or works or the rendering of a service.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1.20 “Project site,” where applicable, means the place indicated in bidding documents.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1.21 “Purchaser” means the organization purchasing the goods.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1.22 “Republic” means the Republic of South Africa. </w:t>
      </w:r>
    </w:p>
    <w:p w:rsidR="00261380" w:rsidRPr="009A2AAB" w:rsidRDefault="00261380" w:rsidP="004B7E9B">
      <w:pPr>
        <w:pStyle w:val="Tabletext"/>
        <w:rPr>
          <w:sz w:val="20"/>
        </w:rPr>
      </w:pPr>
      <w:r w:rsidRPr="009A2AAB">
        <w:rPr>
          <w:sz w:val="20"/>
        </w:rPr>
        <w:t xml:space="preserve">1.23 “SCC” means the Special Conditions of Contract.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1.25 “Written” or “in writing” means  handwritten in ink or any form of electronic or mechanical writing. </w:t>
      </w:r>
    </w:p>
    <w:p w:rsidR="009010BD"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  Application </w:t>
      </w:r>
    </w:p>
    <w:p w:rsidR="00261380" w:rsidRPr="009A2AAB" w:rsidRDefault="00261380" w:rsidP="00261380">
      <w:pPr>
        <w:pStyle w:val="Tabletext"/>
        <w:spacing w:line="360" w:lineRule="auto"/>
        <w:rPr>
          <w:sz w:val="20"/>
        </w:rPr>
      </w:pPr>
      <w:r w:rsidRPr="009A2AAB">
        <w:rPr>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2.2 Where applicable, special conditions of contract are also laid down to cover specific supplies, services or works. </w:t>
      </w:r>
    </w:p>
    <w:p w:rsidR="009010BD" w:rsidRPr="009A2AAB" w:rsidRDefault="009010BD"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2.3 Where such special conditions of  contract are in conflict with these general conditions, the special conditions shall apply.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3.  General  3.1 Unless otherwise indicated in the bidding documents, the purchaser shall not be liable for any expense incurred in the preparation and submission of a bid. Where applicable a non-refundable fee for documents may be charged. </w:t>
      </w:r>
    </w:p>
    <w:p w:rsidR="00261380" w:rsidRPr="009A2AAB" w:rsidRDefault="00261380" w:rsidP="009010BD">
      <w:pPr>
        <w:pStyle w:val="Tabletext"/>
        <w:rPr>
          <w:sz w:val="20"/>
        </w:rPr>
      </w:pPr>
      <w:r w:rsidRPr="009A2AAB">
        <w:rPr>
          <w:sz w:val="20"/>
        </w:rPr>
        <w:t xml:space="preserve"> </w:t>
      </w:r>
    </w:p>
    <w:p w:rsidR="00553C8B" w:rsidRDefault="00261380" w:rsidP="00261380">
      <w:pPr>
        <w:pStyle w:val="Tabletext"/>
        <w:spacing w:line="360" w:lineRule="auto"/>
        <w:rPr>
          <w:sz w:val="20"/>
        </w:rPr>
      </w:pPr>
      <w:r w:rsidRPr="009A2AAB">
        <w:rPr>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34" w:history="1">
        <w:r w:rsidR="00553C8B" w:rsidRPr="003F06B5">
          <w:rPr>
            <w:rStyle w:val="Hyperlink"/>
            <w:sz w:val="20"/>
          </w:rPr>
          <w:t>www.treasury.gov.za</w:t>
        </w:r>
      </w:hyperlink>
    </w:p>
    <w:p w:rsidR="00261380" w:rsidRPr="009A2AAB" w:rsidRDefault="00261380" w:rsidP="00553C8B">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4.  Standards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4.1 The goods supplied shall conform to the standards mentioned in the bidding documents and specifications. </w:t>
      </w:r>
    </w:p>
    <w:p w:rsidR="00261380" w:rsidRPr="009A2AAB" w:rsidRDefault="00261380" w:rsidP="009010BD">
      <w:pPr>
        <w:pStyle w:val="Tabletext"/>
        <w:rPr>
          <w:sz w:val="20"/>
        </w:rPr>
      </w:pPr>
      <w:r w:rsidRPr="009A2AAB">
        <w:rPr>
          <w:sz w:val="20"/>
        </w:rPr>
        <w:t xml:space="preserve"> </w:t>
      </w:r>
    </w:p>
    <w:p w:rsidR="00261380" w:rsidRPr="009A2AAB" w:rsidRDefault="00261380" w:rsidP="00E1466C">
      <w:pPr>
        <w:pStyle w:val="Tabletext"/>
        <w:numPr>
          <w:ilvl w:val="0"/>
          <w:numId w:val="23"/>
        </w:numPr>
        <w:spacing w:line="360" w:lineRule="auto"/>
        <w:rPr>
          <w:sz w:val="20"/>
        </w:rPr>
      </w:pPr>
      <w:r w:rsidRPr="009A2AAB">
        <w:rPr>
          <w:sz w:val="20"/>
        </w:rPr>
        <w:t>Use of contract documents and information; inspection.</w:t>
      </w:r>
    </w:p>
    <w:p w:rsidR="00261380" w:rsidRPr="009A2AAB" w:rsidRDefault="00261380" w:rsidP="009010BD">
      <w:pPr>
        <w:pStyle w:val="Tabletext"/>
        <w:ind w:left="360"/>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5.2 The supplier shall not, without the purchaser’s prior written consent, make use of any document or information mentioned in GCC clause 5.1 except for purposes of performing the contract.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5.4  The supplier shall permit the purchaser to inspect the supplier’s records relating to the performance of the supplier and to have them audited by auditors appointed by the purchaser, if so required by the purchaser. </w:t>
      </w:r>
    </w:p>
    <w:p w:rsidR="00261380" w:rsidRPr="009A2AAB" w:rsidRDefault="00261380" w:rsidP="004B7E9B">
      <w:pPr>
        <w:pStyle w:val="Tabletext"/>
        <w:rPr>
          <w:sz w:val="20"/>
        </w:rPr>
      </w:pPr>
      <w:r w:rsidRPr="009A2AAB">
        <w:rPr>
          <w:sz w:val="20"/>
        </w:rPr>
        <w:t xml:space="preserve"> </w:t>
      </w:r>
    </w:p>
    <w:p w:rsidR="000265DE" w:rsidRPr="009A2AAB" w:rsidRDefault="000265DE" w:rsidP="00261380">
      <w:pPr>
        <w:pStyle w:val="Tabletext"/>
        <w:spacing w:line="360" w:lineRule="auto"/>
        <w:rPr>
          <w:sz w:val="20"/>
        </w:rPr>
      </w:pPr>
      <w:r w:rsidRPr="009A2AAB">
        <w:rPr>
          <w:sz w:val="20"/>
        </w:rPr>
        <w:t>6.  Patent rights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6.1 The supplier shall indemnify the  purchaser against all third-party claims of infringement of patent, trademar</w:t>
      </w:r>
      <w:r w:rsidR="000265DE" w:rsidRPr="009A2AAB">
        <w:rPr>
          <w:sz w:val="20"/>
        </w:rPr>
        <w:t xml:space="preserve">k, or industrial design rights </w:t>
      </w:r>
      <w:r w:rsidRPr="009A2AAB">
        <w:rPr>
          <w:sz w:val="20"/>
        </w:rPr>
        <w:t>arising from use of the goods or any p</w:t>
      </w:r>
      <w:r w:rsidR="000265DE" w:rsidRPr="009A2AAB">
        <w:rPr>
          <w:sz w:val="20"/>
        </w:rPr>
        <w:t>art thereof by the purchaser.</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E01FA6">
      <w:pPr>
        <w:pStyle w:val="Tabletext"/>
        <w:numPr>
          <w:ilvl w:val="0"/>
          <w:numId w:val="31"/>
        </w:numPr>
        <w:spacing w:line="360" w:lineRule="auto"/>
        <w:ind w:left="284" w:hanging="284"/>
        <w:rPr>
          <w:sz w:val="20"/>
        </w:rPr>
      </w:pPr>
      <w:r w:rsidRPr="009A2AAB">
        <w:rPr>
          <w:sz w:val="20"/>
        </w:rPr>
        <w:t>Performance security</w:t>
      </w:r>
    </w:p>
    <w:p w:rsidR="00261380" w:rsidRPr="009A2AAB" w:rsidRDefault="00261380" w:rsidP="009010BD">
      <w:pPr>
        <w:pStyle w:val="Tabletext"/>
        <w:ind w:left="360"/>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7.1 Within thirty (30) days of receipt of the notification of contract award, the successful bidder shall furnish to</w:t>
      </w:r>
      <w:r w:rsidR="000265DE" w:rsidRPr="009A2AAB">
        <w:rPr>
          <w:sz w:val="20"/>
        </w:rPr>
        <w:t xml:space="preserve"> the purchaser the performance </w:t>
      </w:r>
      <w:r w:rsidRPr="009A2AAB">
        <w:rPr>
          <w:sz w:val="20"/>
        </w:rPr>
        <w:t xml:space="preserve">security of the amount 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7.2 The proceeds of the performance se</w:t>
      </w:r>
      <w:r w:rsidR="000265DE" w:rsidRPr="009A2AAB">
        <w:rPr>
          <w:sz w:val="20"/>
        </w:rPr>
        <w:t xml:space="preserve">curity shall be payable to the </w:t>
      </w:r>
      <w:r w:rsidRPr="009A2AAB">
        <w:rPr>
          <w:sz w:val="20"/>
        </w:rPr>
        <w:t>purchaser as compensation for any loss</w:t>
      </w:r>
      <w:r w:rsidR="000265DE" w:rsidRPr="009A2AAB">
        <w:rPr>
          <w:sz w:val="20"/>
        </w:rPr>
        <w:t xml:space="preserve"> resulting from the supplier’s </w:t>
      </w:r>
      <w:r w:rsidRPr="009A2AAB">
        <w:rPr>
          <w:sz w:val="20"/>
        </w:rPr>
        <w:t xml:space="preserve">failure to complete his obligations under the contract.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7.3 The performance security shall be deno</w:t>
      </w:r>
      <w:r w:rsidR="000265DE" w:rsidRPr="009A2AAB">
        <w:rPr>
          <w:sz w:val="20"/>
        </w:rPr>
        <w:t xml:space="preserve">minated in the currency of the </w:t>
      </w:r>
      <w:r w:rsidRPr="009A2AAB">
        <w:rPr>
          <w:sz w:val="20"/>
        </w:rPr>
        <w:t>contract, or in a freely convertible curren</w:t>
      </w:r>
      <w:r w:rsidR="000265DE" w:rsidRPr="009A2AAB">
        <w:rPr>
          <w:sz w:val="20"/>
        </w:rPr>
        <w:t xml:space="preserve">cy acceptable to the purchaser </w:t>
      </w:r>
      <w:r w:rsidRPr="009A2AAB">
        <w:rPr>
          <w:sz w:val="20"/>
        </w:rPr>
        <w:t xml:space="preserve">and shall be in one of the following forms: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(a) a bank guarantee or an irrevocabl</w:t>
      </w:r>
      <w:r w:rsidR="000265DE" w:rsidRPr="009A2AAB">
        <w:rPr>
          <w:sz w:val="20"/>
        </w:rPr>
        <w:t xml:space="preserve">e letter of credit issued by a </w:t>
      </w:r>
      <w:r w:rsidRPr="009A2AAB">
        <w:rPr>
          <w:sz w:val="20"/>
        </w:rPr>
        <w:t xml:space="preserve">reputable bank located in the </w:t>
      </w:r>
      <w:r w:rsidR="000265DE" w:rsidRPr="009A2AAB">
        <w:rPr>
          <w:sz w:val="20"/>
        </w:rPr>
        <w:t xml:space="preserve">purchaser’s country or abroad, </w:t>
      </w:r>
      <w:r w:rsidRPr="009A2AAB">
        <w:rPr>
          <w:sz w:val="20"/>
        </w:rPr>
        <w:t>acceptable to the purchase</w:t>
      </w:r>
      <w:r w:rsidR="000265DE" w:rsidRPr="009A2AAB">
        <w:rPr>
          <w:sz w:val="20"/>
        </w:rPr>
        <w:t xml:space="preserve">r, in the form provided in the </w:t>
      </w:r>
      <w:r w:rsidRPr="009A2AAB">
        <w:rPr>
          <w:sz w:val="20"/>
        </w:rPr>
        <w:t xml:space="preserve">bidding documents or </w:t>
      </w:r>
      <w:r w:rsidR="000265DE" w:rsidRPr="009A2AAB">
        <w:rPr>
          <w:sz w:val="20"/>
        </w:rPr>
        <w:t xml:space="preserve">another form acceptable to the </w:t>
      </w:r>
      <w:r w:rsidRPr="009A2AAB">
        <w:rPr>
          <w:sz w:val="20"/>
        </w:rPr>
        <w:t xml:space="preserve">purchaser; or </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(b) a cashier’s or certified cheque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7.4 The performance security will be d</w:t>
      </w:r>
      <w:r w:rsidR="000265DE" w:rsidRPr="009A2AAB">
        <w:rPr>
          <w:sz w:val="20"/>
        </w:rPr>
        <w:t xml:space="preserve">ischarged by the purchaser and </w:t>
      </w:r>
      <w:r w:rsidRPr="009A2AAB">
        <w:rPr>
          <w:sz w:val="20"/>
        </w:rPr>
        <w:t xml:space="preserve">returned to the supplier not later than </w:t>
      </w:r>
      <w:r w:rsidR="000265DE" w:rsidRPr="009A2AAB">
        <w:rPr>
          <w:sz w:val="20"/>
        </w:rPr>
        <w:t xml:space="preserve">thirty (30) days following the </w:t>
      </w:r>
      <w:r w:rsidRPr="009A2AAB">
        <w:rPr>
          <w:sz w:val="20"/>
        </w:rPr>
        <w:t>date of completion of the supplier’s per</w:t>
      </w:r>
      <w:r w:rsidR="000265DE" w:rsidRPr="009A2AAB">
        <w:rPr>
          <w:sz w:val="20"/>
        </w:rPr>
        <w:t xml:space="preserve">formance obligations under the </w:t>
      </w:r>
      <w:r w:rsidRPr="009A2AAB">
        <w:rPr>
          <w:sz w:val="20"/>
        </w:rPr>
        <w:t>contract, including any warranty</w:t>
      </w:r>
      <w:r w:rsidR="000265DE" w:rsidRPr="009A2AAB">
        <w:rPr>
          <w:sz w:val="20"/>
        </w:rPr>
        <w:t xml:space="preserve"> obligations, unless otherwise </w:t>
      </w:r>
      <w:r w:rsidRPr="009A2AAB">
        <w:rPr>
          <w:sz w:val="20"/>
        </w:rPr>
        <w:t xml:space="preserve">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8. Inspections, </w:t>
      </w:r>
      <w:r w:rsidR="000265DE" w:rsidRPr="009A2AAB">
        <w:rPr>
          <w:sz w:val="20"/>
        </w:rPr>
        <w:t>tests and analyses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8.1 All pre-bidding testing will be for the account of the bidder.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8.2 If it is a bid condition that supplies to be produced or se</w:t>
      </w:r>
      <w:r w:rsidR="000265DE" w:rsidRPr="009A2AAB">
        <w:rPr>
          <w:sz w:val="20"/>
        </w:rPr>
        <w:t xml:space="preserve">rvices to be </w:t>
      </w:r>
      <w:r w:rsidRPr="009A2AAB">
        <w:rPr>
          <w:sz w:val="20"/>
        </w:rPr>
        <w:t>rendered should at any stage during</w:t>
      </w:r>
      <w:r w:rsidR="000265DE" w:rsidRPr="009A2AAB">
        <w:rPr>
          <w:sz w:val="20"/>
        </w:rPr>
        <w:t xml:space="preserve"> production or execution or on </w:t>
      </w:r>
      <w:r w:rsidRPr="009A2AAB">
        <w:rPr>
          <w:sz w:val="20"/>
        </w:rPr>
        <w:t>completion be subject to inspection,</w:t>
      </w:r>
      <w:r w:rsidR="000265DE" w:rsidRPr="009A2AAB">
        <w:rPr>
          <w:sz w:val="20"/>
        </w:rPr>
        <w:t xml:space="preserve"> the premises of the bidder or </w:t>
      </w:r>
      <w:r w:rsidRPr="009A2AAB">
        <w:rPr>
          <w:sz w:val="20"/>
        </w:rPr>
        <w:t>contractor shall be open, at all  reasona</w:t>
      </w:r>
      <w:r w:rsidR="000265DE" w:rsidRPr="009A2AAB">
        <w:rPr>
          <w:sz w:val="20"/>
        </w:rPr>
        <w:t xml:space="preserve">ble hours, for inspection by a </w:t>
      </w:r>
      <w:r w:rsidRPr="009A2AAB">
        <w:rPr>
          <w:sz w:val="20"/>
        </w:rPr>
        <w:t xml:space="preserve">representative of the Department or an organization acting on behalf of the Department.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8.3  If there are no inspection require</w:t>
      </w:r>
      <w:r w:rsidR="000265DE" w:rsidRPr="009A2AAB">
        <w:rPr>
          <w:sz w:val="20"/>
        </w:rPr>
        <w:t xml:space="preserve">ments indicated in the bidding </w:t>
      </w:r>
      <w:r w:rsidRPr="009A2AAB">
        <w:rPr>
          <w:sz w:val="20"/>
        </w:rPr>
        <w:t>documents and no mention is made i</w:t>
      </w:r>
      <w:r w:rsidR="000265DE" w:rsidRPr="009A2AAB">
        <w:rPr>
          <w:sz w:val="20"/>
        </w:rPr>
        <w:t xml:space="preserve">n the contract, but during the </w:t>
      </w:r>
      <w:r w:rsidRPr="009A2AAB">
        <w:rPr>
          <w:sz w:val="20"/>
        </w:rPr>
        <w:t>contract period it is decided that inspections shall be carri</w:t>
      </w:r>
      <w:r w:rsidR="000265DE" w:rsidRPr="009A2AAB">
        <w:rPr>
          <w:sz w:val="20"/>
        </w:rPr>
        <w:t xml:space="preserve">ed out, the </w:t>
      </w:r>
      <w:r w:rsidRPr="009A2AAB">
        <w:rPr>
          <w:sz w:val="20"/>
        </w:rPr>
        <w:t>purchaser shall itself make the nec</w:t>
      </w:r>
      <w:r w:rsidR="000265DE" w:rsidRPr="009A2AAB">
        <w:rPr>
          <w:sz w:val="20"/>
        </w:rPr>
        <w:t xml:space="preserve">essary arrangements, including </w:t>
      </w:r>
      <w:r w:rsidRPr="009A2AAB">
        <w:rPr>
          <w:sz w:val="20"/>
        </w:rPr>
        <w:t xml:space="preserve">payment arrangements with the testing authority concerned.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8.4 If the inspections, tests and analyses refe</w:t>
      </w:r>
      <w:r w:rsidR="000265DE" w:rsidRPr="009A2AAB">
        <w:rPr>
          <w:sz w:val="20"/>
        </w:rPr>
        <w:t xml:space="preserve">rred to in clauses 8.2 and 8.3 </w:t>
      </w:r>
      <w:r w:rsidRPr="009A2AAB">
        <w:rPr>
          <w:sz w:val="20"/>
        </w:rPr>
        <w:t>show the supplies to be in accordance w</w:t>
      </w:r>
      <w:r w:rsidR="000265DE" w:rsidRPr="009A2AAB">
        <w:rPr>
          <w:sz w:val="20"/>
        </w:rPr>
        <w:t xml:space="preserve">ith the contract requirements, </w:t>
      </w:r>
      <w:r w:rsidRPr="009A2AAB">
        <w:rPr>
          <w:sz w:val="20"/>
        </w:rPr>
        <w:t>the cost of the inspections, tests and ana</w:t>
      </w:r>
      <w:r w:rsidR="000265DE" w:rsidRPr="009A2AAB">
        <w:rPr>
          <w:sz w:val="20"/>
        </w:rPr>
        <w:t xml:space="preserve">lyses shall be defrayed by the </w:t>
      </w:r>
      <w:r w:rsidRPr="009A2AAB">
        <w:rPr>
          <w:sz w:val="20"/>
        </w:rPr>
        <w:t xml:space="preserve">purchaser.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8.5 Where the supplies or services referred to in clauses 8.2 and 8.3 do not comply with the contract requirements</w:t>
      </w:r>
      <w:r w:rsidR="000265DE" w:rsidRPr="009A2AAB">
        <w:rPr>
          <w:sz w:val="20"/>
        </w:rPr>
        <w:t xml:space="preserve">, irrespective of whether such </w:t>
      </w:r>
      <w:r w:rsidRPr="009A2AAB">
        <w:rPr>
          <w:sz w:val="20"/>
        </w:rPr>
        <w:t>supplies or services are accepted or no</w:t>
      </w:r>
      <w:r w:rsidR="000265DE" w:rsidRPr="009A2AAB">
        <w:rPr>
          <w:sz w:val="20"/>
        </w:rPr>
        <w:t xml:space="preserve">t, the cost in connection with </w:t>
      </w:r>
      <w:r w:rsidRPr="009A2AAB">
        <w:rPr>
          <w:sz w:val="20"/>
        </w:rPr>
        <w:t xml:space="preserve">these inspections, tests or analyses shall be defrayed by the supplier.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8.6 Supplies and services which are referred</w:t>
      </w:r>
      <w:r w:rsidR="000265DE" w:rsidRPr="009A2AAB">
        <w:rPr>
          <w:sz w:val="20"/>
        </w:rPr>
        <w:t xml:space="preserve"> to in clauses 8.2 and 8.3 and </w:t>
      </w:r>
      <w:r w:rsidRPr="009A2AAB">
        <w:rPr>
          <w:sz w:val="20"/>
        </w:rPr>
        <w:t xml:space="preserve">which do not comply with the contract requirements may be rejected.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8.7 Any contract supplies may on or after deliv</w:t>
      </w:r>
      <w:r w:rsidR="000265DE" w:rsidRPr="009A2AAB">
        <w:rPr>
          <w:sz w:val="20"/>
        </w:rPr>
        <w:t xml:space="preserve">ery be inspected, tested or </w:t>
      </w:r>
      <w:r w:rsidRPr="009A2AAB">
        <w:rPr>
          <w:sz w:val="20"/>
        </w:rPr>
        <w:t>analyzed and may be rejected i</w:t>
      </w:r>
      <w:r w:rsidR="000265DE" w:rsidRPr="009A2AAB">
        <w:rPr>
          <w:sz w:val="20"/>
        </w:rPr>
        <w:t xml:space="preserve">f found not to comply with the </w:t>
      </w:r>
      <w:r w:rsidRPr="009A2AAB">
        <w:rPr>
          <w:sz w:val="20"/>
        </w:rPr>
        <w:t>requirements of the contract. Such rejected</w:t>
      </w:r>
      <w:r w:rsidR="000265DE" w:rsidRPr="009A2AAB">
        <w:rPr>
          <w:sz w:val="20"/>
        </w:rPr>
        <w:t xml:space="preserve"> supplies shall be held at the </w:t>
      </w:r>
      <w:r w:rsidRPr="009A2AAB">
        <w:rPr>
          <w:sz w:val="20"/>
        </w:rPr>
        <w:t>cost and risk of the supplier who shall,</w:t>
      </w:r>
      <w:r w:rsidR="000265DE" w:rsidRPr="009A2AAB">
        <w:rPr>
          <w:sz w:val="20"/>
        </w:rPr>
        <w:t xml:space="preserve"> when called upon, remove them </w:t>
      </w:r>
      <w:r w:rsidRPr="009A2AAB">
        <w:rPr>
          <w:sz w:val="20"/>
        </w:rPr>
        <w:t xml:space="preserve">immediately at his own cost and </w:t>
      </w:r>
      <w:r w:rsidR="000265DE" w:rsidRPr="009A2AAB">
        <w:rPr>
          <w:sz w:val="20"/>
        </w:rPr>
        <w:t xml:space="preserve">forthwith substitute them with </w:t>
      </w:r>
      <w:r w:rsidRPr="009A2AAB">
        <w:rPr>
          <w:sz w:val="20"/>
        </w:rPr>
        <w:t>supplies which do comply with the requirements of the</w:t>
      </w:r>
      <w:r w:rsidR="000265DE" w:rsidRPr="009A2AAB">
        <w:rPr>
          <w:sz w:val="20"/>
        </w:rPr>
        <w:t xml:space="preserve"> contract. </w:t>
      </w:r>
      <w:r w:rsidRPr="009A2AAB">
        <w:rPr>
          <w:sz w:val="20"/>
        </w:rPr>
        <w:t>Failing such removal the rejected sup</w:t>
      </w:r>
      <w:r w:rsidR="000265DE" w:rsidRPr="009A2AAB">
        <w:rPr>
          <w:sz w:val="20"/>
        </w:rPr>
        <w:t xml:space="preserve">plies shall be returned at the </w:t>
      </w:r>
      <w:r w:rsidRPr="009A2AAB">
        <w:rPr>
          <w:sz w:val="20"/>
        </w:rPr>
        <w:t>suppliers cost and risk. Should th</w:t>
      </w:r>
      <w:r w:rsidR="000265DE" w:rsidRPr="009A2AAB">
        <w:rPr>
          <w:sz w:val="20"/>
        </w:rPr>
        <w:t xml:space="preserve">e supplier fail to provide the </w:t>
      </w:r>
      <w:r w:rsidRPr="009A2AAB">
        <w:rPr>
          <w:sz w:val="20"/>
        </w:rPr>
        <w:t>substitute supplies forthwith, the pur</w:t>
      </w:r>
      <w:r w:rsidR="000265DE" w:rsidRPr="009A2AAB">
        <w:rPr>
          <w:sz w:val="20"/>
        </w:rPr>
        <w:t xml:space="preserve">chaser may, without giving the </w:t>
      </w:r>
      <w:r w:rsidRPr="009A2AAB">
        <w:rPr>
          <w:sz w:val="20"/>
        </w:rPr>
        <w:t>supplier further opportunity to substit</w:t>
      </w:r>
      <w:r w:rsidR="000265DE" w:rsidRPr="009A2AAB">
        <w:rPr>
          <w:sz w:val="20"/>
        </w:rPr>
        <w:t xml:space="preserve">ute the rejected supplies, </w:t>
      </w:r>
      <w:r w:rsidRPr="009A2AAB">
        <w:rPr>
          <w:sz w:val="20"/>
        </w:rPr>
        <w:t>purchase such supplies as may be n</w:t>
      </w:r>
      <w:r w:rsidR="000265DE" w:rsidRPr="009A2AAB">
        <w:rPr>
          <w:sz w:val="20"/>
        </w:rPr>
        <w:t xml:space="preserve">ecessary at the expense of the </w:t>
      </w:r>
      <w:r w:rsidRPr="009A2AAB">
        <w:rPr>
          <w:sz w:val="20"/>
        </w:rPr>
        <w:t xml:space="preserve">supplier.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8.8 The provisions of clauses 8.4 to 8.7 shall not prejudice the right of the purchaser to cancel the contract</w:t>
      </w:r>
      <w:r w:rsidR="000265DE" w:rsidRPr="009A2AAB">
        <w:rPr>
          <w:sz w:val="20"/>
        </w:rPr>
        <w:t xml:space="preserve"> on account of a breach of the </w:t>
      </w:r>
      <w:r w:rsidRPr="009A2AAB">
        <w:rPr>
          <w:sz w:val="20"/>
        </w:rPr>
        <w:t xml:space="preserve">conditions thereof, or to act in terms of Clause 23 of GCC.  </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9. Packing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9.1 The supplier shall provide such packing of the goods as is required to prevent their damage or deterioration</w:t>
      </w:r>
      <w:r w:rsidR="000265DE" w:rsidRPr="009A2AAB">
        <w:rPr>
          <w:sz w:val="20"/>
        </w:rPr>
        <w:t xml:space="preserve"> during transit to their final </w:t>
      </w:r>
      <w:r w:rsidRPr="009A2AAB">
        <w:rPr>
          <w:sz w:val="20"/>
        </w:rPr>
        <w:t xml:space="preserve">destination, as indicated in the contract.  The packing shall be </w:t>
      </w:r>
    </w:p>
    <w:p w:rsidR="00261380" w:rsidRPr="009A2AAB" w:rsidRDefault="00261380" w:rsidP="00261380">
      <w:pPr>
        <w:pStyle w:val="Tabletext"/>
        <w:spacing w:line="360" w:lineRule="auto"/>
        <w:rPr>
          <w:sz w:val="20"/>
        </w:rPr>
      </w:pPr>
      <w:r w:rsidRPr="009A2AAB">
        <w:rPr>
          <w:sz w:val="20"/>
        </w:rPr>
        <w:t>sufficient to withstand, without lim</w:t>
      </w:r>
      <w:r w:rsidR="000265DE" w:rsidRPr="009A2AAB">
        <w:rPr>
          <w:sz w:val="20"/>
        </w:rPr>
        <w:t xml:space="preserve">itation, rough handling during </w:t>
      </w:r>
      <w:r w:rsidRPr="009A2AAB">
        <w:rPr>
          <w:sz w:val="20"/>
        </w:rPr>
        <w:t>transit and exposure to extreme temper</w:t>
      </w:r>
      <w:r w:rsidR="000265DE" w:rsidRPr="009A2AAB">
        <w:rPr>
          <w:sz w:val="20"/>
        </w:rPr>
        <w:t xml:space="preserve">atures, salt and precipitation </w:t>
      </w:r>
      <w:r w:rsidRPr="009A2AAB">
        <w:rPr>
          <w:sz w:val="20"/>
        </w:rPr>
        <w:t>during transit, and open storage.  Packin</w:t>
      </w:r>
      <w:r w:rsidR="000265DE" w:rsidRPr="009A2AAB">
        <w:rPr>
          <w:sz w:val="20"/>
        </w:rPr>
        <w:t xml:space="preserve">g, case size and weights shall </w:t>
      </w:r>
      <w:r w:rsidRPr="009A2AAB">
        <w:rPr>
          <w:sz w:val="20"/>
        </w:rPr>
        <w:t>take into consideration, where appr</w:t>
      </w:r>
      <w:r w:rsidR="000265DE" w:rsidRPr="009A2AAB">
        <w:rPr>
          <w:sz w:val="20"/>
        </w:rPr>
        <w:t xml:space="preserve">opriate, the remoteness of the </w:t>
      </w:r>
      <w:r w:rsidRPr="009A2AAB">
        <w:rPr>
          <w:sz w:val="20"/>
        </w:rPr>
        <w:t>goods’ final destination and the absence o</w:t>
      </w:r>
      <w:r w:rsidR="000265DE" w:rsidRPr="009A2AAB">
        <w:rPr>
          <w:sz w:val="20"/>
        </w:rPr>
        <w:t xml:space="preserve">f heavy handling facilities at </w:t>
      </w:r>
      <w:r w:rsidRPr="009A2AAB">
        <w:rPr>
          <w:sz w:val="20"/>
        </w:rPr>
        <w:t xml:space="preserve">all points in transit.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9.2  The packing, marking, and documentation within and outside the packages shall comply strictly with such</w:t>
      </w:r>
      <w:r w:rsidR="000265DE" w:rsidRPr="009A2AAB">
        <w:rPr>
          <w:sz w:val="20"/>
        </w:rPr>
        <w:t xml:space="preserve"> special requirements as shall </w:t>
      </w:r>
      <w:r w:rsidRPr="009A2AAB">
        <w:rPr>
          <w:sz w:val="20"/>
        </w:rPr>
        <w:t xml:space="preserve">be expressly provided for in the  contract, including additional </w:t>
      </w:r>
    </w:p>
    <w:p w:rsidR="00261380" w:rsidRPr="009A2AAB" w:rsidRDefault="00261380" w:rsidP="00261380">
      <w:pPr>
        <w:pStyle w:val="Tabletext"/>
        <w:spacing w:line="360" w:lineRule="auto"/>
        <w:rPr>
          <w:sz w:val="20"/>
        </w:rPr>
      </w:pPr>
      <w:r w:rsidRPr="009A2AAB">
        <w:rPr>
          <w:sz w:val="20"/>
        </w:rPr>
        <w:t>requirements, if any, specified</w:t>
      </w:r>
      <w:r w:rsidR="000265DE" w:rsidRPr="009A2AAB">
        <w:rPr>
          <w:sz w:val="20"/>
        </w:rPr>
        <w:t xml:space="preserve"> in SCC, and in any subsequent </w:t>
      </w:r>
      <w:r w:rsidRPr="009A2AAB">
        <w:rPr>
          <w:sz w:val="20"/>
        </w:rPr>
        <w:t xml:space="preserve">instructions ordered by the purchaser.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10.  Delivery and documents </w:t>
      </w:r>
    </w:p>
    <w:p w:rsidR="00261380" w:rsidRPr="009A2AAB" w:rsidRDefault="00261380" w:rsidP="00261380">
      <w:pPr>
        <w:pStyle w:val="Tabletext"/>
        <w:spacing w:line="360" w:lineRule="auto"/>
        <w:rPr>
          <w:sz w:val="20"/>
        </w:rPr>
      </w:pPr>
      <w:r w:rsidRPr="009A2AAB">
        <w:rPr>
          <w:sz w:val="20"/>
        </w:rPr>
        <w:t>10.1 Delivery of the goods shall be made by t</w:t>
      </w:r>
      <w:r w:rsidR="000265DE" w:rsidRPr="009A2AAB">
        <w:rPr>
          <w:sz w:val="20"/>
        </w:rPr>
        <w:t xml:space="preserve">he supplier in accordance with </w:t>
      </w:r>
      <w:r w:rsidRPr="009A2AAB">
        <w:rPr>
          <w:sz w:val="20"/>
        </w:rPr>
        <w:t>the terms specified in the contract.  The de</w:t>
      </w:r>
      <w:r w:rsidR="000265DE" w:rsidRPr="009A2AAB">
        <w:rPr>
          <w:sz w:val="20"/>
        </w:rPr>
        <w:t xml:space="preserve">tails of shipping and/or other </w:t>
      </w:r>
      <w:r w:rsidRPr="009A2AAB">
        <w:rPr>
          <w:sz w:val="20"/>
        </w:rPr>
        <w:t xml:space="preserve">documents to be furnished by the supplier are specified in SCC. </w:t>
      </w:r>
    </w:p>
    <w:p w:rsidR="00261380" w:rsidRDefault="00261380" w:rsidP="004B7E9B">
      <w:pPr>
        <w:pStyle w:val="Tabletext"/>
      </w:pPr>
      <w:r>
        <w:t xml:space="preserve"> </w:t>
      </w:r>
    </w:p>
    <w:p w:rsidR="00261380" w:rsidRPr="009A2AAB" w:rsidRDefault="00261380" w:rsidP="00261380">
      <w:pPr>
        <w:pStyle w:val="Tabletext"/>
        <w:spacing w:line="360" w:lineRule="auto"/>
        <w:rPr>
          <w:sz w:val="20"/>
        </w:rPr>
      </w:pPr>
      <w:r w:rsidRPr="009A2AAB">
        <w:rPr>
          <w:sz w:val="20"/>
        </w:rPr>
        <w:t xml:space="preserve">10.2 Documents to be submitted by the supplier are specified in SCC. </w:t>
      </w:r>
    </w:p>
    <w:p w:rsidR="00261380" w:rsidRPr="009A2AAB" w:rsidRDefault="00261380" w:rsidP="004B7E9B">
      <w:pPr>
        <w:pStyle w:val="Tabletext"/>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11.  Insurance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11.1 The goods supplied under the contract shall be fully insured in a freely convertible currency against loss or da</w:t>
      </w:r>
      <w:r w:rsidR="000265DE" w:rsidRPr="009A2AAB">
        <w:rPr>
          <w:sz w:val="20"/>
        </w:rPr>
        <w:t xml:space="preserve">mage incidental to manufacture </w:t>
      </w:r>
      <w:r w:rsidRPr="009A2AAB">
        <w:rPr>
          <w:sz w:val="20"/>
        </w:rPr>
        <w:t>or acquisition, transportation, storage and delivery in t</w:t>
      </w:r>
      <w:r w:rsidR="000265DE" w:rsidRPr="009A2AAB">
        <w:rPr>
          <w:sz w:val="20"/>
        </w:rPr>
        <w:t xml:space="preserve">he manner </w:t>
      </w:r>
      <w:r w:rsidRPr="009A2AAB">
        <w:rPr>
          <w:sz w:val="20"/>
        </w:rPr>
        <w:t xml:space="preserve">specified in the SCC. </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12.  Transportation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12.1 Should a price other than an all-inclusive delivered price be required, </w:t>
      </w:r>
      <w:r w:rsidR="002E3FFF" w:rsidRPr="009A2AAB">
        <w:rPr>
          <w:sz w:val="20"/>
        </w:rPr>
        <w:t xml:space="preserve">this shall be specified in the </w:t>
      </w:r>
      <w:r w:rsidRPr="009A2AAB">
        <w:rPr>
          <w:sz w:val="20"/>
        </w:rPr>
        <w:t xml:space="preserve">SCC. </w:t>
      </w:r>
    </w:p>
    <w:p w:rsidR="00261380" w:rsidRPr="009A2AAB" w:rsidRDefault="00261380" w:rsidP="004B7E9B">
      <w:pPr>
        <w:pStyle w:val="Tabletext"/>
        <w:rPr>
          <w:sz w:val="20"/>
        </w:rPr>
      </w:pPr>
      <w:r w:rsidRPr="009A2AAB">
        <w:rPr>
          <w:sz w:val="20"/>
        </w:rPr>
        <w:t xml:space="preserve"> </w:t>
      </w:r>
    </w:p>
    <w:p w:rsidR="000265DE" w:rsidRPr="009A2AAB" w:rsidRDefault="000265DE" w:rsidP="00261380">
      <w:pPr>
        <w:pStyle w:val="Tabletext"/>
        <w:spacing w:line="360" w:lineRule="auto"/>
        <w:rPr>
          <w:sz w:val="20"/>
        </w:rPr>
      </w:pPr>
      <w:r w:rsidRPr="009A2AAB">
        <w:rPr>
          <w:sz w:val="20"/>
        </w:rPr>
        <w:t xml:space="preserve">13.  Incidental </w:t>
      </w:r>
      <w:r w:rsidR="00261380" w:rsidRPr="009A2AAB">
        <w:rPr>
          <w:sz w:val="20"/>
        </w:rPr>
        <w:t>services</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13.1 The supplier may be required to provide any or all of the following services, including additional services, if any, specified in SCC: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(a) performance or supervisi</w:t>
      </w:r>
      <w:r w:rsidR="000265DE" w:rsidRPr="009A2AAB">
        <w:rPr>
          <w:sz w:val="20"/>
        </w:rPr>
        <w:t xml:space="preserve">on of on-site assembly and/or </w:t>
      </w:r>
      <w:r w:rsidRPr="009A2AAB">
        <w:rPr>
          <w:sz w:val="20"/>
        </w:rPr>
        <w:t xml:space="preserve">commissioning of the supplied goods; </w:t>
      </w:r>
    </w:p>
    <w:p w:rsidR="00261380" w:rsidRPr="009A2AAB" w:rsidRDefault="00261380" w:rsidP="00261380">
      <w:pPr>
        <w:pStyle w:val="Tabletext"/>
        <w:spacing w:line="360" w:lineRule="auto"/>
        <w:rPr>
          <w:sz w:val="20"/>
        </w:rPr>
      </w:pPr>
      <w:r w:rsidRPr="009A2AAB">
        <w:rPr>
          <w:sz w:val="20"/>
        </w:rPr>
        <w:t>(b) furnishing of tools required f</w:t>
      </w:r>
      <w:r w:rsidR="000265DE" w:rsidRPr="009A2AAB">
        <w:rPr>
          <w:sz w:val="20"/>
        </w:rPr>
        <w:t xml:space="preserve">or assembly and/or maintenance </w:t>
      </w:r>
      <w:r w:rsidRPr="009A2AAB">
        <w:rPr>
          <w:sz w:val="20"/>
        </w:rPr>
        <w:t xml:space="preserve">of the supplied goods; </w:t>
      </w:r>
    </w:p>
    <w:p w:rsidR="000265DE" w:rsidRPr="009A2AAB" w:rsidRDefault="00261380" w:rsidP="00261380">
      <w:pPr>
        <w:pStyle w:val="Tabletext"/>
        <w:spacing w:line="360" w:lineRule="auto"/>
        <w:rPr>
          <w:sz w:val="20"/>
        </w:rPr>
      </w:pPr>
      <w:r w:rsidRPr="009A2AAB">
        <w:rPr>
          <w:sz w:val="20"/>
        </w:rPr>
        <w:t>(c) furnishing of a detailed operations and maintenance manual f</w:t>
      </w:r>
      <w:r w:rsidR="000265DE" w:rsidRPr="009A2AAB">
        <w:rPr>
          <w:sz w:val="20"/>
        </w:rPr>
        <w:t xml:space="preserve">or each appropriate unit of the </w:t>
      </w:r>
      <w:r w:rsidRPr="009A2AAB">
        <w:rPr>
          <w:sz w:val="20"/>
        </w:rPr>
        <w:t xml:space="preserve">supplied goods; </w:t>
      </w:r>
    </w:p>
    <w:p w:rsidR="00261380" w:rsidRPr="009A2AAB" w:rsidRDefault="00261380" w:rsidP="00261380">
      <w:pPr>
        <w:pStyle w:val="Tabletext"/>
        <w:spacing w:line="360" w:lineRule="auto"/>
        <w:rPr>
          <w:sz w:val="20"/>
        </w:rPr>
      </w:pPr>
      <w:r w:rsidRPr="009A2AAB">
        <w:rPr>
          <w:sz w:val="20"/>
        </w:rPr>
        <w:t xml:space="preserve">(d) performance or supervision or maintenance and/or repair of the supplied goods, for a period </w:t>
      </w:r>
      <w:r w:rsidR="000265DE" w:rsidRPr="009A2AAB">
        <w:rPr>
          <w:sz w:val="20"/>
        </w:rPr>
        <w:t xml:space="preserve">of time agreed by the parties, </w:t>
      </w:r>
      <w:r w:rsidRPr="009A2AAB">
        <w:rPr>
          <w:sz w:val="20"/>
        </w:rPr>
        <w:t>provided that this service shall n</w:t>
      </w:r>
      <w:r w:rsidR="002E3FFF" w:rsidRPr="009A2AAB">
        <w:rPr>
          <w:sz w:val="20"/>
        </w:rPr>
        <w:t xml:space="preserve">ot relieve the supplier of any </w:t>
      </w:r>
      <w:r w:rsidRPr="009A2AAB">
        <w:rPr>
          <w:sz w:val="20"/>
        </w:rPr>
        <w:t xml:space="preserve">warranty obligations under this contract; and </w:t>
      </w:r>
    </w:p>
    <w:p w:rsidR="00261380" w:rsidRPr="009A2AAB" w:rsidRDefault="00261380" w:rsidP="00261380">
      <w:pPr>
        <w:pStyle w:val="Tabletext"/>
        <w:spacing w:line="360" w:lineRule="auto"/>
        <w:rPr>
          <w:sz w:val="20"/>
        </w:rPr>
      </w:pPr>
      <w:r w:rsidRPr="009A2AAB">
        <w:rPr>
          <w:sz w:val="20"/>
        </w:rPr>
        <w:t xml:space="preserve">(e) training of the purchaser’s personnel, at the supplier’s plant and/or on-site, in assembly, start-up, operation, maintenance, and/or repair of the supplied goods.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13.2 Prices charged by the supplier for incidenta</w:t>
      </w:r>
      <w:r w:rsidR="002E3FFF" w:rsidRPr="009A2AAB">
        <w:rPr>
          <w:sz w:val="20"/>
        </w:rPr>
        <w:t xml:space="preserve">l services, if not included in </w:t>
      </w:r>
      <w:r w:rsidRPr="009A2AAB">
        <w:rPr>
          <w:sz w:val="20"/>
        </w:rPr>
        <w:t>the contract price for the goods, shall be agreed upon in advance by the parties and shall not exceed the pre</w:t>
      </w:r>
      <w:r w:rsidR="002E3FFF" w:rsidRPr="009A2AAB">
        <w:rPr>
          <w:sz w:val="20"/>
        </w:rPr>
        <w:t xml:space="preserve">vailing rates charged to other </w:t>
      </w:r>
      <w:r w:rsidRPr="009A2AAB">
        <w:rPr>
          <w:sz w:val="20"/>
        </w:rPr>
        <w:t xml:space="preserve">parties by the supplier for similar services. </w:t>
      </w:r>
    </w:p>
    <w:p w:rsidR="00261380" w:rsidRPr="009A2AAB" w:rsidRDefault="00261380" w:rsidP="00261380">
      <w:pPr>
        <w:pStyle w:val="Tabletext"/>
        <w:spacing w:line="360" w:lineRule="auto"/>
        <w:rPr>
          <w:sz w:val="20"/>
        </w:rPr>
      </w:pPr>
      <w:r w:rsidRPr="009A2AAB">
        <w:rPr>
          <w:sz w:val="20"/>
        </w:rPr>
        <w:t xml:space="preserve"> </w:t>
      </w:r>
    </w:p>
    <w:p w:rsidR="002E3FFF" w:rsidRPr="009A2AAB" w:rsidRDefault="00261380" w:rsidP="00261380">
      <w:pPr>
        <w:pStyle w:val="Tabletext"/>
        <w:spacing w:line="360" w:lineRule="auto"/>
        <w:rPr>
          <w:sz w:val="20"/>
        </w:rPr>
      </w:pPr>
      <w:r w:rsidRPr="009A2AAB">
        <w:rPr>
          <w:sz w:val="20"/>
        </w:rPr>
        <w:t xml:space="preserve">14.  Spare parts  </w:t>
      </w:r>
    </w:p>
    <w:p w:rsidR="00261380" w:rsidRPr="009A2AAB" w:rsidRDefault="00261380" w:rsidP="00261380">
      <w:pPr>
        <w:pStyle w:val="Tabletext"/>
        <w:spacing w:line="360" w:lineRule="auto"/>
        <w:rPr>
          <w:sz w:val="20"/>
        </w:rPr>
      </w:pPr>
      <w:r w:rsidRPr="009A2AAB">
        <w:rPr>
          <w:sz w:val="20"/>
        </w:rPr>
        <w:t>14.1 As specified in SCC, the supplier may be required to provide any or all of the following materials, notifications,</w:t>
      </w:r>
      <w:r w:rsidR="002E3FFF" w:rsidRPr="009A2AAB">
        <w:rPr>
          <w:sz w:val="20"/>
        </w:rPr>
        <w:t xml:space="preserve"> and information pertaining to </w:t>
      </w:r>
      <w:r w:rsidRPr="009A2AAB">
        <w:rPr>
          <w:sz w:val="20"/>
        </w:rPr>
        <w:t xml:space="preserve">spare parts manufactured or distributed by the supplier: </w:t>
      </w:r>
    </w:p>
    <w:p w:rsidR="00261380" w:rsidRPr="009A2AAB" w:rsidRDefault="00261380" w:rsidP="004B7E9B">
      <w:pPr>
        <w:pStyle w:val="Tabletext"/>
        <w:tabs>
          <w:tab w:val="left" w:pos="497"/>
        </w:tabs>
        <w:rPr>
          <w:sz w:val="20"/>
        </w:rPr>
      </w:pPr>
      <w:r w:rsidRPr="009A2AAB">
        <w:rPr>
          <w:sz w:val="20"/>
        </w:rPr>
        <w:t xml:space="preserve"> </w:t>
      </w:r>
      <w:r w:rsidR="004B7E9B" w:rsidRPr="009A2AAB">
        <w:rPr>
          <w:sz w:val="20"/>
        </w:rPr>
        <w:tab/>
      </w:r>
    </w:p>
    <w:p w:rsidR="00261380" w:rsidRPr="009A2AAB" w:rsidRDefault="00261380" w:rsidP="00261380">
      <w:pPr>
        <w:pStyle w:val="Tabletext"/>
        <w:spacing w:line="360" w:lineRule="auto"/>
        <w:rPr>
          <w:sz w:val="20"/>
        </w:rPr>
      </w:pPr>
      <w:r w:rsidRPr="009A2AAB">
        <w:rPr>
          <w:sz w:val="20"/>
        </w:rPr>
        <w:t xml:space="preserve">(a) such spare parts as the purchaser </w:t>
      </w:r>
      <w:r w:rsidR="002E3FFF" w:rsidRPr="009A2AAB">
        <w:rPr>
          <w:sz w:val="20"/>
        </w:rPr>
        <w:t xml:space="preserve">may elect to purchase from the </w:t>
      </w:r>
      <w:r w:rsidRPr="009A2AAB">
        <w:rPr>
          <w:sz w:val="20"/>
        </w:rPr>
        <w:t xml:space="preserve">supplier, provided that this election shall not relieve the supplier of any warranty obligations under the contract; and </w:t>
      </w:r>
    </w:p>
    <w:p w:rsidR="00261380" w:rsidRPr="009A2AAB" w:rsidRDefault="00261380" w:rsidP="00261380">
      <w:pPr>
        <w:pStyle w:val="Tabletext"/>
        <w:spacing w:line="360" w:lineRule="auto"/>
        <w:rPr>
          <w:sz w:val="20"/>
        </w:rPr>
      </w:pPr>
      <w:r w:rsidRPr="009A2AAB">
        <w:rPr>
          <w:sz w:val="20"/>
        </w:rPr>
        <w:t xml:space="preserve">(b) in the event of termination of production of the spare parts: </w:t>
      </w:r>
    </w:p>
    <w:p w:rsidR="00261380" w:rsidRPr="009A2AAB" w:rsidRDefault="00261380" w:rsidP="00261380">
      <w:pPr>
        <w:pStyle w:val="Tabletext"/>
        <w:spacing w:line="360" w:lineRule="auto"/>
        <w:rPr>
          <w:sz w:val="20"/>
        </w:rPr>
      </w:pPr>
      <w:r w:rsidRPr="009A2AAB">
        <w:rPr>
          <w:sz w:val="20"/>
        </w:rPr>
        <w:t>(i) Advance notification t</w:t>
      </w:r>
      <w:r w:rsidR="002E3FFF" w:rsidRPr="009A2AAB">
        <w:rPr>
          <w:sz w:val="20"/>
        </w:rPr>
        <w:t xml:space="preserve">o the purchaser of the pending </w:t>
      </w:r>
      <w:r w:rsidRPr="009A2AAB">
        <w:rPr>
          <w:sz w:val="20"/>
        </w:rPr>
        <w:t>termination, in sufficient t</w:t>
      </w:r>
      <w:r w:rsidR="002E3FFF" w:rsidRPr="009A2AAB">
        <w:rPr>
          <w:sz w:val="20"/>
        </w:rPr>
        <w:t xml:space="preserve">ime to permit the purchaser to </w:t>
      </w:r>
      <w:r w:rsidRPr="009A2AAB">
        <w:rPr>
          <w:sz w:val="20"/>
        </w:rPr>
        <w:t xml:space="preserve">procure needed requirements; and </w:t>
      </w:r>
    </w:p>
    <w:p w:rsidR="00261380" w:rsidRPr="009A2AAB" w:rsidRDefault="00261380" w:rsidP="00261380">
      <w:pPr>
        <w:pStyle w:val="Tabletext"/>
        <w:spacing w:line="360" w:lineRule="auto"/>
        <w:rPr>
          <w:sz w:val="20"/>
        </w:rPr>
      </w:pPr>
      <w:r w:rsidRPr="009A2AAB">
        <w:rPr>
          <w:sz w:val="20"/>
        </w:rPr>
        <w:t>(ii) following such termination</w:t>
      </w:r>
      <w:r w:rsidR="002E3FFF" w:rsidRPr="009A2AAB">
        <w:rPr>
          <w:sz w:val="20"/>
        </w:rPr>
        <w:t xml:space="preserve">, furnishing at no cost to the </w:t>
      </w:r>
      <w:r w:rsidRPr="009A2AAB">
        <w:rPr>
          <w:sz w:val="20"/>
        </w:rPr>
        <w:t>purchaser, the blueprints, drawi</w:t>
      </w:r>
      <w:r w:rsidR="002E3FFF" w:rsidRPr="009A2AAB">
        <w:rPr>
          <w:sz w:val="20"/>
        </w:rPr>
        <w:t xml:space="preserve">ngs, and specifications of the </w:t>
      </w:r>
      <w:r w:rsidRPr="009A2AAB">
        <w:rPr>
          <w:sz w:val="20"/>
        </w:rPr>
        <w:t xml:space="preserve">spare parts, if requested. </w:t>
      </w:r>
    </w:p>
    <w:p w:rsidR="00261380" w:rsidRPr="009A2AAB" w:rsidRDefault="00261380" w:rsidP="009010BD">
      <w:pPr>
        <w:pStyle w:val="Tabletext"/>
        <w:rPr>
          <w:sz w:val="20"/>
        </w:rPr>
      </w:pPr>
      <w:r w:rsidRPr="009A2AAB">
        <w:rPr>
          <w:sz w:val="20"/>
        </w:rPr>
        <w:t xml:space="preserve"> </w:t>
      </w:r>
    </w:p>
    <w:p w:rsidR="002E3FFF" w:rsidRPr="009A2AAB" w:rsidRDefault="00261380" w:rsidP="004B7E9B">
      <w:pPr>
        <w:pStyle w:val="Tabletext"/>
        <w:rPr>
          <w:sz w:val="20"/>
        </w:rPr>
      </w:pPr>
      <w:r w:rsidRPr="009A2AAB">
        <w:rPr>
          <w:sz w:val="20"/>
        </w:rPr>
        <w:t xml:space="preserve">15.  Warranty  </w:t>
      </w:r>
    </w:p>
    <w:p w:rsidR="002E3FFF" w:rsidRPr="009A2AAB" w:rsidRDefault="002E3FFF" w:rsidP="009010BD">
      <w:pPr>
        <w:pStyle w:val="Tabletext"/>
        <w:rPr>
          <w:sz w:val="20"/>
        </w:rPr>
      </w:pPr>
    </w:p>
    <w:p w:rsidR="00261380" w:rsidRPr="009A2AAB" w:rsidRDefault="00261380" w:rsidP="00261380">
      <w:pPr>
        <w:pStyle w:val="Tabletext"/>
        <w:spacing w:line="360" w:lineRule="auto"/>
        <w:rPr>
          <w:sz w:val="20"/>
        </w:rPr>
      </w:pPr>
      <w:r w:rsidRPr="009A2AAB">
        <w:rPr>
          <w:sz w:val="20"/>
        </w:rPr>
        <w:t>15.1 The supplier warrants that the goods supplied under the contract are new, unused, of the most recent or</w:t>
      </w:r>
      <w:r w:rsidR="002E3FFF" w:rsidRPr="009A2AAB">
        <w:rPr>
          <w:sz w:val="20"/>
        </w:rPr>
        <w:t xml:space="preserve"> current models, and that they </w:t>
      </w:r>
      <w:r w:rsidRPr="009A2AAB">
        <w:rPr>
          <w:sz w:val="20"/>
        </w:rPr>
        <w:t xml:space="preserve">incorporate all recent improvements </w:t>
      </w:r>
      <w:r w:rsidR="002E3FFF" w:rsidRPr="009A2AAB">
        <w:rPr>
          <w:sz w:val="20"/>
        </w:rPr>
        <w:t xml:space="preserve">in design and materials unless </w:t>
      </w:r>
      <w:r w:rsidRPr="009A2AAB">
        <w:rPr>
          <w:sz w:val="20"/>
        </w:rPr>
        <w:t xml:space="preserve">provided otherwise in the contract.  The </w:t>
      </w:r>
      <w:r w:rsidR="002E3FFF" w:rsidRPr="009A2AAB">
        <w:rPr>
          <w:sz w:val="20"/>
        </w:rPr>
        <w:t xml:space="preserve">supplier further warrants that </w:t>
      </w:r>
      <w:r w:rsidRPr="009A2AAB">
        <w:rPr>
          <w:sz w:val="20"/>
        </w:rPr>
        <w:t>all goods supplied under this contract shal</w:t>
      </w:r>
      <w:r w:rsidR="002E3FFF" w:rsidRPr="009A2AAB">
        <w:rPr>
          <w:sz w:val="20"/>
        </w:rPr>
        <w:t xml:space="preserve">l have no defect, arising from </w:t>
      </w:r>
      <w:r w:rsidRPr="009A2AAB">
        <w:rPr>
          <w:sz w:val="20"/>
        </w:rPr>
        <w:t xml:space="preserve">design, materials, or workmanship </w:t>
      </w:r>
      <w:r w:rsidR="002E3FFF" w:rsidRPr="009A2AAB">
        <w:rPr>
          <w:sz w:val="20"/>
        </w:rPr>
        <w:t xml:space="preserve">(except when the design and/or </w:t>
      </w:r>
      <w:r w:rsidRPr="009A2AAB">
        <w:rPr>
          <w:sz w:val="20"/>
        </w:rPr>
        <w:t>material is required by the purchaser’s s</w:t>
      </w:r>
      <w:r w:rsidR="002E3FFF" w:rsidRPr="009A2AAB">
        <w:rPr>
          <w:sz w:val="20"/>
        </w:rPr>
        <w:t xml:space="preserve">pecifications) or from any act </w:t>
      </w:r>
      <w:r w:rsidRPr="009A2AAB">
        <w:rPr>
          <w:sz w:val="20"/>
        </w:rPr>
        <w:t>or omission of the supplier, that may d</w:t>
      </w:r>
      <w:r w:rsidR="002E3FFF" w:rsidRPr="009A2AAB">
        <w:rPr>
          <w:sz w:val="20"/>
        </w:rPr>
        <w:t xml:space="preserve">evelop under normal use of the </w:t>
      </w:r>
      <w:r w:rsidRPr="009A2AAB">
        <w:rPr>
          <w:sz w:val="20"/>
        </w:rPr>
        <w:t>supplied goods in the conditions prev</w:t>
      </w:r>
      <w:r w:rsidR="002E3FFF" w:rsidRPr="009A2AAB">
        <w:rPr>
          <w:sz w:val="20"/>
        </w:rPr>
        <w:t xml:space="preserve">ailing in the country of final </w:t>
      </w:r>
      <w:r w:rsidRPr="009A2AAB">
        <w:rPr>
          <w:sz w:val="20"/>
        </w:rPr>
        <w:t xml:space="preserve">destination.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15.2 This warranty shall remain valid  for twelve (12) months after the goods, or any portion thereof as the ca</w:t>
      </w:r>
      <w:r w:rsidR="002E3FFF" w:rsidRPr="009A2AAB">
        <w:rPr>
          <w:sz w:val="20"/>
        </w:rPr>
        <w:t xml:space="preserve">se may be, have been delivered </w:t>
      </w:r>
      <w:r w:rsidRPr="009A2AAB">
        <w:rPr>
          <w:sz w:val="20"/>
        </w:rPr>
        <w:t>to and accepted at the final destination ind</w:t>
      </w:r>
      <w:r w:rsidR="002E3FFF" w:rsidRPr="009A2AAB">
        <w:rPr>
          <w:sz w:val="20"/>
        </w:rPr>
        <w:t xml:space="preserve">icated in the contract, or for </w:t>
      </w:r>
      <w:r w:rsidRPr="009A2AAB">
        <w:rPr>
          <w:sz w:val="20"/>
        </w:rPr>
        <w:t>eighteen (18) months after the date of s</w:t>
      </w:r>
      <w:r w:rsidR="002E3FFF" w:rsidRPr="009A2AAB">
        <w:rPr>
          <w:sz w:val="20"/>
        </w:rPr>
        <w:t xml:space="preserve">hipment from the port or place </w:t>
      </w:r>
      <w:r w:rsidRPr="009A2AAB">
        <w:rPr>
          <w:sz w:val="20"/>
        </w:rPr>
        <w:t>of loading in the source country, which</w:t>
      </w:r>
      <w:r w:rsidR="002E3FFF" w:rsidRPr="009A2AAB">
        <w:rPr>
          <w:sz w:val="20"/>
        </w:rPr>
        <w:t xml:space="preserve">ever period concludes earlier, </w:t>
      </w:r>
      <w:r w:rsidRPr="009A2AAB">
        <w:rPr>
          <w:sz w:val="20"/>
        </w:rPr>
        <w:t xml:space="preserve">unless specified otherwise in SCC. </w:t>
      </w:r>
    </w:p>
    <w:p w:rsidR="00261380" w:rsidRPr="009A2AAB" w:rsidRDefault="00261380" w:rsidP="00261380">
      <w:pPr>
        <w:pStyle w:val="Tabletext"/>
        <w:spacing w:line="360" w:lineRule="auto"/>
        <w:rPr>
          <w:sz w:val="20"/>
        </w:rPr>
      </w:pPr>
      <w:r w:rsidRPr="009A2AAB">
        <w:rPr>
          <w:sz w:val="20"/>
        </w:rPr>
        <w:t xml:space="preserve">15.3 The purchaser shall promptly notify </w:t>
      </w:r>
      <w:r w:rsidR="002E3FFF" w:rsidRPr="009A2AAB">
        <w:rPr>
          <w:sz w:val="20"/>
        </w:rPr>
        <w:t xml:space="preserve">the supplier in writing of any </w:t>
      </w:r>
      <w:r w:rsidRPr="009A2AAB">
        <w:rPr>
          <w:sz w:val="20"/>
        </w:rPr>
        <w:t xml:space="preserve">claims arising under this warranty. </w:t>
      </w:r>
    </w:p>
    <w:p w:rsidR="00261380" w:rsidRDefault="00261380" w:rsidP="004B7E9B">
      <w:pPr>
        <w:pStyle w:val="Tabletext"/>
        <w:rPr>
          <w:sz w:val="20"/>
        </w:rPr>
      </w:pPr>
      <w:r w:rsidRPr="009A2AAB">
        <w:rPr>
          <w:sz w:val="20"/>
        </w:rPr>
        <w:t>15.4 Upon receipt of such notice, the sup</w:t>
      </w:r>
      <w:r w:rsidR="002E3FFF" w:rsidRPr="009A2AAB">
        <w:rPr>
          <w:sz w:val="20"/>
        </w:rPr>
        <w:t xml:space="preserve">plier shall, within the period </w:t>
      </w:r>
      <w:r w:rsidRPr="009A2AAB">
        <w:rPr>
          <w:sz w:val="20"/>
        </w:rPr>
        <w:t>specified in SCC and with all reasonabl</w:t>
      </w:r>
      <w:r w:rsidR="002E3FFF" w:rsidRPr="009A2AAB">
        <w:rPr>
          <w:sz w:val="20"/>
        </w:rPr>
        <w:t xml:space="preserve">e speed, repair or replace the </w:t>
      </w:r>
      <w:r w:rsidRPr="009A2AAB">
        <w:rPr>
          <w:sz w:val="20"/>
        </w:rPr>
        <w:t xml:space="preserve">defective goods or parts thereof, without costs to the purchaser. </w:t>
      </w:r>
    </w:p>
    <w:p w:rsidR="00553C8B" w:rsidRPr="009A2AAB" w:rsidRDefault="00553C8B" w:rsidP="004B7E9B">
      <w:pPr>
        <w:pStyle w:val="Tabletext"/>
        <w:rPr>
          <w:sz w:val="20"/>
        </w:rPr>
      </w:pPr>
    </w:p>
    <w:p w:rsidR="00261380" w:rsidRPr="009A2AAB" w:rsidRDefault="00261380" w:rsidP="00261380">
      <w:pPr>
        <w:pStyle w:val="Tabletext"/>
        <w:spacing w:line="360" w:lineRule="auto"/>
        <w:rPr>
          <w:sz w:val="20"/>
        </w:rPr>
      </w:pPr>
      <w:r w:rsidRPr="009A2AAB">
        <w:rPr>
          <w:sz w:val="20"/>
        </w:rPr>
        <w:t>15.5 If the supplier, having been notified,</w:t>
      </w:r>
      <w:r w:rsidR="002E3FFF" w:rsidRPr="009A2AAB">
        <w:rPr>
          <w:sz w:val="20"/>
        </w:rPr>
        <w:t xml:space="preserve"> fails to remedy the defect(s) </w:t>
      </w:r>
      <w:r w:rsidRPr="009A2AAB">
        <w:rPr>
          <w:sz w:val="20"/>
        </w:rPr>
        <w:t>within the period specified in SCC, the pur</w:t>
      </w:r>
      <w:r w:rsidR="00C6783C" w:rsidRPr="009A2AAB">
        <w:rPr>
          <w:sz w:val="20"/>
        </w:rPr>
        <w:t xml:space="preserve">chaser may proceed to take </w:t>
      </w:r>
      <w:r w:rsidRPr="009A2AAB">
        <w:rPr>
          <w:sz w:val="20"/>
        </w:rPr>
        <w:t>such remedial action as may be necessa</w:t>
      </w:r>
      <w:r w:rsidR="00C6783C" w:rsidRPr="009A2AAB">
        <w:rPr>
          <w:sz w:val="20"/>
        </w:rPr>
        <w:t xml:space="preserve">ry, at the supplier’s risk and </w:t>
      </w:r>
      <w:r w:rsidRPr="009A2AAB">
        <w:rPr>
          <w:sz w:val="20"/>
        </w:rPr>
        <w:t>expense and without prejudice to any ot</w:t>
      </w:r>
      <w:r w:rsidR="00C6783C" w:rsidRPr="009A2AAB">
        <w:rPr>
          <w:sz w:val="20"/>
        </w:rPr>
        <w:t xml:space="preserve">her rights which the purchaser </w:t>
      </w:r>
      <w:r w:rsidRPr="009A2AAB">
        <w:rPr>
          <w:sz w:val="20"/>
        </w:rPr>
        <w:t xml:space="preserve">may have against the supplier under the contract. </w:t>
      </w:r>
    </w:p>
    <w:p w:rsidR="00261380" w:rsidRPr="009A2AAB" w:rsidRDefault="00261380" w:rsidP="00261380">
      <w:pPr>
        <w:pStyle w:val="Tabletext"/>
        <w:spacing w:line="360" w:lineRule="auto"/>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16.  Payment  </w:t>
      </w:r>
    </w:p>
    <w:p w:rsidR="00261380" w:rsidRPr="009A2AAB" w:rsidRDefault="00261380" w:rsidP="00261380">
      <w:pPr>
        <w:pStyle w:val="Tabletext"/>
        <w:spacing w:line="360" w:lineRule="auto"/>
        <w:rPr>
          <w:sz w:val="20"/>
        </w:rPr>
      </w:pPr>
      <w:r w:rsidRPr="009A2AAB">
        <w:rPr>
          <w:sz w:val="20"/>
        </w:rPr>
        <w:t xml:space="preserve">16.1 The method and conditions of payment to be made to the supplier under this contract shall be 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16.2 The supplier shall furnish the purchas</w:t>
      </w:r>
      <w:r w:rsidR="00C6783C" w:rsidRPr="009A2AAB">
        <w:rPr>
          <w:sz w:val="20"/>
        </w:rPr>
        <w:t xml:space="preserve">er with an invoice accompanied </w:t>
      </w:r>
      <w:r w:rsidRPr="009A2AAB">
        <w:rPr>
          <w:sz w:val="20"/>
        </w:rPr>
        <w:t xml:space="preserve">by a copy of the delivery note and upon </w:t>
      </w:r>
      <w:r w:rsidR="00622ED5" w:rsidRPr="009A2AAB">
        <w:rPr>
          <w:sz w:val="20"/>
        </w:rPr>
        <w:t>fulfilment</w:t>
      </w:r>
      <w:r w:rsidR="00C6783C" w:rsidRPr="009A2AAB">
        <w:rPr>
          <w:sz w:val="20"/>
        </w:rPr>
        <w:t xml:space="preserve"> of other obligations </w:t>
      </w:r>
      <w:r w:rsidRPr="009A2AAB">
        <w:rPr>
          <w:sz w:val="20"/>
        </w:rPr>
        <w:t xml:space="preserve">stipulated in the contract.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16.3 Payments shall be made promptly by the purchaser, but in no case later than thirty (30) days after submission of an invoice or claim by the supplier.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16.4 Payment will be made in Rand unless otherwise stipulated in SCC. </w:t>
      </w:r>
    </w:p>
    <w:p w:rsidR="00261380" w:rsidRPr="009A2AAB" w:rsidRDefault="00261380" w:rsidP="00261380">
      <w:pPr>
        <w:pStyle w:val="Tabletext"/>
        <w:spacing w:line="360" w:lineRule="auto"/>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17.  Prices  </w:t>
      </w:r>
    </w:p>
    <w:p w:rsidR="00261380" w:rsidRPr="009A2AAB" w:rsidRDefault="00261380" w:rsidP="00261380">
      <w:pPr>
        <w:pStyle w:val="Tabletext"/>
        <w:spacing w:line="360" w:lineRule="auto"/>
        <w:rPr>
          <w:sz w:val="20"/>
        </w:rPr>
      </w:pPr>
      <w:r w:rsidRPr="009A2AAB">
        <w:rPr>
          <w:sz w:val="20"/>
        </w:rPr>
        <w:t xml:space="preserve">17.1 Prices charged by the supplier for goods delivered and services performed under the contract shall not </w:t>
      </w:r>
      <w:r w:rsidR="00C6783C" w:rsidRPr="009A2AAB">
        <w:rPr>
          <w:sz w:val="20"/>
        </w:rPr>
        <w:t xml:space="preserve">vary from the prices quoted by </w:t>
      </w:r>
      <w:r w:rsidRPr="009A2AAB">
        <w:rPr>
          <w:sz w:val="20"/>
        </w:rPr>
        <w:t>the supplier in his bid, with the exce</w:t>
      </w:r>
      <w:r w:rsidR="00C6783C" w:rsidRPr="009A2AAB">
        <w:rPr>
          <w:sz w:val="20"/>
        </w:rPr>
        <w:t xml:space="preserve">ption of any price adjustments </w:t>
      </w:r>
      <w:r w:rsidRPr="009A2AAB">
        <w:rPr>
          <w:sz w:val="20"/>
        </w:rPr>
        <w:t>authorized in SCC or in the purcha</w:t>
      </w:r>
      <w:r w:rsidR="00C6783C" w:rsidRPr="009A2AAB">
        <w:rPr>
          <w:sz w:val="20"/>
        </w:rPr>
        <w:t xml:space="preserve">ser’s request for bid validity </w:t>
      </w:r>
      <w:r w:rsidRPr="009A2AAB">
        <w:rPr>
          <w:sz w:val="20"/>
        </w:rPr>
        <w:t xml:space="preserve">extension, as the case may be. </w:t>
      </w:r>
    </w:p>
    <w:p w:rsidR="00261380" w:rsidRPr="009A2AAB" w:rsidRDefault="00261380" w:rsidP="009010BD">
      <w:pPr>
        <w:pStyle w:val="Tabletext"/>
        <w:rPr>
          <w:sz w:val="20"/>
        </w:rPr>
      </w:pPr>
      <w:r w:rsidRPr="009A2AAB">
        <w:rPr>
          <w:sz w:val="20"/>
        </w:rPr>
        <w:t xml:space="preserve"> </w:t>
      </w:r>
    </w:p>
    <w:p w:rsidR="00261380" w:rsidRPr="009A2AAB" w:rsidRDefault="00C6783C" w:rsidP="00261380">
      <w:pPr>
        <w:pStyle w:val="Tabletext"/>
        <w:spacing w:line="360" w:lineRule="auto"/>
        <w:rPr>
          <w:sz w:val="20"/>
        </w:rPr>
      </w:pPr>
      <w:r w:rsidRPr="009A2AAB">
        <w:rPr>
          <w:sz w:val="20"/>
        </w:rPr>
        <w:t xml:space="preserve">18.  Contract </w:t>
      </w:r>
      <w:r w:rsidR="00261380" w:rsidRPr="009A2AAB">
        <w:rPr>
          <w:sz w:val="20"/>
        </w:rPr>
        <w:t xml:space="preserve">amendments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18.1 No variation in or modification of the terms of the contract shall be made except by written amendment signed by the parties concerned. </w:t>
      </w:r>
    </w:p>
    <w:p w:rsidR="00261380" w:rsidRPr="009A2AAB" w:rsidRDefault="00261380" w:rsidP="004B7E9B">
      <w:pPr>
        <w:pStyle w:val="Tabletext"/>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19.  Assignment </w:t>
      </w:r>
    </w:p>
    <w:p w:rsidR="00261380" w:rsidRPr="009A2AAB" w:rsidRDefault="00261380" w:rsidP="00261380">
      <w:pPr>
        <w:pStyle w:val="Tabletext"/>
        <w:spacing w:line="360" w:lineRule="auto"/>
        <w:rPr>
          <w:sz w:val="20"/>
        </w:rPr>
      </w:pPr>
      <w:r w:rsidRPr="009A2AAB">
        <w:rPr>
          <w:sz w:val="20"/>
        </w:rPr>
        <w:t>19.1 The supplier shall not assign, in whole or in part, its obligations to perform under the contract, except with</w:t>
      </w:r>
      <w:r w:rsidR="00C6783C" w:rsidRPr="009A2AAB">
        <w:rPr>
          <w:sz w:val="20"/>
        </w:rPr>
        <w:t xml:space="preserve"> the purchaser’s prior written </w:t>
      </w:r>
      <w:r w:rsidRPr="009A2AAB">
        <w:rPr>
          <w:sz w:val="20"/>
        </w:rPr>
        <w:t xml:space="preserve">consent.  </w:t>
      </w:r>
    </w:p>
    <w:p w:rsidR="00261380" w:rsidRPr="009A2AAB" w:rsidRDefault="00261380" w:rsidP="004B7E9B">
      <w:pPr>
        <w:pStyle w:val="Tabletext"/>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20.  Subcontracts  </w:t>
      </w:r>
    </w:p>
    <w:p w:rsidR="00261380" w:rsidRPr="009A2AAB" w:rsidRDefault="00261380" w:rsidP="00261380">
      <w:pPr>
        <w:pStyle w:val="Tabletext"/>
        <w:spacing w:line="360" w:lineRule="auto"/>
        <w:rPr>
          <w:sz w:val="20"/>
        </w:rPr>
      </w:pPr>
      <w:r w:rsidRPr="009A2AAB">
        <w:rPr>
          <w:sz w:val="20"/>
        </w:rPr>
        <w:t xml:space="preserve">20.1 The supplier shall notify the purchaser in writing of all subcontracts awarded under this contracts if not already specified in the bid.  Such notification, in the original bid or  later, </w:t>
      </w:r>
      <w:r w:rsidR="00C6783C" w:rsidRPr="009A2AAB">
        <w:rPr>
          <w:sz w:val="20"/>
        </w:rPr>
        <w:t xml:space="preserve">shall not relieve the supplier </w:t>
      </w:r>
      <w:r w:rsidRPr="009A2AAB">
        <w:rPr>
          <w:sz w:val="20"/>
        </w:rPr>
        <w:t xml:space="preserve">from any liability or obligation under the contract. </w:t>
      </w:r>
    </w:p>
    <w:p w:rsidR="00261380" w:rsidRPr="009A2AAB" w:rsidRDefault="00261380" w:rsidP="004B7E9B">
      <w:pPr>
        <w:pStyle w:val="Tabletext"/>
        <w:rPr>
          <w:sz w:val="20"/>
        </w:rPr>
      </w:pPr>
      <w:r w:rsidRPr="009A2AAB">
        <w:rPr>
          <w:sz w:val="20"/>
        </w:rPr>
        <w:t xml:space="preserve">   </w:t>
      </w:r>
    </w:p>
    <w:p w:rsidR="00C6783C" w:rsidRPr="009A2AAB" w:rsidRDefault="00C6783C" w:rsidP="00261380">
      <w:pPr>
        <w:pStyle w:val="Tabletext"/>
        <w:spacing w:line="360" w:lineRule="auto"/>
        <w:rPr>
          <w:sz w:val="20"/>
        </w:rPr>
      </w:pPr>
      <w:r w:rsidRPr="009A2AAB">
        <w:rPr>
          <w:sz w:val="20"/>
        </w:rPr>
        <w:t xml:space="preserve">21.  Delays in the </w:t>
      </w:r>
      <w:r w:rsidR="00261380" w:rsidRPr="009A2AAB">
        <w:rPr>
          <w:sz w:val="20"/>
        </w:rPr>
        <w:t>supplier’s performance</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21.1 Delivery of the goods and performanc</w:t>
      </w:r>
      <w:r w:rsidR="00C6783C" w:rsidRPr="009A2AAB">
        <w:rPr>
          <w:sz w:val="20"/>
        </w:rPr>
        <w:t xml:space="preserve">e of services shall be made by </w:t>
      </w:r>
      <w:r w:rsidRPr="009A2AAB">
        <w:rPr>
          <w:sz w:val="20"/>
        </w:rPr>
        <w:t>the supplier in accordance with the t</w:t>
      </w:r>
      <w:r w:rsidR="00C6783C" w:rsidRPr="009A2AAB">
        <w:rPr>
          <w:sz w:val="20"/>
        </w:rPr>
        <w:t xml:space="preserve">ime schedule prescribed by the </w:t>
      </w:r>
      <w:r w:rsidRPr="009A2AAB">
        <w:rPr>
          <w:sz w:val="20"/>
        </w:rPr>
        <w:t xml:space="preserve">purchaser in the contract.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21.2 If at any time during performance of the contract, the supplier or its subcontractor(s) should encounter condi</w:t>
      </w:r>
      <w:r w:rsidR="00C6783C" w:rsidRPr="009A2AAB">
        <w:rPr>
          <w:sz w:val="20"/>
        </w:rPr>
        <w:t xml:space="preserve">tions impeding timely delivery </w:t>
      </w:r>
      <w:r w:rsidRPr="009A2AAB">
        <w:rPr>
          <w:sz w:val="20"/>
        </w:rPr>
        <w:t>of the goods and performance of service</w:t>
      </w:r>
      <w:r w:rsidR="00C6783C" w:rsidRPr="009A2AAB">
        <w:rPr>
          <w:sz w:val="20"/>
        </w:rPr>
        <w:t xml:space="preserve">s, the supplier shall promptly </w:t>
      </w:r>
      <w:r w:rsidRPr="009A2AAB">
        <w:rPr>
          <w:sz w:val="20"/>
        </w:rPr>
        <w:t>notify the purchaser in writing of the</w:t>
      </w:r>
      <w:r w:rsidR="00C6783C" w:rsidRPr="009A2AAB">
        <w:rPr>
          <w:sz w:val="20"/>
        </w:rPr>
        <w:t xml:space="preserve"> fact of the delay, its likely </w:t>
      </w:r>
      <w:r w:rsidRPr="009A2AAB">
        <w:rPr>
          <w:sz w:val="20"/>
        </w:rPr>
        <w:t>duration and its cause(s).  As soon  as pr</w:t>
      </w:r>
      <w:r w:rsidR="00C6783C" w:rsidRPr="009A2AAB">
        <w:rPr>
          <w:sz w:val="20"/>
        </w:rPr>
        <w:t xml:space="preserve">acticable after receipt of the </w:t>
      </w:r>
      <w:r w:rsidRPr="009A2AAB">
        <w:rPr>
          <w:sz w:val="20"/>
        </w:rPr>
        <w:t>supplier’s notice, the purchaser shall eva</w:t>
      </w:r>
      <w:r w:rsidR="00C6783C" w:rsidRPr="009A2AAB">
        <w:rPr>
          <w:sz w:val="20"/>
        </w:rPr>
        <w:t xml:space="preserve">luate the situation and may at </w:t>
      </w:r>
      <w:r w:rsidRPr="009A2AAB">
        <w:rPr>
          <w:sz w:val="20"/>
        </w:rPr>
        <w:t>his discretion extend the supplier’s</w:t>
      </w:r>
      <w:r w:rsidR="00C6783C" w:rsidRPr="009A2AAB">
        <w:rPr>
          <w:sz w:val="20"/>
        </w:rPr>
        <w:t xml:space="preserve"> time for performance, with or </w:t>
      </w:r>
      <w:r w:rsidRPr="009A2AAB">
        <w:rPr>
          <w:sz w:val="20"/>
        </w:rPr>
        <w:t xml:space="preserve">without the imposition of penalties, in </w:t>
      </w:r>
      <w:r w:rsidR="00C6783C" w:rsidRPr="009A2AAB">
        <w:rPr>
          <w:sz w:val="20"/>
        </w:rPr>
        <w:t xml:space="preserve">which case the extension shall </w:t>
      </w:r>
      <w:r w:rsidRPr="009A2AAB">
        <w:rPr>
          <w:sz w:val="20"/>
        </w:rPr>
        <w:t xml:space="preserve">be ratified by the parties by amendment of contract.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21.3 No provision in a contract shall be deeme</w:t>
      </w:r>
      <w:r w:rsidR="00C6783C" w:rsidRPr="009A2AAB">
        <w:rPr>
          <w:sz w:val="20"/>
        </w:rPr>
        <w:t xml:space="preserve">d to prohibit the obtaining of </w:t>
      </w:r>
      <w:r w:rsidRPr="009A2AAB">
        <w:rPr>
          <w:sz w:val="20"/>
        </w:rPr>
        <w:t>supplies or services from a national depa</w:t>
      </w:r>
      <w:r w:rsidR="00C6783C" w:rsidRPr="009A2AAB">
        <w:rPr>
          <w:sz w:val="20"/>
        </w:rPr>
        <w:t xml:space="preserve">rtment, provincial department, </w:t>
      </w:r>
      <w:r w:rsidRPr="009A2AAB">
        <w:rPr>
          <w:sz w:val="20"/>
        </w:rPr>
        <w:t xml:space="preserve">or a local authority.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21.4 The right is reserved to procure outside of the contract small quantities or to have minor essential services executed i</w:t>
      </w:r>
      <w:r w:rsidR="00C6783C" w:rsidRPr="009A2AAB">
        <w:rPr>
          <w:sz w:val="20"/>
        </w:rPr>
        <w:t xml:space="preserve">f an emergency arises, the </w:t>
      </w:r>
      <w:r w:rsidRPr="009A2AAB">
        <w:rPr>
          <w:sz w:val="20"/>
        </w:rPr>
        <w:t xml:space="preserve">supplier’s point of supply is not situated </w:t>
      </w:r>
      <w:r w:rsidR="00C6783C" w:rsidRPr="009A2AAB">
        <w:rPr>
          <w:sz w:val="20"/>
        </w:rPr>
        <w:t xml:space="preserve">at or near the place where the </w:t>
      </w:r>
      <w:r w:rsidRPr="009A2AAB">
        <w:rPr>
          <w:sz w:val="20"/>
        </w:rPr>
        <w:t>supplies are required, or the suppl</w:t>
      </w:r>
      <w:r w:rsidR="00C6783C" w:rsidRPr="009A2AAB">
        <w:rPr>
          <w:sz w:val="20"/>
        </w:rPr>
        <w:t xml:space="preserve">ier’s services are not readily </w:t>
      </w:r>
      <w:r w:rsidRPr="009A2AAB">
        <w:rPr>
          <w:sz w:val="20"/>
        </w:rPr>
        <w:t xml:space="preserve">available.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21.5  Except as provided under GCC Clause 25, a delay by the supplier in the performance of its delivery obligat</w:t>
      </w:r>
      <w:r w:rsidR="00C6783C" w:rsidRPr="009A2AAB">
        <w:rPr>
          <w:sz w:val="20"/>
        </w:rPr>
        <w:t xml:space="preserve">ions shall render the supplier </w:t>
      </w:r>
      <w:r w:rsidRPr="009A2AAB">
        <w:rPr>
          <w:sz w:val="20"/>
        </w:rPr>
        <w:t>liable to the imposition of penalti</w:t>
      </w:r>
      <w:r w:rsidR="00C6783C" w:rsidRPr="009A2AAB">
        <w:rPr>
          <w:sz w:val="20"/>
        </w:rPr>
        <w:t xml:space="preserve">es, pursuant to GCC Clause 22, </w:t>
      </w:r>
      <w:r w:rsidRPr="009A2AAB">
        <w:rPr>
          <w:sz w:val="20"/>
        </w:rPr>
        <w:t>unless an extension of time is agreed upon pursu</w:t>
      </w:r>
      <w:r w:rsidR="00585E47" w:rsidRPr="009A2AAB">
        <w:rPr>
          <w:sz w:val="20"/>
        </w:rPr>
        <w:t xml:space="preserve">ant to GCC Clause </w:t>
      </w:r>
      <w:r w:rsidRPr="009A2AAB">
        <w:rPr>
          <w:sz w:val="20"/>
        </w:rPr>
        <w:t xml:space="preserve">21.2 without the application of penalties.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21.6 Upon any delay beyond the delivery pe</w:t>
      </w:r>
      <w:r w:rsidR="00585E47" w:rsidRPr="009A2AAB">
        <w:rPr>
          <w:sz w:val="20"/>
        </w:rPr>
        <w:t xml:space="preserve">riod in the case of a supplies </w:t>
      </w:r>
      <w:r w:rsidRPr="009A2AAB">
        <w:rPr>
          <w:sz w:val="20"/>
        </w:rPr>
        <w:t>contract, the purchaser shall, without cance</w:t>
      </w:r>
      <w:r w:rsidR="00420488" w:rsidRPr="009A2AAB">
        <w:rPr>
          <w:sz w:val="20"/>
        </w:rPr>
        <w:t>l</w:t>
      </w:r>
      <w:r w:rsidR="00585E47" w:rsidRPr="009A2AAB">
        <w:rPr>
          <w:sz w:val="20"/>
        </w:rPr>
        <w:t xml:space="preserve">ling the contract, be entitled </w:t>
      </w:r>
      <w:r w:rsidRPr="009A2AAB">
        <w:rPr>
          <w:sz w:val="20"/>
        </w:rPr>
        <w:t xml:space="preserve">to purchase supplies of a similar quality </w:t>
      </w:r>
      <w:r w:rsidR="00585E47" w:rsidRPr="009A2AAB">
        <w:rPr>
          <w:sz w:val="20"/>
        </w:rPr>
        <w:t xml:space="preserve">and up to the same quantity in </w:t>
      </w:r>
      <w:r w:rsidRPr="009A2AAB">
        <w:rPr>
          <w:sz w:val="20"/>
        </w:rPr>
        <w:t>substitution of the goods not supplied i</w:t>
      </w:r>
      <w:r w:rsidR="00585E47" w:rsidRPr="009A2AAB">
        <w:rPr>
          <w:sz w:val="20"/>
        </w:rPr>
        <w:t xml:space="preserve">n conformity with the contract </w:t>
      </w:r>
      <w:r w:rsidRPr="009A2AAB">
        <w:rPr>
          <w:sz w:val="20"/>
        </w:rPr>
        <w:t>and to return any goods delivered  later</w:t>
      </w:r>
      <w:r w:rsidR="00585E47" w:rsidRPr="009A2AAB">
        <w:rPr>
          <w:sz w:val="20"/>
        </w:rPr>
        <w:t xml:space="preserve"> at the supplier’s expense and </w:t>
      </w:r>
      <w:r w:rsidRPr="009A2AAB">
        <w:rPr>
          <w:sz w:val="20"/>
        </w:rPr>
        <w:t>risk, or to cancel the contract and buy</w:t>
      </w:r>
      <w:r w:rsidR="00585E47" w:rsidRPr="009A2AAB">
        <w:rPr>
          <w:sz w:val="20"/>
        </w:rPr>
        <w:t xml:space="preserve"> such goods as may be required </w:t>
      </w:r>
      <w:r w:rsidRPr="009A2AAB">
        <w:rPr>
          <w:sz w:val="20"/>
        </w:rPr>
        <w:t>to complete the contract and without pre</w:t>
      </w:r>
      <w:r w:rsidR="00585E47" w:rsidRPr="009A2AAB">
        <w:rPr>
          <w:sz w:val="20"/>
        </w:rPr>
        <w:t xml:space="preserve">judice to his other rights, be </w:t>
      </w:r>
      <w:r w:rsidRPr="009A2AAB">
        <w:rPr>
          <w:sz w:val="20"/>
        </w:rPr>
        <w:t xml:space="preserve">entitled to claim damages from the supplier. </w:t>
      </w:r>
    </w:p>
    <w:p w:rsidR="00261380" w:rsidRDefault="00261380" w:rsidP="009010BD">
      <w:pPr>
        <w:pStyle w:val="Tabletext"/>
      </w:pPr>
      <w:r>
        <w:t xml:space="preserve"> </w:t>
      </w:r>
    </w:p>
    <w:p w:rsidR="00585E47" w:rsidRPr="009A2AAB" w:rsidRDefault="00261380" w:rsidP="00261380">
      <w:pPr>
        <w:pStyle w:val="Tabletext"/>
        <w:spacing w:line="360" w:lineRule="auto"/>
        <w:rPr>
          <w:sz w:val="20"/>
        </w:rPr>
      </w:pPr>
      <w:r w:rsidRPr="009A2AAB">
        <w:rPr>
          <w:sz w:val="20"/>
        </w:rPr>
        <w:t xml:space="preserve">22.  Penalties  </w:t>
      </w:r>
    </w:p>
    <w:p w:rsidR="00585E47" w:rsidRPr="009A2AAB" w:rsidRDefault="00585E47" w:rsidP="009010BD">
      <w:pPr>
        <w:pStyle w:val="Tabletext"/>
        <w:rPr>
          <w:sz w:val="20"/>
        </w:rPr>
      </w:pPr>
    </w:p>
    <w:p w:rsidR="00261380" w:rsidRPr="009A2AAB" w:rsidRDefault="00261380" w:rsidP="00261380">
      <w:pPr>
        <w:pStyle w:val="Tabletext"/>
        <w:spacing w:line="360" w:lineRule="auto"/>
        <w:rPr>
          <w:sz w:val="20"/>
        </w:rPr>
      </w:pPr>
      <w:r w:rsidRPr="009A2AAB">
        <w:rPr>
          <w:sz w:val="20"/>
        </w:rPr>
        <w:t>22.1 Subject to GCC Clause 25, if the supplier fails to deliver any or all of the goods or to perform the services wit</w:t>
      </w:r>
      <w:r w:rsidR="00420488" w:rsidRPr="009A2AAB">
        <w:rPr>
          <w:sz w:val="20"/>
        </w:rPr>
        <w:t xml:space="preserve">hin the period(s) specified in </w:t>
      </w:r>
      <w:r w:rsidRPr="009A2AAB">
        <w:rPr>
          <w:sz w:val="20"/>
        </w:rPr>
        <w:t>the contract, the purchaser shall, without p</w:t>
      </w:r>
      <w:r w:rsidR="00420488" w:rsidRPr="009A2AAB">
        <w:rPr>
          <w:sz w:val="20"/>
        </w:rPr>
        <w:t xml:space="preserve">rejudice to its other remedies </w:t>
      </w:r>
      <w:r w:rsidRPr="009A2AAB">
        <w:rPr>
          <w:sz w:val="20"/>
        </w:rPr>
        <w:t>under the contract, deduct from the contr</w:t>
      </w:r>
      <w:r w:rsidR="00420488" w:rsidRPr="009A2AAB">
        <w:rPr>
          <w:sz w:val="20"/>
        </w:rPr>
        <w:t xml:space="preserve">act price, as a penalty, a sum </w:t>
      </w:r>
      <w:r w:rsidRPr="009A2AAB">
        <w:rPr>
          <w:sz w:val="20"/>
        </w:rPr>
        <w:t>calculated on the delivered price of th</w:t>
      </w:r>
      <w:r w:rsidR="00420488" w:rsidRPr="009A2AAB">
        <w:rPr>
          <w:sz w:val="20"/>
        </w:rPr>
        <w:t xml:space="preserve">e delayed goods or unperformed </w:t>
      </w:r>
      <w:r w:rsidRPr="009A2AAB">
        <w:rPr>
          <w:sz w:val="20"/>
        </w:rPr>
        <w:t>services using the current prime interest r</w:t>
      </w:r>
      <w:r w:rsidR="00420488" w:rsidRPr="009A2AAB">
        <w:rPr>
          <w:sz w:val="20"/>
        </w:rPr>
        <w:t xml:space="preserve">ate calculated for each day of </w:t>
      </w:r>
      <w:r w:rsidRPr="009A2AAB">
        <w:rPr>
          <w:sz w:val="20"/>
        </w:rPr>
        <w:t>the delay until actual delivery or perfo</w:t>
      </w:r>
      <w:r w:rsidR="00420488" w:rsidRPr="009A2AAB">
        <w:rPr>
          <w:sz w:val="20"/>
        </w:rPr>
        <w:t xml:space="preserve">rmance. The purchaser may also </w:t>
      </w:r>
      <w:r w:rsidRPr="009A2AAB">
        <w:rPr>
          <w:sz w:val="20"/>
        </w:rPr>
        <w:t xml:space="preserve">consider termination of the contract pursuant to GCC Clause 23.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  T</w:t>
      </w:r>
      <w:r w:rsidR="00420488" w:rsidRPr="009A2AAB">
        <w:rPr>
          <w:sz w:val="20"/>
        </w:rPr>
        <w:t xml:space="preserve">ermination </w:t>
      </w:r>
      <w:r w:rsidRPr="009A2AAB">
        <w:rPr>
          <w:sz w:val="20"/>
        </w:rPr>
        <w:t xml:space="preserve">for default </w:t>
      </w:r>
    </w:p>
    <w:p w:rsidR="00420488" w:rsidRPr="009A2AAB" w:rsidRDefault="00420488" w:rsidP="009010BD">
      <w:pPr>
        <w:pStyle w:val="Tabletext"/>
        <w:rPr>
          <w:sz w:val="20"/>
        </w:rPr>
      </w:pPr>
    </w:p>
    <w:p w:rsidR="00261380" w:rsidRPr="009A2AAB" w:rsidRDefault="00261380" w:rsidP="00261380">
      <w:pPr>
        <w:pStyle w:val="Tabletext"/>
        <w:spacing w:line="360" w:lineRule="auto"/>
        <w:rPr>
          <w:sz w:val="20"/>
        </w:rPr>
      </w:pPr>
      <w:r w:rsidRPr="009A2AAB">
        <w:rPr>
          <w:sz w:val="20"/>
        </w:rPr>
        <w:t>23.1 The purchaser, without prejudice to any other remedy for breach of contract, by written notice of def</w:t>
      </w:r>
      <w:r w:rsidR="00420488" w:rsidRPr="009A2AAB">
        <w:rPr>
          <w:sz w:val="20"/>
        </w:rPr>
        <w:t xml:space="preserve">ault sent to the supplier, may </w:t>
      </w:r>
      <w:r w:rsidRPr="009A2AAB">
        <w:rPr>
          <w:sz w:val="20"/>
        </w:rPr>
        <w:t xml:space="preserve">terminate this contract in whole or in part: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(a) if the supplier fails to deliver any or all of the goods within  the period(s) specified </w:t>
      </w:r>
      <w:r w:rsidR="00420488" w:rsidRPr="009A2AAB">
        <w:rPr>
          <w:sz w:val="20"/>
        </w:rPr>
        <w:t xml:space="preserve">in the contract, or within any </w:t>
      </w:r>
      <w:r w:rsidRPr="009A2AAB">
        <w:rPr>
          <w:sz w:val="20"/>
        </w:rPr>
        <w:t>extension thereof granted by</w:t>
      </w:r>
      <w:r w:rsidR="00420488" w:rsidRPr="009A2AAB">
        <w:rPr>
          <w:sz w:val="20"/>
        </w:rPr>
        <w:t xml:space="preserve"> the purchaser pursuant to GCC </w:t>
      </w:r>
      <w:r w:rsidRPr="009A2AAB">
        <w:rPr>
          <w:sz w:val="20"/>
        </w:rPr>
        <w:t xml:space="preserve">Clause 21.2;  </w:t>
      </w:r>
    </w:p>
    <w:p w:rsidR="00261380" w:rsidRPr="009A2AAB" w:rsidRDefault="00261380" w:rsidP="00261380">
      <w:pPr>
        <w:pStyle w:val="Tabletext"/>
        <w:spacing w:line="360" w:lineRule="auto"/>
        <w:rPr>
          <w:sz w:val="20"/>
        </w:rPr>
      </w:pPr>
      <w:r w:rsidRPr="009A2AAB">
        <w:rPr>
          <w:sz w:val="20"/>
        </w:rPr>
        <w:t>(b) if the Supplier fails to perform any other obligation(s) under</w:t>
      </w:r>
      <w:r w:rsidR="00420488" w:rsidRPr="009A2AAB">
        <w:rPr>
          <w:sz w:val="20"/>
        </w:rPr>
        <w:t xml:space="preserve"> </w:t>
      </w:r>
      <w:r w:rsidRPr="009A2AAB">
        <w:rPr>
          <w:sz w:val="20"/>
        </w:rPr>
        <w:t xml:space="preserve">the contract; or </w:t>
      </w:r>
    </w:p>
    <w:p w:rsidR="00261380" w:rsidRPr="009A2AAB" w:rsidRDefault="00261380" w:rsidP="00261380">
      <w:pPr>
        <w:pStyle w:val="Tabletext"/>
        <w:spacing w:line="360" w:lineRule="auto"/>
        <w:rPr>
          <w:sz w:val="20"/>
        </w:rPr>
      </w:pPr>
      <w:r w:rsidRPr="009A2AAB">
        <w:rPr>
          <w:sz w:val="20"/>
        </w:rPr>
        <w:t xml:space="preserve">(c) if the supplier, in the judgment of the purchaser, has engaged in corrupt or fraudulent practices in competing for or in executing the contract.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23.2  In the event the purchaser terminates  the</w:t>
      </w:r>
      <w:r w:rsidR="00420488" w:rsidRPr="009A2AAB">
        <w:rPr>
          <w:sz w:val="20"/>
        </w:rPr>
        <w:t xml:space="preserve"> contract in whole or in part, </w:t>
      </w:r>
      <w:r w:rsidRPr="009A2AAB">
        <w:rPr>
          <w:sz w:val="20"/>
        </w:rPr>
        <w:t xml:space="preserve">the purchaser may procure, upon such </w:t>
      </w:r>
      <w:r w:rsidR="00420488" w:rsidRPr="009A2AAB">
        <w:rPr>
          <w:sz w:val="20"/>
        </w:rPr>
        <w:t xml:space="preserve">terms and in such manner as it </w:t>
      </w:r>
      <w:r w:rsidRPr="009A2AAB">
        <w:rPr>
          <w:sz w:val="20"/>
        </w:rPr>
        <w:t>deems appropriate, goods, works or services</w:t>
      </w:r>
      <w:r w:rsidR="00420488" w:rsidRPr="009A2AAB">
        <w:rPr>
          <w:sz w:val="20"/>
        </w:rPr>
        <w:t xml:space="preserve"> similar to those undelivered, </w:t>
      </w:r>
      <w:r w:rsidRPr="009A2AAB">
        <w:rPr>
          <w:sz w:val="20"/>
        </w:rPr>
        <w:t xml:space="preserve">and the supplier shall be liable to  the purchaser for any excess costs for </w:t>
      </w:r>
    </w:p>
    <w:p w:rsidR="00261380" w:rsidRPr="009A2AAB" w:rsidRDefault="00261380" w:rsidP="00261380">
      <w:pPr>
        <w:pStyle w:val="Tabletext"/>
        <w:spacing w:line="360" w:lineRule="auto"/>
        <w:rPr>
          <w:sz w:val="20"/>
        </w:rPr>
      </w:pPr>
      <w:r w:rsidRPr="009A2AAB">
        <w:rPr>
          <w:sz w:val="20"/>
        </w:rPr>
        <w:t>such similar goods, works or services</w:t>
      </w:r>
      <w:r w:rsidR="00420488" w:rsidRPr="009A2AAB">
        <w:rPr>
          <w:sz w:val="20"/>
        </w:rPr>
        <w:t xml:space="preserve">.  However, the supplier shall </w:t>
      </w:r>
      <w:r w:rsidRPr="009A2AAB">
        <w:rPr>
          <w:sz w:val="20"/>
        </w:rPr>
        <w:t xml:space="preserve">continue performance of the contract to the extent not terminated.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23.3  Where the purchaser terminates the contract in whole or in part, the purchaser may decide to impose a restrict</w:t>
      </w:r>
      <w:r w:rsidR="00420488" w:rsidRPr="009A2AAB">
        <w:rPr>
          <w:sz w:val="20"/>
        </w:rPr>
        <w:t xml:space="preserve">ion penalty on the supplier by </w:t>
      </w:r>
      <w:r w:rsidRPr="009A2AAB">
        <w:rPr>
          <w:sz w:val="20"/>
        </w:rPr>
        <w:t>prohibiting such supplier from doing busines</w:t>
      </w:r>
      <w:r w:rsidR="00420488" w:rsidRPr="009A2AAB">
        <w:rPr>
          <w:sz w:val="20"/>
        </w:rPr>
        <w:t xml:space="preserve">s with the public sector for a </w:t>
      </w:r>
      <w:r w:rsidRPr="009A2AAB">
        <w:rPr>
          <w:sz w:val="20"/>
        </w:rPr>
        <w:t xml:space="preserve">period not exceeding 10 years.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23.4  If a purchaser intends imposing a restri</w:t>
      </w:r>
      <w:r w:rsidR="00420488" w:rsidRPr="009A2AAB">
        <w:rPr>
          <w:sz w:val="20"/>
        </w:rPr>
        <w:t xml:space="preserve">ction on a supplier or any </w:t>
      </w:r>
      <w:r w:rsidRPr="009A2AAB">
        <w:rPr>
          <w:sz w:val="20"/>
        </w:rPr>
        <w:t>person associated with the supplier,  the s</w:t>
      </w:r>
      <w:r w:rsidR="00420488" w:rsidRPr="009A2AAB">
        <w:rPr>
          <w:sz w:val="20"/>
        </w:rPr>
        <w:t xml:space="preserve">upplier will be allowed a time </w:t>
      </w:r>
      <w:r w:rsidRPr="009A2AAB">
        <w:rPr>
          <w:sz w:val="20"/>
        </w:rPr>
        <w:t>period of not more than fourteen (14) d</w:t>
      </w:r>
      <w:r w:rsidR="00420488" w:rsidRPr="009A2AAB">
        <w:rPr>
          <w:sz w:val="20"/>
        </w:rPr>
        <w:t xml:space="preserve">ays to provide reasons why the </w:t>
      </w:r>
      <w:r w:rsidRPr="009A2AAB">
        <w:rPr>
          <w:sz w:val="20"/>
        </w:rPr>
        <w:t>envisaged restriction should not be  imposed</w:t>
      </w:r>
      <w:r w:rsidR="00420488" w:rsidRPr="009A2AAB">
        <w:rPr>
          <w:sz w:val="20"/>
        </w:rPr>
        <w:t xml:space="preserve">.  Should the supplier fail to </w:t>
      </w:r>
      <w:r w:rsidRPr="009A2AAB">
        <w:rPr>
          <w:sz w:val="20"/>
        </w:rPr>
        <w:t>respond within the stipulated fourteen (14) days the purchaser may reg</w:t>
      </w:r>
      <w:r w:rsidR="00420488" w:rsidRPr="009A2AAB">
        <w:rPr>
          <w:sz w:val="20"/>
        </w:rPr>
        <w:t xml:space="preserve">ard </w:t>
      </w:r>
      <w:r w:rsidRPr="009A2AAB">
        <w:rPr>
          <w:sz w:val="20"/>
        </w:rPr>
        <w:t>the intended penalty as not objected ag</w:t>
      </w:r>
      <w:r w:rsidR="00420488" w:rsidRPr="009A2AAB">
        <w:rPr>
          <w:sz w:val="20"/>
        </w:rPr>
        <w:t xml:space="preserve">ainst and may impose it on the </w:t>
      </w:r>
      <w:r w:rsidR="00DC3FCD">
        <w:rPr>
          <w:sz w:val="20"/>
        </w:rPr>
        <w:t>supplier;</w:t>
      </w:r>
      <w:r w:rsidRPr="009A2AAB">
        <w:rPr>
          <w:sz w:val="20"/>
        </w:rPr>
        <w:t xml:space="preserve">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23.5  Any restriction imposed on any person by the Accounting Officer / Authority will, at the discretion of the A</w:t>
      </w:r>
      <w:r w:rsidR="00420488" w:rsidRPr="009A2AAB">
        <w:rPr>
          <w:sz w:val="20"/>
        </w:rPr>
        <w:t xml:space="preserve">ccounting Officer / Authority, </w:t>
      </w:r>
      <w:r w:rsidRPr="009A2AAB">
        <w:rPr>
          <w:sz w:val="20"/>
        </w:rPr>
        <w:t>also be applicable to any other enter</w:t>
      </w:r>
      <w:r w:rsidR="00420488" w:rsidRPr="009A2AAB">
        <w:rPr>
          <w:sz w:val="20"/>
        </w:rPr>
        <w:t xml:space="preserve">prise or any partner, manager, </w:t>
      </w:r>
      <w:r w:rsidRPr="009A2AAB">
        <w:rPr>
          <w:sz w:val="20"/>
        </w:rPr>
        <w:t>director or other person who wholly or pa</w:t>
      </w:r>
      <w:r w:rsidR="00420488" w:rsidRPr="009A2AAB">
        <w:rPr>
          <w:sz w:val="20"/>
        </w:rPr>
        <w:t xml:space="preserve">rtly exercises or exercised or </w:t>
      </w:r>
      <w:r w:rsidRPr="009A2AAB">
        <w:rPr>
          <w:sz w:val="20"/>
        </w:rPr>
        <w:t xml:space="preserve">may exercise control over the enterprise </w:t>
      </w:r>
      <w:r w:rsidR="00420488" w:rsidRPr="009A2AAB">
        <w:rPr>
          <w:sz w:val="20"/>
        </w:rPr>
        <w:t xml:space="preserve">of the first-mentioned person, </w:t>
      </w:r>
      <w:r w:rsidRPr="009A2AAB">
        <w:rPr>
          <w:sz w:val="20"/>
        </w:rPr>
        <w:t>and with which enterprise or person the first-mentioned perso</w:t>
      </w:r>
      <w:r w:rsidR="00420488" w:rsidRPr="009A2AAB">
        <w:rPr>
          <w:sz w:val="20"/>
        </w:rPr>
        <w:t xml:space="preserve">n, is or was </w:t>
      </w:r>
      <w:r w:rsidRPr="009A2AAB">
        <w:rPr>
          <w:sz w:val="20"/>
        </w:rPr>
        <w:t xml:space="preserve">in the opinion of the Accounting Officer / Authority actively associated.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23.6  If a restriction is imposed, the purchaser</w:t>
      </w:r>
      <w:r w:rsidR="00420488" w:rsidRPr="009A2AAB">
        <w:rPr>
          <w:sz w:val="20"/>
        </w:rPr>
        <w:t xml:space="preserve"> must, within five (5) working </w:t>
      </w:r>
      <w:r w:rsidRPr="009A2AAB">
        <w:rPr>
          <w:sz w:val="20"/>
        </w:rPr>
        <w:t>days of such imposition, furnish t</w:t>
      </w:r>
      <w:r w:rsidR="00420488" w:rsidRPr="009A2AAB">
        <w:rPr>
          <w:sz w:val="20"/>
        </w:rPr>
        <w:t xml:space="preserve">he National Treasury, with the </w:t>
      </w:r>
      <w:r w:rsidRPr="009A2AAB">
        <w:rPr>
          <w:sz w:val="20"/>
        </w:rPr>
        <w:t xml:space="preserve">following information: </w:t>
      </w:r>
    </w:p>
    <w:p w:rsidR="00261380" w:rsidRPr="009A2AAB" w:rsidRDefault="00261380" w:rsidP="00261380">
      <w:pPr>
        <w:pStyle w:val="Tabletext"/>
        <w:spacing w:line="360" w:lineRule="auto"/>
        <w:rPr>
          <w:sz w:val="20"/>
        </w:rPr>
      </w:pPr>
      <w:r w:rsidRPr="009A2AAB">
        <w:rPr>
          <w:sz w:val="20"/>
        </w:rPr>
        <w:t xml:space="preserve">(i)  the name and address of the supplier and / or person restricted by the purchaser; </w:t>
      </w:r>
    </w:p>
    <w:p w:rsidR="00261380" w:rsidRPr="009A2AAB" w:rsidRDefault="00261380" w:rsidP="00261380">
      <w:pPr>
        <w:pStyle w:val="Tabletext"/>
        <w:spacing w:line="360" w:lineRule="auto"/>
        <w:rPr>
          <w:sz w:val="20"/>
        </w:rPr>
      </w:pPr>
      <w:r w:rsidRPr="009A2AAB">
        <w:rPr>
          <w:sz w:val="20"/>
        </w:rPr>
        <w:t xml:space="preserve">(ii)  the date of commencement of the restriction </w:t>
      </w:r>
    </w:p>
    <w:p w:rsidR="00261380" w:rsidRPr="009A2AAB" w:rsidRDefault="00261380" w:rsidP="00261380">
      <w:pPr>
        <w:pStyle w:val="Tabletext"/>
        <w:spacing w:line="360" w:lineRule="auto"/>
        <w:rPr>
          <w:sz w:val="20"/>
        </w:rPr>
      </w:pPr>
      <w:r w:rsidRPr="009A2AAB">
        <w:rPr>
          <w:sz w:val="20"/>
        </w:rPr>
        <w:t xml:space="preserve">(iii) the period of restriction; and  </w:t>
      </w:r>
    </w:p>
    <w:p w:rsidR="00261380" w:rsidRPr="009A2AAB" w:rsidRDefault="00261380" w:rsidP="00261380">
      <w:pPr>
        <w:pStyle w:val="Tabletext"/>
        <w:spacing w:line="360" w:lineRule="auto"/>
        <w:rPr>
          <w:sz w:val="20"/>
        </w:rPr>
      </w:pPr>
      <w:r w:rsidRPr="009A2AAB">
        <w:rPr>
          <w:sz w:val="20"/>
        </w:rPr>
        <w:t xml:space="preserve">(iv)  the reasons for the restriction.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These details will be loaded in the Nation</w:t>
      </w:r>
      <w:r w:rsidR="00420488" w:rsidRPr="009A2AAB">
        <w:rPr>
          <w:sz w:val="20"/>
        </w:rPr>
        <w:t xml:space="preserve">al Treasury’s central database </w:t>
      </w:r>
      <w:r w:rsidRPr="009A2AAB">
        <w:rPr>
          <w:sz w:val="20"/>
        </w:rPr>
        <w:t xml:space="preserve">of suppliers or persons prohibited from </w:t>
      </w:r>
      <w:r w:rsidR="00420488" w:rsidRPr="009A2AAB">
        <w:rPr>
          <w:sz w:val="20"/>
        </w:rPr>
        <w:t xml:space="preserve">doing business with the public </w:t>
      </w:r>
      <w:r w:rsidRPr="009A2AAB">
        <w:rPr>
          <w:sz w:val="20"/>
        </w:rPr>
        <w:t xml:space="preserve">sector.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23.7  If a court of law convicts a person of an offence as contemplated in sections 12 or 13 of the Prevention and Combating of Corrupt Activities Act, No. 12 of 2004, the court may also rule that such person’s name be endorsed on the Register for Tender Def</w:t>
      </w:r>
      <w:r w:rsidR="00420488" w:rsidRPr="009A2AAB">
        <w:rPr>
          <w:sz w:val="20"/>
        </w:rPr>
        <w:t xml:space="preserve">aulters.  When a person’s name </w:t>
      </w:r>
      <w:r w:rsidRPr="009A2AAB">
        <w:rPr>
          <w:sz w:val="20"/>
        </w:rPr>
        <w:t>has been endorsed on the Register, the person will be prohibit</w:t>
      </w:r>
      <w:r w:rsidR="00420488" w:rsidRPr="009A2AAB">
        <w:rPr>
          <w:sz w:val="20"/>
        </w:rPr>
        <w:t xml:space="preserve">ed from </w:t>
      </w:r>
      <w:r w:rsidRPr="009A2AAB">
        <w:rPr>
          <w:sz w:val="20"/>
        </w:rPr>
        <w:t>doing business with the public sector for a p</w:t>
      </w:r>
      <w:r w:rsidR="00420488" w:rsidRPr="009A2AAB">
        <w:rPr>
          <w:sz w:val="20"/>
        </w:rPr>
        <w:t xml:space="preserve">eriod not less than five years </w:t>
      </w:r>
      <w:r w:rsidRPr="009A2AAB">
        <w:rPr>
          <w:sz w:val="20"/>
        </w:rPr>
        <w:t>and not more than 10 years. The Nat</w:t>
      </w:r>
      <w:r w:rsidR="00420488" w:rsidRPr="009A2AAB">
        <w:rPr>
          <w:sz w:val="20"/>
        </w:rPr>
        <w:t xml:space="preserve">ional Treasury is empowered to </w:t>
      </w:r>
      <w:r w:rsidRPr="009A2AAB">
        <w:rPr>
          <w:sz w:val="20"/>
        </w:rPr>
        <w:t xml:space="preserve">determine the period of restriction and each </w:t>
      </w:r>
      <w:r w:rsidR="00420488" w:rsidRPr="009A2AAB">
        <w:rPr>
          <w:sz w:val="20"/>
        </w:rPr>
        <w:t xml:space="preserve">case will be dealt with on its </w:t>
      </w:r>
      <w:r w:rsidRPr="009A2AAB">
        <w:rPr>
          <w:sz w:val="20"/>
        </w:rPr>
        <w:t>own merits.  According to section 32 o</w:t>
      </w:r>
      <w:r w:rsidR="00420488" w:rsidRPr="009A2AAB">
        <w:rPr>
          <w:sz w:val="20"/>
        </w:rPr>
        <w:t xml:space="preserve">f the Act the Register must be </w:t>
      </w:r>
      <w:r w:rsidRPr="009A2AAB">
        <w:rPr>
          <w:sz w:val="20"/>
        </w:rPr>
        <w:t>open to the public. The Register can be pe</w:t>
      </w:r>
      <w:r w:rsidR="00420488" w:rsidRPr="009A2AAB">
        <w:rPr>
          <w:sz w:val="20"/>
        </w:rPr>
        <w:t xml:space="preserve">rused on the National Treasury </w:t>
      </w:r>
      <w:r w:rsidRPr="009A2AAB">
        <w:rPr>
          <w:sz w:val="20"/>
        </w:rPr>
        <w:t xml:space="preserve">website. </w:t>
      </w:r>
    </w:p>
    <w:p w:rsidR="00261380" w:rsidRPr="009A2AAB" w:rsidRDefault="00261380" w:rsidP="00261380">
      <w:pPr>
        <w:pStyle w:val="Tabletext"/>
        <w:spacing w:line="360" w:lineRule="auto"/>
        <w:rPr>
          <w:sz w:val="20"/>
        </w:rPr>
      </w:pPr>
      <w:r w:rsidRPr="009A2AAB">
        <w:rPr>
          <w:sz w:val="20"/>
        </w:rPr>
        <w:t xml:space="preserve">  </w:t>
      </w:r>
    </w:p>
    <w:p w:rsidR="000C5907" w:rsidRPr="009A2AAB" w:rsidRDefault="00261380" w:rsidP="00261380">
      <w:pPr>
        <w:pStyle w:val="Tabletext"/>
        <w:spacing w:line="360" w:lineRule="auto"/>
        <w:rPr>
          <w:sz w:val="20"/>
        </w:rPr>
      </w:pPr>
      <w:r w:rsidRPr="009A2AAB">
        <w:rPr>
          <w:sz w:val="20"/>
        </w:rPr>
        <w:t xml:space="preserve">24. Anti-dumping </w:t>
      </w:r>
      <w:r w:rsidR="00420488" w:rsidRPr="009A2AAB">
        <w:rPr>
          <w:sz w:val="20"/>
        </w:rPr>
        <w:t xml:space="preserve">and countervailing </w:t>
      </w:r>
      <w:r w:rsidRPr="009A2AAB">
        <w:rPr>
          <w:sz w:val="20"/>
        </w:rPr>
        <w:t xml:space="preserve">duties and rights </w:t>
      </w:r>
    </w:p>
    <w:p w:rsidR="00261380" w:rsidRPr="009A2AAB" w:rsidRDefault="00420488" w:rsidP="00261380">
      <w:pPr>
        <w:pStyle w:val="Tabletext"/>
        <w:spacing w:line="360" w:lineRule="auto"/>
        <w:rPr>
          <w:sz w:val="20"/>
        </w:rPr>
      </w:pPr>
      <w:r w:rsidRPr="009A2AAB">
        <w:rPr>
          <w:sz w:val="20"/>
        </w:rPr>
        <w:t xml:space="preserve">24.1 </w:t>
      </w:r>
      <w:r w:rsidR="00261380" w:rsidRPr="009A2AAB">
        <w:rPr>
          <w:sz w:val="20"/>
        </w:rPr>
        <w:t>When, after the date of bid, provisional payments are required, or anti-dumping or countervailing duties a</w:t>
      </w:r>
      <w:r w:rsidRPr="009A2AAB">
        <w:rPr>
          <w:sz w:val="20"/>
        </w:rPr>
        <w:t xml:space="preserve">re imposed, or the amount of a </w:t>
      </w:r>
      <w:r w:rsidR="00261380" w:rsidRPr="009A2AAB">
        <w:rPr>
          <w:sz w:val="20"/>
        </w:rPr>
        <w:t>provisional payment or anti-dumping or countervailing right is increased in respect of any dumped or subsidize</w:t>
      </w:r>
      <w:r w:rsidRPr="009A2AAB">
        <w:rPr>
          <w:sz w:val="20"/>
        </w:rPr>
        <w:t xml:space="preserve">d import, the State is </w:t>
      </w:r>
      <w:r w:rsidR="00261380" w:rsidRPr="009A2AAB">
        <w:rPr>
          <w:sz w:val="20"/>
        </w:rPr>
        <w:t>not liable for any amount so required or</w:t>
      </w:r>
      <w:r w:rsidRPr="009A2AAB">
        <w:rPr>
          <w:sz w:val="20"/>
        </w:rPr>
        <w:t xml:space="preserve"> imposed, or for the amount of </w:t>
      </w:r>
      <w:r w:rsidR="00261380" w:rsidRPr="009A2AAB">
        <w:rPr>
          <w:sz w:val="20"/>
        </w:rPr>
        <w:t>any such increase. When, after the</w:t>
      </w:r>
      <w:r w:rsidRPr="009A2AAB">
        <w:rPr>
          <w:sz w:val="20"/>
        </w:rPr>
        <w:t xml:space="preserve"> said date, such a provisional </w:t>
      </w:r>
      <w:r w:rsidR="00261380" w:rsidRPr="009A2AAB">
        <w:rPr>
          <w:sz w:val="20"/>
        </w:rPr>
        <w:t>payment is no longer requir</w:t>
      </w:r>
      <w:r w:rsidRPr="009A2AAB">
        <w:rPr>
          <w:sz w:val="20"/>
        </w:rPr>
        <w:t xml:space="preserve">ed or any such anti-dumping or </w:t>
      </w:r>
      <w:r w:rsidR="00261380" w:rsidRPr="009A2AAB">
        <w:rPr>
          <w:sz w:val="20"/>
        </w:rPr>
        <w:t xml:space="preserve">countervailing right is abolished, </w:t>
      </w:r>
      <w:r w:rsidRPr="009A2AAB">
        <w:rPr>
          <w:sz w:val="20"/>
        </w:rPr>
        <w:t xml:space="preserve">or where the amount of such </w:t>
      </w:r>
      <w:r w:rsidR="00261380" w:rsidRPr="009A2AAB">
        <w:rPr>
          <w:sz w:val="20"/>
        </w:rPr>
        <w:t>provisional payment or any such right i</w:t>
      </w:r>
      <w:r w:rsidRPr="009A2AAB">
        <w:rPr>
          <w:sz w:val="20"/>
        </w:rPr>
        <w:t xml:space="preserve">s reduced, any such favourable </w:t>
      </w:r>
      <w:r w:rsidR="00261380" w:rsidRPr="009A2AAB">
        <w:rPr>
          <w:sz w:val="20"/>
        </w:rPr>
        <w:t>difference shall on demand be paid fort</w:t>
      </w:r>
      <w:r w:rsidRPr="009A2AAB">
        <w:rPr>
          <w:sz w:val="20"/>
        </w:rPr>
        <w:t xml:space="preserve">hwith by the contractor to the </w:t>
      </w:r>
      <w:r w:rsidR="00261380" w:rsidRPr="009A2AAB">
        <w:rPr>
          <w:sz w:val="20"/>
        </w:rPr>
        <w:t>State or the State may deduct suc</w:t>
      </w:r>
      <w:r w:rsidRPr="009A2AAB">
        <w:rPr>
          <w:sz w:val="20"/>
        </w:rPr>
        <w:t xml:space="preserve">h amounts from moneys (if any) </w:t>
      </w:r>
      <w:r w:rsidR="00261380" w:rsidRPr="009A2AAB">
        <w:rPr>
          <w:sz w:val="20"/>
        </w:rPr>
        <w:t>which may otherwise be due to the contr</w:t>
      </w:r>
      <w:r w:rsidRPr="009A2AAB">
        <w:rPr>
          <w:sz w:val="20"/>
        </w:rPr>
        <w:t xml:space="preserve">actor in regard to supplies or </w:t>
      </w:r>
      <w:r w:rsidR="00261380" w:rsidRPr="009A2AAB">
        <w:rPr>
          <w:sz w:val="20"/>
        </w:rPr>
        <w:t>services which he delivered or rendered,</w:t>
      </w:r>
      <w:r w:rsidRPr="009A2AAB">
        <w:rPr>
          <w:sz w:val="20"/>
        </w:rPr>
        <w:t xml:space="preserve"> or is to deliver or render in </w:t>
      </w:r>
      <w:r w:rsidR="00261380" w:rsidRPr="009A2AAB">
        <w:rPr>
          <w:sz w:val="20"/>
        </w:rPr>
        <w:t>terms of the contract or any other contract</w:t>
      </w:r>
      <w:r w:rsidRPr="009A2AAB">
        <w:rPr>
          <w:sz w:val="20"/>
        </w:rPr>
        <w:t xml:space="preserve"> or any other amount which </w:t>
      </w:r>
      <w:r w:rsidR="00261380" w:rsidRPr="009A2AAB">
        <w:rPr>
          <w:sz w:val="20"/>
        </w:rPr>
        <w:t xml:space="preserve">may be due to him  </w:t>
      </w:r>
    </w:p>
    <w:p w:rsidR="00420488" w:rsidRPr="009A2AAB" w:rsidRDefault="00261380" w:rsidP="00261380">
      <w:pPr>
        <w:pStyle w:val="Tabletext"/>
        <w:spacing w:line="360" w:lineRule="auto"/>
        <w:rPr>
          <w:sz w:val="20"/>
        </w:rPr>
      </w:pPr>
      <w:r w:rsidRPr="009A2AAB">
        <w:rPr>
          <w:sz w:val="20"/>
        </w:rPr>
        <w:t>25.  Force Majeure</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25.1 Notwithstanding the provisions</w:t>
      </w:r>
      <w:r w:rsidR="00420488" w:rsidRPr="009A2AAB">
        <w:rPr>
          <w:sz w:val="20"/>
        </w:rPr>
        <w:t xml:space="preserve"> of GCC Clauses 22 and 23, the </w:t>
      </w:r>
      <w:r w:rsidRPr="009A2AAB">
        <w:rPr>
          <w:sz w:val="20"/>
        </w:rPr>
        <w:t>supplier shall not be liable for forfeitur</w:t>
      </w:r>
      <w:r w:rsidR="00420488" w:rsidRPr="009A2AAB">
        <w:rPr>
          <w:sz w:val="20"/>
        </w:rPr>
        <w:t xml:space="preserve">e of its performance security, </w:t>
      </w:r>
      <w:r w:rsidRPr="009A2AAB">
        <w:rPr>
          <w:sz w:val="20"/>
        </w:rPr>
        <w:t>damages, or termination for default if and t</w:t>
      </w:r>
      <w:r w:rsidR="00420488" w:rsidRPr="009A2AAB">
        <w:rPr>
          <w:sz w:val="20"/>
        </w:rPr>
        <w:t xml:space="preserve">o the extent that his delay in </w:t>
      </w:r>
      <w:r w:rsidRPr="009A2AAB">
        <w:rPr>
          <w:sz w:val="20"/>
        </w:rPr>
        <w:t>performance or other failure to perform his obligatio</w:t>
      </w:r>
      <w:r w:rsidR="00420488" w:rsidRPr="009A2AAB">
        <w:rPr>
          <w:sz w:val="20"/>
        </w:rPr>
        <w:t xml:space="preserve">ns under the </w:t>
      </w:r>
      <w:r w:rsidRPr="009A2AAB">
        <w:rPr>
          <w:sz w:val="20"/>
        </w:rPr>
        <w:t xml:space="preserve">contract is the result of an event of force majeure.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25.2 If a force majeure situation arises, the </w:t>
      </w:r>
      <w:r w:rsidR="00420488" w:rsidRPr="009A2AAB">
        <w:rPr>
          <w:sz w:val="20"/>
        </w:rPr>
        <w:t xml:space="preserve">supplier shall promptly notify </w:t>
      </w:r>
      <w:r w:rsidRPr="009A2AAB">
        <w:rPr>
          <w:sz w:val="20"/>
        </w:rPr>
        <w:t>the purchaser in writing of such con</w:t>
      </w:r>
      <w:r w:rsidR="00420488" w:rsidRPr="009A2AAB">
        <w:rPr>
          <w:sz w:val="20"/>
        </w:rPr>
        <w:t xml:space="preserve">dition and the cause thereof.  </w:t>
      </w:r>
      <w:r w:rsidRPr="009A2AAB">
        <w:rPr>
          <w:sz w:val="20"/>
        </w:rPr>
        <w:t>Unless otherwise directed by the purc</w:t>
      </w:r>
      <w:r w:rsidR="00420488" w:rsidRPr="009A2AAB">
        <w:rPr>
          <w:sz w:val="20"/>
        </w:rPr>
        <w:t xml:space="preserve">haser in writing, the supplier </w:t>
      </w:r>
      <w:r w:rsidRPr="009A2AAB">
        <w:rPr>
          <w:sz w:val="20"/>
        </w:rPr>
        <w:t>shall continue to perform its obligations u</w:t>
      </w:r>
      <w:r w:rsidR="00420488" w:rsidRPr="009A2AAB">
        <w:rPr>
          <w:sz w:val="20"/>
        </w:rPr>
        <w:t xml:space="preserve">nder the contract as far as is </w:t>
      </w:r>
      <w:r w:rsidRPr="009A2AAB">
        <w:rPr>
          <w:sz w:val="20"/>
        </w:rPr>
        <w:t>reasonably practical, and shall seek all re</w:t>
      </w:r>
      <w:r w:rsidR="00420488" w:rsidRPr="009A2AAB">
        <w:rPr>
          <w:sz w:val="20"/>
        </w:rPr>
        <w:t xml:space="preserve">asonable alternative means for </w:t>
      </w:r>
      <w:r w:rsidRPr="009A2AAB">
        <w:rPr>
          <w:sz w:val="20"/>
        </w:rPr>
        <w:t xml:space="preserve">performance not prevented by the force majeure event. </w:t>
      </w:r>
    </w:p>
    <w:p w:rsidR="00261380" w:rsidRPr="009A2AAB" w:rsidRDefault="00261380" w:rsidP="009010BD">
      <w:pPr>
        <w:pStyle w:val="Tabletext"/>
        <w:rPr>
          <w:sz w:val="20"/>
        </w:rPr>
      </w:pPr>
      <w:r w:rsidRPr="009A2AAB">
        <w:rPr>
          <w:sz w:val="20"/>
        </w:rPr>
        <w:t xml:space="preserve"> </w:t>
      </w:r>
    </w:p>
    <w:p w:rsidR="00420488" w:rsidRPr="009A2AAB" w:rsidRDefault="00420488" w:rsidP="00261380">
      <w:pPr>
        <w:pStyle w:val="Tabletext"/>
        <w:spacing w:line="360" w:lineRule="auto"/>
        <w:rPr>
          <w:sz w:val="20"/>
        </w:rPr>
      </w:pPr>
      <w:r w:rsidRPr="009A2AAB">
        <w:rPr>
          <w:sz w:val="20"/>
        </w:rPr>
        <w:t xml:space="preserve">26.  Termination </w:t>
      </w:r>
      <w:r w:rsidR="00261380" w:rsidRPr="009A2AAB">
        <w:rPr>
          <w:sz w:val="20"/>
        </w:rPr>
        <w:t>for insolvency</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26.1 The purchaser may at any time terminate the contract by giving written notice to the supplier if the supplier</w:t>
      </w:r>
      <w:r w:rsidR="00420488" w:rsidRPr="009A2AAB">
        <w:rPr>
          <w:sz w:val="20"/>
        </w:rPr>
        <w:t xml:space="preserve"> becomes bankrupt or otherwise </w:t>
      </w:r>
      <w:r w:rsidRPr="009A2AAB">
        <w:rPr>
          <w:sz w:val="20"/>
        </w:rPr>
        <w:t>insolvent.  In this event, termination will be without</w:t>
      </w:r>
      <w:r w:rsidR="00420488" w:rsidRPr="009A2AAB">
        <w:rPr>
          <w:sz w:val="20"/>
        </w:rPr>
        <w:t xml:space="preserve"> compensation to </w:t>
      </w:r>
      <w:r w:rsidRPr="009A2AAB">
        <w:rPr>
          <w:sz w:val="20"/>
        </w:rPr>
        <w:t>the supplier, provided that such terminatio</w:t>
      </w:r>
      <w:r w:rsidR="00420488" w:rsidRPr="009A2AAB">
        <w:rPr>
          <w:sz w:val="20"/>
        </w:rPr>
        <w:t xml:space="preserve">n will not prejudice or affect </w:t>
      </w:r>
      <w:r w:rsidRPr="009A2AAB">
        <w:rPr>
          <w:sz w:val="20"/>
        </w:rPr>
        <w:t>any right of action or remedy wh</w:t>
      </w:r>
      <w:r w:rsidR="00420488" w:rsidRPr="009A2AAB">
        <w:rPr>
          <w:sz w:val="20"/>
        </w:rPr>
        <w:t xml:space="preserve">ich has accrued or will accrue </w:t>
      </w:r>
      <w:r w:rsidRPr="009A2AAB">
        <w:rPr>
          <w:sz w:val="20"/>
        </w:rPr>
        <w:t xml:space="preserve">thereafter to the purchaser. </w:t>
      </w:r>
    </w:p>
    <w:p w:rsidR="00261380" w:rsidRPr="009A2AAB" w:rsidRDefault="00261380" w:rsidP="009010BD">
      <w:pPr>
        <w:pStyle w:val="Tabletext"/>
        <w:rPr>
          <w:sz w:val="20"/>
        </w:rPr>
      </w:pPr>
      <w:r w:rsidRPr="009A2AAB">
        <w:rPr>
          <w:sz w:val="20"/>
        </w:rPr>
        <w:t xml:space="preserve"> </w:t>
      </w:r>
    </w:p>
    <w:p w:rsidR="00261380" w:rsidRPr="009A2AAB" w:rsidRDefault="00420488" w:rsidP="00261380">
      <w:pPr>
        <w:pStyle w:val="Tabletext"/>
        <w:spacing w:line="360" w:lineRule="auto"/>
        <w:rPr>
          <w:sz w:val="20"/>
        </w:rPr>
      </w:pPr>
      <w:r w:rsidRPr="009A2AAB">
        <w:rPr>
          <w:sz w:val="20"/>
        </w:rPr>
        <w:t xml:space="preserve">27.  Settlement of </w:t>
      </w:r>
      <w:r w:rsidR="00261380" w:rsidRPr="009A2AAB">
        <w:rPr>
          <w:sz w:val="20"/>
        </w:rPr>
        <w:t xml:space="preserve">Disputes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27.1 If any dispute or difference of any kind whatsoever arises between the purchaser and the supplier in connection with or arising out of the contract, the parties shall make every effort to resolve amicably su</w:t>
      </w:r>
      <w:r w:rsidR="00C41A68" w:rsidRPr="009A2AAB">
        <w:rPr>
          <w:sz w:val="20"/>
        </w:rPr>
        <w:t xml:space="preserve">ch </w:t>
      </w:r>
      <w:r w:rsidRPr="009A2AAB">
        <w:rPr>
          <w:sz w:val="20"/>
        </w:rPr>
        <w:t xml:space="preserve">dispute or difference by mutual consultation.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27.2 If, after thirty (30) days, the parties have f</w:t>
      </w:r>
      <w:r w:rsidR="00C41A68" w:rsidRPr="009A2AAB">
        <w:rPr>
          <w:sz w:val="20"/>
        </w:rPr>
        <w:t xml:space="preserve">ailed to resolve their dispute </w:t>
      </w:r>
      <w:r w:rsidRPr="009A2AAB">
        <w:rPr>
          <w:sz w:val="20"/>
        </w:rPr>
        <w:t>or difference by such mutual consultation</w:t>
      </w:r>
      <w:r w:rsidR="00C41A68" w:rsidRPr="009A2AAB">
        <w:rPr>
          <w:sz w:val="20"/>
        </w:rPr>
        <w:t xml:space="preserve">, then either the purchaser or </w:t>
      </w:r>
      <w:r w:rsidRPr="009A2AAB">
        <w:rPr>
          <w:sz w:val="20"/>
        </w:rPr>
        <w:t>the supplier may give notice to the other party</w:t>
      </w:r>
      <w:r w:rsidR="00C41A68" w:rsidRPr="009A2AAB">
        <w:rPr>
          <w:sz w:val="20"/>
        </w:rPr>
        <w:t xml:space="preserve"> of his intention to </w:t>
      </w:r>
      <w:r w:rsidRPr="009A2AAB">
        <w:rPr>
          <w:sz w:val="20"/>
        </w:rPr>
        <w:t>commence with mediation. No mediation</w:t>
      </w:r>
      <w:r w:rsidR="00C41A68" w:rsidRPr="009A2AAB">
        <w:rPr>
          <w:sz w:val="20"/>
        </w:rPr>
        <w:t xml:space="preserve"> in respect of this matter may </w:t>
      </w:r>
      <w:r w:rsidRPr="009A2AAB">
        <w:rPr>
          <w:sz w:val="20"/>
        </w:rPr>
        <w:t xml:space="preserve">be commenced unless such notice is given to the other party.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27.3 Should it not be possible to settle a dis</w:t>
      </w:r>
      <w:r w:rsidR="00C41A68" w:rsidRPr="009A2AAB">
        <w:rPr>
          <w:sz w:val="20"/>
        </w:rPr>
        <w:t xml:space="preserve">pute by means of mediation, it </w:t>
      </w:r>
      <w:r w:rsidRPr="009A2AAB">
        <w:rPr>
          <w:sz w:val="20"/>
        </w:rPr>
        <w:t xml:space="preserve">may be settled in a South African court of law.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27.4  Mediation proceedings shall be conducte</w:t>
      </w:r>
      <w:r w:rsidR="00C41A68" w:rsidRPr="009A2AAB">
        <w:rPr>
          <w:sz w:val="20"/>
        </w:rPr>
        <w:t xml:space="preserve">d in accordance with the rules </w:t>
      </w:r>
      <w:r w:rsidRPr="009A2AAB">
        <w:rPr>
          <w:sz w:val="20"/>
        </w:rPr>
        <w:t xml:space="preserve">of procedure specified in the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27.5 Notwithstanding any reference to medi</w:t>
      </w:r>
      <w:r w:rsidR="00C41A68" w:rsidRPr="009A2AAB">
        <w:rPr>
          <w:sz w:val="20"/>
        </w:rPr>
        <w:t xml:space="preserve">ation and/or court proceedings </w:t>
      </w:r>
      <w:r w:rsidRPr="009A2AAB">
        <w:rPr>
          <w:sz w:val="20"/>
        </w:rPr>
        <w:t xml:space="preserve">herein,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(a)   the parties shall continue to perform their respective obligations under the contract unless they otherwise agree; and </w:t>
      </w:r>
    </w:p>
    <w:p w:rsidR="00261380" w:rsidRPr="009A2AAB" w:rsidRDefault="00261380" w:rsidP="00261380">
      <w:pPr>
        <w:pStyle w:val="Tabletext"/>
        <w:spacing w:line="360" w:lineRule="auto"/>
        <w:rPr>
          <w:sz w:val="20"/>
        </w:rPr>
      </w:pPr>
      <w:r w:rsidRPr="009A2AAB">
        <w:rPr>
          <w:sz w:val="20"/>
        </w:rPr>
        <w:t xml:space="preserve">(b) the purchaser shall pay the supplier any monies due the supplier. </w:t>
      </w:r>
    </w:p>
    <w:p w:rsidR="00261380" w:rsidRPr="009A2AAB" w:rsidRDefault="00261380" w:rsidP="00261380">
      <w:pPr>
        <w:pStyle w:val="Tabletext"/>
        <w:spacing w:line="360" w:lineRule="auto"/>
        <w:rPr>
          <w:sz w:val="20"/>
        </w:rPr>
      </w:pPr>
      <w:r w:rsidRPr="009A2AAB">
        <w:rPr>
          <w:sz w:val="20"/>
        </w:rPr>
        <w:t xml:space="preserve"> </w:t>
      </w:r>
    </w:p>
    <w:p w:rsidR="00C41A68" w:rsidRPr="009A2AAB" w:rsidRDefault="00C41A68" w:rsidP="00C41A68">
      <w:pPr>
        <w:pStyle w:val="Tabletext"/>
        <w:spacing w:line="360" w:lineRule="auto"/>
        <w:rPr>
          <w:sz w:val="20"/>
        </w:rPr>
      </w:pPr>
      <w:r w:rsidRPr="009A2AAB">
        <w:rPr>
          <w:sz w:val="20"/>
        </w:rPr>
        <w:t>28. Limitation of liability</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28.1 Except in cases of criminal negligence or wilful mis</w:t>
      </w:r>
      <w:r w:rsidR="00C41A68" w:rsidRPr="009A2AAB">
        <w:rPr>
          <w:sz w:val="20"/>
        </w:rPr>
        <w:t xml:space="preserve">conduct, and in </w:t>
      </w:r>
      <w:r w:rsidRPr="009A2AAB">
        <w:rPr>
          <w:sz w:val="20"/>
        </w:rPr>
        <w:t xml:space="preserve">the case of infringement pursuant to Clause 6; </w:t>
      </w:r>
    </w:p>
    <w:p w:rsidR="00261380" w:rsidRPr="009A2AAB" w:rsidRDefault="00261380" w:rsidP="00261380">
      <w:pPr>
        <w:pStyle w:val="Tabletext"/>
        <w:spacing w:line="360" w:lineRule="auto"/>
        <w:rPr>
          <w:sz w:val="20"/>
        </w:rPr>
      </w:pPr>
      <w:r w:rsidRPr="009A2AAB">
        <w:rPr>
          <w:sz w:val="20"/>
        </w:rPr>
        <w:t>(a)  the supplier shall not be  liabl</w:t>
      </w:r>
      <w:r w:rsidR="00C41A68" w:rsidRPr="009A2AAB">
        <w:rPr>
          <w:sz w:val="20"/>
        </w:rPr>
        <w:t xml:space="preserve">e to the purchaser, whether in </w:t>
      </w:r>
      <w:r w:rsidRPr="009A2AAB">
        <w:rPr>
          <w:sz w:val="20"/>
        </w:rPr>
        <w:t xml:space="preserve">contract, tort, or otherwise, for any </w:t>
      </w:r>
      <w:r w:rsidR="00C41A68" w:rsidRPr="009A2AAB">
        <w:rPr>
          <w:sz w:val="20"/>
        </w:rPr>
        <w:t xml:space="preserve">indirect or consequential loss </w:t>
      </w:r>
      <w:r w:rsidRPr="009A2AAB">
        <w:rPr>
          <w:sz w:val="20"/>
        </w:rPr>
        <w:t>or damage, loss of use, loss of production, or loss</w:t>
      </w:r>
      <w:r w:rsidR="00C41A68" w:rsidRPr="009A2AAB">
        <w:rPr>
          <w:sz w:val="20"/>
        </w:rPr>
        <w:t xml:space="preserve"> of profits or </w:t>
      </w:r>
      <w:r w:rsidRPr="009A2AAB">
        <w:rPr>
          <w:sz w:val="20"/>
        </w:rPr>
        <w:t>interest costs, provided that this ex</w:t>
      </w:r>
      <w:r w:rsidR="00C41A68" w:rsidRPr="009A2AAB">
        <w:rPr>
          <w:sz w:val="20"/>
        </w:rPr>
        <w:t xml:space="preserve">clusion shall not apply to any </w:t>
      </w:r>
      <w:r w:rsidRPr="009A2AAB">
        <w:rPr>
          <w:sz w:val="20"/>
        </w:rPr>
        <w:t>obligation of the supplier to pay p</w:t>
      </w:r>
      <w:r w:rsidR="00C41A68" w:rsidRPr="009A2AAB">
        <w:rPr>
          <w:sz w:val="20"/>
        </w:rPr>
        <w:t xml:space="preserve">enalties and/or damages to the </w:t>
      </w:r>
      <w:r w:rsidRPr="009A2AAB">
        <w:rPr>
          <w:sz w:val="20"/>
        </w:rPr>
        <w:t xml:space="preserve">purchaser; and </w:t>
      </w:r>
    </w:p>
    <w:p w:rsidR="00261380" w:rsidRPr="009A2AAB" w:rsidRDefault="00261380" w:rsidP="00261380">
      <w:pPr>
        <w:pStyle w:val="Tabletext"/>
        <w:spacing w:line="360" w:lineRule="auto"/>
        <w:rPr>
          <w:sz w:val="20"/>
        </w:rPr>
      </w:pPr>
      <w:r w:rsidRPr="009A2AAB">
        <w:rPr>
          <w:sz w:val="20"/>
        </w:rPr>
        <w:t>(b)   the aggregate liability of the supplier to the purchaser, whether under the contract, in tort or otherwi</w:t>
      </w:r>
      <w:r w:rsidR="00C41A68" w:rsidRPr="009A2AAB">
        <w:rPr>
          <w:sz w:val="20"/>
        </w:rPr>
        <w:t xml:space="preserve">se, shall not exceed the total </w:t>
      </w:r>
      <w:r w:rsidRPr="009A2AAB">
        <w:rPr>
          <w:sz w:val="20"/>
        </w:rPr>
        <w:t xml:space="preserve">contract price, provided that this limitation shall not apply to the cost of repairing or replacing defective equipment. </w:t>
      </w:r>
    </w:p>
    <w:p w:rsidR="00A351FF" w:rsidRDefault="00A351FF">
      <w:pPr>
        <w:rPr>
          <w:rFonts w:ascii="Verdana" w:hAnsi="Verdana"/>
          <w:sz w:val="20"/>
          <w:szCs w:val="20"/>
        </w:rPr>
      </w:pPr>
    </w:p>
    <w:p w:rsidR="00261380" w:rsidRPr="009A2AAB" w:rsidRDefault="00261380" w:rsidP="00261380">
      <w:pPr>
        <w:pStyle w:val="Tabletext"/>
        <w:spacing w:line="360" w:lineRule="auto"/>
        <w:rPr>
          <w:sz w:val="20"/>
        </w:rPr>
      </w:pPr>
      <w:r w:rsidRPr="009A2AAB">
        <w:rPr>
          <w:sz w:val="20"/>
        </w:rPr>
        <w:t xml:space="preserve">29.  Governing language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29.1 The contract shall be written in English. All correspondence and other docum</w:t>
      </w:r>
      <w:r w:rsidR="00C41A68" w:rsidRPr="009A2AAB">
        <w:rPr>
          <w:sz w:val="20"/>
        </w:rPr>
        <w:t>ents pertaining to the contract</w:t>
      </w:r>
      <w:r w:rsidRPr="009A2AAB">
        <w:rPr>
          <w:sz w:val="20"/>
        </w:rPr>
        <w:t xml:space="preserve"> th</w:t>
      </w:r>
      <w:r w:rsidR="00C41A68" w:rsidRPr="009A2AAB">
        <w:rPr>
          <w:sz w:val="20"/>
        </w:rPr>
        <w:t xml:space="preserve">at is exchanged by the parties </w:t>
      </w:r>
      <w:r w:rsidRPr="009A2AAB">
        <w:rPr>
          <w:sz w:val="20"/>
        </w:rPr>
        <w:t xml:space="preserve">shall also be written in English. </w:t>
      </w:r>
    </w:p>
    <w:p w:rsidR="00261380" w:rsidRPr="009A2AAB" w:rsidRDefault="00261380" w:rsidP="009010BD">
      <w:pPr>
        <w:pStyle w:val="Tabletext"/>
        <w:rPr>
          <w:sz w:val="20"/>
        </w:rPr>
      </w:pPr>
      <w:r w:rsidRPr="009A2AAB">
        <w:rPr>
          <w:sz w:val="20"/>
        </w:rPr>
        <w:t xml:space="preserve"> </w:t>
      </w:r>
    </w:p>
    <w:p w:rsidR="00261380" w:rsidRPr="009A2AAB" w:rsidRDefault="00C41A68" w:rsidP="00261380">
      <w:pPr>
        <w:pStyle w:val="Tabletext"/>
        <w:spacing w:line="360" w:lineRule="auto"/>
        <w:rPr>
          <w:sz w:val="20"/>
        </w:rPr>
      </w:pPr>
      <w:r w:rsidRPr="009A2AAB">
        <w:rPr>
          <w:sz w:val="20"/>
        </w:rPr>
        <w:t xml:space="preserve">30.  Applicable </w:t>
      </w:r>
      <w:r w:rsidR="00261380" w:rsidRPr="009A2AAB">
        <w:rPr>
          <w:sz w:val="20"/>
        </w:rPr>
        <w:t xml:space="preserve">law </w:t>
      </w:r>
    </w:p>
    <w:p w:rsidR="00C41A68" w:rsidRPr="009A2AAB" w:rsidRDefault="00C41A68" w:rsidP="009010BD">
      <w:pPr>
        <w:pStyle w:val="Tabletext"/>
        <w:rPr>
          <w:sz w:val="20"/>
        </w:rPr>
      </w:pPr>
    </w:p>
    <w:p w:rsidR="00261380" w:rsidRPr="009A2AAB" w:rsidRDefault="00261380" w:rsidP="009010BD">
      <w:pPr>
        <w:pStyle w:val="Tabletext"/>
        <w:rPr>
          <w:sz w:val="20"/>
        </w:rPr>
      </w:pPr>
      <w:r w:rsidRPr="009A2AAB">
        <w:rPr>
          <w:sz w:val="20"/>
        </w:rPr>
        <w:t xml:space="preserve">30.1 The contract shall be interpreted in accordance with South African laws, unless otherwise specified in SCC. </w:t>
      </w:r>
    </w:p>
    <w:p w:rsidR="00261380" w:rsidRPr="009A2AAB" w:rsidRDefault="00261380" w:rsidP="009010BD">
      <w:pPr>
        <w:pStyle w:val="Tabletext"/>
        <w:rPr>
          <w:sz w:val="20"/>
        </w:rPr>
      </w:pPr>
      <w:r w:rsidRPr="009A2AAB">
        <w:rPr>
          <w:sz w:val="20"/>
        </w:rPr>
        <w:t xml:space="preserve"> </w:t>
      </w:r>
    </w:p>
    <w:p w:rsidR="00C41A68" w:rsidRPr="009A2AAB" w:rsidRDefault="00261380" w:rsidP="00261380">
      <w:pPr>
        <w:pStyle w:val="Tabletext"/>
        <w:spacing w:line="360" w:lineRule="auto"/>
        <w:rPr>
          <w:sz w:val="20"/>
        </w:rPr>
      </w:pPr>
      <w:r w:rsidRPr="009A2AAB">
        <w:rPr>
          <w:sz w:val="20"/>
        </w:rPr>
        <w:t xml:space="preserve">31.  Notices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31.1  Every written acceptance of a bid  shall be posted to the supplier concerned by  registered or certified ma</w:t>
      </w:r>
      <w:r w:rsidR="00C41A68" w:rsidRPr="009A2AAB">
        <w:rPr>
          <w:sz w:val="20"/>
        </w:rPr>
        <w:t xml:space="preserve">il and any other notice to him </w:t>
      </w:r>
      <w:r w:rsidRPr="009A2AAB">
        <w:rPr>
          <w:sz w:val="20"/>
        </w:rPr>
        <w:t>shall be posted by ordinary mail to  the a</w:t>
      </w:r>
      <w:r w:rsidR="00C41A68" w:rsidRPr="009A2AAB">
        <w:rPr>
          <w:sz w:val="20"/>
        </w:rPr>
        <w:t xml:space="preserve">ddress furnished in his bid or </w:t>
      </w:r>
      <w:r w:rsidRPr="009A2AAB">
        <w:rPr>
          <w:sz w:val="20"/>
        </w:rPr>
        <w:t>to the address notified later by him in wri</w:t>
      </w:r>
      <w:r w:rsidR="00C41A68" w:rsidRPr="009A2AAB">
        <w:rPr>
          <w:sz w:val="20"/>
        </w:rPr>
        <w:t xml:space="preserve">ting and such posting shall be </w:t>
      </w:r>
      <w:r w:rsidRPr="009A2AAB">
        <w:rPr>
          <w:sz w:val="20"/>
        </w:rPr>
        <w:t xml:space="preserve">deemed to be proper service of such notice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31.2 The time mentioned in the contract do</w:t>
      </w:r>
      <w:r w:rsidR="00C41A68" w:rsidRPr="009A2AAB">
        <w:rPr>
          <w:sz w:val="20"/>
        </w:rPr>
        <w:t xml:space="preserve">cuments for performing any act </w:t>
      </w:r>
      <w:r w:rsidRPr="009A2AAB">
        <w:rPr>
          <w:sz w:val="20"/>
        </w:rPr>
        <w:t xml:space="preserve">after such aforesaid notice has been given, shall be reckoned from the date of posting of such notice. </w:t>
      </w:r>
    </w:p>
    <w:p w:rsidR="00261380" w:rsidRPr="009A2AAB" w:rsidRDefault="00261380" w:rsidP="009010BD">
      <w:pPr>
        <w:pStyle w:val="Tabletext"/>
        <w:rPr>
          <w:sz w:val="20"/>
        </w:rPr>
      </w:pPr>
      <w:r w:rsidRPr="009A2AAB">
        <w:rPr>
          <w:sz w:val="20"/>
        </w:rPr>
        <w:t xml:space="preserve"> </w:t>
      </w:r>
    </w:p>
    <w:p w:rsidR="00C41A68" w:rsidRPr="009A2AAB" w:rsidRDefault="00C41A68" w:rsidP="00261380">
      <w:pPr>
        <w:pStyle w:val="Tabletext"/>
        <w:spacing w:line="360" w:lineRule="auto"/>
        <w:rPr>
          <w:sz w:val="20"/>
        </w:rPr>
      </w:pPr>
      <w:r w:rsidRPr="009A2AAB">
        <w:rPr>
          <w:sz w:val="20"/>
        </w:rPr>
        <w:t xml:space="preserve">32.  Taxes and </w:t>
      </w:r>
      <w:r w:rsidR="00261380" w:rsidRPr="009A2AAB">
        <w:rPr>
          <w:sz w:val="20"/>
        </w:rPr>
        <w:t>duties</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32.1 A foreign supplier shall be entirely responsible for all taxes, stamp duties, license fees, and other such levies imposed outside the</w:t>
      </w:r>
      <w:r w:rsidR="00C41A68" w:rsidRPr="009A2AAB">
        <w:rPr>
          <w:sz w:val="20"/>
        </w:rPr>
        <w:t xml:space="preserve"> </w:t>
      </w:r>
      <w:r w:rsidRPr="009A2AAB">
        <w:rPr>
          <w:sz w:val="20"/>
        </w:rPr>
        <w:t xml:space="preserve">purchaser’s country.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32.2 A local supplier shall be entirely resp</w:t>
      </w:r>
      <w:r w:rsidR="00C41A68" w:rsidRPr="009A2AAB">
        <w:rPr>
          <w:sz w:val="20"/>
        </w:rPr>
        <w:t xml:space="preserve">onsible for all taxes, duties, </w:t>
      </w:r>
      <w:r w:rsidRPr="009A2AAB">
        <w:rPr>
          <w:sz w:val="20"/>
        </w:rPr>
        <w:t>license fees, etc., incurred until deliv</w:t>
      </w:r>
      <w:r w:rsidR="00C41A68" w:rsidRPr="009A2AAB">
        <w:rPr>
          <w:sz w:val="20"/>
        </w:rPr>
        <w:t xml:space="preserve">ery of the contracted goods to </w:t>
      </w:r>
      <w:r w:rsidRPr="009A2AAB">
        <w:rPr>
          <w:sz w:val="20"/>
        </w:rPr>
        <w:t xml:space="preserve">the purchaser. </w:t>
      </w:r>
    </w:p>
    <w:p w:rsidR="00261380" w:rsidRPr="009A2AAB" w:rsidRDefault="00261380" w:rsidP="00261380">
      <w:pPr>
        <w:pStyle w:val="Tabletext"/>
        <w:spacing w:line="360" w:lineRule="auto"/>
        <w:rPr>
          <w:sz w:val="20"/>
        </w:rPr>
      </w:pPr>
      <w:r w:rsidRPr="009A2AAB">
        <w:rPr>
          <w:sz w:val="20"/>
        </w:rPr>
        <w:t>32.3 No contract shall be concluded with any bidder whose tax matters are not in order.  Prior to the award of a</w:t>
      </w:r>
      <w:r w:rsidR="00C41A68" w:rsidRPr="009A2AAB">
        <w:rPr>
          <w:sz w:val="20"/>
        </w:rPr>
        <w:t xml:space="preserve"> bid the Department must be in </w:t>
      </w:r>
      <w:r w:rsidRPr="009A2AAB">
        <w:rPr>
          <w:sz w:val="20"/>
        </w:rPr>
        <w:t>possession of a tax clearance certific</w:t>
      </w:r>
      <w:r w:rsidR="00C41A68" w:rsidRPr="009A2AAB">
        <w:rPr>
          <w:sz w:val="20"/>
        </w:rPr>
        <w:t xml:space="preserve">ate, submitted by the bidder.  </w:t>
      </w:r>
      <w:r w:rsidRPr="009A2AAB">
        <w:rPr>
          <w:sz w:val="20"/>
        </w:rPr>
        <w:t>This certificate must be an original issu</w:t>
      </w:r>
      <w:r w:rsidR="00C41A68" w:rsidRPr="009A2AAB">
        <w:rPr>
          <w:sz w:val="20"/>
        </w:rPr>
        <w:t xml:space="preserve">ed by the South African </w:t>
      </w:r>
      <w:r w:rsidRPr="009A2AAB">
        <w:rPr>
          <w:sz w:val="20"/>
        </w:rPr>
        <w:t xml:space="preserve">Revenue Services. </w:t>
      </w:r>
    </w:p>
    <w:p w:rsidR="004B7E9B" w:rsidRPr="009A2AAB" w:rsidRDefault="004B7E9B" w:rsidP="009010BD">
      <w:pPr>
        <w:pStyle w:val="Tabletext"/>
        <w:rPr>
          <w:sz w:val="20"/>
        </w:rPr>
      </w:pPr>
    </w:p>
    <w:p w:rsidR="00261380" w:rsidRPr="009A2AAB" w:rsidRDefault="00261380" w:rsidP="009010BD">
      <w:pPr>
        <w:pStyle w:val="Tabletext"/>
        <w:rPr>
          <w:sz w:val="20"/>
        </w:rPr>
      </w:pPr>
      <w:r w:rsidRPr="009A2AAB">
        <w:rPr>
          <w:sz w:val="20"/>
        </w:rPr>
        <w:t xml:space="preserve">33. National </w:t>
      </w:r>
      <w:r w:rsidR="00C41A68" w:rsidRPr="009A2AAB">
        <w:rPr>
          <w:sz w:val="20"/>
        </w:rPr>
        <w:t xml:space="preserve">Industrial Participation (NIP) </w:t>
      </w:r>
      <w:r w:rsidRPr="009A2AAB">
        <w:rPr>
          <w:sz w:val="20"/>
        </w:rPr>
        <w:t xml:space="preserve">Programme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33.1    The NIP Programme administered </w:t>
      </w:r>
      <w:r w:rsidR="00C41A68" w:rsidRPr="009A2AAB">
        <w:rPr>
          <w:sz w:val="20"/>
        </w:rPr>
        <w:t xml:space="preserve">by the Department of Trade and </w:t>
      </w:r>
      <w:r w:rsidRPr="009A2AAB">
        <w:rPr>
          <w:sz w:val="20"/>
        </w:rPr>
        <w:t>Industry shall be applicable to all con</w:t>
      </w:r>
      <w:r w:rsidR="00C41A68" w:rsidRPr="009A2AAB">
        <w:rPr>
          <w:sz w:val="20"/>
        </w:rPr>
        <w:t xml:space="preserve">tracts that are subject to the </w:t>
      </w:r>
      <w:r w:rsidRPr="009A2AAB">
        <w:rPr>
          <w:sz w:val="20"/>
        </w:rPr>
        <w:t xml:space="preserve">NIP obligation. </w:t>
      </w:r>
    </w:p>
    <w:p w:rsidR="00C41A68" w:rsidRPr="009A2AAB" w:rsidRDefault="00C41A68" w:rsidP="009010BD">
      <w:pPr>
        <w:pStyle w:val="Tabletext"/>
        <w:rPr>
          <w:sz w:val="20"/>
        </w:rPr>
      </w:pPr>
      <w:r w:rsidRPr="009A2AAB">
        <w:rPr>
          <w:sz w:val="20"/>
        </w:rPr>
        <w:t>34 Prohibition of Restrictive practices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34.1  In terms of section 4 (1) (b) (iii) of the Competition Act No. 89 of 1998, as amended, an agreement betw</w:t>
      </w:r>
      <w:r w:rsidR="00C41A68" w:rsidRPr="009A2AAB">
        <w:rPr>
          <w:sz w:val="20"/>
        </w:rPr>
        <w:t xml:space="preserve">een, or concerted practice by, </w:t>
      </w:r>
      <w:r w:rsidRPr="009A2AAB">
        <w:rPr>
          <w:sz w:val="20"/>
        </w:rPr>
        <w:t>firms, or a decision by an association of firms, is prohi</w:t>
      </w:r>
      <w:r w:rsidR="00C41A68" w:rsidRPr="009A2AAB">
        <w:rPr>
          <w:sz w:val="20"/>
        </w:rPr>
        <w:t xml:space="preserve">bited if it is </w:t>
      </w:r>
      <w:r w:rsidRPr="009A2AAB">
        <w:rPr>
          <w:sz w:val="20"/>
        </w:rPr>
        <w:t>between parties in a horizontal relationshi</w:t>
      </w:r>
      <w:r w:rsidR="00C41A68" w:rsidRPr="009A2AAB">
        <w:rPr>
          <w:sz w:val="20"/>
        </w:rPr>
        <w:t xml:space="preserve">p and if a bidder (s) is / are </w:t>
      </w:r>
      <w:r w:rsidRPr="009A2AAB">
        <w:rPr>
          <w:sz w:val="20"/>
        </w:rPr>
        <w:t>or a contractor(s) was / were involve</w:t>
      </w:r>
      <w:r w:rsidR="00C41A68" w:rsidRPr="009A2AAB">
        <w:rPr>
          <w:sz w:val="20"/>
        </w:rPr>
        <w:t xml:space="preserve">d in collusive bidding (or bid </w:t>
      </w:r>
      <w:r w:rsidRPr="009A2AAB">
        <w:rPr>
          <w:sz w:val="20"/>
        </w:rPr>
        <w:t xml:space="preserve">rigging).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34.2 If a bidder(s) or contractor(s), based on reasonable grounds or evidence obtained by the purcha</w:t>
      </w:r>
      <w:r w:rsidR="00C41A68" w:rsidRPr="009A2AAB">
        <w:rPr>
          <w:sz w:val="20"/>
        </w:rPr>
        <w:t xml:space="preserve">ser, has / have engaged in the </w:t>
      </w:r>
      <w:r w:rsidRPr="009A2AAB">
        <w:rPr>
          <w:sz w:val="20"/>
        </w:rPr>
        <w:t>restrictive practice referred to abov</w:t>
      </w:r>
      <w:r w:rsidR="00C41A68" w:rsidRPr="009A2AAB">
        <w:rPr>
          <w:sz w:val="20"/>
        </w:rPr>
        <w:t xml:space="preserve">e, the purchaser may refer the </w:t>
      </w:r>
      <w:r w:rsidRPr="009A2AAB">
        <w:rPr>
          <w:sz w:val="20"/>
        </w:rPr>
        <w:t xml:space="preserve">matter to the Competition Commission </w:t>
      </w:r>
      <w:r w:rsidR="00C41A68" w:rsidRPr="009A2AAB">
        <w:rPr>
          <w:sz w:val="20"/>
        </w:rPr>
        <w:t xml:space="preserve">for investigation and possible </w:t>
      </w:r>
      <w:r w:rsidRPr="009A2AAB">
        <w:rPr>
          <w:sz w:val="20"/>
        </w:rPr>
        <w:t>imposition of administrative pe</w:t>
      </w:r>
      <w:r w:rsidR="00C41A68" w:rsidRPr="009A2AAB">
        <w:rPr>
          <w:sz w:val="20"/>
        </w:rPr>
        <w:t xml:space="preserve">nalties as contemplated in the </w:t>
      </w:r>
      <w:r w:rsidRPr="009A2AAB">
        <w:rPr>
          <w:sz w:val="20"/>
        </w:rPr>
        <w:t xml:space="preserve">Competition Act No. 89 of 1998. </w:t>
      </w:r>
    </w:p>
    <w:p w:rsidR="00261380" w:rsidRPr="009A2AAB" w:rsidRDefault="00C41A68"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34.3    If a bidder(s) or contractor(s), has / have been found guilty by the Competition Commission of the re</w:t>
      </w:r>
      <w:r w:rsidR="00C41A68" w:rsidRPr="009A2AAB">
        <w:rPr>
          <w:sz w:val="20"/>
        </w:rPr>
        <w:t xml:space="preserve">strictive practice referred to </w:t>
      </w:r>
      <w:r w:rsidRPr="009A2AAB">
        <w:rPr>
          <w:sz w:val="20"/>
        </w:rPr>
        <w:t>above, the purchaser may, in additio</w:t>
      </w:r>
      <w:r w:rsidR="00C41A68" w:rsidRPr="009A2AAB">
        <w:rPr>
          <w:sz w:val="20"/>
        </w:rPr>
        <w:t xml:space="preserve">n and without prejudice to any </w:t>
      </w:r>
      <w:r w:rsidRPr="009A2AAB">
        <w:rPr>
          <w:sz w:val="20"/>
        </w:rPr>
        <w:t>other remedy provided for, invalida</w:t>
      </w:r>
      <w:r w:rsidR="00C41A68" w:rsidRPr="009A2AAB">
        <w:rPr>
          <w:sz w:val="20"/>
        </w:rPr>
        <w:t xml:space="preserve">te the bid(s) for such item(s) </w:t>
      </w:r>
      <w:r w:rsidRPr="009A2AAB">
        <w:rPr>
          <w:sz w:val="20"/>
        </w:rPr>
        <w:t>offered, and / or terminate the contr</w:t>
      </w:r>
      <w:r w:rsidR="00C41A68" w:rsidRPr="009A2AAB">
        <w:rPr>
          <w:sz w:val="20"/>
        </w:rPr>
        <w:t xml:space="preserve">act in whole or part, and / or </w:t>
      </w:r>
      <w:r w:rsidRPr="009A2AAB">
        <w:rPr>
          <w:sz w:val="20"/>
        </w:rPr>
        <w:t xml:space="preserve">restrict the bidder(s) or contractor(s) from conducting business with </w:t>
      </w:r>
    </w:p>
    <w:p w:rsidR="000C5907" w:rsidRPr="009A2AAB" w:rsidRDefault="00261380" w:rsidP="00261380">
      <w:pPr>
        <w:pStyle w:val="Tabletext"/>
        <w:spacing w:line="360" w:lineRule="auto"/>
        <w:rPr>
          <w:sz w:val="20"/>
        </w:rPr>
      </w:pPr>
      <w:r w:rsidRPr="009A2AAB">
        <w:rPr>
          <w:sz w:val="20"/>
        </w:rPr>
        <w:t xml:space="preserve">the public sector for a period not exceeding ten (10) </w:t>
      </w:r>
      <w:r w:rsidR="00C41A68" w:rsidRPr="009A2AAB">
        <w:rPr>
          <w:sz w:val="20"/>
        </w:rPr>
        <w:t xml:space="preserve">years and / or </w:t>
      </w:r>
      <w:r w:rsidRPr="009A2AAB">
        <w:rPr>
          <w:sz w:val="20"/>
        </w:rPr>
        <w:t>claim damages from the bidder(s) or contractor(s) concer</w:t>
      </w:r>
      <w:r w:rsidR="00C41A68" w:rsidRPr="009A2AAB">
        <w:rPr>
          <w:sz w:val="20"/>
        </w:rPr>
        <w:t>ned.</w:t>
      </w:r>
    </w:p>
    <w:p w:rsidR="000C5907" w:rsidRPr="009A2AAB" w:rsidRDefault="000C5907">
      <w:pPr>
        <w:rPr>
          <w:rFonts w:ascii="Verdana" w:hAnsi="Verdana"/>
          <w:sz w:val="20"/>
          <w:szCs w:val="20"/>
        </w:rPr>
      </w:pPr>
    </w:p>
    <w:p w:rsidR="00CB59AE" w:rsidRDefault="00CB59AE">
      <w:pPr>
        <w:rPr>
          <w:rFonts w:ascii="Verdana" w:hAnsi="Verdana"/>
          <w:sz w:val="20"/>
          <w:szCs w:val="20"/>
        </w:rPr>
      </w:pPr>
      <w:r>
        <w:rPr>
          <w:rFonts w:ascii="Verdana" w:hAnsi="Verdana"/>
          <w:sz w:val="20"/>
          <w:szCs w:val="20"/>
        </w:rPr>
        <w:br w:type="page"/>
      </w:r>
    </w:p>
    <w:p w:rsidR="00CB59AE" w:rsidRDefault="00CB59AE" w:rsidP="00CB59AE">
      <w:pPr>
        <w:pStyle w:val="AnnexH1"/>
        <w:ind w:left="0" w:firstLine="0"/>
        <w:rPr>
          <w:rFonts w:ascii="Verdana" w:hAnsi="Verdana"/>
          <w:color w:val="000080"/>
          <w:sz w:val="24"/>
          <w:szCs w:val="24"/>
        </w:rPr>
      </w:pPr>
      <w:bookmarkStart w:id="56" w:name="_Toc360622418"/>
      <w:r>
        <w:rPr>
          <w:rFonts w:ascii="Verdana" w:hAnsi="Verdana"/>
          <w:color w:val="000080"/>
          <w:sz w:val="24"/>
          <w:szCs w:val="24"/>
        </w:rPr>
        <w:t>Test Volumes</w:t>
      </w:r>
      <w:bookmarkEnd w:id="56"/>
    </w:p>
    <w:p w:rsidR="00CB59AE" w:rsidRPr="00BA1A76" w:rsidRDefault="00CB59AE" w:rsidP="00CB59AE"/>
    <w:tbl>
      <w:tblPr>
        <w:tblW w:w="3412" w:type="dxa"/>
        <w:tblInd w:w="108" w:type="dxa"/>
        <w:tblLook w:val="04A0"/>
      </w:tblPr>
      <w:tblGrid>
        <w:gridCol w:w="2017"/>
        <w:gridCol w:w="1416"/>
      </w:tblGrid>
      <w:tr w:rsidR="0043528A" w:rsidRPr="0043528A" w:rsidTr="0043528A">
        <w:trPr>
          <w:trHeight w:val="300"/>
        </w:trPr>
        <w:tc>
          <w:tcPr>
            <w:tcW w:w="1996" w:type="dxa"/>
            <w:tcBorders>
              <w:top w:val="nil"/>
              <w:left w:val="nil"/>
              <w:bottom w:val="nil"/>
              <w:right w:val="nil"/>
            </w:tcBorders>
            <w:shd w:val="clear" w:color="auto" w:fill="auto"/>
            <w:noWrap/>
            <w:vAlign w:val="bottom"/>
            <w:hideMark/>
          </w:tcPr>
          <w:p w:rsidR="0043528A" w:rsidRPr="0043528A" w:rsidRDefault="0043528A" w:rsidP="0043528A">
            <w:pPr>
              <w:rPr>
                <w:rFonts w:ascii="Calibri" w:hAnsi="Calibri"/>
                <w:color w:val="000000"/>
                <w:sz w:val="22"/>
                <w:szCs w:val="22"/>
                <w:lang w:eastAsia="en-ZA"/>
              </w:rPr>
            </w:pPr>
          </w:p>
        </w:tc>
        <w:tc>
          <w:tcPr>
            <w:tcW w:w="1416" w:type="dxa"/>
            <w:tcBorders>
              <w:top w:val="nil"/>
              <w:left w:val="nil"/>
              <w:bottom w:val="nil"/>
              <w:right w:val="nil"/>
            </w:tcBorders>
            <w:shd w:val="clear" w:color="auto" w:fill="auto"/>
            <w:noWrap/>
            <w:vAlign w:val="bottom"/>
            <w:hideMark/>
          </w:tcPr>
          <w:p w:rsidR="0043528A" w:rsidRPr="0043528A" w:rsidRDefault="0043528A" w:rsidP="0043528A">
            <w:pPr>
              <w:rPr>
                <w:rFonts w:ascii="Calibri" w:hAnsi="Calibri"/>
                <w:b/>
                <w:bCs/>
                <w:color w:val="000000"/>
                <w:sz w:val="22"/>
                <w:szCs w:val="22"/>
                <w:lang w:eastAsia="en-ZA"/>
              </w:rPr>
            </w:pPr>
            <w:r w:rsidRPr="0043528A">
              <w:rPr>
                <w:rFonts w:ascii="Calibri" w:hAnsi="Calibri"/>
                <w:b/>
                <w:bCs/>
                <w:color w:val="000000"/>
                <w:sz w:val="22"/>
                <w:szCs w:val="22"/>
                <w:lang w:eastAsia="en-ZA"/>
              </w:rPr>
              <w:t>DGM</w:t>
            </w:r>
          </w:p>
        </w:tc>
      </w:tr>
      <w:tr w:rsidR="0043528A" w:rsidRPr="0043528A" w:rsidTr="0043528A">
        <w:trPr>
          <w:trHeight w:val="300"/>
        </w:trPr>
        <w:tc>
          <w:tcPr>
            <w:tcW w:w="1996" w:type="dxa"/>
            <w:tcBorders>
              <w:top w:val="single" w:sz="4" w:space="0" w:color="auto"/>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Toxo IgG</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43528A" w:rsidRPr="0043528A" w:rsidRDefault="0043528A" w:rsidP="0043528A">
            <w:pPr>
              <w:rPr>
                <w:rFonts w:ascii="Calibri" w:hAnsi="Calibri"/>
                <w:color w:val="FF0000"/>
                <w:sz w:val="22"/>
                <w:szCs w:val="22"/>
                <w:lang w:eastAsia="en-ZA"/>
              </w:rPr>
            </w:pPr>
            <w:r w:rsidRPr="0043528A">
              <w:rPr>
                <w:rFonts w:ascii="Calibri" w:hAnsi="Calibri"/>
                <w:color w:val="FF0000"/>
                <w:sz w:val="22"/>
                <w:szCs w:val="22"/>
                <w:lang w:eastAsia="en-ZA"/>
              </w:rPr>
              <w:t> </w:t>
            </w:r>
          </w:p>
        </w:tc>
      </w:tr>
      <w:tr w:rsidR="0043528A" w:rsidRPr="0043528A" w:rsidTr="0043528A">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Toxo IgM</w:t>
            </w:r>
          </w:p>
        </w:tc>
        <w:tc>
          <w:tcPr>
            <w:tcW w:w="1416" w:type="dxa"/>
            <w:tcBorders>
              <w:top w:val="nil"/>
              <w:left w:val="nil"/>
              <w:bottom w:val="single" w:sz="4" w:space="0" w:color="auto"/>
              <w:right w:val="single" w:sz="4" w:space="0" w:color="auto"/>
            </w:tcBorders>
            <w:shd w:val="clear" w:color="auto" w:fill="auto"/>
            <w:noWrap/>
            <w:vAlign w:val="bottom"/>
            <w:hideMark/>
          </w:tcPr>
          <w:p w:rsidR="0043528A" w:rsidRPr="0043528A" w:rsidRDefault="0043528A" w:rsidP="0043528A">
            <w:pPr>
              <w:rPr>
                <w:rFonts w:ascii="Calibri" w:hAnsi="Calibri"/>
                <w:color w:val="FF0000"/>
                <w:sz w:val="22"/>
                <w:szCs w:val="22"/>
                <w:lang w:eastAsia="en-ZA"/>
              </w:rPr>
            </w:pPr>
            <w:r w:rsidRPr="0043528A">
              <w:rPr>
                <w:rFonts w:ascii="Calibri" w:hAnsi="Calibri"/>
                <w:color w:val="FF0000"/>
                <w:sz w:val="22"/>
                <w:szCs w:val="22"/>
                <w:lang w:eastAsia="en-ZA"/>
              </w:rPr>
              <w:t> </w:t>
            </w:r>
          </w:p>
        </w:tc>
      </w:tr>
      <w:tr w:rsidR="0043528A" w:rsidRPr="0043528A" w:rsidTr="0043528A">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Rubella IgG</w:t>
            </w:r>
          </w:p>
        </w:tc>
        <w:tc>
          <w:tcPr>
            <w:tcW w:w="1416" w:type="dxa"/>
            <w:tcBorders>
              <w:top w:val="nil"/>
              <w:left w:val="nil"/>
              <w:bottom w:val="single" w:sz="4" w:space="0" w:color="auto"/>
              <w:right w:val="single" w:sz="4" w:space="0" w:color="auto"/>
            </w:tcBorders>
            <w:shd w:val="clear" w:color="auto" w:fill="auto"/>
            <w:noWrap/>
            <w:vAlign w:val="bottom"/>
            <w:hideMark/>
          </w:tcPr>
          <w:p w:rsidR="0043528A" w:rsidRPr="0043528A" w:rsidRDefault="0043528A" w:rsidP="0043528A">
            <w:pPr>
              <w:jc w:val="right"/>
              <w:rPr>
                <w:rFonts w:ascii="Calibri" w:hAnsi="Calibri"/>
                <w:color w:val="000000"/>
                <w:sz w:val="22"/>
                <w:szCs w:val="22"/>
                <w:lang w:eastAsia="en-ZA"/>
              </w:rPr>
            </w:pPr>
            <w:r w:rsidRPr="0043528A">
              <w:rPr>
                <w:rFonts w:ascii="Calibri" w:hAnsi="Calibri"/>
                <w:color w:val="000000"/>
                <w:sz w:val="22"/>
                <w:szCs w:val="22"/>
                <w:lang w:eastAsia="en-ZA"/>
              </w:rPr>
              <w:t>93</w:t>
            </w:r>
          </w:p>
        </w:tc>
      </w:tr>
      <w:tr w:rsidR="0043528A" w:rsidRPr="0043528A" w:rsidTr="0043528A">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Rubella IgM</w:t>
            </w:r>
          </w:p>
        </w:tc>
        <w:tc>
          <w:tcPr>
            <w:tcW w:w="1416" w:type="dxa"/>
            <w:tcBorders>
              <w:top w:val="nil"/>
              <w:left w:val="nil"/>
              <w:bottom w:val="single" w:sz="4" w:space="0" w:color="auto"/>
              <w:right w:val="single" w:sz="4" w:space="0" w:color="auto"/>
            </w:tcBorders>
            <w:shd w:val="clear" w:color="auto" w:fill="auto"/>
            <w:noWrap/>
            <w:vAlign w:val="bottom"/>
            <w:hideMark/>
          </w:tcPr>
          <w:p w:rsidR="0043528A" w:rsidRPr="0043528A" w:rsidRDefault="0043528A" w:rsidP="0043528A">
            <w:pPr>
              <w:jc w:val="right"/>
              <w:rPr>
                <w:rFonts w:ascii="Calibri" w:hAnsi="Calibri"/>
                <w:color w:val="000000"/>
                <w:sz w:val="22"/>
                <w:szCs w:val="22"/>
                <w:lang w:eastAsia="en-ZA"/>
              </w:rPr>
            </w:pPr>
            <w:r w:rsidRPr="0043528A">
              <w:rPr>
                <w:rFonts w:ascii="Calibri" w:hAnsi="Calibri"/>
                <w:color w:val="000000"/>
                <w:sz w:val="22"/>
                <w:szCs w:val="22"/>
                <w:lang w:eastAsia="en-ZA"/>
              </w:rPr>
              <w:t>87</w:t>
            </w:r>
          </w:p>
        </w:tc>
      </w:tr>
      <w:tr w:rsidR="0043528A" w:rsidRPr="0043528A" w:rsidTr="0043528A">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CMV IgG</w:t>
            </w:r>
          </w:p>
        </w:tc>
        <w:tc>
          <w:tcPr>
            <w:tcW w:w="1416" w:type="dxa"/>
            <w:tcBorders>
              <w:top w:val="nil"/>
              <w:left w:val="nil"/>
              <w:bottom w:val="single" w:sz="4" w:space="0" w:color="auto"/>
              <w:right w:val="single" w:sz="4" w:space="0" w:color="auto"/>
            </w:tcBorders>
            <w:shd w:val="clear" w:color="auto" w:fill="auto"/>
            <w:noWrap/>
            <w:vAlign w:val="bottom"/>
            <w:hideMark/>
          </w:tcPr>
          <w:p w:rsidR="0043528A" w:rsidRPr="0043528A" w:rsidRDefault="0043528A" w:rsidP="0043528A">
            <w:pPr>
              <w:jc w:val="right"/>
              <w:rPr>
                <w:rFonts w:ascii="Calibri" w:hAnsi="Calibri"/>
                <w:color w:val="000000"/>
                <w:sz w:val="22"/>
                <w:szCs w:val="22"/>
                <w:lang w:eastAsia="en-ZA"/>
              </w:rPr>
            </w:pPr>
            <w:r w:rsidRPr="0043528A">
              <w:rPr>
                <w:rFonts w:ascii="Calibri" w:hAnsi="Calibri"/>
                <w:color w:val="000000"/>
                <w:sz w:val="22"/>
                <w:szCs w:val="22"/>
                <w:lang w:eastAsia="en-ZA"/>
              </w:rPr>
              <w:t>150</w:t>
            </w:r>
          </w:p>
        </w:tc>
      </w:tr>
      <w:tr w:rsidR="0043528A" w:rsidRPr="0043528A" w:rsidTr="0043528A">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CMV IgM</w:t>
            </w:r>
          </w:p>
        </w:tc>
        <w:tc>
          <w:tcPr>
            <w:tcW w:w="1416" w:type="dxa"/>
            <w:tcBorders>
              <w:top w:val="nil"/>
              <w:left w:val="nil"/>
              <w:bottom w:val="single" w:sz="4" w:space="0" w:color="auto"/>
              <w:right w:val="single" w:sz="4" w:space="0" w:color="auto"/>
            </w:tcBorders>
            <w:shd w:val="clear" w:color="auto" w:fill="auto"/>
            <w:noWrap/>
            <w:vAlign w:val="bottom"/>
            <w:hideMark/>
          </w:tcPr>
          <w:p w:rsidR="0043528A" w:rsidRPr="0043528A" w:rsidRDefault="0043528A" w:rsidP="0043528A">
            <w:pPr>
              <w:jc w:val="right"/>
              <w:rPr>
                <w:rFonts w:ascii="Calibri" w:hAnsi="Calibri"/>
                <w:color w:val="000000"/>
                <w:sz w:val="22"/>
                <w:szCs w:val="22"/>
                <w:lang w:eastAsia="en-ZA"/>
              </w:rPr>
            </w:pPr>
            <w:r w:rsidRPr="0043528A">
              <w:rPr>
                <w:rFonts w:ascii="Calibri" w:hAnsi="Calibri"/>
                <w:color w:val="000000"/>
                <w:sz w:val="22"/>
                <w:szCs w:val="22"/>
                <w:lang w:eastAsia="en-ZA"/>
              </w:rPr>
              <w:t>153</w:t>
            </w:r>
          </w:p>
        </w:tc>
      </w:tr>
      <w:tr w:rsidR="0043528A" w:rsidRPr="0043528A" w:rsidTr="0043528A">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EBV IgM</w:t>
            </w:r>
          </w:p>
        </w:tc>
        <w:tc>
          <w:tcPr>
            <w:tcW w:w="1416" w:type="dxa"/>
            <w:tcBorders>
              <w:top w:val="nil"/>
              <w:left w:val="nil"/>
              <w:bottom w:val="single" w:sz="4" w:space="0" w:color="auto"/>
              <w:right w:val="single" w:sz="4" w:space="0" w:color="auto"/>
            </w:tcBorders>
            <w:shd w:val="clear" w:color="auto" w:fill="auto"/>
            <w:noWrap/>
            <w:vAlign w:val="bottom"/>
            <w:hideMark/>
          </w:tcPr>
          <w:p w:rsidR="0043528A" w:rsidRPr="0043528A" w:rsidRDefault="0043528A" w:rsidP="0043528A">
            <w:pPr>
              <w:rPr>
                <w:rFonts w:ascii="Calibri" w:hAnsi="Calibri"/>
                <w:color w:val="000000"/>
                <w:sz w:val="22"/>
                <w:szCs w:val="22"/>
                <w:lang w:eastAsia="en-ZA"/>
              </w:rPr>
            </w:pPr>
            <w:r w:rsidRPr="0043528A">
              <w:rPr>
                <w:rFonts w:ascii="Calibri" w:hAnsi="Calibri"/>
                <w:color w:val="000000"/>
                <w:sz w:val="22"/>
                <w:szCs w:val="22"/>
                <w:lang w:eastAsia="en-ZA"/>
              </w:rPr>
              <w:t> </w:t>
            </w:r>
          </w:p>
        </w:tc>
      </w:tr>
      <w:tr w:rsidR="0043528A" w:rsidRPr="0043528A" w:rsidTr="0043528A">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Herpes EIA IgG</w:t>
            </w:r>
          </w:p>
        </w:tc>
        <w:tc>
          <w:tcPr>
            <w:tcW w:w="1416" w:type="dxa"/>
            <w:tcBorders>
              <w:top w:val="nil"/>
              <w:left w:val="nil"/>
              <w:bottom w:val="single" w:sz="4" w:space="0" w:color="auto"/>
              <w:right w:val="single" w:sz="4" w:space="0" w:color="auto"/>
            </w:tcBorders>
            <w:shd w:val="clear" w:color="auto" w:fill="auto"/>
            <w:noWrap/>
            <w:vAlign w:val="bottom"/>
            <w:hideMark/>
          </w:tcPr>
          <w:p w:rsidR="0043528A" w:rsidRPr="0043528A" w:rsidRDefault="0043528A" w:rsidP="0043528A">
            <w:pPr>
              <w:jc w:val="right"/>
              <w:rPr>
                <w:rFonts w:ascii="Calibri" w:hAnsi="Calibri"/>
                <w:color w:val="000000"/>
                <w:sz w:val="22"/>
                <w:szCs w:val="22"/>
                <w:lang w:eastAsia="en-ZA"/>
              </w:rPr>
            </w:pPr>
            <w:r w:rsidRPr="0043528A">
              <w:rPr>
                <w:rFonts w:ascii="Calibri" w:hAnsi="Calibri"/>
                <w:color w:val="000000"/>
                <w:sz w:val="22"/>
                <w:szCs w:val="22"/>
                <w:lang w:eastAsia="en-ZA"/>
              </w:rPr>
              <w:t>84</w:t>
            </w:r>
          </w:p>
        </w:tc>
      </w:tr>
      <w:tr w:rsidR="0043528A" w:rsidRPr="0043528A" w:rsidTr="0043528A">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Herpes EIA IgM</w:t>
            </w:r>
          </w:p>
        </w:tc>
        <w:tc>
          <w:tcPr>
            <w:tcW w:w="1416" w:type="dxa"/>
            <w:tcBorders>
              <w:top w:val="nil"/>
              <w:left w:val="nil"/>
              <w:bottom w:val="single" w:sz="4" w:space="0" w:color="auto"/>
              <w:right w:val="single" w:sz="4" w:space="0" w:color="auto"/>
            </w:tcBorders>
            <w:shd w:val="clear" w:color="auto" w:fill="auto"/>
            <w:noWrap/>
            <w:vAlign w:val="bottom"/>
            <w:hideMark/>
          </w:tcPr>
          <w:p w:rsidR="0043528A" w:rsidRPr="0043528A" w:rsidRDefault="0043528A" w:rsidP="0043528A">
            <w:pPr>
              <w:jc w:val="right"/>
              <w:rPr>
                <w:rFonts w:ascii="Calibri" w:hAnsi="Calibri"/>
                <w:color w:val="000000"/>
                <w:sz w:val="22"/>
                <w:szCs w:val="22"/>
                <w:lang w:eastAsia="en-ZA"/>
              </w:rPr>
            </w:pPr>
            <w:r w:rsidRPr="0043528A">
              <w:rPr>
                <w:rFonts w:ascii="Calibri" w:hAnsi="Calibri"/>
                <w:color w:val="000000"/>
                <w:sz w:val="22"/>
                <w:szCs w:val="22"/>
                <w:lang w:eastAsia="en-ZA"/>
              </w:rPr>
              <w:t>59</w:t>
            </w:r>
          </w:p>
        </w:tc>
      </w:tr>
      <w:tr w:rsidR="0043528A" w:rsidRPr="0043528A" w:rsidTr="0043528A">
        <w:trPr>
          <w:trHeight w:val="315"/>
        </w:trPr>
        <w:tc>
          <w:tcPr>
            <w:tcW w:w="1996" w:type="dxa"/>
            <w:tcBorders>
              <w:top w:val="nil"/>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Parvovirus IgM ABS</w:t>
            </w:r>
          </w:p>
        </w:tc>
        <w:tc>
          <w:tcPr>
            <w:tcW w:w="1416" w:type="dxa"/>
            <w:tcBorders>
              <w:top w:val="nil"/>
              <w:left w:val="nil"/>
              <w:bottom w:val="single" w:sz="4" w:space="0" w:color="auto"/>
              <w:right w:val="single" w:sz="4" w:space="0" w:color="auto"/>
            </w:tcBorders>
            <w:shd w:val="clear" w:color="auto" w:fill="auto"/>
            <w:noWrap/>
            <w:hideMark/>
          </w:tcPr>
          <w:p w:rsidR="0043528A" w:rsidRPr="0043528A" w:rsidRDefault="0043528A" w:rsidP="0043528A">
            <w:pPr>
              <w:rPr>
                <w:rFonts w:ascii="Calibri" w:hAnsi="Calibri"/>
                <w:color w:val="000000"/>
                <w:sz w:val="22"/>
                <w:szCs w:val="22"/>
                <w:lang w:eastAsia="en-ZA"/>
              </w:rPr>
            </w:pPr>
            <w:r w:rsidRPr="0043528A">
              <w:rPr>
                <w:rFonts w:ascii="Calibri" w:hAnsi="Calibri"/>
                <w:color w:val="000000"/>
                <w:sz w:val="22"/>
                <w:szCs w:val="22"/>
                <w:lang w:eastAsia="en-ZA"/>
              </w:rPr>
              <w:t> </w:t>
            </w:r>
          </w:p>
        </w:tc>
      </w:tr>
      <w:tr w:rsidR="0043528A" w:rsidRPr="0043528A" w:rsidTr="0043528A">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Parvovirus IgG ABS</w:t>
            </w:r>
          </w:p>
        </w:tc>
        <w:tc>
          <w:tcPr>
            <w:tcW w:w="1416" w:type="dxa"/>
            <w:tcBorders>
              <w:top w:val="nil"/>
              <w:left w:val="nil"/>
              <w:bottom w:val="single" w:sz="4" w:space="0" w:color="auto"/>
              <w:right w:val="single" w:sz="4" w:space="0" w:color="auto"/>
            </w:tcBorders>
            <w:shd w:val="clear" w:color="auto" w:fill="auto"/>
            <w:noWrap/>
            <w:hideMark/>
          </w:tcPr>
          <w:p w:rsidR="0043528A" w:rsidRPr="0043528A" w:rsidRDefault="0043528A" w:rsidP="0043528A">
            <w:pPr>
              <w:rPr>
                <w:rFonts w:ascii="Calibri" w:hAnsi="Calibri"/>
                <w:color w:val="000000"/>
                <w:sz w:val="22"/>
                <w:szCs w:val="22"/>
                <w:lang w:eastAsia="en-ZA"/>
              </w:rPr>
            </w:pPr>
            <w:r w:rsidRPr="0043528A">
              <w:rPr>
                <w:rFonts w:ascii="Calibri" w:hAnsi="Calibri"/>
                <w:color w:val="000000"/>
                <w:sz w:val="22"/>
                <w:szCs w:val="22"/>
                <w:lang w:eastAsia="en-ZA"/>
              </w:rPr>
              <w:t> </w:t>
            </w:r>
          </w:p>
        </w:tc>
      </w:tr>
      <w:tr w:rsidR="0043528A" w:rsidRPr="0043528A" w:rsidTr="0043528A">
        <w:trPr>
          <w:trHeight w:val="510"/>
        </w:trPr>
        <w:tc>
          <w:tcPr>
            <w:tcW w:w="1996" w:type="dxa"/>
            <w:tcBorders>
              <w:top w:val="nil"/>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Treponema Haemagglutination</w:t>
            </w:r>
          </w:p>
        </w:tc>
        <w:tc>
          <w:tcPr>
            <w:tcW w:w="1416" w:type="dxa"/>
            <w:tcBorders>
              <w:top w:val="nil"/>
              <w:left w:val="nil"/>
              <w:bottom w:val="single" w:sz="4" w:space="0" w:color="auto"/>
              <w:right w:val="single" w:sz="4" w:space="0" w:color="auto"/>
            </w:tcBorders>
            <w:shd w:val="clear" w:color="auto" w:fill="auto"/>
            <w:noWrap/>
            <w:vAlign w:val="bottom"/>
            <w:hideMark/>
          </w:tcPr>
          <w:p w:rsidR="0043528A" w:rsidRPr="0043528A" w:rsidRDefault="0043528A" w:rsidP="0043528A">
            <w:pPr>
              <w:rPr>
                <w:rFonts w:ascii="Calibri" w:hAnsi="Calibri"/>
                <w:color w:val="000000"/>
                <w:sz w:val="22"/>
                <w:szCs w:val="22"/>
                <w:lang w:eastAsia="en-ZA"/>
              </w:rPr>
            </w:pPr>
            <w:r w:rsidRPr="0043528A">
              <w:rPr>
                <w:rFonts w:ascii="Calibri" w:hAnsi="Calibri"/>
                <w:color w:val="000000"/>
                <w:sz w:val="22"/>
                <w:szCs w:val="22"/>
                <w:lang w:eastAsia="en-ZA"/>
              </w:rPr>
              <w:t> </w:t>
            </w:r>
          </w:p>
        </w:tc>
      </w:tr>
      <w:tr w:rsidR="0043528A" w:rsidRPr="0043528A" w:rsidTr="0043528A">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HIV</w:t>
            </w:r>
          </w:p>
        </w:tc>
        <w:tc>
          <w:tcPr>
            <w:tcW w:w="1416" w:type="dxa"/>
            <w:tcBorders>
              <w:top w:val="nil"/>
              <w:left w:val="nil"/>
              <w:bottom w:val="single" w:sz="4" w:space="0" w:color="auto"/>
              <w:right w:val="single" w:sz="4" w:space="0" w:color="auto"/>
            </w:tcBorders>
            <w:shd w:val="clear" w:color="auto" w:fill="auto"/>
            <w:noWrap/>
            <w:vAlign w:val="bottom"/>
            <w:hideMark/>
          </w:tcPr>
          <w:p w:rsidR="0043528A" w:rsidRPr="0043528A" w:rsidRDefault="0043528A" w:rsidP="0043528A">
            <w:pPr>
              <w:jc w:val="right"/>
              <w:rPr>
                <w:rFonts w:ascii="Calibri" w:hAnsi="Calibri"/>
                <w:color w:val="000000"/>
                <w:sz w:val="22"/>
                <w:szCs w:val="22"/>
                <w:lang w:eastAsia="en-ZA"/>
              </w:rPr>
            </w:pPr>
            <w:r w:rsidRPr="0043528A">
              <w:rPr>
                <w:rFonts w:ascii="Calibri" w:hAnsi="Calibri"/>
                <w:color w:val="000000"/>
                <w:sz w:val="22"/>
                <w:szCs w:val="22"/>
                <w:lang w:eastAsia="en-ZA"/>
              </w:rPr>
              <w:t>1159</w:t>
            </w:r>
          </w:p>
        </w:tc>
      </w:tr>
      <w:tr w:rsidR="0043528A" w:rsidRPr="0043528A" w:rsidTr="0043528A">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HB Core IgM</w:t>
            </w:r>
          </w:p>
        </w:tc>
        <w:tc>
          <w:tcPr>
            <w:tcW w:w="1416" w:type="dxa"/>
            <w:tcBorders>
              <w:top w:val="nil"/>
              <w:left w:val="nil"/>
              <w:bottom w:val="single" w:sz="4" w:space="0" w:color="auto"/>
              <w:right w:val="single" w:sz="4" w:space="0" w:color="auto"/>
            </w:tcBorders>
            <w:shd w:val="clear" w:color="auto" w:fill="auto"/>
            <w:noWrap/>
            <w:vAlign w:val="bottom"/>
            <w:hideMark/>
          </w:tcPr>
          <w:p w:rsidR="0043528A" w:rsidRPr="0043528A" w:rsidRDefault="0043528A" w:rsidP="0043528A">
            <w:pPr>
              <w:jc w:val="right"/>
              <w:rPr>
                <w:rFonts w:ascii="Calibri" w:hAnsi="Calibri"/>
                <w:color w:val="000000"/>
                <w:sz w:val="22"/>
                <w:szCs w:val="22"/>
                <w:lang w:eastAsia="en-ZA"/>
              </w:rPr>
            </w:pPr>
            <w:r w:rsidRPr="0043528A">
              <w:rPr>
                <w:rFonts w:ascii="Calibri" w:hAnsi="Calibri"/>
                <w:color w:val="000000"/>
                <w:sz w:val="22"/>
                <w:szCs w:val="22"/>
                <w:lang w:eastAsia="en-ZA"/>
              </w:rPr>
              <w:t>9</w:t>
            </w:r>
          </w:p>
        </w:tc>
      </w:tr>
      <w:tr w:rsidR="0043528A" w:rsidRPr="0043528A" w:rsidTr="0043528A">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Hep A IgM</w:t>
            </w:r>
          </w:p>
        </w:tc>
        <w:tc>
          <w:tcPr>
            <w:tcW w:w="1416" w:type="dxa"/>
            <w:tcBorders>
              <w:top w:val="nil"/>
              <w:left w:val="nil"/>
              <w:bottom w:val="single" w:sz="4" w:space="0" w:color="auto"/>
              <w:right w:val="single" w:sz="4" w:space="0" w:color="auto"/>
            </w:tcBorders>
            <w:shd w:val="clear" w:color="auto" w:fill="auto"/>
            <w:noWrap/>
            <w:vAlign w:val="bottom"/>
            <w:hideMark/>
          </w:tcPr>
          <w:p w:rsidR="0043528A" w:rsidRPr="0043528A" w:rsidRDefault="0043528A" w:rsidP="0043528A">
            <w:pPr>
              <w:jc w:val="right"/>
              <w:rPr>
                <w:rFonts w:ascii="Calibri" w:hAnsi="Calibri"/>
                <w:color w:val="000000"/>
                <w:sz w:val="22"/>
                <w:szCs w:val="22"/>
                <w:lang w:eastAsia="en-ZA"/>
              </w:rPr>
            </w:pPr>
            <w:r w:rsidRPr="0043528A">
              <w:rPr>
                <w:rFonts w:ascii="Calibri" w:hAnsi="Calibri"/>
                <w:color w:val="000000"/>
                <w:sz w:val="22"/>
                <w:szCs w:val="22"/>
                <w:lang w:eastAsia="en-ZA"/>
              </w:rPr>
              <w:t>207</w:t>
            </w:r>
          </w:p>
        </w:tc>
      </w:tr>
      <w:tr w:rsidR="0043528A" w:rsidRPr="0043528A" w:rsidTr="0043528A">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HBs AG</w:t>
            </w:r>
          </w:p>
        </w:tc>
        <w:tc>
          <w:tcPr>
            <w:tcW w:w="1416" w:type="dxa"/>
            <w:tcBorders>
              <w:top w:val="nil"/>
              <w:left w:val="nil"/>
              <w:bottom w:val="single" w:sz="4" w:space="0" w:color="auto"/>
              <w:right w:val="single" w:sz="4" w:space="0" w:color="auto"/>
            </w:tcBorders>
            <w:shd w:val="clear" w:color="auto" w:fill="auto"/>
            <w:noWrap/>
            <w:vAlign w:val="bottom"/>
            <w:hideMark/>
          </w:tcPr>
          <w:p w:rsidR="0043528A" w:rsidRPr="0043528A" w:rsidRDefault="0043528A" w:rsidP="0043528A">
            <w:pPr>
              <w:jc w:val="right"/>
              <w:rPr>
                <w:rFonts w:ascii="Calibri" w:hAnsi="Calibri"/>
                <w:color w:val="000000"/>
                <w:sz w:val="22"/>
                <w:szCs w:val="22"/>
                <w:lang w:eastAsia="en-ZA"/>
              </w:rPr>
            </w:pPr>
            <w:r w:rsidRPr="0043528A">
              <w:rPr>
                <w:rFonts w:ascii="Calibri" w:hAnsi="Calibri"/>
                <w:color w:val="000000"/>
                <w:sz w:val="22"/>
                <w:szCs w:val="22"/>
                <w:lang w:eastAsia="en-ZA"/>
              </w:rPr>
              <w:t>257</w:t>
            </w:r>
          </w:p>
        </w:tc>
      </w:tr>
      <w:tr w:rsidR="0043528A" w:rsidRPr="0043528A" w:rsidTr="0043528A">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HBsAB</w:t>
            </w:r>
          </w:p>
        </w:tc>
        <w:tc>
          <w:tcPr>
            <w:tcW w:w="1416" w:type="dxa"/>
            <w:tcBorders>
              <w:top w:val="nil"/>
              <w:left w:val="nil"/>
              <w:bottom w:val="single" w:sz="4" w:space="0" w:color="auto"/>
              <w:right w:val="single" w:sz="4" w:space="0" w:color="auto"/>
            </w:tcBorders>
            <w:shd w:val="clear" w:color="auto" w:fill="auto"/>
            <w:noWrap/>
            <w:vAlign w:val="bottom"/>
            <w:hideMark/>
          </w:tcPr>
          <w:p w:rsidR="0043528A" w:rsidRPr="0043528A" w:rsidRDefault="0043528A" w:rsidP="0043528A">
            <w:pPr>
              <w:jc w:val="right"/>
              <w:rPr>
                <w:rFonts w:ascii="Calibri" w:hAnsi="Calibri"/>
                <w:color w:val="000000"/>
                <w:sz w:val="22"/>
                <w:szCs w:val="22"/>
                <w:lang w:eastAsia="en-ZA"/>
              </w:rPr>
            </w:pPr>
            <w:r w:rsidRPr="0043528A">
              <w:rPr>
                <w:rFonts w:ascii="Calibri" w:hAnsi="Calibri"/>
                <w:color w:val="000000"/>
                <w:sz w:val="22"/>
                <w:szCs w:val="22"/>
                <w:lang w:eastAsia="en-ZA"/>
              </w:rPr>
              <w:t>115</w:t>
            </w:r>
          </w:p>
        </w:tc>
      </w:tr>
      <w:tr w:rsidR="0043528A" w:rsidRPr="0043528A" w:rsidTr="0043528A">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HBC AB</w:t>
            </w:r>
          </w:p>
        </w:tc>
        <w:tc>
          <w:tcPr>
            <w:tcW w:w="1416" w:type="dxa"/>
            <w:tcBorders>
              <w:top w:val="nil"/>
              <w:left w:val="nil"/>
              <w:bottom w:val="single" w:sz="4" w:space="0" w:color="auto"/>
              <w:right w:val="single" w:sz="4" w:space="0" w:color="auto"/>
            </w:tcBorders>
            <w:shd w:val="clear" w:color="auto" w:fill="auto"/>
            <w:noWrap/>
            <w:vAlign w:val="bottom"/>
            <w:hideMark/>
          </w:tcPr>
          <w:p w:rsidR="0043528A" w:rsidRPr="0043528A" w:rsidRDefault="0043528A" w:rsidP="0043528A">
            <w:pPr>
              <w:jc w:val="right"/>
              <w:rPr>
                <w:rFonts w:ascii="Calibri" w:hAnsi="Calibri"/>
                <w:color w:val="000000"/>
                <w:sz w:val="22"/>
                <w:szCs w:val="22"/>
                <w:lang w:eastAsia="en-ZA"/>
              </w:rPr>
            </w:pPr>
            <w:r w:rsidRPr="0043528A">
              <w:rPr>
                <w:rFonts w:ascii="Calibri" w:hAnsi="Calibri"/>
                <w:color w:val="000000"/>
                <w:sz w:val="22"/>
                <w:szCs w:val="22"/>
                <w:lang w:eastAsia="en-ZA"/>
              </w:rPr>
              <w:t>38</w:t>
            </w:r>
          </w:p>
        </w:tc>
      </w:tr>
      <w:tr w:rsidR="0043528A" w:rsidRPr="0043528A" w:rsidTr="0043528A">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Hep A IgG</w:t>
            </w:r>
          </w:p>
        </w:tc>
        <w:tc>
          <w:tcPr>
            <w:tcW w:w="1416" w:type="dxa"/>
            <w:tcBorders>
              <w:top w:val="nil"/>
              <w:left w:val="nil"/>
              <w:bottom w:val="single" w:sz="4" w:space="0" w:color="auto"/>
              <w:right w:val="single" w:sz="4" w:space="0" w:color="auto"/>
            </w:tcBorders>
            <w:shd w:val="clear" w:color="auto" w:fill="auto"/>
            <w:noWrap/>
            <w:vAlign w:val="bottom"/>
            <w:hideMark/>
          </w:tcPr>
          <w:p w:rsidR="0043528A" w:rsidRPr="0043528A" w:rsidRDefault="0043528A" w:rsidP="0043528A">
            <w:pPr>
              <w:rPr>
                <w:rFonts w:ascii="Calibri" w:hAnsi="Calibri"/>
                <w:color w:val="000000"/>
                <w:sz w:val="22"/>
                <w:szCs w:val="22"/>
                <w:lang w:eastAsia="en-ZA"/>
              </w:rPr>
            </w:pPr>
            <w:r w:rsidRPr="0043528A">
              <w:rPr>
                <w:rFonts w:ascii="Calibri" w:hAnsi="Calibri"/>
                <w:color w:val="000000"/>
                <w:sz w:val="22"/>
                <w:szCs w:val="22"/>
                <w:lang w:eastAsia="en-ZA"/>
              </w:rPr>
              <w:t> </w:t>
            </w:r>
          </w:p>
        </w:tc>
      </w:tr>
      <w:tr w:rsidR="0043528A" w:rsidRPr="0043528A" w:rsidTr="0043528A">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Hep c Ab</w:t>
            </w:r>
          </w:p>
        </w:tc>
        <w:tc>
          <w:tcPr>
            <w:tcW w:w="1416" w:type="dxa"/>
            <w:tcBorders>
              <w:top w:val="nil"/>
              <w:left w:val="nil"/>
              <w:bottom w:val="single" w:sz="4" w:space="0" w:color="auto"/>
              <w:right w:val="single" w:sz="4" w:space="0" w:color="auto"/>
            </w:tcBorders>
            <w:shd w:val="clear" w:color="auto" w:fill="auto"/>
            <w:noWrap/>
            <w:vAlign w:val="bottom"/>
            <w:hideMark/>
          </w:tcPr>
          <w:p w:rsidR="0043528A" w:rsidRPr="0043528A" w:rsidRDefault="0043528A" w:rsidP="0043528A">
            <w:pPr>
              <w:jc w:val="right"/>
              <w:rPr>
                <w:rFonts w:ascii="Calibri" w:hAnsi="Calibri"/>
                <w:color w:val="000000"/>
                <w:sz w:val="22"/>
                <w:szCs w:val="22"/>
                <w:lang w:eastAsia="en-ZA"/>
              </w:rPr>
            </w:pPr>
            <w:r w:rsidRPr="0043528A">
              <w:rPr>
                <w:rFonts w:ascii="Calibri" w:hAnsi="Calibri"/>
                <w:color w:val="000000"/>
                <w:sz w:val="22"/>
                <w:szCs w:val="22"/>
                <w:lang w:eastAsia="en-ZA"/>
              </w:rPr>
              <w:t>209</w:t>
            </w:r>
          </w:p>
        </w:tc>
      </w:tr>
      <w:tr w:rsidR="0043528A" w:rsidRPr="0043528A" w:rsidTr="0043528A">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Hep e AG</w:t>
            </w:r>
          </w:p>
        </w:tc>
        <w:tc>
          <w:tcPr>
            <w:tcW w:w="1416" w:type="dxa"/>
            <w:tcBorders>
              <w:top w:val="nil"/>
              <w:left w:val="nil"/>
              <w:bottom w:val="single" w:sz="4" w:space="0" w:color="auto"/>
              <w:right w:val="single" w:sz="4" w:space="0" w:color="auto"/>
            </w:tcBorders>
            <w:shd w:val="clear" w:color="auto" w:fill="auto"/>
            <w:noWrap/>
            <w:vAlign w:val="bottom"/>
            <w:hideMark/>
          </w:tcPr>
          <w:p w:rsidR="0043528A" w:rsidRPr="0043528A" w:rsidRDefault="0043528A" w:rsidP="0043528A">
            <w:pPr>
              <w:jc w:val="right"/>
              <w:rPr>
                <w:rFonts w:ascii="Calibri" w:hAnsi="Calibri"/>
                <w:color w:val="000000"/>
                <w:sz w:val="22"/>
                <w:szCs w:val="22"/>
                <w:lang w:eastAsia="en-ZA"/>
              </w:rPr>
            </w:pPr>
            <w:r w:rsidRPr="0043528A">
              <w:rPr>
                <w:rFonts w:ascii="Calibri" w:hAnsi="Calibri"/>
                <w:color w:val="000000"/>
                <w:sz w:val="22"/>
                <w:szCs w:val="22"/>
                <w:lang w:eastAsia="en-ZA"/>
              </w:rPr>
              <w:t>3</w:t>
            </w:r>
          </w:p>
        </w:tc>
      </w:tr>
      <w:tr w:rsidR="0043528A" w:rsidRPr="0043528A" w:rsidTr="0043528A">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Hep e AB</w:t>
            </w:r>
          </w:p>
        </w:tc>
        <w:tc>
          <w:tcPr>
            <w:tcW w:w="1416" w:type="dxa"/>
            <w:tcBorders>
              <w:top w:val="nil"/>
              <w:left w:val="nil"/>
              <w:bottom w:val="single" w:sz="4" w:space="0" w:color="auto"/>
              <w:right w:val="single" w:sz="4" w:space="0" w:color="auto"/>
            </w:tcBorders>
            <w:shd w:val="clear" w:color="auto" w:fill="auto"/>
            <w:noWrap/>
            <w:vAlign w:val="bottom"/>
            <w:hideMark/>
          </w:tcPr>
          <w:p w:rsidR="0043528A" w:rsidRPr="0043528A" w:rsidRDefault="0043528A" w:rsidP="0043528A">
            <w:pPr>
              <w:jc w:val="right"/>
              <w:rPr>
                <w:rFonts w:ascii="Calibri" w:hAnsi="Calibri"/>
                <w:color w:val="000000"/>
                <w:sz w:val="22"/>
                <w:szCs w:val="22"/>
                <w:lang w:eastAsia="en-ZA"/>
              </w:rPr>
            </w:pPr>
            <w:r w:rsidRPr="0043528A">
              <w:rPr>
                <w:rFonts w:ascii="Calibri" w:hAnsi="Calibri"/>
                <w:color w:val="000000"/>
                <w:sz w:val="22"/>
                <w:szCs w:val="22"/>
                <w:lang w:eastAsia="en-ZA"/>
              </w:rPr>
              <w:t>1</w:t>
            </w:r>
          </w:p>
        </w:tc>
      </w:tr>
      <w:tr w:rsidR="0043528A" w:rsidRPr="0043528A" w:rsidTr="0043528A">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EBV IgM VCA</w:t>
            </w:r>
          </w:p>
        </w:tc>
        <w:tc>
          <w:tcPr>
            <w:tcW w:w="1416" w:type="dxa"/>
            <w:tcBorders>
              <w:top w:val="nil"/>
              <w:left w:val="nil"/>
              <w:bottom w:val="single" w:sz="4" w:space="0" w:color="auto"/>
              <w:right w:val="single" w:sz="4" w:space="0" w:color="auto"/>
            </w:tcBorders>
            <w:shd w:val="clear" w:color="auto" w:fill="auto"/>
            <w:noWrap/>
            <w:vAlign w:val="bottom"/>
            <w:hideMark/>
          </w:tcPr>
          <w:p w:rsidR="0043528A" w:rsidRPr="0043528A" w:rsidRDefault="0043528A" w:rsidP="0043528A">
            <w:pPr>
              <w:jc w:val="right"/>
              <w:rPr>
                <w:rFonts w:ascii="Calibri" w:hAnsi="Calibri"/>
                <w:color w:val="000000"/>
                <w:sz w:val="22"/>
                <w:szCs w:val="22"/>
                <w:lang w:eastAsia="en-ZA"/>
              </w:rPr>
            </w:pPr>
            <w:r w:rsidRPr="0043528A">
              <w:rPr>
                <w:rFonts w:ascii="Calibri" w:hAnsi="Calibri"/>
                <w:color w:val="000000"/>
                <w:sz w:val="22"/>
                <w:szCs w:val="22"/>
                <w:lang w:eastAsia="en-ZA"/>
              </w:rPr>
              <w:t>21</w:t>
            </w:r>
          </w:p>
        </w:tc>
      </w:tr>
      <w:tr w:rsidR="0043528A" w:rsidRPr="0043528A" w:rsidTr="0043528A">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43528A" w:rsidRPr="0043528A" w:rsidRDefault="0043528A" w:rsidP="0043528A">
            <w:pPr>
              <w:rPr>
                <w:rFonts w:ascii="Arial" w:hAnsi="Arial" w:cs="Arial"/>
                <w:b/>
                <w:bCs/>
                <w:sz w:val="20"/>
                <w:szCs w:val="20"/>
                <w:lang w:eastAsia="en-ZA"/>
              </w:rPr>
            </w:pPr>
            <w:r w:rsidRPr="0043528A">
              <w:rPr>
                <w:rFonts w:ascii="Arial" w:hAnsi="Arial" w:cs="Arial"/>
                <w:b/>
                <w:bCs/>
                <w:sz w:val="20"/>
                <w:szCs w:val="20"/>
                <w:lang w:eastAsia="en-ZA"/>
              </w:rPr>
              <w:t>Syphilis</w:t>
            </w:r>
          </w:p>
        </w:tc>
        <w:tc>
          <w:tcPr>
            <w:tcW w:w="1416" w:type="dxa"/>
            <w:tcBorders>
              <w:top w:val="nil"/>
              <w:left w:val="nil"/>
              <w:bottom w:val="single" w:sz="4" w:space="0" w:color="auto"/>
              <w:right w:val="single" w:sz="4" w:space="0" w:color="auto"/>
            </w:tcBorders>
            <w:shd w:val="clear" w:color="auto" w:fill="auto"/>
            <w:noWrap/>
            <w:vAlign w:val="bottom"/>
            <w:hideMark/>
          </w:tcPr>
          <w:p w:rsidR="0043528A" w:rsidRPr="0043528A" w:rsidRDefault="0043528A" w:rsidP="0043528A">
            <w:pPr>
              <w:rPr>
                <w:rFonts w:ascii="Calibri" w:hAnsi="Calibri"/>
                <w:color w:val="FF0000"/>
                <w:sz w:val="22"/>
                <w:szCs w:val="22"/>
                <w:lang w:eastAsia="en-ZA"/>
              </w:rPr>
            </w:pPr>
            <w:r w:rsidRPr="0043528A">
              <w:rPr>
                <w:rFonts w:ascii="Calibri" w:hAnsi="Calibri"/>
                <w:color w:val="FF0000"/>
                <w:sz w:val="22"/>
                <w:szCs w:val="22"/>
                <w:lang w:eastAsia="en-ZA"/>
              </w:rPr>
              <w:t> </w:t>
            </w:r>
          </w:p>
        </w:tc>
      </w:tr>
    </w:tbl>
    <w:p w:rsidR="00467809" w:rsidRDefault="00467809">
      <w:pPr>
        <w:rPr>
          <w:rFonts w:ascii="Verdana" w:hAnsi="Verdana"/>
          <w:sz w:val="20"/>
          <w:szCs w:val="20"/>
        </w:rPr>
      </w:pPr>
    </w:p>
    <w:sectPr w:rsidR="00467809" w:rsidSect="007C5192">
      <w:headerReference w:type="first" r:id="rId35"/>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A2E" w:rsidRDefault="00A25A2E">
      <w:r>
        <w:separator/>
      </w:r>
    </w:p>
    <w:p w:rsidR="00A25A2E" w:rsidRDefault="00A25A2E"/>
  </w:endnote>
  <w:endnote w:type="continuationSeparator" w:id="0">
    <w:p w:rsidR="00A25A2E" w:rsidRDefault="00A25A2E">
      <w:r>
        <w:continuationSeparator/>
      </w:r>
    </w:p>
    <w:p w:rsidR="00A25A2E" w:rsidRDefault="00A25A2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7D" w:rsidRDefault="00701841" w:rsidP="009A6D27">
    <w:pPr>
      <w:pStyle w:val="Footer"/>
      <w:framePr w:wrap="around" w:vAnchor="text" w:hAnchor="margin" w:xAlign="right" w:y="1"/>
      <w:rPr>
        <w:rStyle w:val="PageNumber"/>
      </w:rPr>
    </w:pPr>
    <w:r>
      <w:rPr>
        <w:rStyle w:val="PageNumber"/>
      </w:rPr>
      <w:fldChar w:fldCharType="begin"/>
    </w:r>
    <w:r w:rsidR="0045277D">
      <w:rPr>
        <w:rStyle w:val="PageNumber"/>
      </w:rPr>
      <w:instrText xml:space="preserve">PAGE  </w:instrText>
    </w:r>
    <w:r>
      <w:rPr>
        <w:rStyle w:val="PageNumber"/>
      </w:rPr>
      <w:fldChar w:fldCharType="separate"/>
    </w:r>
    <w:r w:rsidR="0045277D">
      <w:rPr>
        <w:rStyle w:val="PageNumber"/>
        <w:noProof/>
      </w:rPr>
      <w:t>42</w:t>
    </w:r>
    <w:r>
      <w:rPr>
        <w:rStyle w:val="PageNumber"/>
      </w:rPr>
      <w:fldChar w:fldCharType="end"/>
    </w:r>
  </w:p>
  <w:p w:rsidR="0045277D" w:rsidRDefault="0045277D" w:rsidP="009A6D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45277D" w:rsidRPr="00487022">
      <w:trPr>
        <w:trHeight w:val="182"/>
      </w:trPr>
      <w:tc>
        <w:tcPr>
          <w:tcW w:w="3373" w:type="dxa"/>
        </w:tcPr>
        <w:p w:rsidR="0045277D" w:rsidRPr="004660EF" w:rsidRDefault="00701841" w:rsidP="007F654A">
          <w:pPr>
            <w:pStyle w:val="Footer"/>
            <w:tabs>
              <w:tab w:val="clear" w:pos="4153"/>
              <w:tab w:val="clear" w:pos="8306"/>
            </w:tabs>
            <w:ind w:right="360"/>
            <w:rPr>
              <w:rFonts w:ascii="Verdana" w:hAnsi="Verdana" w:cs="Arial"/>
              <w:sz w:val="16"/>
              <w:szCs w:val="16"/>
            </w:rPr>
          </w:pPr>
          <w:fldSimple w:instr=" FILENAME   \* MERGEFORMAT ">
            <w:r w:rsidR="0045277D" w:rsidRPr="0043528A">
              <w:rPr>
                <w:rFonts w:ascii="Verdana" w:hAnsi="Verdana" w:cs="Arial"/>
                <w:noProof/>
                <w:sz w:val="16"/>
                <w:szCs w:val="16"/>
              </w:rPr>
              <w:t>RFB 041-13-14</w:t>
            </w:r>
            <w:r w:rsidR="0045277D" w:rsidRPr="0043528A">
              <w:rPr>
                <w:rFonts w:ascii="Verdana" w:hAnsi="Verdana"/>
                <w:noProof/>
                <w:sz w:val="16"/>
                <w:szCs w:val="16"/>
              </w:rPr>
              <w:t>_ Placement of Automated Serology_immunology Analyzer.docx</w:t>
            </w:r>
          </w:fldSimple>
        </w:p>
      </w:tc>
      <w:tc>
        <w:tcPr>
          <w:tcW w:w="2861" w:type="dxa"/>
        </w:tcPr>
        <w:p w:rsidR="0045277D" w:rsidRPr="00487022" w:rsidRDefault="0045277D"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45277D" w:rsidRPr="00487022" w:rsidRDefault="0045277D"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701841"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701841" w:rsidRPr="00D27B11">
            <w:rPr>
              <w:rStyle w:val="PageNumber"/>
              <w:rFonts w:ascii="Verdana" w:hAnsi="Verdana" w:cs="Arial"/>
              <w:sz w:val="16"/>
              <w:szCs w:val="16"/>
            </w:rPr>
            <w:fldChar w:fldCharType="separate"/>
          </w:r>
          <w:r w:rsidR="003360A1">
            <w:rPr>
              <w:rStyle w:val="PageNumber"/>
              <w:rFonts w:ascii="Verdana" w:hAnsi="Verdana" w:cs="Arial"/>
              <w:noProof/>
              <w:sz w:val="16"/>
              <w:szCs w:val="16"/>
            </w:rPr>
            <w:t>10</w:t>
          </w:r>
          <w:r w:rsidR="00701841"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701841"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701841" w:rsidRPr="00D27B11">
            <w:rPr>
              <w:rStyle w:val="PageNumber"/>
              <w:rFonts w:ascii="Verdana" w:hAnsi="Verdana" w:cs="Arial"/>
              <w:sz w:val="16"/>
              <w:szCs w:val="16"/>
            </w:rPr>
            <w:fldChar w:fldCharType="separate"/>
          </w:r>
          <w:r w:rsidR="003360A1">
            <w:rPr>
              <w:rStyle w:val="PageNumber"/>
              <w:rFonts w:ascii="Verdana" w:hAnsi="Verdana" w:cs="Arial"/>
              <w:noProof/>
              <w:sz w:val="16"/>
              <w:szCs w:val="16"/>
            </w:rPr>
            <w:t>10</w:t>
          </w:r>
          <w:r w:rsidR="00701841" w:rsidRPr="00D27B11">
            <w:rPr>
              <w:rStyle w:val="PageNumber"/>
              <w:rFonts w:ascii="Verdana" w:hAnsi="Verdana" w:cs="Arial"/>
              <w:sz w:val="16"/>
              <w:szCs w:val="16"/>
            </w:rPr>
            <w:fldChar w:fldCharType="end"/>
          </w:r>
        </w:p>
      </w:tc>
    </w:tr>
  </w:tbl>
  <w:p w:rsidR="0045277D" w:rsidRDefault="0045277D" w:rsidP="000653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45277D" w:rsidRPr="00487022" w:rsidTr="009B7F71">
      <w:trPr>
        <w:trHeight w:val="182"/>
      </w:trPr>
      <w:tc>
        <w:tcPr>
          <w:tcW w:w="3373" w:type="dxa"/>
        </w:tcPr>
        <w:p w:rsidR="0045277D" w:rsidRPr="004660EF" w:rsidRDefault="00701841" w:rsidP="009B7F71">
          <w:pPr>
            <w:pStyle w:val="Footer"/>
            <w:tabs>
              <w:tab w:val="clear" w:pos="4153"/>
              <w:tab w:val="clear" w:pos="8306"/>
            </w:tabs>
            <w:ind w:right="360"/>
            <w:rPr>
              <w:rFonts w:ascii="Verdana" w:hAnsi="Verdana" w:cs="Arial"/>
              <w:sz w:val="16"/>
              <w:szCs w:val="16"/>
            </w:rPr>
          </w:pPr>
          <w:fldSimple w:instr=" FILENAME   \* MERGEFORMAT ">
            <w:r w:rsidR="0045277D" w:rsidRPr="0043528A">
              <w:rPr>
                <w:rFonts w:ascii="Verdana" w:hAnsi="Verdana" w:cs="Arial"/>
                <w:noProof/>
                <w:sz w:val="16"/>
                <w:szCs w:val="16"/>
              </w:rPr>
              <w:t>RFB 041-13-14</w:t>
            </w:r>
            <w:r w:rsidR="0045277D" w:rsidRPr="0043528A">
              <w:rPr>
                <w:rFonts w:ascii="Verdana" w:hAnsi="Verdana"/>
                <w:noProof/>
                <w:sz w:val="16"/>
                <w:szCs w:val="16"/>
              </w:rPr>
              <w:t>_ Placement of Automated Serology_immunology Analyzer.docx</w:t>
            </w:r>
          </w:fldSimple>
        </w:p>
      </w:tc>
      <w:tc>
        <w:tcPr>
          <w:tcW w:w="2861" w:type="dxa"/>
        </w:tcPr>
        <w:p w:rsidR="0045277D" w:rsidRPr="00487022" w:rsidRDefault="0045277D" w:rsidP="009B7F71">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45277D" w:rsidRPr="00487022" w:rsidRDefault="0045277D" w:rsidP="009B7F71">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701841"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701841" w:rsidRPr="00D27B11">
            <w:rPr>
              <w:rStyle w:val="PageNumber"/>
              <w:rFonts w:ascii="Verdana" w:hAnsi="Verdana" w:cs="Arial"/>
              <w:sz w:val="16"/>
              <w:szCs w:val="16"/>
            </w:rPr>
            <w:fldChar w:fldCharType="separate"/>
          </w:r>
          <w:r w:rsidR="003360A1">
            <w:rPr>
              <w:rStyle w:val="PageNumber"/>
              <w:rFonts w:ascii="Verdana" w:hAnsi="Verdana" w:cs="Arial"/>
              <w:noProof/>
              <w:sz w:val="16"/>
              <w:szCs w:val="16"/>
            </w:rPr>
            <w:t>1</w:t>
          </w:r>
          <w:r w:rsidR="00701841"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701841"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701841" w:rsidRPr="00D27B11">
            <w:rPr>
              <w:rStyle w:val="PageNumber"/>
              <w:rFonts w:ascii="Verdana" w:hAnsi="Verdana" w:cs="Arial"/>
              <w:sz w:val="16"/>
              <w:szCs w:val="16"/>
            </w:rPr>
            <w:fldChar w:fldCharType="separate"/>
          </w:r>
          <w:r w:rsidR="003360A1">
            <w:rPr>
              <w:rStyle w:val="PageNumber"/>
              <w:rFonts w:ascii="Verdana" w:hAnsi="Verdana" w:cs="Arial"/>
              <w:noProof/>
              <w:sz w:val="16"/>
              <w:szCs w:val="16"/>
            </w:rPr>
            <w:t>11</w:t>
          </w:r>
          <w:r w:rsidR="00701841" w:rsidRPr="00D27B11">
            <w:rPr>
              <w:rStyle w:val="PageNumber"/>
              <w:rFonts w:ascii="Verdana" w:hAnsi="Verdana" w:cs="Arial"/>
              <w:sz w:val="16"/>
              <w:szCs w:val="16"/>
            </w:rPr>
            <w:fldChar w:fldCharType="end"/>
          </w:r>
        </w:p>
      </w:tc>
    </w:tr>
  </w:tbl>
  <w:p w:rsidR="0045277D" w:rsidRPr="004660EF" w:rsidRDefault="0045277D" w:rsidP="004660EF">
    <w:pPr>
      <w:pStyle w:val="Footer"/>
      <w:rPr>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45277D" w:rsidRPr="00487022">
      <w:trPr>
        <w:trHeight w:val="182"/>
      </w:trPr>
      <w:tc>
        <w:tcPr>
          <w:tcW w:w="3373" w:type="dxa"/>
        </w:tcPr>
        <w:p w:rsidR="0045277D" w:rsidRPr="004660EF" w:rsidRDefault="00701841" w:rsidP="007F654A">
          <w:pPr>
            <w:pStyle w:val="Footer"/>
            <w:tabs>
              <w:tab w:val="clear" w:pos="4153"/>
              <w:tab w:val="clear" w:pos="8306"/>
            </w:tabs>
            <w:ind w:right="360"/>
            <w:rPr>
              <w:rFonts w:ascii="Verdana" w:hAnsi="Verdana" w:cs="Arial"/>
              <w:sz w:val="16"/>
              <w:szCs w:val="16"/>
            </w:rPr>
          </w:pPr>
          <w:fldSimple w:instr=" FILENAME   \* MERGEFORMAT ">
            <w:r w:rsidR="0045277D" w:rsidRPr="0043528A">
              <w:rPr>
                <w:rFonts w:ascii="Verdana" w:hAnsi="Verdana" w:cs="Arial"/>
                <w:noProof/>
                <w:sz w:val="16"/>
                <w:szCs w:val="16"/>
              </w:rPr>
              <w:t>RFB 041-13-14</w:t>
            </w:r>
            <w:r w:rsidR="0045277D" w:rsidRPr="0043528A">
              <w:rPr>
                <w:rFonts w:ascii="Verdana" w:hAnsi="Verdana"/>
                <w:noProof/>
                <w:sz w:val="16"/>
                <w:szCs w:val="16"/>
              </w:rPr>
              <w:t>_ Placement of Automated Serology_immunology Analyzer.docx</w:t>
            </w:r>
          </w:fldSimple>
        </w:p>
      </w:tc>
      <w:tc>
        <w:tcPr>
          <w:tcW w:w="2861" w:type="dxa"/>
        </w:tcPr>
        <w:p w:rsidR="0045277D" w:rsidRPr="00487022" w:rsidRDefault="0045277D"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45277D" w:rsidRPr="00487022" w:rsidRDefault="0045277D"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701841"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701841" w:rsidRPr="00D27B11">
            <w:rPr>
              <w:rStyle w:val="PageNumber"/>
              <w:rFonts w:ascii="Verdana" w:hAnsi="Verdana" w:cs="Arial"/>
              <w:sz w:val="16"/>
              <w:szCs w:val="16"/>
            </w:rPr>
            <w:fldChar w:fldCharType="separate"/>
          </w:r>
          <w:r w:rsidR="0084273A">
            <w:rPr>
              <w:rStyle w:val="PageNumber"/>
              <w:rFonts w:ascii="Verdana" w:hAnsi="Verdana" w:cs="Arial"/>
              <w:noProof/>
              <w:sz w:val="16"/>
              <w:szCs w:val="16"/>
            </w:rPr>
            <w:t>39</w:t>
          </w:r>
          <w:r w:rsidR="00701841"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701841"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701841" w:rsidRPr="00D27B11">
            <w:rPr>
              <w:rStyle w:val="PageNumber"/>
              <w:rFonts w:ascii="Verdana" w:hAnsi="Verdana" w:cs="Arial"/>
              <w:sz w:val="16"/>
              <w:szCs w:val="16"/>
            </w:rPr>
            <w:fldChar w:fldCharType="separate"/>
          </w:r>
          <w:r w:rsidR="0084273A">
            <w:rPr>
              <w:rStyle w:val="PageNumber"/>
              <w:rFonts w:ascii="Verdana" w:hAnsi="Verdana" w:cs="Arial"/>
              <w:noProof/>
              <w:sz w:val="16"/>
              <w:szCs w:val="16"/>
            </w:rPr>
            <w:t>79</w:t>
          </w:r>
          <w:r w:rsidR="00701841" w:rsidRPr="00D27B11">
            <w:rPr>
              <w:rStyle w:val="PageNumber"/>
              <w:rFonts w:ascii="Verdana" w:hAnsi="Verdana" w:cs="Arial"/>
              <w:sz w:val="16"/>
              <w:szCs w:val="16"/>
            </w:rPr>
            <w:fldChar w:fldCharType="end"/>
          </w:r>
        </w:p>
      </w:tc>
    </w:tr>
  </w:tbl>
  <w:p w:rsidR="0045277D" w:rsidRDefault="0045277D" w:rsidP="000653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A2E" w:rsidRDefault="00A25A2E">
      <w:r>
        <w:separator/>
      </w:r>
    </w:p>
    <w:p w:rsidR="00A25A2E" w:rsidRDefault="00A25A2E"/>
  </w:footnote>
  <w:footnote w:type="continuationSeparator" w:id="0">
    <w:p w:rsidR="00A25A2E" w:rsidRDefault="00A25A2E">
      <w:r>
        <w:continuationSeparator/>
      </w:r>
    </w:p>
    <w:p w:rsidR="00A25A2E" w:rsidRDefault="00A25A2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7D" w:rsidRDefault="0045277D">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7D" w:rsidRDefault="004527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7D" w:rsidRDefault="004527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4">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0">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1">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2">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26">
    <w:nsid w:val="2CAE52DB"/>
    <w:multiLevelType w:val="multilevel"/>
    <w:tmpl w:val="2E54D4DC"/>
    <w:lvl w:ilvl="0">
      <w:start w:val="3"/>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27">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2E675BF0"/>
    <w:multiLevelType w:val="multilevel"/>
    <w:tmpl w:val="87A2F9B8"/>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bullet"/>
      <w:lvlText w:val=""/>
      <w:lvlJc w:val="left"/>
      <w:pPr>
        <w:ind w:left="1800" w:hanging="1440"/>
      </w:pPr>
      <w:rPr>
        <w:rFonts w:ascii="Symbol" w:hAnsi="Symbol"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29">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31">
    <w:nsid w:val="33D8128E"/>
    <w:multiLevelType w:val="multilevel"/>
    <w:tmpl w:val="EB62A748"/>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2">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33">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4">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BB4A2F"/>
    <w:multiLevelType w:val="multilevel"/>
    <w:tmpl w:val="3CC82E88"/>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bullet"/>
      <w:lvlText w:val=""/>
      <w:lvlJc w:val="left"/>
      <w:pPr>
        <w:ind w:left="1800" w:hanging="1440"/>
      </w:pPr>
      <w:rPr>
        <w:rFonts w:ascii="Symbol" w:hAnsi="Symbol"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6">
    <w:nsid w:val="3EF328EB"/>
    <w:multiLevelType w:val="multilevel"/>
    <w:tmpl w:val="F20E81C8"/>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bullet"/>
      <w:lvlText w:val=""/>
      <w:lvlJc w:val="left"/>
      <w:pPr>
        <w:ind w:left="1800" w:hanging="1440"/>
      </w:pPr>
      <w:rPr>
        <w:rFonts w:ascii="Symbol" w:hAnsi="Symbol"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7">
    <w:nsid w:val="3F8F0F15"/>
    <w:multiLevelType w:val="multilevel"/>
    <w:tmpl w:val="59DA5460"/>
    <w:lvl w:ilvl="0">
      <w:start w:val="1"/>
      <w:numFmt w:val="upperLetter"/>
      <w:pStyle w:val="AnnexH1"/>
      <w:lvlText w:val="Annex %1 :"/>
      <w:lvlJc w:val="left"/>
      <w:pPr>
        <w:tabs>
          <w:tab w:val="num" w:pos="3774"/>
        </w:tabs>
        <w:ind w:left="3545" w:hanging="851"/>
      </w:pPr>
      <w:rPr>
        <w:rFonts w:ascii="Verdana" w:hAnsi="Verdana" w:cs="Arial" w:hint="default"/>
        <w:b/>
        <w:bCs/>
        <w:i w:val="0"/>
        <w:iCs w:val="0"/>
        <w:caps w:val="0"/>
        <w:smallCaps w:val="0"/>
        <w:strike w:val="0"/>
        <w:dstrike w:val="0"/>
        <w:outline w:val="0"/>
        <w:shadow w:val="0"/>
        <w:emboss w:val="0"/>
        <w:imprint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38">
    <w:nsid w:val="3FAE30BB"/>
    <w:multiLevelType w:val="multilevel"/>
    <w:tmpl w:val="5B30BFFA"/>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9">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40">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41">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nsid w:val="464A404F"/>
    <w:multiLevelType w:val="multilevel"/>
    <w:tmpl w:val="81F895AC"/>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43">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44">
    <w:nsid w:val="47374129"/>
    <w:multiLevelType w:val="multilevel"/>
    <w:tmpl w:val="F050CDE8"/>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45">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nsid w:val="50922B42"/>
    <w:multiLevelType w:val="multilevel"/>
    <w:tmpl w:val="87A2F9B8"/>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bullet"/>
      <w:lvlText w:val=""/>
      <w:lvlJc w:val="left"/>
      <w:pPr>
        <w:ind w:left="1800" w:hanging="1440"/>
      </w:pPr>
      <w:rPr>
        <w:rFonts w:ascii="Symbol" w:hAnsi="Symbol"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48">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9">
    <w:nsid w:val="528E5BEA"/>
    <w:multiLevelType w:val="multilevel"/>
    <w:tmpl w:val="E08CE70E"/>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0">
    <w:nsid w:val="535071F5"/>
    <w:multiLevelType w:val="multilevel"/>
    <w:tmpl w:val="3454F588"/>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1">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52">
    <w:nsid w:val="5CDA55A6"/>
    <w:multiLevelType w:val="multilevel"/>
    <w:tmpl w:val="0164DBEC"/>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3">
    <w:nsid w:val="5ED30B09"/>
    <w:multiLevelType w:val="multilevel"/>
    <w:tmpl w:val="1E167390"/>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4">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5">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56">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58">
    <w:nsid w:val="6E2A0719"/>
    <w:multiLevelType w:val="multilevel"/>
    <w:tmpl w:val="DCD0CBB6"/>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9">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6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61">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2">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5"/>
  </w:num>
  <w:num w:numId="3">
    <w:abstractNumId w:val="62"/>
  </w:num>
  <w:num w:numId="4">
    <w:abstractNumId w:val="37"/>
  </w:num>
  <w:num w:numId="5">
    <w:abstractNumId w:val="14"/>
  </w:num>
  <w:num w:numId="6">
    <w:abstractNumId w:val="24"/>
  </w:num>
  <w:num w:numId="7">
    <w:abstractNumId w:val="33"/>
  </w:num>
  <w:num w:numId="8">
    <w:abstractNumId w:val="57"/>
  </w:num>
  <w:num w:numId="9">
    <w:abstractNumId w:val="18"/>
  </w:num>
  <w:num w:numId="10">
    <w:abstractNumId w:val="17"/>
  </w:num>
  <w:num w:numId="11">
    <w:abstractNumId w:val="32"/>
  </w:num>
  <w:num w:numId="12">
    <w:abstractNumId w:val="60"/>
  </w:num>
  <w:num w:numId="13">
    <w:abstractNumId w:val="51"/>
  </w:num>
  <w:num w:numId="14">
    <w:abstractNumId w:val="46"/>
  </w:num>
  <w:num w:numId="15">
    <w:abstractNumId w:val="30"/>
  </w:num>
  <w:num w:numId="16">
    <w:abstractNumId w:val="45"/>
  </w:num>
  <w:num w:numId="17">
    <w:abstractNumId w:val="27"/>
  </w:num>
  <w:num w:numId="18">
    <w:abstractNumId w:val="54"/>
  </w:num>
  <w:num w:numId="19">
    <w:abstractNumId w:val="12"/>
  </w:num>
  <w:num w:numId="20">
    <w:abstractNumId w:val="16"/>
  </w:num>
  <w:num w:numId="21">
    <w:abstractNumId w:val="48"/>
  </w:num>
  <w:num w:numId="22">
    <w:abstractNumId w:val="25"/>
  </w:num>
  <w:num w:numId="23">
    <w:abstractNumId w:val="19"/>
  </w:num>
  <w:num w:numId="24">
    <w:abstractNumId w:val="1"/>
  </w:num>
  <w:num w:numId="25">
    <w:abstractNumId w:val="0"/>
  </w:num>
  <w:num w:numId="26">
    <w:abstractNumId w:val="20"/>
  </w:num>
  <w:num w:numId="27">
    <w:abstractNumId w:val="29"/>
  </w:num>
  <w:num w:numId="28">
    <w:abstractNumId w:val="61"/>
  </w:num>
  <w:num w:numId="29">
    <w:abstractNumId w:val="41"/>
  </w:num>
  <w:num w:numId="30">
    <w:abstractNumId w:val="2"/>
  </w:num>
  <w:num w:numId="31">
    <w:abstractNumId w:val="40"/>
  </w:num>
  <w:num w:numId="32">
    <w:abstractNumId w:val="22"/>
  </w:num>
  <w:num w:numId="33">
    <w:abstractNumId w:val="39"/>
  </w:num>
  <w:num w:numId="34">
    <w:abstractNumId w:val="55"/>
  </w:num>
  <w:num w:numId="35">
    <w:abstractNumId w:val="59"/>
  </w:num>
  <w:num w:numId="36">
    <w:abstractNumId w:val="56"/>
  </w:num>
  <w:num w:numId="37">
    <w:abstractNumId w:val="21"/>
  </w:num>
  <w:num w:numId="38">
    <w:abstractNumId w:val="43"/>
  </w:num>
  <w:num w:numId="39">
    <w:abstractNumId w:val="4"/>
  </w:num>
  <w:num w:numId="40">
    <w:abstractNumId w:val="5"/>
  </w:num>
  <w:num w:numId="41">
    <w:abstractNumId w:val="7"/>
  </w:num>
  <w:num w:numId="42">
    <w:abstractNumId w:val="23"/>
  </w:num>
  <w:num w:numId="43">
    <w:abstractNumId w:val="13"/>
  </w:num>
  <w:num w:numId="44">
    <w:abstractNumId w:val="34"/>
  </w:num>
  <w:num w:numId="45">
    <w:abstractNumId w:val="26"/>
  </w:num>
  <w:num w:numId="46">
    <w:abstractNumId w:val="42"/>
  </w:num>
  <w:num w:numId="47">
    <w:abstractNumId w:val="36"/>
  </w:num>
  <w:num w:numId="48">
    <w:abstractNumId w:val="28"/>
  </w:num>
  <w:num w:numId="49">
    <w:abstractNumId w:val="47"/>
  </w:num>
  <w:num w:numId="50">
    <w:abstractNumId w:val="35"/>
  </w:num>
  <w:num w:numId="51">
    <w:abstractNumId w:val="38"/>
  </w:num>
  <w:num w:numId="52">
    <w:abstractNumId w:val="50"/>
  </w:num>
  <w:num w:numId="53">
    <w:abstractNumId w:val="49"/>
  </w:num>
  <w:num w:numId="54">
    <w:abstractNumId w:val="53"/>
  </w:num>
  <w:num w:numId="55">
    <w:abstractNumId w:val="31"/>
  </w:num>
  <w:num w:numId="56">
    <w:abstractNumId w:val="44"/>
  </w:num>
  <w:num w:numId="57">
    <w:abstractNumId w:val="52"/>
  </w:num>
  <w:num w:numId="58">
    <w:abstractNumId w:val="5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001"/>
  <w:defaultTabStop w:val="0"/>
  <w:drawingGridHorizontalSpacing w:val="120"/>
  <w:displayHorizontalDrawingGridEvery w:val="2"/>
  <w:noPunctuationKerning/>
  <w:characterSpacingControl w:val="doNotCompress"/>
  <w:hdrShapeDefaults>
    <o:shapedefaults v:ext="edit" spidmax="111618"/>
  </w:hdrShapeDefaults>
  <w:footnotePr>
    <w:footnote w:id="-1"/>
    <w:footnote w:id="0"/>
  </w:footnotePr>
  <w:endnotePr>
    <w:endnote w:id="-1"/>
    <w:endnote w:id="0"/>
  </w:endnotePr>
  <w:compat/>
  <w:rsids>
    <w:rsidRoot w:val="00935099"/>
    <w:rsid w:val="000014E9"/>
    <w:rsid w:val="00001634"/>
    <w:rsid w:val="000022DA"/>
    <w:rsid w:val="00002C55"/>
    <w:rsid w:val="00003C75"/>
    <w:rsid w:val="00003EAC"/>
    <w:rsid w:val="0000450C"/>
    <w:rsid w:val="00004E45"/>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6FC2"/>
    <w:rsid w:val="000174E7"/>
    <w:rsid w:val="0001772C"/>
    <w:rsid w:val="00017A1D"/>
    <w:rsid w:val="0002049C"/>
    <w:rsid w:val="00021141"/>
    <w:rsid w:val="00021717"/>
    <w:rsid w:val="00022200"/>
    <w:rsid w:val="00022236"/>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36F03"/>
    <w:rsid w:val="0004045C"/>
    <w:rsid w:val="00040892"/>
    <w:rsid w:val="000408BC"/>
    <w:rsid w:val="000414A8"/>
    <w:rsid w:val="00041D14"/>
    <w:rsid w:val="00043D28"/>
    <w:rsid w:val="00044B1B"/>
    <w:rsid w:val="00044CF7"/>
    <w:rsid w:val="0004554C"/>
    <w:rsid w:val="00046C91"/>
    <w:rsid w:val="0004776D"/>
    <w:rsid w:val="00050DA4"/>
    <w:rsid w:val="0005195A"/>
    <w:rsid w:val="000520DA"/>
    <w:rsid w:val="0005218B"/>
    <w:rsid w:val="0005348E"/>
    <w:rsid w:val="00053EFF"/>
    <w:rsid w:val="00054C30"/>
    <w:rsid w:val="00054E16"/>
    <w:rsid w:val="00055307"/>
    <w:rsid w:val="000557E0"/>
    <w:rsid w:val="000604F0"/>
    <w:rsid w:val="00060645"/>
    <w:rsid w:val="000617B9"/>
    <w:rsid w:val="00063165"/>
    <w:rsid w:val="00064126"/>
    <w:rsid w:val="0006517B"/>
    <w:rsid w:val="000651FC"/>
    <w:rsid w:val="00065361"/>
    <w:rsid w:val="0006542B"/>
    <w:rsid w:val="00065A8F"/>
    <w:rsid w:val="000661F4"/>
    <w:rsid w:val="00067312"/>
    <w:rsid w:val="0007038F"/>
    <w:rsid w:val="00071930"/>
    <w:rsid w:val="00072479"/>
    <w:rsid w:val="00073376"/>
    <w:rsid w:val="00073457"/>
    <w:rsid w:val="00075B33"/>
    <w:rsid w:val="000767E4"/>
    <w:rsid w:val="000769F3"/>
    <w:rsid w:val="0007741B"/>
    <w:rsid w:val="000779FA"/>
    <w:rsid w:val="00082FBF"/>
    <w:rsid w:val="00083CD8"/>
    <w:rsid w:val="000840D5"/>
    <w:rsid w:val="00084F75"/>
    <w:rsid w:val="00085211"/>
    <w:rsid w:val="00086215"/>
    <w:rsid w:val="0009031F"/>
    <w:rsid w:val="00090862"/>
    <w:rsid w:val="00091386"/>
    <w:rsid w:val="00091968"/>
    <w:rsid w:val="00092181"/>
    <w:rsid w:val="00092C23"/>
    <w:rsid w:val="000930D5"/>
    <w:rsid w:val="00093BB1"/>
    <w:rsid w:val="00094F18"/>
    <w:rsid w:val="000966A3"/>
    <w:rsid w:val="00096A0A"/>
    <w:rsid w:val="000971BE"/>
    <w:rsid w:val="000971E8"/>
    <w:rsid w:val="000A0D60"/>
    <w:rsid w:val="000A1439"/>
    <w:rsid w:val="000A19BC"/>
    <w:rsid w:val="000A389A"/>
    <w:rsid w:val="000A458D"/>
    <w:rsid w:val="000A609C"/>
    <w:rsid w:val="000A63A9"/>
    <w:rsid w:val="000A6670"/>
    <w:rsid w:val="000A75F6"/>
    <w:rsid w:val="000A7B6C"/>
    <w:rsid w:val="000B034F"/>
    <w:rsid w:val="000B0CE2"/>
    <w:rsid w:val="000B2A89"/>
    <w:rsid w:val="000B62D7"/>
    <w:rsid w:val="000B6377"/>
    <w:rsid w:val="000B65E9"/>
    <w:rsid w:val="000B687D"/>
    <w:rsid w:val="000B6AAD"/>
    <w:rsid w:val="000B6C62"/>
    <w:rsid w:val="000B6EE6"/>
    <w:rsid w:val="000C4518"/>
    <w:rsid w:val="000C4926"/>
    <w:rsid w:val="000C4A83"/>
    <w:rsid w:val="000C4BB6"/>
    <w:rsid w:val="000C4CF8"/>
    <w:rsid w:val="000C5907"/>
    <w:rsid w:val="000C6E4A"/>
    <w:rsid w:val="000C6E66"/>
    <w:rsid w:val="000C7ABD"/>
    <w:rsid w:val="000D04C8"/>
    <w:rsid w:val="000D0BDC"/>
    <w:rsid w:val="000D0C8F"/>
    <w:rsid w:val="000D1011"/>
    <w:rsid w:val="000D4144"/>
    <w:rsid w:val="000D4D26"/>
    <w:rsid w:val="000D63E3"/>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F1194"/>
    <w:rsid w:val="000F17E3"/>
    <w:rsid w:val="000F1F74"/>
    <w:rsid w:val="000F2229"/>
    <w:rsid w:val="000F30C2"/>
    <w:rsid w:val="000F3601"/>
    <w:rsid w:val="000F3930"/>
    <w:rsid w:val="000F4D31"/>
    <w:rsid w:val="000F7B68"/>
    <w:rsid w:val="000F7F33"/>
    <w:rsid w:val="00100C9D"/>
    <w:rsid w:val="00101640"/>
    <w:rsid w:val="00101D58"/>
    <w:rsid w:val="0010208E"/>
    <w:rsid w:val="001029E5"/>
    <w:rsid w:val="00102E56"/>
    <w:rsid w:val="00103218"/>
    <w:rsid w:val="0010435D"/>
    <w:rsid w:val="001049D5"/>
    <w:rsid w:val="00105954"/>
    <w:rsid w:val="00105ADD"/>
    <w:rsid w:val="00107FCF"/>
    <w:rsid w:val="001112DF"/>
    <w:rsid w:val="00111692"/>
    <w:rsid w:val="001118D3"/>
    <w:rsid w:val="00111CFE"/>
    <w:rsid w:val="00111E2A"/>
    <w:rsid w:val="001128F3"/>
    <w:rsid w:val="00112FAE"/>
    <w:rsid w:val="00113EC2"/>
    <w:rsid w:val="00113ECD"/>
    <w:rsid w:val="00114469"/>
    <w:rsid w:val="00114754"/>
    <w:rsid w:val="001148A8"/>
    <w:rsid w:val="001148D3"/>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7061"/>
    <w:rsid w:val="0012719E"/>
    <w:rsid w:val="001313D3"/>
    <w:rsid w:val="0013201B"/>
    <w:rsid w:val="00132395"/>
    <w:rsid w:val="0013266C"/>
    <w:rsid w:val="001326BA"/>
    <w:rsid w:val="00132FC9"/>
    <w:rsid w:val="0013333A"/>
    <w:rsid w:val="0013352C"/>
    <w:rsid w:val="0013374A"/>
    <w:rsid w:val="001342CD"/>
    <w:rsid w:val="0013440D"/>
    <w:rsid w:val="0013464D"/>
    <w:rsid w:val="00134760"/>
    <w:rsid w:val="0013553D"/>
    <w:rsid w:val="00136CB0"/>
    <w:rsid w:val="0014066A"/>
    <w:rsid w:val="00143524"/>
    <w:rsid w:val="00144373"/>
    <w:rsid w:val="0014534A"/>
    <w:rsid w:val="0014658F"/>
    <w:rsid w:val="0014757D"/>
    <w:rsid w:val="00147808"/>
    <w:rsid w:val="00147996"/>
    <w:rsid w:val="00150FAD"/>
    <w:rsid w:val="00150FCD"/>
    <w:rsid w:val="00152A1C"/>
    <w:rsid w:val="00153CBA"/>
    <w:rsid w:val="001563BC"/>
    <w:rsid w:val="00156E23"/>
    <w:rsid w:val="00160117"/>
    <w:rsid w:val="00160344"/>
    <w:rsid w:val="0016054B"/>
    <w:rsid w:val="00161E2A"/>
    <w:rsid w:val="00162535"/>
    <w:rsid w:val="00163137"/>
    <w:rsid w:val="001633E2"/>
    <w:rsid w:val="001640F8"/>
    <w:rsid w:val="0016492C"/>
    <w:rsid w:val="0016594F"/>
    <w:rsid w:val="00165B05"/>
    <w:rsid w:val="00170606"/>
    <w:rsid w:val="0017077F"/>
    <w:rsid w:val="00171B25"/>
    <w:rsid w:val="00171D3A"/>
    <w:rsid w:val="00172543"/>
    <w:rsid w:val="00172570"/>
    <w:rsid w:val="00172A18"/>
    <w:rsid w:val="001732E9"/>
    <w:rsid w:val="0017347D"/>
    <w:rsid w:val="00174009"/>
    <w:rsid w:val="00175A7D"/>
    <w:rsid w:val="00175F11"/>
    <w:rsid w:val="00176D00"/>
    <w:rsid w:val="001773AC"/>
    <w:rsid w:val="00181BAD"/>
    <w:rsid w:val="0018246D"/>
    <w:rsid w:val="00182C31"/>
    <w:rsid w:val="00182D87"/>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3FBE"/>
    <w:rsid w:val="001A5985"/>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7DB9"/>
    <w:rsid w:val="001B7E1A"/>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E77"/>
    <w:rsid w:val="001E5808"/>
    <w:rsid w:val="001E5B91"/>
    <w:rsid w:val="001E7BB4"/>
    <w:rsid w:val="001F00A2"/>
    <w:rsid w:val="001F0D43"/>
    <w:rsid w:val="001F0F6B"/>
    <w:rsid w:val="001F1235"/>
    <w:rsid w:val="001F1AC1"/>
    <w:rsid w:val="001F2D49"/>
    <w:rsid w:val="001F31BA"/>
    <w:rsid w:val="001F33C6"/>
    <w:rsid w:val="001F49B9"/>
    <w:rsid w:val="001F4F65"/>
    <w:rsid w:val="001F52EA"/>
    <w:rsid w:val="001F5467"/>
    <w:rsid w:val="001F6686"/>
    <w:rsid w:val="001F6A52"/>
    <w:rsid w:val="001F6BB1"/>
    <w:rsid w:val="001F6D49"/>
    <w:rsid w:val="0020123E"/>
    <w:rsid w:val="0020236F"/>
    <w:rsid w:val="00203BDD"/>
    <w:rsid w:val="0020407A"/>
    <w:rsid w:val="00204306"/>
    <w:rsid w:val="002055F2"/>
    <w:rsid w:val="0020650B"/>
    <w:rsid w:val="00206DB9"/>
    <w:rsid w:val="002070EB"/>
    <w:rsid w:val="00207D49"/>
    <w:rsid w:val="00210850"/>
    <w:rsid w:val="00210DEE"/>
    <w:rsid w:val="00210EB1"/>
    <w:rsid w:val="002124EF"/>
    <w:rsid w:val="00212875"/>
    <w:rsid w:val="0021506E"/>
    <w:rsid w:val="0021560F"/>
    <w:rsid w:val="00215F5A"/>
    <w:rsid w:val="002165E0"/>
    <w:rsid w:val="00216FFC"/>
    <w:rsid w:val="00217276"/>
    <w:rsid w:val="00221722"/>
    <w:rsid w:val="00223636"/>
    <w:rsid w:val="00223910"/>
    <w:rsid w:val="00223A5D"/>
    <w:rsid w:val="00223AC8"/>
    <w:rsid w:val="00224E5C"/>
    <w:rsid w:val="00227DA4"/>
    <w:rsid w:val="00231687"/>
    <w:rsid w:val="002330EE"/>
    <w:rsid w:val="00233530"/>
    <w:rsid w:val="00234AC3"/>
    <w:rsid w:val="00234DF8"/>
    <w:rsid w:val="00235821"/>
    <w:rsid w:val="002363C0"/>
    <w:rsid w:val="00236684"/>
    <w:rsid w:val="00240897"/>
    <w:rsid w:val="002419AD"/>
    <w:rsid w:val="002437C5"/>
    <w:rsid w:val="00243CCC"/>
    <w:rsid w:val="002454E9"/>
    <w:rsid w:val="00246348"/>
    <w:rsid w:val="0024722E"/>
    <w:rsid w:val="00251419"/>
    <w:rsid w:val="00251FB9"/>
    <w:rsid w:val="00252F9D"/>
    <w:rsid w:val="0025311C"/>
    <w:rsid w:val="00253381"/>
    <w:rsid w:val="002543C9"/>
    <w:rsid w:val="00255A9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250F"/>
    <w:rsid w:val="0027383F"/>
    <w:rsid w:val="00273F1B"/>
    <w:rsid w:val="00274B21"/>
    <w:rsid w:val="00274FEF"/>
    <w:rsid w:val="00275ADB"/>
    <w:rsid w:val="00275ECC"/>
    <w:rsid w:val="002769C5"/>
    <w:rsid w:val="00277C0E"/>
    <w:rsid w:val="002802B4"/>
    <w:rsid w:val="00280452"/>
    <w:rsid w:val="00281856"/>
    <w:rsid w:val="00282188"/>
    <w:rsid w:val="0028261D"/>
    <w:rsid w:val="002829D6"/>
    <w:rsid w:val="00284A0A"/>
    <w:rsid w:val="00284F7D"/>
    <w:rsid w:val="002854A2"/>
    <w:rsid w:val="002869DB"/>
    <w:rsid w:val="00286C52"/>
    <w:rsid w:val="00286FF0"/>
    <w:rsid w:val="00287098"/>
    <w:rsid w:val="00287436"/>
    <w:rsid w:val="00290995"/>
    <w:rsid w:val="00290E4A"/>
    <w:rsid w:val="0029216F"/>
    <w:rsid w:val="002936D1"/>
    <w:rsid w:val="002944BD"/>
    <w:rsid w:val="0029480A"/>
    <w:rsid w:val="00294E08"/>
    <w:rsid w:val="0029617F"/>
    <w:rsid w:val="00296E55"/>
    <w:rsid w:val="0029713B"/>
    <w:rsid w:val="002A009C"/>
    <w:rsid w:val="002A10D3"/>
    <w:rsid w:val="002A216F"/>
    <w:rsid w:val="002A4C89"/>
    <w:rsid w:val="002A5B2B"/>
    <w:rsid w:val="002B018F"/>
    <w:rsid w:val="002B01E0"/>
    <w:rsid w:val="002B02DB"/>
    <w:rsid w:val="002B0D89"/>
    <w:rsid w:val="002B3C35"/>
    <w:rsid w:val="002B417A"/>
    <w:rsid w:val="002B45AB"/>
    <w:rsid w:val="002B4A56"/>
    <w:rsid w:val="002B52EB"/>
    <w:rsid w:val="002B5945"/>
    <w:rsid w:val="002B63D4"/>
    <w:rsid w:val="002B65F4"/>
    <w:rsid w:val="002B79BF"/>
    <w:rsid w:val="002C0283"/>
    <w:rsid w:val="002C044B"/>
    <w:rsid w:val="002C2201"/>
    <w:rsid w:val="002C3B2E"/>
    <w:rsid w:val="002C4F27"/>
    <w:rsid w:val="002C55A0"/>
    <w:rsid w:val="002C628A"/>
    <w:rsid w:val="002C6A15"/>
    <w:rsid w:val="002C787D"/>
    <w:rsid w:val="002D04FD"/>
    <w:rsid w:val="002D068B"/>
    <w:rsid w:val="002D0CC1"/>
    <w:rsid w:val="002D1122"/>
    <w:rsid w:val="002D1A00"/>
    <w:rsid w:val="002D2F6F"/>
    <w:rsid w:val="002D3116"/>
    <w:rsid w:val="002D3637"/>
    <w:rsid w:val="002D4757"/>
    <w:rsid w:val="002D4883"/>
    <w:rsid w:val="002D611C"/>
    <w:rsid w:val="002D704C"/>
    <w:rsid w:val="002D77DB"/>
    <w:rsid w:val="002D7EE9"/>
    <w:rsid w:val="002E0048"/>
    <w:rsid w:val="002E0ACF"/>
    <w:rsid w:val="002E19F7"/>
    <w:rsid w:val="002E1C9A"/>
    <w:rsid w:val="002E2EF4"/>
    <w:rsid w:val="002E35B3"/>
    <w:rsid w:val="002E3FFF"/>
    <w:rsid w:val="002E4321"/>
    <w:rsid w:val="002E50C0"/>
    <w:rsid w:val="002E548A"/>
    <w:rsid w:val="002E7AB9"/>
    <w:rsid w:val="002F17B7"/>
    <w:rsid w:val="002F22F2"/>
    <w:rsid w:val="002F3259"/>
    <w:rsid w:val="002F34D0"/>
    <w:rsid w:val="002F77C3"/>
    <w:rsid w:val="002F7892"/>
    <w:rsid w:val="003004A0"/>
    <w:rsid w:val="00300821"/>
    <w:rsid w:val="0030150E"/>
    <w:rsid w:val="00301A30"/>
    <w:rsid w:val="00302A31"/>
    <w:rsid w:val="00302AB0"/>
    <w:rsid w:val="003030EB"/>
    <w:rsid w:val="00303342"/>
    <w:rsid w:val="00303BB3"/>
    <w:rsid w:val="00303D8C"/>
    <w:rsid w:val="00304700"/>
    <w:rsid w:val="00305950"/>
    <w:rsid w:val="00305C9E"/>
    <w:rsid w:val="003061AA"/>
    <w:rsid w:val="003069B4"/>
    <w:rsid w:val="00307222"/>
    <w:rsid w:val="00307C8B"/>
    <w:rsid w:val="00307CD9"/>
    <w:rsid w:val="00310C37"/>
    <w:rsid w:val="003114F4"/>
    <w:rsid w:val="003116B7"/>
    <w:rsid w:val="0031173F"/>
    <w:rsid w:val="00312705"/>
    <w:rsid w:val="00312989"/>
    <w:rsid w:val="0031582D"/>
    <w:rsid w:val="00315985"/>
    <w:rsid w:val="003161CF"/>
    <w:rsid w:val="00316FE1"/>
    <w:rsid w:val="003211FF"/>
    <w:rsid w:val="00321E89"/>
    <w:rsid w:val="0032236C"/>
    <w:rsid w:val="00322433"/>
    <w:rsid w:val="00322D53"/>
    <w:rsid w:val="003233FE"/>
    <w:rsid w:val="00325EA1"/>
    <w:rsid w:val="0032674F"/>
    <w:rsid w:val="0032695C"/>
    <w:rsid w:val="00326B59"/>
    <w:rsid w:val="00326D02"/>
    <w:rsid w:val="00327568"/>
    <w:rsid w:val="00327A55"/>
    <w:rsid w:val="0033127A"/>
    <w:rsid w:val="00331497"/>
    <w:rsid w:val="00331861"/>
    <w:rsid w:val="003326A3"/>
    <w:rsid w:val="003335E6"/>
    <w:rsid w:val="003360A1"/>
    <w:rsid w:val="003364A1"/>
    <w:rsid w:val="0033684F"/>
    <w:rsid w:val="003404D7"/>
    <w:rsid w:val="00342EBA"/>
    <w:rsid w:val="003443E3"/>
    <w:rsid w:val="00344D68"/>
    <w:rsid w:val="00344F6F"/>
    <w:rsid w:val="00345E71"/>
    <w:rsid w:val="00346E15"/>
    <w:rsid w:val="00347283"/>
    <w:rsid w:val="00347656"/>
    <w:rsid w:val="00347A2B"/>
    <w:rsid w:val="0035163D"/>
    <w:rsid w:val="0035311D"/>
    <w:rsid w:val="003548EF"/>
    <w:rsid w:val="003550A4"/>
    <w:rsid w:val="003554D1"/>
    <w:rsid w:val="003559B8"/>
    <w:rsid w:val="003568B6"/>
    <w:rsid w:val="00356BCA"/>
    <w:rsid w:val="00356D55"/>
    <w:rsid w:val="00360771"/>
    <w:rsid w:val="00361A3F"/>
    <w:rsid w:val="00361E57"/>
    <w:rsid w:val="00361FE4"/>
    <w:rsid w:val="0036259A"/>
    <w:rsid w:val="00362825"/>
    <w:rsid w:val="003631EB"/>
    <w:rsid w:val="00363A98"/>
    <w:rsid w:val="00363F55"/>
    <w:rsid w:val="003643B8"/>
    <w:rsid w:val="00365B47"/>
    <w:rsid w:val="00365B68"/>
    <w:rsid w:val="0036633B"/>
    <w:rsid w:val="003671CE"/>
    <w:rsid w:val="00370EEA"/>
    <w:rsid w:val="0037112A"/>
    <w:rsid w:val="00371F9D"/>
    <w:rsid w:val="003731A4"/>
    <w:rsid w:val="003735B1"/>
    <w:rsid w:val="00374201"/>
    <w:rsid w:val="00374413"/>
    <w:rsid w:val="0037506E"/>
    <w:rsid w:val="003760A9"/>
    <w:rsid w:val="00380B87"/>
    <w:rsid w:val="00380F39"/>
    <w:rsid w:val="0038183A"/>
    <w:rsid w:val="00382DD2"/>
    <w:rsid w:val="00383038"/>
    <w:rsid w:val="003858D9"/>
    <w:rsid w:val="00386339"/>
    <w:rsid w:val="00387D83"/>
    <w:rsid w:val="00387E4F"/>
    <w:rsid w:val="00387FA0"/>
    <w:rsid w:val="00390702"/>
    <w:rsid w:val="003911E8"/>
    <w:rsid w:val="003913EC"/>
    <w:rsid w:val="003923CF"/>
    <w:rsid w:val="003943B0"/>
    <w:rsid w:val="00395C9C"/>
    <w:rsid w:val="00395FD8"/>
    <w:rsid w:val="003968B4"/>
    <w:rsid w:val="00396901"/>
    <w:rsid w:val="00397729"/>
    <w:rsid w:val="003979BD"/>
    <w:rsid w:val="003A3582"/>
    <w:rsid w:val="003A36CF"/>
    <w:rsid w:val="003A46F1"/>
    <w:rsid w:val="003A4809"/>
    <w:rsid w:val="003A5FFC"/>
    <w:rsid w:val="003A6FC2"/>
    <w:rsid w:val="003A7A2C"/>
    <w:rsid w:val="003B0F3D"/>
    <w:rsid w:val="003B1CA7"/>
    <w:rsid w:val="003B2289"/>
    <w:rsid w:val="003B247A"/>
    <w:rsid w:val="003B31C6"/>
    <w:rsid w:val="003B43B2"/>
    <w:rsid w:val="003B44CA"/>
    <w:rsid w:val="003B4D38"/>
    <w:rsid w:val="003B51E8"/>
    <w:rsid w:val="003B5AB2"/>
    <w:rsid w:val="003B705D"/>
    <w:rsid w:val="003B7DFB"/>
    <w:rsid w:val="003C03D8"/>
    <w:rsid w:val="003C04BE"/>
    <w:rsid w:val="003C09CF"/>
    <w:rsid w:val="003C167E"/>
    <w:rsid w:val="003C1A13"/>
    <w:rsid w:val="003C1AC9"/>
    <w:rsid w:val="003C26D3"/>
    <w:rsid w:val="003C33EE"/>
    <w:rsid w:val="003C4886"/>
    <w:rsid w:val="003C51DE"/>
    <w:rsid w:val="003C74F2"/>
    <w:rsid w:val="003C7AEE"/>
    <w:rsid w:val="003C7C05"/>
    <w:rsid w:val="003D2C25"/>
    <w:rsid w:val="003D3277"/>
    <w:rsid w:val="003D40B4"/>
    <w:rsid w:val="003D44CA"/>
    <w:rsid w:val="003D4731"/>
    <w:rsid w:val="003D481E"/>
    <w:rsid w:val="003D576C"/>
    <w:rsid w:val="003D5B6D"/>
    <w:rsid w:val="003D7704"/>
    <w:rsid w:val="003D7C13"/>
    <w:rsid w:val="003E034E"/>
    <w:rsid w:val="003E058C"/>
    <w:rsid w:val="003E0937"/>
    <w:rsid w:val="003E0D44"/>
    <w:rsid w:val="003E3606"/>
    <w:rsid w:val="003E3919"/>
    <w:rsid w:val="003E3E2A"/>
    <w:rsid w:val="003E3F62"/>
    <w:rsid w:val="003E40DE"/>
    <w:rsid w:val="003E455D"/>
    <w:rsid w:val="003E4F6E"/>
    <w:rsid w:val="003E586B"/>
    <w:rsid w:val="003E604D"/>
    <w:rsid w:val="003E6AEB"/>
    <w:rsid w:val="003E6DCA"/>
    <w:rsid w:val="003E76C2"/>
    <w:rsid w:val="003F0279"/>
    <w:rsid w:val="003F031C"/>
    <w:rsid w:val="003F0BC3"/>
    <w:rsid w:val="003F0BE6"/>
    <w:rsid w:val="003F13D0"/>
    <w:rsid w:val="003F1634"/>
    <w:rsid w:val="003F17D8"/>
    <w:rsid w:val="003F1890"/>
    <w:rsid w:val="003F21A9"/>
    <w:rsid w:val="003F2A0B"/>
    <w:rsid w:val="003F2DAF"/>
    <w:rsid w:val="003F337C"/>
    <w:rsid w:val="003F3B5D"/>
    <w:rsid w:val="003F4491"/>
    <w:rsid w:val="003F4FEC"/>
    <w:rsid w:val="003F56F6"/>
    <w:rsid w:val="003F5EE7"/>
    <w:rsid w:val="003F75DD"/>
    <w:rsid w:val="0040003B"/>
    <w:rsid w:val="004034A1"/>
    <w:rsid w:val="00404C8F"/>
    <w:rsid w:val="00406220"/>
    <w:rsid w:val="004063BC"/>
    <w:rsid w:val="0040663C"/>
    <w:rsid w:val="004067E8"/>
    <w:rsid w:val="004079BC"/>
    <w:rsid w:val="00407DEF"/>
    <w:rsid w:val="00411471"/>
    <w:rsid w:val="00411FAB"/>
    <w:rsid w:val="00412332"/>
    <w:rsid w:val="004131DC"/>
    <w:rsid w:val="00414594"/>
    <w:rsid w:val="00415991"/>
    <w:rsid w:val="00417345"/>
    <w:rsid w:val="004173E1"/>
    <w:rsid w:val="00417487"/>
    <w:rsid w:val="0041785B"/>
    <w:rsid w:val="00420488"/>
    <w:rsid w:val="00420A46"/>
    <w:rsid w:val="00421C7B"/>
    <w:rsid w:val="00422390"/>
    <w:rsid w:val="004226E4"/>
    <w:rsid w:val="0042295E"/>
    <w:rsid w:val="00424092"/>
    <w:rsid w:val="00425372"/>
    <w:rsid w:val="0042537C"/>
    <w:rsid w:val="004253BA"/>
    <w:rsid w:val="00425797"/>
    <w:rsid w:val="00426638"/>
    <w:rsid w:val="0043077A"/>
    <w:rsid w:val="0043277A"/>
    <w:rsid w:val="00432DA0"/>
    <w:rsid w:val="00432E7C"/>
    <w:rsid w:val="00433B63"/>
    <w:rsid w:val="00433C75"/>
    <w:rsid w:val="004347FE"/>
    <w:rsid w:val="0043528A"/>
    <w:rsid w:val="0043538F"/>
    <w:rsid w:val="00436FD5"/>
    <w:rsid w:val="00437455"/>
    <w:rsid w:val="00437B59"/>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DD3"/>
    <w:rsid w:val="004505B0"/>
    <w:rsid w:val="00450A75"/>
    <w:rsid w:val="004515E1"/>
    <w:rsid w:val="00451BF8"/>
    <w:rsid w:val="004520F1"/>
    <w:rsid w:val="0045277D"/>
    <w:rsid w:val="00452ADC"/>
    <w:rsid w:val="004533F0"/>
    <w:rsid w:val="00453E45"/>
    <w:rsid w:val="00453F5B"/>
    <w:rsid w:val="00454C3A"/>
    <w:rsid w:val="00454C89"/>
    <w:rsid w:val="00454FE9"/>
    <w:rsid w:val="00455A2F"/>
    <w:rsid w:val="0045778E"/>
    <w:rsid w:val="004577A0"/>
    <w:rsid w:val="004578EF"/>
    <w:rsid w:val="00460D60"/>
    <w:rsid w:val="0046171A"/>
    <w:rsid w:val="00461B73"/>
    <w:rsid w:val="00461F30"/>
    <w:rsid w:val="00463684"/>
    <w:rsid w:val="00463BF7"/>
    <w:rsid w:val="00464339"/>
    <w:rsid w:val="00465AE6"/>
    <w:rsid w:val="004660EF"/>
    <w:rsid w:val="00466BB5"/>
    <w:rsid w:val="00466D7F"/>
    <w:rsid w:val="00467809"/>
    <w:rsid w:val="00470049"/>
    <w:rsid w:val="004706BF"/>
    <w:rsid w:val="00473AC6"/>
    <w:rsid w:val="004741AA"/>
    <w:rsid w:val="00474277"/>
    <w:rsid w:val="004745E1"/>
    <w:rsid w:val="00475D27"/>
    <w:rsid w:val="00475EDD"/>
    <w:rsid w:val="0047667E"/>
    <w:rsid w:val="00476F48"/>
    <w:rsid w:val="00477767"/>
    <w:rsid w:val="00482E86"/>
    <w:rsid w:val="0048336C"/>
    <w:rsid w:val="00484243"/>
    <w:rsid w:val="00484F04"/>
    <w:rsid w:val="004852EC"/>
    <w:rsid w:val="004856D2"/>
    <w:rsid w:val="00485BC1"/>
    <w:rsid w:val="00486334"/>
    <w:rsid w:val="00487022"/>
    <w:rsid w:val="0049068B"/>
    <w:rsid w:val="00490D83"/>
    <w:rsid w:val="00490EAF"/>
    <w:rsid w:val="00490FB3"/>
    <w:rsid w:val="0049319A"/>
    <w:rsid w:val="004931B0"/>
    <w:rsid w:val="00493B46"/>
    <w:rsid w:val="00493F18"/>
    <w:rsid w:val="00494241"/>
    <w:rsid w:val="00494E02"/>
    <w:rsid w:val="00495271"/>
    <w:rsid w:val="00495E8D"/>
    <w:rsid w:val="00495FE0"/>
    <w:rsid w:val="00496474"/>
    <w:rsid w:val="00496EC3"/>
    <w:rsid w:val="004A02DA"/>
    <w:rsid w:val="004A0943"/>
    <w:rsid w:val="004A1ADC"/>
    <w:rsid w:val="004A1BB8"/>
    <w:rsid w:val="004A1F86"/>
    <w:rsid w:val="004A2D09"/>
    <w:rsid w:val="004A36A2"/>
    <w:rsid w:val="004A4351"/>
    <w:rsid w:val="004A4441"/>
    <w:rsid w:val="004A4892"/>
    <w:rsid w:val="004A5755"/>
    <w:rsid w:val="004A7106"/>
    <w:rsid w:val="004A7373"/>
    <w:rsid w:val="004B0D2E"/>
    <w:rsid w:val="004B134E"/>
    <w:rsid w:val="004B189C"/>
    <w:rsid w:val="004B196A"/>
    <w:rsid w:val="004B21B2"/>
    <w:rsid w:val="004B2BF8"/>
    <w:rsid w:val="004B3929"/>
    <w:rsid w:val="004B445A"/>
    <w:rsid w:val="004B4577"/>
    <w:rsid w:val="004B5F30"/>
    <w:rsid w:val="004B755A"/>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76F"/>
    <w:rsid w:val="004C6A3D"/>
    <w:rsid w:val="004C7335"/>
    <w:rsid w:val="004D09A2"/>
    <w:rsid w:val="004D1480"/>
    <w:rsid w:val="004D1B9D"/>
    <w:rsid w:val="004D1C1B"/>
    <w:rsid w:val="004D2C04"/>
    <w:rsid w:val="004D3654"/>
    <w:rsid w:val="004D3AC2"/>
    <w:rsid w:val="004D3CF2"/>
    <w:rsid w:val="004D4E14"/>
    <w:rsid w:val="004D55B9"/>
    <w:rsid w:val="004D5C95"/>
    <w:rsid w:val="004D6AB9"/>
    <w:rsid w:val="004D712D"/>
    <w:rsid w:val="004D725A"/>
    <w:rsid w:val="004D7876"/>
    <w:rsid w:val="004E024F"/>
    <w:rsid w:val="004E2D38"/>
    <w:rsid w:val="004E2F99"/>
    <w:rsid w:val="004E5795"/>
    <w:rsid w:val="004E6F7D"/>
    <w:rsid w:val="004E7326"/>
    <w:rsid w:val="004E7858"/>
    <w:rsid w:val="004E788C"/>
    <w:rsid w:val="004F14EF"/>
    <w:rsid w:val="004F20A3"/>
    <w:rsid w:val="004F26B3"/>
    <w:rsid w:val="004F29E9"/>
    <w:rsid w:val="004F3158"/>
    <w:rsid w:val="004F3620"/>
    <w:rsid w:val="004F45DD"/>
    <w:rsid w:val="004F4746"/>
    <w:rsid w:val="004F4F54"/>
    <w:rsid w:val="004F55AA"/>
    <w:rsid w:val="004F5E9E"/>
    <w:rsid w:val="004F5F93"/>
    <w:rsid w:val="004F738A"/>
    <w:rsid w:val="00501F00"/>
    <w:rsid w:val="005029E2"/>
    <w:rsid w:val="00503B05"/>
    <w:rsid w:val="00504424"/>
    <w:rsid w:val="00504A93"/>
    <w:rsid w:val="00504BA7"/>
    <w:rsid w:val="005064EB"/>
    <w:rsid w:val="00510AC4"/>
    <w:rsid w:val="00512418"/>
    <w:rsid w:val="0051276B"/>
    <w:rsid w:val="00512FED"/>
    <w:rsid w:val="0051393E"/>
    <w:rsid w:val="00513FC2"/>
    <w:rsid w:val="005155E4"/>
    <w:rsid w:val="0051564B"/>
    <w:rsid w:val="00515792"/>
    <w:rsid w:val="00515CFA"/>
    <w:rsid w:val="005160D3"/>
    <w:rsid w:val="00516C06"/>
    <w:rsid w:val="005205C9"/>
    <w:rsid w:val="005207C2"/>
    <w:rsid w:val="005211A6"/>
    <w:rsid w:val="0052153D"/>
    <w:rsid w:val="00522C77"/>
    <w:rsid w:val="0052396F"/>
    <w:rsid w:val="00523D5D"/>
    <w:rsid w:val="005240FD"/>
    <w:rsid w:val="00524F93"/>
    <w:rsid w:val="00525FF4"/>
    <w:rsid w:val="00526011"/>
    <w:rsid w:val="00526886"/>
    <w:rsid w:val="0052692D"/>
    <w:rsid w:val="00526BAB"/>
    <w:rsid w:val="00526E99"/>
    <w:rsid w:val="0052776C"/>
    <w:rsid w:val="00530C6B"/>
    <w:rsid w:val="00530C8C"/>
    <w:rsid w:val="00531287"/>
    <w:rsid w:val="005316D1"/>
    <w:rsid w:val="00535C72"/>
    <w:rsid w:val="00535F73"/>
    <w:rsid w:val="005363F5"/>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43BF"/>
    <w:rsid w:val="0056459F"/>
    <w:rsid w:val="0056593C"/>
    <w:rsid w:val="00566BF4"/>
    <w:rsid w:val="0057018F"/>
    <w:rsid w:val="0057030E"/>
    <w:rsid w:val="00572EF4"/>
    <w:rsid w:val="00572FCE"/>
    <w:rsid w:val="0057303C"/>
    <w:rsid w:val="0057369D"/>
    <w:rsid w:val="005746CD"/>
    <w:rsid w:val="0057557F"/>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570D"/>
    <w:rsid w:val="005A7256"/>
    <w:rsid w:val="005B0F98"/>
    <w:rsid w:val="005B1470"/>
    <w:rsid w:val="005B227F"/>
    <w:rsid w:val="005B31D8"/>
    <w:rsid w:val="005B3880"/>
    <w:rsid w:val="005B3C59"/>
    <w:rsid w:val="005B5C47"/>
    <w:rsid w:val="005B5CCE"/>
    <w:rsid w:val="005B654C"/>
    <w:rsid w:val="005B7041"/>
    <w:rsid w:val="005C0058"/>
    <w:rsid w:val="005C082E"/>
    <w:rsid w:val="005C0E4F"/>
    <w:rsid w:val="005C15F3"/>
    <w:rsid w:val="005C283B"/>
    <w:rsid w:val="005C3252"/>
    <w:rsid w:val="005C3659"/>
    <w:rsid w:val="005C3CD4"/>
    <w:rsid w:val="005C3D71"/>
    <w:rsid w:val="005C4567"/>
    <w:rsid w:val="005C557F"/>
    <w:rsid w:val="005C5BFF"/>
    <w:rsid w:val="005C5E16"/>
    <w:rsid w:val="005C5F47"/>
    <w:rsid w:val="005C606E"/>
    <w:rsid w:val="005C71C1"/>
    <w:rsid w:val="005D11C4"/>
    <w:rsid w:val="005D1293"/>
    <w:rsid w:val="005D13D0"/>
    <w:rsid w:val="005D1FE4"/>
    <w:rsid w:val="005D2395"/>
    <w:rsid w:val="005D2676"/>
    <w:rsid w:val="005D2718"/>
    <w:rsid w:val="005D2E28"/>
    <w:rsid w:val="005D3211"/>
    <w:rsid w:val="005D3476"/>
    <w:rsid w:val="005D4739"/>
    <w:rsid w:val="005D4C4A"/>
    <w:rsid w:val="005D547E"/>
    <w:rsid w:val="005D6A4E"/>
    <w:rsid w:val="005E1CD7"/>
    <w:rsid w:val="005E20E8"/>
    <w:rsid w:val="005E2269"/>
    <w:rsid w:val="005E23BC"/>
    <w:rsid w:val="005E2B89"/>
    <w:rsid w:val="005E38AC"/>
    <w:rsid w:val="005F13AD"/>
    <w:rsid w:val="005F3118"/>
    <w:rsid w:val="005F33B4"/>
    <w:rsid w:val="005F34FA"/>
    <w:rsid w:val="005F4A6F"/>
    <w:rsid w:val="005F568F"/>
    <w:rsid w:val="005F5EDD"/>
    <w:rsid w:val="005F63A0"/>
    <w:rsid w:val="005F75D8"/>
    <w:rsid w:val="005F7F75"/>
    <w:rsid w:val="00600993"/>
    <w:rsid w:val="00600C03"/>
    <w:rsid w:val="00602191"/>
    <w:rsid w:val="00602220"/>
    <w:rsid w:val="00602977"/>
    <w:rsid w:val="00602ABC"/>
    <w:rsid w:val="00602D77"/>
    <w:rsid w:val="0060353E"/>
    <w:rsid w:val="006035A9"/>
    <w:rsid w:val="00604C2D"/>
    <w:rsid w:val="0060574C"/>
    <w:rsid w:val="00605D65"/>
    <w:rsid w:val="00606992"/>
    <w:rsid w:val="00610807"/>
    <w:rsid w:val="00611F4A"/>
    <w:rsid w:val="006125CC"/>
    <w:rsid w:val="00613DA7"/>
    <w:rsid w:val="006140D2"/>
    <w:rsid w:val="006141CE"/>
    <w:rsid w:val="00614CAE"/>
    <w:rsid w:val="00616B14"/>
    <w:rsid w:val="00616B86"/>
    <w:rsid w:val="006202B8"/>
    <w:rsid w:val="00620CF6"/>
    <w:rsid w:val="00621345"/>
    <w:rsid w:val="0062182F"/>
    <w:rsid w:val="0062260A"/>
    <w:rsid w:val="00622C15"/>
    <w:rsid w:val="00622ED5"/>
    <w:rsid w:val="006237CB"/>
    <w:rsid w:val="00623EF5"/>
    <w:rsid w:val="00624B3C"/>
    <w:rsid w:val="0062501D"/>
    <w:rsid w:val="00625071"/>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6535"/>
    <w:rsid w:val="0064677B"/>
    <w:rsid w:val="00646A7B"/>
    <w:rsid w:val="00647BE2"/>
    <w:rsid w:val="00650040"/>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58E9"/>
    <w:rsid w:val="00665AFA"/>
    <w:rsid w:val="006679D0"/>
    <w:rsid w:val="00670539"/>
    <w:rsid w:val="00671126"/>
    <w:rsid w:val="00671AA4"/>
    <w:rsid w:val="0067215F"/>
    <w:rsid w:val="006746C7"/>
    <w:rsid w:val="0067546A"/>
    <w:rsid w:val="006757B0"/>
    <w:rsid w:val="00675DFC"/>
    <w:rsid w:val="00676258"/>
    <w:rsid w:val="00676F05"/>
    <w:rsid w:val="00677BFA"/>
    <w:rsid w:val="00681E96"/>
    <w:rsid w:val="00683F9B"/>
    <w:rsid w:val="0068409E"/>
    <w:rsid w:val="0068447D"/>
    <w:rsid w:val="00685CA9"/>
    <w:rsid w:val="00685CE2"/>
    <w:rsid w:val="00686041"/>
    <w:rsid w:val="00686530"/>
    <w:rsid w:val="006868C4"/>
    <w:rsid w:val="00686DD5"/>
    <w:rsid w:val="00686EE7"/>
    <w:rsid w:val="00687637"/>
    <w:rsid w:val="006909AF"/>
    <w:rsid w:val="00690B79"/>
    <w:rsid w:val="00691263"/>
    <w:rsid w:val="00691D4A"/>
    <w:rsid w:val="0069227C"/>
    <w:rsid w:val="0069341F"/>
    <w:rsid w:val="00693953"/>
    <w:rsid w:val="00694341"/>
    <w:rsid w:val="0069498B"/>
    <w:rsid w:val="00694C94"/>
    <w:rsid w:val="00696015"/>
    <w:rsid w:val="006961C5"/>
    <w:rsid w:val="006969B4"/>
    <w:rsid w:val="00696D11"/>
    <w:rsid w:val="00696F05"/>
    <w:rsid w:val="006972B8"/>
    <w:rsid w:val="00697398"/>
    <w:rsid w:val="00697F3D"/>
    <w:rsid w:val="006A0E9E"/>
    <w:rsid w:val="006A2C61"/>
    <w:rsid w:val="006A4F88"/>
    <w:rsid w:val="006A6213"/>
    <w:rsid w:val="006A6387"/>
    <w:rsid w:val="006A6DB5"/>
    <w:rsid w:val="006A7322"/>
    <w:rsid w:val="006B079D"/>
    <w:rsid w:val="006B09E4"/>
    <w:rsid w:val="006B273E"/>
    <w:rsid w:val="006B465D"/>
    <w:rsid w:val="006B4D5E"/>
    <w:rsid w:val="006B61A4"/>
    <w:rsid w:val="006B7B9E"/>
    <w:rsid w:val="006B7DD5"/>
    <w:rsid w:val="006C0368"/>
    <w:rsid w:val="006C041E"/>
    <w:rsid w:val="006C1696"/>
    <w:rsid w:val="006C1705"/>
    <w:rsid w:val="006C1A7E"/>
    <w:rsid w:val="006C2499"/>
    <w:rsid w:val="006C2C2F"/>
    <w:rsid w:val="006C3D6A"/>
    <w:rsid w:val="006C56FE"/>
    <w:rsid w:val="006C6528"/>
    <w:rsid w:val="006C6E65"/>
    <w:rsid w:val="006D02F5"/>
    <w:rsid w:val="006D0D02"/>
    <w:rsid w:val="006D0F5F"/>
    <w:rsid w:val="006D111D"/>
    <w:rsid w:val="006D22F0"/>
    <w:rsid w:val="006D2341"/>
    <w:rsid w:val="006D23E7"/>
    <w:rsid w:val="006D4BB2"/>
    <w:rsid w:val="006D4C15"/>
    <w:rsid w:val="006D5B36"/>
    <w:rsid w:val="006D7285"/>
    <w:rsid w:val="006D7343"/>
    <w:rsid w:val="006E03EC"/>
    <w:rsid w:val="006E19F6"/>
    <w:rsid w:val="006E20C5"/>
    <w:rsid w:val="006E2C43"/>
    <w:rsid w:val="006E2F74"/>
    <w:rsid w:val="006E3C3E"/>
    <w:rsid w:val="006E4695"/>
    <w:rsid w:val="006E51B2"/>
    <w:rsid w:val="006E56A1"/>
    <w:rsid w:val="006E707C"/>
    <w:rsid w:val="006E7959"/>
    <w:rsid w:val="006F1415"/>
    <w:rsid w:val="006F1C06"/>
    <w:rsid w:val="006F1CAB"/>
    <w:rsid w:val="006F263D"/>
    <w:rsid w:val="006F31B8"/>
    <w:rsid w:val="006F3955"/>
    <w:rsid w:val="006F3F9E"/>
    <w:rsid w:val="006F4376"/>
    <w:rsid w:val="006F52E3"/>
    <w:rsid w:val="006F6294"/>
    <w:rsid w:val="006F6783"/>
    <w:rsid w:val="006F7BD5"/>
    <w:rsid w:val="0070045D"/>
    <w:rsid w:val="00701169"/>
    <w:rsid w:val="00701841"/>
    <w:rsid w:val="00701A97"/>
    <w:rsid w:val="00702437"/>
    <w:rsid w:val="00702A28"/>
    <w:rsid w:val="007038EC"/>
    <w:rsid w:val="0070405F"/>
    <w:rsid w:val="00704BBC"/>
    <w:rsid w:val="00705CC2"/>
    <w:rsid w:val="0070604A"/>
    <w:rsid w:val="00706352"/>
    <w:rsid w:val="007064B5"/>
    <w:rsid w:val="00707688"/>
    <w:rsid w:val="00710B54"/>
    <w:rsid w:val="0071174D"/>
    <w:rsid w:val="0071339C"/>
    <w:rsid w:val="00713DDF"/>
    <w:rsid w:val="00713F8C"/>
    <w:rsid w:val="007159BF"/>
    <w:rsid w:val="00716B89"/>
    <w:rsid w:val="0071750B"/>
    <w:rsid w:val="007177A7"/>
    <w:rsid w:val="00720D37"/>
    <w:rsid w:val="00721138"/>
    <w:rsid w:val="00721A17"/>
    <w:rsid w:val="007241B4"/>
    <w:rsid w:val="00724BF9"/>
    <w:rsid w:val="00724E11"/>
    <w:rsid w:val="00724F0B"/>
    <w:rsid w:val="00726844"/>
    <w:rsid w:val="00727180"/>
    <w:rsid w:val="00731907"/>
    <w:rsid w:val="00731BD8"/>
    <w:rsid w:val="007330D6"/>
    <w:rsid w:val="00733565"/>
    <w:rsid w:val="0073382F"/>
    <w:rsid w:val="00733A1B"/>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55EF"/>
    <w:rsid w:val="00745F44"/>
    <w:rsid w:val="00747E8F"/>
    <w:rsid w:val="0075175D"/>
    <w:rsid w:val="00751E13"/>
    <w:rsid w:val="00752029"/>
    <w:rsid w:val="007527E8"/>
    <w:rsid w:val="00754C96"/>
    <w:rsid w:val="007552C3"/>
    <w:rsid w:val="00757ADA"/>
    <w:rsid w:val="007601BD"/>
    <w:rsid w:val="007606FD"/>
    <w:rsid w:val="00761C93"/>
    <w:rsid w:val="00762310"/>
    <w:rsid w:val="00762CDB"/>
    <w:rsid w:val="00763345"/>
    <w:rsid w:val="00763665"/>
    <w:rsid w:val="0076397A"/>
    <w:rsid w:val="007649AD"/>
    <w:rsid w:val="00764DEF"/>
    <w:rsid w:val="00764E33"/>
    <w:rsid w:val="007659DA"/>
    <w:rsid w:val="00765CCB"/>
    <w:rsid w:val="007660C9"/>
    <w:rsid w:val="007674C4"/>
    <w:rsid w:val="00767BD1"/>
    <w:rsid w:val="00770C9B"/>
    <w:rsid w:val="007713FF"/>
    <w:rsid w:val="0077253D"/>
    <w:rsid w:val="00774108"/>
    <w:rsid w:val="00774BEE"/>
    <w:rsid w:val="0077579A"/>
    <w:rsid w:val="00775EFD"/>
    <w:rsid w:val="00775F79"/>
    <w:rsid w:val="00776896"/>
    <w:rsid w:val="00776F46"/>
    <w:rsid w:val="0077705D"/>
    <w:rsid w:val="00777A4D"/>
    <w:rsid w:val="007805ED"/>
    <w:rsid w:val="00780E71"/>
    <w:rsid w:val="00781B69"/>
    <w:rsid w:val="0078240F"/>
    <w:rsid w:val="00782750"/>
    <w:rsid w:val="00786D3F"/>
    <w:rsid w:val="007872EC"/>
    <w:rsid w:val="007878EE"/>
    <w:rsid w:val="00787E02"/>
    <w:rsid w:val="00790062"/>
    <w:rsid w:val="0079009D"/>
    <w:rsid w:val="00790165"/>
    <w:rsid w:val="0079095D"/>
    <w:rsid w:val="00790E6F"/>
    <w:rsid w:val="00791107"/>
    <w:rsid w:val="007919C7"/>
    <w:rsid w:val="00791DF0"/>
    <w:rsid w:val="007924DE"/>
    <w:rsid w:val="0079311E"/>
    <w:rsid w:val="00794AD0"/>
    <w:rsid w:val="00795061"/>
    <w:rsid w:val="0079602A"/>
    <w:rsid w:val="0079610D"/>
    <w:rsid w:val="00796165"/>
    <w:rsid w:val="007961BB"/>
    <w:rsid w:val="007969E5"/>
    <w:rsid w:val="00797273"/>
    <w:rsid w:val="00797D84"/>
    <w:rsid w:val="007A0667"/>
    <w:rsid w:val="007A080F"/>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880"/>
    <w:rsid w:val="007B1BF4"/>
    <w:rsid w:val="007B3326"/>
    <w:rsid w:val="007B3C35"/>
    <w:rsid w:val="007B4416"/>
    <w:rsid w:val="007B5CB5"/>
    <w:rsid w:val="007B618B"/>
    <w:rsid w:val="007B61D0"/>
    <w:rsid w:val="007B72A1"/>
    <w:rsid w:val="007B7AD1"/>
    <w:rsid w:val="007C0419"/>
    <w:rsid w:val="007C0822"/>
    <w:rsid w:val="007C0EAB"/>
    <w:rsid w:val="007C1768"/>
    <w:rsid w:val="007C1F19"/>
    <w:rsid w:val="007C22E3"/>
    <w:rsid w:val="007C2425"/>
    <w:rsid w:val="007C3B10"/>
    <w:rsid w:val="007C5192"/>
    <w:rsid w:val="007C5CEE"/>
    <w:rsid w:val="007C678A"/>
    <w:rsid w:val="007C6AD6"/>
    <w:rsid w:val="007C786A"/>
    <w:rsid w:val="007D0356"/>
    <w:rsid w:val="007D05B5"/>
    <w:rsid w:val="007D06C8"/>
    <w:rsid w:val="007D11B5"/>
    <w:rsid w:val="007D1663"/>
    <w:rsid w:val="007D1ABD"/>
    <w:rsid w:val="007D22FB"/>
    <w:rsid w:val="007D3126"/>
    <w:rsid w:val="007D4094"/>
    <w:rsid w:val="007D56B4"/>
    <w:rsid w:val="007D638F"/>
    <w:rsid w:val="007D7769"/>
    <w:rsid w:val="007D7E3E"/>
    <w:rsid w:val="007E0647"/>
    <w:rsid w:val="007E09E0"/>
    <w:rsid w:val="007E0F32"/>
    <w:rsid w:val="007E165B"/>
    <w:rsid w:val="007E38A4"/>
    <w:rsid w:val="007E5B3D"/>
    <w:rsid w:val="007E613D"/>
    <w:rsid w:val="007E6857"/>
    <w:rsid w:val="007F0721"/>
    <w:rsid w:val="007F1388"/>
    <w:rsid w:val="007F2357"/>
    <w:rsid w:val="007F2557"/>
    <w:rsid w:val="007F3BE7"/>
    <w:rsid w:val="007F46FF"/>
    <w:rsid w:val="007F48BD"/>
    <w:rsid w:val="007F5405"/>
    <w:rsid w:val="007F55FC"/>
    <w:rsid w:val="007F594C"/>
    <w:rsid w:val="007F5F6A"/>
    <w:rsid w:val="007F6257"/>
    <w:rsid w:val="007F654A"/>
    <w:rsid w:val="007F6D1A"/>
    <w:rsid w:val="007F7BE9"/>
    <w:rsid w:val="00800DF0"/>
    <w:rsid w:val="0080135A"/>
    <w:rsid w:val="00801D00"/>
    <w:rsid w:val="00802852"/>
    <w:rsid w:val="00804807"/>
    <w:rsid w:val="008048E1"/>
    <w:rsid w:val="00804FF0"/>
    <w:rsid w:val="00805273"/>
    <w:rsid w:val="0080722E"/>
    <w:rsid w:val="00811EFC"/>
    <w:rsid w:val="00812065"/>
    <w:rsid w:val="00812243"/>
    <w:rsid w:val="00812990"/>
    <w:rsid w:val="008146AA"/>
    <w:rsid w:val="008147F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532E"/>
    <w:rsid w:val="00835B8D"/>
    <w:rsid w:val="00836727"/>
    <w:rsid w:val="00837F9F"/>
    <w:rsid w:val="008412D1"/>
    <w:rsid w:val="00841DD1"/>
    <w:rsid w:val="0084273A"/>
    <w:rsid w:val="008454F8"/>
    <w:rsid w:val="00845AF6"/>
    <w:rsid w:val="00846196"/>
    <w:rsid w:val="0084731A"/>
    <w:rsid w:val="00851135"/>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732"/>
    <w:rsid w:val="008664E9"/>
    <w:rsid w:val="00867194"/>
    <w:rsid w:val="0087088D"/>
    <w:rsid w:val="00871EE0"/>
    <w:rsid w:val="00873D2A"/>
    <w:rsid w:val="0087444E"/>
    <w:rsid w:val="00874B73"/>
    <w:rsid w:val="00875131"/>
    <w:rsid w:val="008774E0"/>
    <w:rsid w:val="008775C6"/>
    <w:rsid w:val="00880304"/>
    <w:rsid w:val="00880C3C"/>
    <w:rsid w:val="00880FC0"/>
    <w:rsid w:val="00881C8A"/>
    <w:rsid w:val="00882F1F"/>
    <w:rsid w:val="00883CA5"/>
    <w:rsid w:val="0088443D"/>
    <w:rsid w:val="00884CA8"/>
    <w:rsid w:val="008853D9"/>
    <w:rsid w:val="008860FB"/>
    <w:rsid w:val="008862D1"/>
    <w:rsid w:val="00887C76"/>
    <w:rsid w:val="0089034D"/>
    <w:rsid w:val="00890942"/>
    <w:rsid w:val="008915A2"/>
    <w:rsid w:val="0089181B"/>
    <w:rsid w:val="008929C9"/>
    <w:rsid w:val="00892F69"/>
    <w:rsid w:val="00893884"/>
    <w:rsid w:val="00894077"/>
    <w:rsid w:val="008951E8"/>
    <w:rsid w:val="008952D1"/>
    <w:rsid w:val="008956E4"/>
    <w:rsid w:val="00895742"/>
    <w:rsid w:val="00896411"/>
    <w:rsid w:val="00896CDC"/>
    <w:rsid w:val="008A144E"/>
    <w:rsid w:val="008A1B15"/>
    <w:rsid w:val="008A1DFB"/>
    <w:rsid w:val="008A2B30"/>
    <w:rsid w:val="008A2BA4"/>
    <w:rsid w:val="008A3823"/>
    <w:rsid w:val="008A3B1A"/>
    <w:rsid w:val="008A5CA2"/>
    <w:rsid w:val="008A6987"/>
    <w:rsid w:val="008A6DB4"/>
    <w:rsid w:val="008B00DF"/>
    <w:rsid w:val="008B15A8"/>
    <w:rsid w:val="008B258C"/>
    <w:rsid w:val="008B2FEC"/>
    <w:rsid w:val="008B3967"/>
    <w:rsid w:val="008B3AA3"/>
    <w:rsid w:val="008B577B"/>
    <w:rsid w:val="008B5915"/>
    <w:rsid w:val="008B5C77"/>
    <w:rsid w:val="008C0156"/>
    <w:rsid w:val="008C021D"/>
    <w:rsid w:val="008C0553"/>
    <w:rsid w:val="008C1909"/>
    <w:rsid w:val="008C1A5A"/>
    <w:rsid w:val="008C28CA"/>
    <w:rsid w:val="008C350E"/>
    <w:rsid w:val="008C3925"/>
    <w:rsid w:val="008C4421"/>
    <w:rsid w:val="008C56A6"/>
    <w:rsid w:val="008C5A87"/>
    <w:rsid w:val="008C5FA1"/>
    <w:rsid w:val="008C6F65"/>
    <w:rsid w:val="008C75F2"/>
    <w:rsid w:val="008D060E"/>
    <w:rsid w:val="008D06FF"/>
    <w:rsid w:val="008D0CE7"/>
    <w:rsid w:val="008D0DF6"/>
    <w:rsid w:val="008D135D"/>
    <w:rsid w:val="008D14DC"/>
    <w:rsid w:val="008D1EBC"/>
    <w:rsid w:val="008D571A"/>
    <w:rsid w:val="008D6664"/>
    <w:rsid w:val="008D72AD"/>
    <w:rsid w:val="008D7493"/>
    <w:rsid w:val="008D7749"/>
    <w:rsid w:val="008E0023"/>
    <w:rsid w:val="008E0563"/>
    <w:rsid w:val="008E0FF0"/>
    <w:rsid w:val="008E1803"/>
    <w:rsid w:val="008E2B84"/>
    <w:rsid w:val="008E2F8A"/>
    <w:rsid w:val="008E3567"/>
    <w:rsid w:val="008E3666"/>
    <w:rsid w:val="008E42A6"/>
    <w:rsid w:val="008E533E"/>
    <w:rsid w:val="008E5804"/>
    <w:rsid w:val="008E589B"/>
    <w:rsid w:val="008E669B"/>
    <w:rsid w:val="008E7287"/>
    <w:rsid w:val="008E7FF9"/>
    <w:rsid w:val="008F0606"/>
    <w:rsid w:val="008F10CD"/>
    <w:rsid w:val="008F20EF"/>
    <w:rsid w:val="008F3236"/>
    <w:rsid w:val="008F392C"/>
    <w:rsid w:val="008F3BD9"/>
    <w:rsid w:val="008F3C60"/>
    <w:rsid w:val="008F54A1"/>
    <w:rsid w:val="008F5C8E"/>
    <w:rsid w:val="008F694D"/>
    <w:rsid w:val="008F75FE"/>
    <w:rsid w:val="009007E3"/>
    <w:rsid w:val="009010BD"/>
    <w:rsid w:val="00901751"/>
    <w:rsid w:val="0090199B"/>
    <w:rsid w:val="00901CE2"/>
    <w:rsid w:val="009029DD"/>
    <w:rsid w:val="00902E61"/>
    <w:rsid w:val="00903890"/>
    <w:rsid w:val="00904687"/>
    <w:rsid w:val="00904976"/>
    <w:rsid w:val="009050C6"/>
    <w:rsid w:val="0090575F"/>
    <w:rsid w:val="00905C2B"/>
    <w:rsid w:val="00905F9D"/>
    <w:rsid w:val="0090660E"/>
    <w:rsid w:val="00906731"/>
    <w:rsid w:val="00906D88"/>
    <w:rsid w:val="00910898"/>
    <w:rsid w:val="00910A50"/>
    <w:rsid w:val="00912166"/>
    <w:rsid w:val="00914AC1"/>
    <w:rsid w:val="00915FB6"/>
    <w:rsid w:val="0091709B"/>
    <w:rsid w:val="00917C67"/>
    <w:rsid w:val="0092094E"/>
    <w:rsid w:val="00922236"/>
    <w:rsid w:val="00922257"/>
    <w:rsid w:val="00922B0F"/>
    <w:rsid w:val="0092403D"/>
    <w:rsid w:val="00924228"/>
    <w:rsid w:val="00925FF0"/>
    <w:rsid w:val="009302AC"/>
    <w:rsid w:val="009305D9"/>
    <w:rsid w:val="00930988"/>
    <w:rsid w:val="00932BC0"/>
    <w:rsid w:val="00933930"/>
    <w:rsid w:val="00935099"/>
    <w:rsid w:val="00935ECB"/>
    <w:rsid w:val="00937252"/>
    <w:rsid w:val="00940919"/>
    <w:rsid w:val="00941227"/>
    <w:rsid w:val="00941714"/>
    <w:rsid w:val="009417A0"/>
    <w:rsid w:val="00941AE1"/>
    <w:rsid w:val="0094330E"/>
    <w:rsid w:val="00943845"/>
    <w:rsid w:val="00943D90"/>
    <w:rsid w:val="00944126"/>
    <w:rsid w:val="00944F90"/>
    <w:rsid w:val="00945093"/>
    <w:rsid w:val="00946AF2"/>
    <w:rsid w:val="00946B25"/>
    <w:rsid w:val="009477DB"/>
    <w:rsid w:val="00950722"/>
    <w:rsid w:val="00950E43"/>
    <w:rsid w:val="00950F2A"/>
    <w:rsid w:val="00953062"/>
    <w:rsid w:val="0095329E"/>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53B4"/>
    <w:rsid w:val="00966185"/>
    <w:rsid w:val="00966AC3"/>
    <w:rsid w:val="0096748D"/>
    <w:rsid w:val="00967F83"/>
    <w:rsid w:val="00967F85"/>
    <w:rsid w:val="009713A8"/>
    <w:rsid w:val="0097197C"/>
    <w:rsid w:val="00972DDF"/>
    <w:rsid w:val="00973BB8"/>
    <w:rsid w:val="00973FF6"/>
    <w:rsid w:val="009740B3"/>
    <w:rsid w:val="009756B1"/>
    <w:rsid w:val="009759E0"/>
    <w:rsid w:val="009761C2"/>
    <w:rsid w:val="00977583"/>
    <w:rsid w:val="00981BAE"/>
    <w:rsid w:val="00981C20"/>
    <w:rsid w:val="009820BD"/>
    <w:rsid w:val="0098290F"/>
    <w:rsid w:val="00983E83"/>
    <w:rsid w:val="00983F78"/>
    <w:rsid w:val="009846B6"/>
    <w:rsid w:val="009847BF"/>
    <w:rsid w:val="00985E87"/>
    <w:rsid w:val="0098782F"/>
    <w:rsid w:val="00987B91"/>
    <w:rsid w:val="009905D2"/>
    <w:rsid w:val="00990C51"/>
    <w:rsid w:val="00990F31"/>
    <w:rsid w:val="00991356"/>
    <w:rsid w:val="0099207C"/>
    <w:rsid w:val="009921F3"/>
    <w:rsid w:val="00993E5F"/>
    <w:rsid w:val="009948E8"/>
    <w:rsid w:val="00995DFF"/>
    <w:rsid w:val="009979EC"/>
    <w:rsid w:val="009A022F"/>
    <w:rsid w:val="009A14F3"/>
    <w:rsid w:val="009A1A51"/>
    <w:rsid w:val="009A1A67"/>
    <w:rsid w:val="009A2300"/>
    <w:rsid w:val="009A2AAB"/>
    <w:rsid w:val="009A366B"/>
    <w:rsid w:val="009A3890"/>
    <w:rsid w:val="009A39D9"/>
    <w:rsid w:val="009A465A"/>
    <w:rsid w:val="009A49B8"/>
    <w:rsid w:val="009A5311"/>
    <w:rsid w:val="009A6D27"/>
    <w:rsid w:val="009A7645"/>
    <w:rsid w:val="009A7FA8"/>
    <w:rsid w:val="009B0858"/>
    <w:rsid w:val="009B1E88"/>
    <w:rsid w:val="009B29BF"/>
    <w:rsid w:val="009B32AE"/>
    <w:rsid w:val="009B3E2A"/>
    <w:rsid w:val="009B4115"/>
    <w:rsid w:val="009B4EE9"/>
    <w:rsid w:val="009B5A3B"/>
    <w:rsid w:val="009B5C15"/>
    <w:rsid w:val="009B5C94"/>
    <w:rsid w:val="009B6C34"/>
    <w:rsid w:val="009B6FE8"/>
    <w:rsid w:val="009B72F5"/>
    <w:rsid w:val="009B7F71"/>
    <w:rsid w:val="009C0238"/>
    <w:rsid w:val="009C0713"/>
    <w:rsid w:val="009C1384"/>
    <w:rsid w:val="009C156C"/>
    <w:rsid w:val="009C1E25"/>
    <w:rsid w:val="009C2733"/>
    <w:rsid w:val="009C3533"/>
    <w:rsid w:val="009C3EF6"/>
    <w:rsid w:val="009C5217"/>
    <w:rsid w:val="009C767B"/>
    <w:rsid w:val="009C770C"/>
    <w:rsid w:val="009D0939"/>
    <w:rsid w:val="009D20F0"/>
    <w:rsid w:val="009D32FE"/>
    <w:rsid w:val="009D352E"/>
    <w:rsid w:val="009D430C"/>
    <w:rsid w:val="009D4A52"/>
    <w:rsid w:val="009D4D57"/>
    <w:rsid w:val="009D5220"/>
    <w:rsid w:val="009D583E"/>
    <w:rsid w:val="009D6FE0"/>
    <w:rsid w:val="009D72C1"/>
    <w:rsid w:val="009D7D82"/>
    <w:rsid w:val="009E0CFC"/>
    <w:rsid w:val="009E1485"/>
    <w:rsid w:val="009E3576"/>
    <w:rsid w:val="009E3811"/>
    <w:rsid w:val="009E503A"/>
    <w:rsid w:val="009E606F"/>
    <w:rsid w:val="009E77FE"/>
    <w:rsid w:val="009F06D4"/>
    <w:rsid w:val="009F0DBA"/>
    <w:rsid w:val="009F2354"/>
    <w:rsid w:val="009F2442"/>
    <w:rsid w:val="009F361C"/>
    <w:rsid w:val="009F3BBD"/>
    <w:rsid w:val="009F46AF"/>
    <w:rsid w:val="009F68C7"/>
    <w:rsid w:val="009F6C85"/>
    <w:rsid w:val="009F73A5"/>
    <w:rsid w:val="00A008F9"/>
    <w:rsid w:val="00A009E4"/>
    <w:rsid w:val="00A00E37"/>
    <w:rsid w:val="00A014DD"/>
    <w:rsid w:val="00A017BD"/>
    <w:rsid w:val="00A017EF"/>
    <w:rsid w:val="00A02067"/>
    <w:rsid w:val="00A03E23"/>
    <w:rsid w:val="00A04851"/>
    <w:rsid w:val="00A04AC7"/>
    <w:rsid w:val="00A04AEA"/>
    <w:rsid w:val="00A04F8B"/>
    <w:rsid w:val="00A065E6"/>
    <w:rsid w:val="00A06DC8"/>
    <w:rsid w:val="00A0712B"/>
    <w:rsid w:val="00A071BA"/>
    <w:rsid w:val="00A072B8"/>
    <w:rsid w:val="00A07732"/>
    <w:rsid w:val="00A07D81"/>
    <w:rsid w:val="00A12601"/>
    <w:rsid w:val="00A14E64"/>
    <w:rsid w:val="00A209EC"/>
    <w:rsid w:val="00A20BBF"/>
    <w:rsid w:val="00A21BA5"/>
    <w:rsid w:val="00A220C6"/>
    <w:rsid w:val="00A220DB"/>
    <w:rsid w:val="00A23417"/>
    <w:rsid w:val="00A24C00"/>
    <w:rsid w:val="00A24CAF"/>
    <w:rsid w:val="00A25A2E"/>
    <w:rsid w:val="00A26124"/>
    <w:rsid w:val="00A26CD5"/>
    <w:rsid w:val="00A26EE0"/>
    <w:rsid w:val="00A279EA"/>
    <w:rsid w:val="00A27A70"/>
    <w:rsid w:val="00A3173F"/>
    <w:rsid w:val="00A31CE2"/>
    <w:rsid w:val="00A320B3"/>
    <w:rsid w:val="00A323B3"/>
    <w:rsid w:val="00A327A8"/>
    <w:rsid w:val="00A34BB3"/>
    <w:rsid w:val="00A351FF"/>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3CCF"/>
    <w:rsid w:val="00A5484A"/>
    <w:rsid w:val="00A5498E"/>
    <w:rsid w:val="00A5681D"/>
    <w:rsid w:val="00A56961"/>
    <w:rsid w:val="00A569D2"/>
    <w:rsid w:val="00A574B8"/>
    <w:rsid w:val="00A57CC0"/>
    <w:rsid w:val="00A611B9"/>
    <w:rsid w:val="00A611E0"/>
    <w:rsid w:val="00A62BB9"/>
    <w:rsid w:val="00A62CA9"/>
    <w:rsid w:val="00A63BEB"/>
    <w:rsid w:val="00A63CF8"/>
    <w:rsid w:val="00A65A54"/>
    <w:rsid w:val="00A670D1"/>
    <w:rsid w:val="00A67601"/>
    <w:rsid w:val="00A67890"/>
    <w:rsid w:val="00A71C12"/>
    <w:rsid w:val="00A722E1"/>
    <w:rsid w:val="00A732FD"/>
    <w:rsid w:val="00A737AA"/>
    <w:rsid w:val="00A74B07"/>
    <w:rsid w:val="00A75980"/>
    <w:rsid w:val="00A75B9E"/>
    <w:rsid w:val="00A75F03"/>
    <w:rsid w:val="00A760F4"/>
    <w:rsid w:val="00A7691F"/>
    <w:rsid w:val="00A824F6"/>
    <w:rsid w:val="00A82FDD"/>
    <w:rsid w:val="00A83C1A"/>
    <w:rsid w:val="00A850D4"/>
    <w:rsid w:val="00A85E01"/>
    <w:rsid w:val="00A86EC7"/>
    <w:rsid w:val="00A879F3"/>
    <w:rsid w:val="00A87B0A"/>
    <w:rsid w:val="00A90646"/>
    <w:rsid w:val="00A92857"/>
    <w:rsid w:val="00A929BD"/>
    <w:rsid w:val="00A94936"/>
    <w:rsid w:val="00A9548F"/>
    <w:rsid w:val="00AA05B7"/>
    <w:rsid w:val="00AA0FD5"/>
    <w:rsid w:val="00AA1EE7"/>
    <w:rsid w:val="00AA28D2"/>
    <w:rsid w:val="00AA3AA4"/>
    <w:rsid w:val="00AA7F9F"/>
    <w:rsid w:val="00AB27AB"/>
    <w:rsid w:val="00AB27E5"/>
    <w:rsid w:val="00AB3F72"/>
    <w:rsid w:val="00AB4372"/>
    <w:rsid w:val="00AB5BC9"/>
    <w:rsid w:val="00AB5CFA"/>
    <w:rsid w:val="00AB664A"/>
    <w:rsid w:val="00AB7CAF"/>
    <w:rsid w:val="00AC019F"/>
    <w:rsid w:val="00AC04D0"/>
    <w:rsid w:val="00AC118E"/>
    <w:rsid w:val="00AC1FF8"/>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3495"/>
    <w:rsid w:val="00AD47A2"/>
    <w:rsid w:val="00AD4A9F"/>
    <w:rsid w:val="00AD5BC2"/>
    <w:rsid w:val="00AD5DC6"/>
    <w:rsid w:val="00AD6881"/>
    <w:rsid w:val="00AD7BEC"/>
    <w:rsid w:val="00AE01BE"/>
    <w:rsid w:val="00AE206A"/>
    <w:rsid w:val="00AE2801"/>
    <w:rsid w:val="00AE3361"/>
    <w:rsid w:val="00AE37AC"/>
    <w:rsid w:val="00AE41EA"/>
    <w:rsid w:val="00AE4BB0"/>
    <w:rsid w:val="00AE4D63"/>
    <w:rsid w:val="00AE5512"/>
    <w:rsid w:val="00AE5B22"/>
    <w:rsid w:val="00AE63DF"/>
    <w:rsid w:val="00AE7099"/>
    <w:rsid w:val="00AE7702"/>
    <w:rsid w:val="00AE7A2F"/>
    <w:rsid w:val="00AF0051"/>
    <w:rsid w:val="00AF07F2"/>
    <w:rsid w:val="00AF12DA"/>
    <w:rsid w:val="00AF4125"/>
    <w:rsid w:val="00AF42D7"/>
    <w:rsid w:val="00AF4FB7"/>
    <w:rsid w:val="00AF5E0C"/>
    <w:rsid w:val="00AF7621"/>
    <w:rsid w:val="00AF78BB"/>
    <w:rsid w:val="00AF7A0F"/>
    <w:rsid w:val="00B0011F"/>
    <w:rsid w:val="00B01CAD"/>
    <w:rsid w:val="00B021CA"/>
    <w:rsid w:val="00B02BF5"/>
    <w:rsid w:val="00B0311A"/>
    <w:rsid w:val="00B04220"/>
    <w:rsid w:val="00B0728A"/>
    <w:rsid w:val="00B07D16"/>
    <w:rsid w:val="00B07E8F"/>
    <w:rsid w:val="00B105BC"/>
    <w:rsid w:val="00B10746"/>
    <w:rsid w:val="00B10B9B"/>
    <w:rsid w:val="00B12206"/>
    <w:rsid w:val="00B12604"/>
    <w:rsid w:val="00B12659"/>
    <w:rsid w:val="00B13970"/>
    <w:rsid w:val="00B13BF8"/>
    <w:rsid w:val="00B14167"/>
    <w:rsid w:val="00B14298"/>
    <w:rsid w:val="00B150F4"/>
    <w:rsid w:val="00B15A28"/>
    <w:rsid w:val="00B15AF4"/>
    <w:rsid w:val="00B15FCA"/>
    <w:rsid w:val="00B167F5"/>
    <w:rsid w:val="00B21341"/>
    <w:rsid w:val="00B21407"/>
    <w:rsid w:val="00B22710"/>
    <w:rsid w:val="00B23364"/>
    <w:rsid w:val="00B234A7"/>
    <w:rsid w:val="00B23EF0"/>
    <w:rsid w:val="00B261A7"/>
    <w:rsid w:val="00B26C1E"/>
    <w:rsid w:val="00B26CB5"/>
    <w:rsid w:val="00B26ED3"/>
    <w:rsid w:val="00B30700"/>
    <w:rsid w:val="00B30947"/>
    <w:rsid w:val="00B3157F"/>
    <w:rsid w:val="00B31F0D"/>
    <w:rsid w:val="00B3361E"/>
    <w:rsid w:val="00B339E2"/>
    <w:rsid w:val="00B34840"/>
    <w:rsid w:val="00B34EAB"/>
    <w:rsid w:val="00B3617B"/>
    <w:rsid w:val="00B37548"/>
    <w:rsid w:val="00B37F51"/>
    <w:rsid w:val="00B407A0"/>
    <w:rsid w:val="00B41258"/>
    <w:rsid w:val="00B41ABA"/>
    <w:rsid w:val="00B42540"/>
    <w:rsid w:val="00B43239"/>
    <w:rsid w:val="00B43385"/>
    <w:rsid w:val="00B435E0"/>
    <w:rsid w:val="00B4423B"/>
    <w:rsid w:val="00B44593"/>
    <w:rsid w:val="00B44E2D"/>
    <w:rsid w:val="00B45D14"/>
    <w:rsid w:val="00B4754C"/>
    <w:rsid w:val="00B50F0B"/>
    <w:rsid w:val="00B518DA"/>
    <w:rsid w:val="00B51FE2"/>
    <w:rsid w:val="00B52C3A"/>
    <w:rsid w:val="00B53573"/>
    <w:rsid w:val="00B53EDE"/>
    <w:rsid w:val="00B5417A"/>
    <w:rsid w:val="00B55393"/>
    <w:rsid w:val="00B554DC"/>
    <w:rsid w:val="00B55C69"/>
    <w:rsid w:val="00B562AA"/>
    <w:rsid w:val="00B56821"/>
    <w:rsid w:val="00B60280"/>
    <w:rsid w:val="00B60E0F"/>
    <w:rsid w:val="00B61B71"/>
    <w:rsid w:val="00B620FD"/>
    <w:rsid w:val="00B63260"/>
    <w:rsid w:val="00B63F71"/>
    <w:rsid w:val="00B64B12"/>
    <w:rsid w:val="00B64B42"/>
    <w:rsid w:val="00B64DEB"/>
    <w:rsid w:val="00B651F1"/>
    <w:rsid w:val="00B654BB"/>
    <w:rsid w:val="00B65E26"/>
    <w:rsid w:val="00B6602C"/>
    <w:rsid w:val="00B67957"/>
    <w:rsid w:val="00B67F46"/>
    <w:rsid w:val="00B70E49"/>
    <w:rsid w:val="00B71943"/>
    <w:rsid w:val="00B727DC"/>
    <w:rsid w:val="00B72D96"/>
    <w:rsid w:val="00B73502"/>
    <w:rsid w:val="00B73C7A"/>
    <w:rsid w:val="00B73F9C"/>
    <w:rsid w:val="00B75468"/>
    <w:rsid w:val="00B758D5"/>
    <w:rsid w:val="00B75937"/>
    <w:rsid w:val="00B75B1C"/>
    <w:rsid w:val="00B76453"/>
    <w:rsid w:val="00B76E02"/>
    <w:rsid w:val="00B772A6"/>
    <w:rsid w:val="00B77EBB"/>
    <w:rsid w:val="00B81BF6"/>
    <w:rsid w:val="00B824A1"/>
    <w:rsid w:val="00B82D7C"/>
    <w:rsid w:val="00B8315A"/>
    <w:rsid w:val="00B85889"/>
    <w:rsid w:val="00B8589D"/>
    <w:rsid w:val="00B876DF"/>
    <w:rsid w:val="00B87A63"/>
    <w:rsid w:val="00B87C73"/>
    <w:rsid w:val="00B87CE6"/>
    <w:rsid w:val="00B90890"/>
    <w:rsid w:val="00B909BD"/>
    <w:rsid w:val="00B9187C"/>
    <w:rsid w:val="00B91ABC"/>
    <w:rsid w:val="00B91C3E"/>
    <w:rsid w:val="00B93A7E"/>
    <w:rsid w:val="00B93FF1"/>
    <w:rsid w:val="00B94317"/>
    <w:rsid w:val="00B94A87"/>
    <w:rsid w:val="00B951B7"/>
    <w:rsid w:val="00B96104"/>
    <w:rsid w:val="00B9670A"/>
    <w:rsid w:val="00B97EB4"/>
    <w:rsid w:val="00BA0D0C"/>
    <w:rsid w:val="00BA1A76"/>
    <w:rsid w:val="00BA2191"/>
    <w:rsid w:val="00BA2B1B"/>
    <w:rsid w:val="00BA2C11"/>
    <w:rsid w:val="00BA3B62"/>
    <w:rsid w:val="00BA4AA0"/>
    <w:rsid w:val="00BA502B"/>
    <w:rsid w:val="00BA503F"/>
    <w:rsid w:val="00BA52FC"/>
    <w:rsid w:val="00BA67A0"/>
    <w:rsid w:val="00BA6C22"/>
    <w:rsid w:val="00BB100F"/>
    <w:rsid w:val="00BB1F6A"/>
    <w:rsid w:val="00BB217B"/>
    <w:rsid w:val="00BB3370"/>
    <w:rsid w:val="00BB3A66"/>
    <w:rsid w:val="00BB3F90"/>
    <w:rsid w:val="00BB429F"/>
    <w:rsid w:val="00BB47A3"/>
    <w:rsid w:val="00BB5EBC"/>
    <w:rsid w:val="00BB7027"/>
    <w:rsid w:val="00BB7B15"/>
    <w:rsid w:val="00BB7C92"/>
    <w:rsid w:val="00BB7ED6"/>
    <w:rsid w:val="00BC0499"/>
    <w:rsid w:val="00BC20D1"/>
    <w:rsid w:val="00BC2805"/>
    <w:rsid w:val="00BC501F"/>
    <w:rsid w:val="00BC51C2"/>
    <w:rsid w:val="00BC5697"/>
    <w:rsid w:val="00BC79A0"/>
    <w:rsid w:val="00BD094D"/>
    <w:rsid w:val="00BD0CEF"/>
    <w:rsid w:val="00BD16FE"/>
    <w:rsid w:val="00BD1EAA"/>
    <w:rsid w:val="00BD3A2A"/>
    <w:rsid w:val="00BD3E76"/>
    <w:rsid w:val="00BD488C"/>
    <w:rsid w:val="00BE11CB"/>
    <w:rsid w:val="00BE23AC"/>
    <w:rsid w:val="00BE253C"/>
    <w:rsid w:val="00BE2786"/>
    <w:rsid w:val="00BE4143"/>
    <w:rsid w:val="00BE4477"/>
    <w:rsid w:val="00BE4551"/>
    <w:rsid w:val="00BE48F1"/>
    <w:rsid w:val="00BE5308"/>
    <w:rsid w:val="00BE6B41"/>
    <w:rsid w:val="00BE7313"/>
    <w:rsid w:val="00BE74A1"/>
    <w:rsid w:val="00BE7A9A"/>
    <w:rsid w:val="00BF0D22"/>
    <w:rsid w:val="00BF0EC9"/>
    <w:rsid w:val="00BF1763"/>
    <w:rsid w:val="00BF18B3"/>
    <w:rsid w:val="00BF19BA"/>
    <w:rsid w:val="00BF2266"/>
    <w:rsid w:val="00BF2EB5"/>
    <w:rsid w:val="00BF3DB9"/>
    <w:rsid w:val="00BF445A"/>
    <w:rsid w:val="00BF449D"/>
    <w:rsid w:val="00BF50B1"/>
    <w:rsid w:val="00BF667F"/>
    <w:rsid w:val="00BF6C7C"/>
    <w:rsid w:val="00C013A1"/>
    <w:rsid w:val="00C01F4E"/>
    <w:rsid w:val="00C0250F"/>
    <w:rsid w:val="00C027FE"/>
    <w:rsid w:val="00C03465"/>
    <w:rsid w:val="00C03619"/>
    <w:rsid w:val="00C04244"/>
    <w:rsid w:val="00C05353"/>
    <w:rsid w:val="00C066D0"/>
    <w:rsid w:val="00C066F4"/>
    <w:rsid w:val="00C069E7"/>
    <w:rsid w:val="00C070B4"/>
    <w:rsid w:val="00C07C79"/>
    <w:rsid w:val="00C07E57"/>
    <w:rsid w:val="00C10053"/>
    <w:rsid w:val="00C1037C"/>
    <w:rsid w:val="00C106D9"/>
    <w:rsid w:val="00C11095"/>
    <w:rsid w:val="00C14F8A"/>
    <w:rsid w:val="00C14FA3"/>
    <w:rsid w:val="00C1569D"/>
    <w:rsid w:val="00C15C86"/>
    <w:rsid w:val="00C15D8D"/>
    <w:rsid w:val="00C15F2F"/>
    <w:rsid w:val="00C1675A"/>
    <w:rsid w:val="00C17164"/>
    <w:rsid w:val="00C17ED0"/>
    <w:rsid w:val="00C20276"/>
    <w:rsid w:val="00C20F7B"/>
    <w:rsid w:val="00C22897"/>
    <w:rsid w:val="00C23E11"/>
    <w:rsid w:val="00C23E8F"/>
    <w:rsid w:val="00C24A93"/>
    <w:rsid w:val="00C25F86"/>
    <w:rsid w:val="00C278DF"/>
    <w:rsid w:val="00C279D3"/>
    <w:rsid w:val="00C27E6E"/>
    <w:rsid w:val="00C30773"/>
    <w:rsid w:val="00C30A5B"/>
    <w:rsid w:val="00C31435"/>
    <w:rsid w:val="00C3224E"/>
    <w:rsid w:val="00C327A1"/>
    <w:rsid w:val="00C341DD"/>
    <w:rsid w:val="00C3580E"/>
    <w:rsid w:val="00C35E1C"/>
    <w:rsid w:val="00C40B93"/>
    <w:rsid w:val="00C40FEB"/>
    <w:rsid w:val="00C416B1"/>
    <w:rsid w:val="00C417AB"/>
    <w:rsid w:val="00C41A68"/>
    <w:rsid w:val="00C427DD"/>
    <w:rsid w:val="00C42C8C"/>
    <w:rsid w:val="00C43CE1"/>
    <w:rsid w:val="00C441AA"/>
    <w:rsid w:val="00C4579A"/>
    <w:rsid w:val="00C4584B"/>
    <w:rsid w:val="00C45FBA"/>
    <w:rsid w:val="00C476E6"/>
    <w:rsid w:val="00C47BF5"/>
    <w:rsid w:val="00C5030B"/>
    <w:rsid w:val="00C50320"/>
    <w:rsid w:val="00C5078F"/>
    <w:rsid w:val="00C50966"/>
    <w:rsid w:val="00C50DB2"/>
    <w:rsid w:val="00C5196E"/>
    <w:rsid w:val="00C52E5D"/>
    <w:rsid w:val="00C52FEB"/>
    <w:rsid w:val="00C53507"/>
    <w:rsid w:val="00C53578"/>
    <w:rsid w:val="00C5366C"/>
    <w:rsid w:val="00C54B9D"/>
    <w:rsid w:val="00C56476"/>
    <w:rsid w:val="00C567B3"/>
    <w:rsid w:val="00C57014"/>
    <w:rsid w:val="00C61E45"/>
    <w:rsid w:val="00C621B7"/>
    <w:rsid w:val="00C6278C"/>
    <w:rsid w:val="00C62C96"/>
    <w:rsid w:val="00C632B2"/>
    <w:rsid w:val="00C63621"/>
    <w:rsid w:val="00C63A4F"/>
    <w:rsid w:val="00C64F8A"/>
    <w:rsid w:val="00C65172"/>
    <w:rsid w:val="00C66E0E"/>
    <w:rsid w:val="00C6783C"/>
    <w:rsid w:val="00C7006C"/>
    <w:rsid w:val="00C72B49"/>
    <w:rsid w:val="00C7369D"/>
    <w:rsid w:val="00C73979"/>
    <w:rsid w:val="00C73EC0"/>
    <w:rsid w:val="00C76BA0"/>
    <w:rsid w:val="00C8037A"/>
    <w:rsid w:val="00C809BC"/>
    <w:rsid w:val="00C80A94"/>
    <w:rsid w:val="00C80ABE"/>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902C0"/>
    <w:rsid w:val="00C93CE4"/>
    <w:rsid w:val="00C945E9"/>
    <w:rsid w:val="00C96B98"/>
    <w:rsid w:val="00C97036"/>
    <w:rsid w:val="00C97FA4"/>
    <w:rsid w:val="00CA096A"/>
    <w:rsid w:val="00CA1E63"/>
    <w:rsid w:val="00CA2CA7"/>
    <w:rsid w:val="00CA339D"/>
    <w:rsid w:val="00CA3814"/>
    <w:rsid w:val="00CA3A2E"/>
    <w:rsid w:val="00CA5CBE"/>
    <w:rsid w:val="00CA5E4C"/>
    <w:rsid w:val="00CA69ED"/>
    <w:rsid w:val="00CA6EC6"/>
    <w:rsid w:val="00CA74DD"/>
    <w:rsid w:val="00CA75DC"/>
    <w:rsid w:val="00CB1372"/>
    <w:rsid w:val="00CB1B50"/>
    <w:rsid w:val="00CB3013"/>
    <w:rsid w:val="00CB3B63"/>
    <w:rsid w:val="00CB3C38"/>
    <w:rsid w:val="00CB5016"/>
    <w:rsid w:val="00CB59AE"/>
    <w:rsid w:val="00CB59FF"/>
    <w:rsid w:val="00CB5B4D"/>
    <w:rsid w:val="00CB5BD4"/>
    <w:rsid w:val="00CB5C99"/>
    <w:rsid w:val="00CB600A"/>
    <w:rsid w:val="00CB6472"/>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A6B"/>
    <w:rsid w:val="00CC6CAC"/>
    <w:rsid w:val="00CC79F8"/>
    <w:rsid w:val="00CC7FDB"/>
    <w:rsid w:val="00CD18BC"/>
    <w:rsid w:val="00CD2360"/>
    <w:rsid w:val="00CD2EBB"/>
    <w:rsid w:val="00CD355D"/>
    <w:rsid w:val="00CD378D"/>
    <w:rsid w:val="00CD45A8"/>
    <w:rsid w:val="00CD4945"/>
    <w:rsid w:val="00CD4ACC"/>
    <w:rsid w:val="00CD5619"/>
    <w:rsid w:val="00CD58A2"/>
    <w:rsid w:val="00CD5DF8"/>
    <w:rsid w:val="00CD6447"/>
    <w:rsid w:val="00CD6755"/>
    <w:rsid w:val="00CD7BA7"/>
    <w:rsid w:val="00CE095C"/>
    <w:rsid w:val="00CE120D"/>
    <w:rsid w:val="00CE1B4B"/>
    <w:rsid w:val="00CE256E"/>
    <w:rsid w:val="00CE3B6B"/>
    <w:rsid w:val="00CE4485"/>
    <w:rsid w:val="00CE5093"/>
    <w:rsid w:val="00CE53AC"/>
    <w:rsid w:val="00CE55FA"/>
    <w:rsid w:val="00CE5957"/>
    <w:rsid w:val="00CE5A8D"/>
    <w:rsid w:val="00CE5B87"/>
    <w:rsid w:val="00CE78E4"/>
    <w:rsid w:val="00CF0748"/>
    <w:rsid w:val="00CF1A43"/>
    <w:rsid w:val="00CF2395"/>
    <w:rsid w:val="00CF32B0"/>
    <w:rsid w:val="00CF370C"/>
    <w:rsid w:val="00CF4EBD"/>
    <w:rsid w:val="00CF5BC6"/>
    <w:rsid w:val="00CF7165"/>
    <w:rsid w:val="00CF73E7"/>
    <w:rsid w:val="00D00F43"/>
    <w:rsid w:val="00D016D3"/>
    <w:rsid w:val="00D01784"/>
    <w:rsid w:val="00D0199B"/>
    <w:rsid w:val="00D02ED7"/>
    <w:rsid w:val="00D03182"/>
    <w:rsid w:val="00D03DCB"/>
    <w:rsid w:val="00D0575D"/>
    <w:rsid w:val="00D063BE"/>
    <w:rsid w:val="00D102CA"/>
    <w:rsid w:val="00D108C0"/>
    <w:rsid w:val="00D11643"/>
    <w:rsid w:val="00D11826"/>
    <w:rsid w:val="00D11D71"/>
    <w:rsid w:val="00D11DFA"/>
    <w:rsid w:val="00D142FD"/>
    <w:rsid w:val="00D14875"/>
    <w:rsid w:val="00D179E7"/>
    <w:rsid w:val="00D20052"/>
    <w:rsid w:val="00D20CB5"/>
    <w:rsid w:val="00D23900"/>
    <w:rsid w:val="00D249EC"/>
    <w:rsid w:val="00D24B5D"/>
    <w:rsid w:val="00D24B84"/>
    <w:rsid w:val="00D24C50"/>
    <w:rsid w:val="00D25311"/>
    <w:rsid w:val="00D2561C"/>
    <w:rsid w:val="00D2579C"/>
    <w:rsid w:val="00D25CB6"/>
    <w:rsid w:val="00D26D3C"/>
    <w:rsid w:val="00D2798B"/>
    <w:rsid w:val="00D27B11"/>
    <w:rsid w:val="00D27F34"/>
    <w:rsid w:val="00D3165F"/>
    <w:rsid w:val="00D32073"/>
    <w:rsid w:val="00D334D8"/>
    <w:rsid w:val="00D3396F"/>
    <w:rsid w:val="00D340E4"/>
    <w:rsid w:val="00D354A1"/>
    <w:rsid w:val="00D356B0"/>
    <w:rsid w:val="00D35D15"/>
    <w:rsid w:val="00D3649D"/>
    <w:rsid w:val="00D36D34"/>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2CF4"/>
    <w:rsid w:val="00D533CB"/>
    <w:rsid w:val="00D5389D"/>
    <w:rsid w:val="00D5408E"/>
    <w:rsid w:val="00D550A0"/>
    <w:rsid w:val="00D5542A"/>
    <w:rsid w:val="00D554B3"/>
    <w:rsid w:val="00D567B8"/>
    <w:rsid w:val="00D570E9"/>
    <w:rsid w:val="00D57165"/>
    <w:rsid w:val="00D57CBF"/>
    <w:rsid w:val="00D600DC"/>
    <w:rsid w:val="00D60559"/>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7"/>
    <w:rsid w:val="00D71FEA"/>
    <w:rsid w:val="00D729B4"/>
    <w:rsid w:val="00D74ABE"/>
    <w:rsid w:val="00D74BE7"/>
    <w:rsid w:val="00D75793"/>
    <w:rsid w:val="00D75D49"/>
    <w:rsid w:val="00D7654C"/>
    <w:rsid w:val="00D76917"/>
    <w:rsid w:val="00D76B59"/>
    <w:rsid w:val="00D77113"/>
    <w:rsid w:val="00D800A1"/>
    <w:rsid w:val="00D801FD"/>
    <w:rsid w:val="00D807DE"/>
    <w:rsid w:val="00D833A7"/>
    <w:rsid w:val="00D840F6"/>
    <w:rsid w:val="00D84277"/>
    <w:rsid w:val="00D842A5"/>
    <w:rsid w:val="00D843E8"/>
    <w:rsid w:val="00D86A9E"/>
    <w:rsid w:val="00D876E0"/>
    <w:rsid w:val="00D901DD"/>
    <w:rsid w:val="00D9163D"/>
    <w:rsid w:val="00D91FE8"/>
    <w:rsid w:val="00D921A4"/>
    <w:rsid w:val="00D925C6"/>
    <w:rsid w:val="00D92B3A"/>
    <w:rsid w:val="00D92F67"/>
    <w:rsid w:val="00D94832"/>
    <w:rsid w:val="00D95B5A"/>
    <w:rsid w:val="00D961AB"/>
    <w:rsid w:val="00D9683C"/>
    <w:rsid w:val="00D96AF5"/>
    <w:rsid w:val="00D97819"/>
    <w:rsid w:val="00DA0834"/>
    <w:rsid w:val="00DA1121"/>
    <w:rsid w:val="00DA1F89"/>
    <w:rsid w:val="00DA267B"/>
    <w:rsid w:val="00DA3703"/>
    <w:rsid w:val="00DA398C"/>
    <w:rsid w:val="00DA3C5E"/>
    <w:rsid w:val="00DA54B0"/>
    <w:rsid w:val="00DA5516"/>
    <w:rsid w:val="00DA56F4"/>
    <w:rsid w:val="00DA654B"/>
    <w:rsid w:val="00DA68C3"/>
    <w:rsid w:val="00DB00E5"/>
    <w:rsid w:val="00DB019D"/>
    <w:rsid w:val="00DB1620"/>
    <w:rsid w:val="00DB2D66"/>
    <w:rsid w:val="00DB3256"/>
    <w:rsid w:val="00DB5871"/>
    <w:rsid w:val="00DB590C"/>
    <w:rsid w:val="00DB61B6"/>
    <w:rsid w:val="00DB6AA1"/>
    <w:rsid w:val="00DB716A"/>
    <w:rsid w:val="00DB7B18"/>
    <w:rsid w:val="00DC032E"/>
    <w:rsid w:val="00DC0941"/>
    <w:rsid w:val="00DC0AD5"/>
    <w:rsid w:val="00DC114A"/>
    <w:rsid w:val="00DC3489"/>
    <w:rsid w:val="00DC359A"/>
    <w:rsid w:val="00DC3F01"/>
    <w:rsid w:val="00DC3FCD"/>
    <w:rsid w:val="00DC4109"/>
    <w:rsid w:val="00DC4630"/>
    <w:rsid w:val="00DC6189"/>
    <w:rsid w:val="00DC77F4"/>
    <w:rsid w:val="00DC7AE4"/>
    <w:rsid w:val="00DC7B37"/>
    <w:rsid w:val="00DD0010"/>
    <w:rsid w:val="00DD0336"/>
    <w:rsid w:val="00DD1B42"/>
    <w:rsid w:val="00DD21C8"/>
    <w:rsid w:val="00DD321C"/>
    <w:rsid w:val="00DD4291"/>
    <w:rsid w:val="00DD4AC0"/>
    <w:rsid w:val="00DD6659"/>
    <w:rsid w:val="00DD7939"/>
    <w:rsid w:val="00DE0146"/>
    <w:rsid w:val="00DE0D14"/>
    <w:rsid w:val="00DE25A9"/>
    <w:rsid w:val="00DE2645"/>
    <w:rsid w:val="00DE2D0A"/>
    <w:rsid w:val="00DE3152"/>
    <w:rsid w:val="00DE3195"/>
    <w:rsid w:val="00DE350D"/>
    <w:rsid w:val="00DE57E9"/>
    <w:rsid w:val="00DE6199"/>
    <w:rsid w:val="00DE668B"/>
    <w:rsid w:val="00DE6795"/>
    <w:rsid w:val="00DE7AA0"/>
    <w:rsid w:val="00DE7AAB"/>
    <w:rsid w:val="00DF0906"/>
    <w:rsid w:val="00DF16A2"/>
    <w:rsid w:val="00DF309B"/>
    <w:rsid w:val="00DF33CA"/>
    <w:rsid w:val="00DF397A"/>
    <w:rsid w:val="00DF4698"/>
    <w:rsid w:val="00DF5669"/>
    <w:rsid w:val="00DF6109"/>
    <w:rsid w:val="00DF6848"/>
    <w:rsid w:val="00E00139"/>
    <w:rsid w:val="00E001D0"/>
    <w:rsid w:val="00E01FA6"/>
    <w:rsid w:val="00E02310"/>
    <w:rsid w:val="00E0286F"/>
    <w:rsid w:val="00E028F0"/>
    <w:rsid w:val="00E02AF3"/>
    <w:rsid w:val="00E03A00"/>
    <w:rsid w:val="00E0426C"/>
    <w:rsid w:val="00E04C7F"/>
    <w:rsid w:val="00E04CBE"/>
    <w:rsid w:val="00E0590F"/>
    <w:rsid w:val="00E06402"/>
    <w:rsid w:val="00E06808"/>
    <w:rsid w:val="00E06D06"/>
    <w:rsid w:val="00E06EE1"/>
    <w:rsid w:val="00E074CC"/>
    <w:rsid w:val="00E119A4"/>
    <w:rsid w:val="00E11D17"/>
    <w:rsid w:val="00E12D6F"/>
    <w:rsid w:val="00E1368C"/>
    <w:rsid w:val="00E1466C"/>
    <w:rsid w:val="00E150F8"/>
    <w:rsid w:val="00E17143"/>
    <w:rsid w:val="00E17C4D"/>
    <w:rsid w:val="00E20170"/>
    <w:rsid w:val="00E2046D"/>
    <w:rsid w:val="00E207B6"/>
    <w:rsid w:val="00E20810"/>
    <w:rsid w:val="00E228C1"/>
    <w:rsid w:val="00E2294D"/>
    <w:rsid w:val="00E22D58"/>
    <w:rsid w:val="00E23B1F"/>
    <w:rsid w:val="00E2416B"/>
    <w:rsid w:val="00E2445E"/>
    <w:rsid w:val="00E244D7"/>
    <w:rsid w:val="00E246D2"/>
    <w:rsid w:val="00E25023"/>
    <w:rsid w:val="00E254CE"/>
    <w:rsid w:val="00E2593C"/>
    <w:rsid w:val="00E25EE8"/>
    <w:rsid w:val="00E26409"/>
    <w:rsid w:val="00E26B3B"/>
    <w:rsid w:val="00E27633"/>
    <w:rsid w:val="00E27D25"/>
    <w:rsid w:val="00E30A9A"/>
    <w:rsid w:val="00E313E1"/>
    <w:rsid w:val="00E32010"/>
    <w:rsid w:val="00E322D0"/>
    <w:rsid w:val="00E33025"/>
    <w:rsid w:val="00E3335B"/>
    <w:rsid w:val="00E340FA"/>
    <w:rsid w:val="00E34AD8"/>
    <w:rsid w:val="00E357D9"/>
    <w:rsid w:val="00E35EC2"/>
    <w:rsid w:val="00E366F3"/>
    <w:rsid w:val="00E401AE"/>
    <w:rsid w:val="00E414DE"/>
    <w:rsid w:val="00E438BB"/>
    <w:rsid w:val="00E459DF"/>
    <w:rsid w:val="00E46F9E"/>
    <w:rsid w:val="00E472E1"/>
    <w:rsid w:val="00E47BEF"/>
    <w:rsid w:val="00E47D32"/>
    <w:rsid w:val="00E5157F"/>
    <w:rsid w:val="00E51C8F"/>
    <w:rsid w:val="00E52160"/>
    <w:rsid w:val="00E533F3"/>
    <w:rsid w:val="00E53823"/>
    <w:rsid w:val="00E5758A"/>
    <w:rsid w:val="00E57D75"/>
    <w:rsid w:val="00E61E7E"/>
    <w:rsid w:val="00E6230E"/>
    <w:rsid w:val="00E62BE3"/>
    <w:rsid w:val="00E63115"/>
    <w:rsid w:val="00E642A0"/>
    <w:rsid w:val="00E646C8"/>
    <w:rsid w:val="00E652B1"/>
    <w:rsid w:val="00E65626"/>
    <w:rsid w:val="00E65903"/>
    <w:rsid w:val="00E65B29"/>
    <w:rsid w:val="00E65C44"/>
    <w:rsid w:val="00E67055"/>
    <w:rsid w:val="00E67585"/>
    <w:rsid w:val="00E70DD2"/>
    <w:rsid w:val="00E71563"/>
    <w:rsid w:val="00E7202C"/>
    <w:rsid w:val="00E7289E"/>
    <w:rsid w:val="00E734AA"/>
    <w:rsid w:val="00E73CC0"/>
    <w:rsid w:val="00E74116"/>
    <w:rsid w:val="00E74142"/>
    <w:rsid w:val="00E75C38"/>
    <w:rsid w:val="00E75C96"/>
    <w:rsid w:val="00E7726A"/>
    <w:rsid w:val="00E77755"/>
    <w:rsid w:val="00E826AD"/>
    <w:rsid w:val="00E82854"/>
    <w:rsid w:val="00E82B7D"/>
    <w:rsid w:val="00E8638A"/>
    <w:rsid w:val="00E86B43"/>
    <w:rsid w:val="00E86D63"/>
    <w:rsid w:val="00E87E1F"/>
    <w:rsid w:val="00E904A2"/>
    <w:rsid w:val="00E90B94"/>
    <w:rsid w:val="00E92BE3"/>
    <w:rsid w:val="00E93B18"/>
    <w:rsid w:val="00E94EDD"/>
    <w:rsid w:val="00E95276"/>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485D"/>
    <w:rsid w:val="00EB719A"/>
    <w:rsid w:val="00EC0541"/>
    <w:rsid w:val="00EC149B"/>
    <w:rsid w:val="00EC1CA1"/>
    <w:rsid w:val="00EC203F"/>
    <w:rsid w:val="00EC26E3"/>
    <w:rsid w:val="00EC2A73"/>
    <w:rsid w:val="00EC2AA4"/>
    <w:rsid w:val="00EC2F13"/>
    <w:rsid w:val="00EC4842"/>
    <w:rsid w:val="00EC48D8"/>
    <w:rsid w:val="00EC60CE"/>
    <w:rsid w:val="00EC645C"/>
    <w:rsid w:val="00EC76B1"/>
    <w:rsid w:val="00EC7A00"/>
    <w:rsid w:val="00EC7FBC"/>
    <w:rsid w:val="00ED0050"/>
    <w:rsid w:val="00ED10DF"/>
    <w:rsid w:val="00ED111C"/>
    <w:rsid w:val="00ED20E0"/>
    <w:rsid w:val="00ED4B4E"/>
    <w:rsid w:val="00ED52D8"/>
    <w:rsid w:val="00ED5430"/>
    <w:rsid w:val="00ED55A6"/>
    <w:rsid w:val="00ED584D"/>
    <w:rsid w:val="00ED621A"/>
    <w:rsid w:val="00ED62EC"/>
    <w:rsid w:val="00ED6A0E"/>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9C2"/>
    <w:rsid w:val="00EE6C3B"/>
    <w:rsid w:val="00EE6E4C"/>
    <w:rsid w:val="00EF1F31"/>
    <w:rsid w:val="00EF33F0"/>
    <w:rsid w:val="00EF3D51"/>
    <w:rsid w:val="00EF4216"/>
    <w:rsid w:val="00EF441E"/>
    <w:rsid w:val="00EF4698"/>
    <w:rsid w:val="00EF58B2"/>
    <w:rsid w:val="00EF5EF5"/>
    <w:rsid w:val="00F00244"/>
    <w:rsid w:val="00F00869"/>
    <w:rsid w:val="00F01B9E"/>
    <w:rsid w:val="00F01EB8"/>
    <w:rsid w:val="00F02333"/>
    <w:rsid w:val="00F029B3"/>
    <w:rsid w:val="00F02DC6"/>
    <w:rsid w:val="00F03764"/>
    <w:rsid w:val="00F03EDC"/>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892"/>
    <w:rsid w:val="00F13EE0"/>
    <w:rsid w:val="00F15350"/>
    <w:rsid w:val="00F153C8"/>
    <w:rsid w:val="00F17F7A"/>
    <w:rsid w:val="00F20E65"/>
    <w:rsid w:val="00F20FAC"/>
    <w:rsid w:val="00F2150B"/>
    <w:rsid w:val="00F21C03"/>
    <w:rsid w:val="00F23465"/>
    <w:rsid w:val="00F23E6C"/>
    <w:rsid w:val="00F2421E"/>
    <w:rsid w:val="00F255C3"/>
    <w:rsid w:val="00F25DB8"/>
    <w:rsid w:val="00F26962"/>
    <w:rsid w:val="00F302C6"/>
    <w:rsid w:val="00F3054C"/>
    <w:rsid w:val="00F3100C"/>
    <w:rsid w:val="00F310F7"/>
    <w:rsid w:val="00F313A8"/>
    <w:rsid w:val="00F3196E"/>
    <w:rsid w:val="00F31C83"/>
    <w:rsid w:val="00F31D7B"/>
    <w:rsid w:val="00F3261C"/>
    <w:rsid w:val="00F33000"/>
    <w:rsid w:val="00F339FD"/>
    <w:rsid w:val="00F34F40"/>
    <w:rsid w:val="00F36E9F"/>
    <w:rsid w:val="00F3781B"/>
    <w:rsid w:val="00F37B4D"/>
    <w:rsid w:val="00F4039A"/>
    <w:rsid w:val="00F40A9C"/>
    <w:rsid w:val="00F40DB4"/>
    <w:rsid w:val="00F41714"/>
    <w:rsid w:val="00F41CD8"/>
    <w:rsid w:val="00F41D30"/>
    <w:rsid w:val="00F4376C"/>
    <w:rsid w:val="00F44CB9"/>
    <w:rsid w:val="00F45803"/>
    <w:rsid w:val="00F45FEA"/>
    <w:rsid w:val="00F473D0"/>
    <w:rsid w:val="00F5052F"/>
    <w:rsid w:val="00F5058B"/>
    <w:rsid w:val="00F51FA2"/>
    <w:rsid w:val="00F53908"/>
    <w:rsid w:val="00F551BF"/>
    <w:rsid w:val="00F55A5B"/>
    <w:rsid w:val="00F55D10"/>
    <w:rsid w:val="00F573EA"/>
    <w:rsid w:val="00F575A0"/>
    <w:rsid w:val="00F57C8D"/>
    <w:rsid w:val="00F60577"/>
    <w:rsid w:val="00F615BF"/>
    <w:rsid w:val="00F6219C"/>
    <w:rsid w:val="00F62873"/>
    <w:rsid w:val="00F646B1"/>
    <w:rsid w:val="00F64A74"/>
    <w:rsid w:val="00F65996"/>
    <w:rsid w:val="00F65EC2"/>
    <w:rsid w:val="00F66FC1"/>
    <w:rsid w:val="00F70494"/>
    <w:rsid w:val="00F70C7D"/>
    <w:rsid w:val="00F712DF"/>
    <w:rsid w:val="00F71758"/>
    <w:rsid w:val="00F722AE"/>
    <w:rsid w:val="00F723AA"/>
    <w:rsid w:val="00F72716"/>
    <w:rsid w:val="00F7426A"/>
    <w:rsid w:val="00F7486B"/>
    <w:rsid w:val="00F76761"/>
    <w:rsid w:val="00F77871"/>
    <w:rsid w:val="00F77B29"/>
    <w:rsid w:val="00F8008B"/>
    <w:rsid w:val="00F80CD0"/>
    <w:rsid w:val="00F816AC"/>
    <w:rsid w:val="00F831D0"/>
    <w:rsid w:val="00F836C2"/>
    <w:rsid w:val="00F83973"/>
    <w:rsid w:val="00F83F10"/>
    <w:rsid w:val="00F84D8B"/>
    <w:rsid w:val="00F8608A"/>
    <w:rsid w:val="00F8664F"/>
    <w:rsid w:val="00F86A9F"/>
    <w:rsid w:val="00F86B14"/>
    <w:rsid w:val="00F878E9"/>
    <w:rsid w:val="00F87EB8"/>
    <w:rsid w:val="00F907C6"/>
    <w:rsid w:val="00F91507"/>
    <w:rsid w:val="00F929F5"/>
    <w:rsid w:val="00F92FEC"/>
    <w:rsid w:val="00F947D9"/>
    <w:rsid w:val="00F94C72"/>
    <w:rsid w:val="00F94DF1"/>
    <w:rsid w:val="00F95CBD"/>
    <w:rsid w:val="00F96578"/>
    <w:rsid w:val="00F9669E"/>
    <w:rsid w:val="00F96824"/>
    <w:rsid w:val="00F96E07"/>
    <w:rsid w:val="00F9779C"/>
    <w:rsid w:val="00F97D3D"/>
    <w:rsid w:val="00FA0E44"/>
    <w:rsid w:val="00FA16C2"/>
    <w:rsid w:val="00FA1D9E"/>
    <w:rsid w:val="00FA1EAD"/>
    <w:rsid w:val="00FA20E5"/>
    <w:rsid w:val="00FA2586"/>
    <w:rsid w:val="00FA3510"/>
    <w:rsid w:val="00FA4B02"/>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7E14"/>
    <w:rsid w:val="00FD1700"/>
    <w:rsid w:val="00FD1FCE"/>
    <w:rsid w:val="00FD216F"/>
    <w:rsid w:val="00FD3388"/>
    <w:rsid w:val="00FD3751"/>
    <w:rsid w:val="00FD4000"/>
    <w:rsid w:val="00FD4CF4"/>
    <w:rsid w:val="00FD50A1"/>
    <w:rsid w:val="00FD5682"/>
    <w:rsid w:val="00FD61E2"/>
    <w:rsid w:val="00FD6F0C"/>
    <w:rsid w:val="00FD73AD"/>
    <w:rsid w:val="00FE18FF"/>
    <w:rsid w:val="00FE283B"/>
    <w:rsid w:val="00FE2D8B"/>
    <w:rsid w:val="00FE452D"/>
    <w:rsid w:val="00FE521C"/>
    <w:rsid w:val="00FE5E77"/>
    <w:rsid w:val="00FE6FC0"/>
    <w:rsid w:val="00FE74E8"/>
    <w:rsid w:val="00FF0F9E"/>
    <w:rsid w:val="00FF198B"/>
    <w:rsid w:val="00FF19FD"/>
    <w:rsid w:val="00FF1A25"/>
    <w:rsid w:val="00FF263E"/>
    <w:rsid w:val="00FF3504"/>
    <w:rsid w:val="00FF3953"/>
    <w:rsid w:val="00FF46EE"/>
    <w:rsid w:val="00FF46F1"/>
    <w:rsid w:val="00FF4BF0"/>
    <w:rsid w:val="00FF4CC6"/>
    <w:rsid w:val="00FF51AB"/>
    <w:rsid w:val="00FF5BED"/>
    <w:rsid w:val="00FF6252"/>
    <w:rsid w:val="00FF699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9"/>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uiPriority w:val="99"/>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uiPriority w:val="99"/>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uiPriority w:val="99"/>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olor w:val="000080"/>
      <w:sz w:val="28"/>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0229288">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1942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49732191">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5105297">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426908">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46840703">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29109044">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68507530">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200023425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hyperlink" Target="http://www.treasury.gov.za" TargetMode="External"/><Relationship Id="rId17" Type="http://schemas.openxmlformats.org/officeDocument/2006/relationships/footer" Target="footer4.xml"/><Relationship Id="rId25" Type="http://schemas.openxmlformats.org/officeDocument/2006/relationships/image" Target="media/image7.jpeg"/><Relationship Id="rId33"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jpeg"/><Relationship Id="rId29"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tricted@treasury.gov.za" TargetMode="External"/><Relationship Id="rId24" Type="http://schemas.openxmlformats.org/officeDocument/2006/relationships/image" Target="media/image6.jpeg"/><Relationship Id="rId32" Type="http://schemas.openxmlformats.org/officeDocument/2006/relationships/image" Target="media/image12.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fontTable" Target="fontTable.xml"/><Relationship Id="rId10" Type="http://schemas.openxmlformats.org/officeDocument/2006/relationships/hyperlink" Target="mailto:michelle.gerard@nhls.ac.za" TargetMode="External"/><Relationship Id="rId19" Type="http://schemas.openxmlformats.org/officeDocument/2006/relationships/hyperlink" Target="http://www.sars.gov.za" TargetMode="External"/><Relationship Id="rId31"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michelle.gerard@nhls.ac.za" TargetMode="External"/><Relationship Id="rId14" Type="http://schemas.openxmlformats.org/officeDocument/2006/relationships/footer" Target="footer1.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1.wmf"/><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80E76-3330-4A6A-A319-71619212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19937</Words>
  <Characters>113647</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133318</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james.mabaso</cp:lastModifiedBy>
  <cp:revision>2</cp:revision>
  <cp:lastPrinted>2013-07-03T10:05:00Z</cp:lastPrinted>
  <dcterms:created xsi:type="dcterms:W3CDTF">2013-10-31T11:29:00Z</dcterms:created>
  <dcterms:modified xsi:type="dcterms:W3CDTF">2013-10-31T11:29:00Z</dcterms:modified>
</cp:coreProperties>
</file>