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Ind w:w="-240" w:type="dxa"/>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1B7816" w:rsidP="00FC23E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B804AF">
              <w:rPr>
                <w:rFonts w:ascii="Calibri" w:hAnsi="Calibri"/>
                <w:b/>
                <w:noProof/>
                <w:szCs w:val="22"/>
              </w:rPr>
              <w:t xml:space="preserve"> </w:t>
            </w:r>
            <w:r w:rsidR="00B02A05">
              <w:rPr>
                <w:rFonts w:ascii="Calibri" w:hAnsi="Calibri"/>
                <w:b/>
                <w:noProof/>
                <w:szCs w:val="22"/>
              </w:rPr>
              <w:t>1579657 AND 1617138</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B1B4D" w:rsidRDefault="00D62444"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20"/>
                <w:szCs w:val="20"/>
                <w:lang w:val="en-GB"/>
              </w:rPr>
            </w:pPr>
            <w:r>
              <w:rPr>
                <w:rFonts w:ascii="Verdana" w:hAnsi="Verdana"/>
                <w:b/>
                <w:bCs/>
                <w:sz w:val="20"/>
                <w:szCs w:val="20"/>
              </w:rPr>
              <w:t>23</w:t>
            </w:r>
            <w:r w:rsidR="00DB6472">
              <w:rPr>
                <w:rFonts w:ascii="Verdana" w:hAnsi="Verdana"/>
                <w:b/>
                <w:bCs/>
                <w:sz w:val="20"/>
                <w:szCs w:val="20"/>
              </w:rPr>
              <w:t>-MAR</w:t>
            </w:r>
            <w:r w:rsidR="009C5802">
              <w:rPr>
                <w:rFonts w:ascii="Verdana" w:hAnsi="Verdana"/>
                <w:b/>
                <w:bCs/>
                <w:sz w:val="20"/>
                <w:szCs w:val="20"/>
              </w:rPr>
              <w:t>-2018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D65990" w:rsidP="008267C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rPr>
              <w:t xml:space="preserve">Site briefing </w:t>
            </w:r>
          </w:p>
        </w:tc>
        <w:tc>
          <w:tcPr>
            <w:tcW w:w="6278" w:type="dxa"/>
            <w:gridSpan w:val="3"/>
          </w:tcPr>
          <w:p w:rsidR="00BF1763" w:rsidRPr="00BF1763" w:rsidRDefault="008267CB" w:rsidP="008267CB">
            <w:pPr>
              <w:spacing w:line="360" w:lineRule="auto"/>
              <w:jc w:val="both"/>
              <w:rPr>
                <w:rFonts w:ascii="Verdana" w:hAnsi="Verdana"/>
                <w:bCs/>
                <w:color w:val="FF0000"/>
                <w:sz w:val="20"/>
                <w:szCs w:val="20"/>
              </w:rPr>
            </w:pPr>
            <w:r>
              <w:rPr>
                <w:rFonts w:ascii="Verdana" w:hAnsi="Verdana"/>
                <w:b/>
                <w:sz w:val="20"/>
                <w:szCs w:val="20"/>
              </w:rPr>
              <w:t>N/A</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02A05" w:rsidRDefault="00B02A05" w:rsidP="00B02A05">
            <w:pPr>
              <w:spacing w:line="360" w:lineRule="auto"/>
              <w:ind w:left="284"/>
              <w:rPr>
                <w:rFonts w:ascii="Calibri" w:hAnsi="Calibri" w:cs="Calibri"/>
              </w:rPr>
            </w:pPr>
            <w:r>
              <w:rPr>
                <w:rFonts w:ascii="Calibri" w:hAnsi="Calibri"/>
                <w:b/>
                <w:noProof/>
                <w:szCs w:val="22"/>
              </w:rPr>
              <w:t xml:space="preserve">SUPPLY AN ASSEMBLED </w:t>
            </w:r>
            <w:r>
              <w:rPr>
                <w:rFonts w:ascii="Calibri" w:hAnsi="Calibri"/>
                <w:b/>
                <w:noProof/>
                <w:szCs w:val="22"/>
              </w:rPr>
              <w:t xml:space="preserve"> L SHAPE OFFICE DESK WITH DRAWER CREDENZER AND FILLING CABINET CHERRY </w:t>
            </w:r>
          </w:p>
          <w:p w:rsidR="00D62444" w:rsidRDefault="00D62444" w:rsidP="00D62444">
            <w:pPr>
              <w:spacing w:line="360" w:lineRule="auto"/>
              <w:ind w:left="284"/>
              <w:rPr>
                <w:rFonts w:ascii="Calibri" w:hAnsi="Calibri" w:cs="Calibri"/>
              </w:rPr>
            </w:pPr>
          </w:p>
          <w:p w:rsidR="00DB6472" w:rsidRDefault="00DB6472" w:rsidP="00DB6472">
            <w:pPr>
              <w:spacing w:line="360" w:lineRule="auto"/>
              <w:ind w:left="284"/>
              <w:rPr>
                <w:rFonts w:ascii="Calibri" w:hAnsi="Calibri" w:cs="Calibri"/>
              </w:rPr>
            </w:pPr>
          </w:p>
          <w:p w:rsidR="00E62250" w:rsidRDefault="00E62250" w:rsidP="00E62250">
            <w:pPr>
              <w:spacing w:line="360" w:lineRule="auto"/>
              <w:ind w:left="284"/>
              <w:rPr>
                <w:rFonts w:ascii="Calibri" w:hAnsi="Calibri" w:cs="Calibri"/>
              </w:rPr>
            </w:pPr>
          </w:p>
          <w:p w:rsidR="009C5802" w:rsidRDefault="009C5802" w:rsidP="009C5802">
            <w:pPr>
              <w:spacing w:line="360" w:lineRule="auto"/>
              <w:ind w:left="284"/>
              <w:rPr>
                <w:rFonts w:ascii="Calibri" w:hAnsi="Calibri" w:cs="Calibri"/>
              </w:rPr>
            </w:pPr>
          </w:p>
          <w:p w:rsidR="00B951CB" w:rsidRDefault="00B951CB" w:rsidP="00B951CB">
            <w:pPr>
              <w:spacing w:line="360" w:lineRule="auto"/>
              <w:ind w:left="284"/>
              <w:rPr>
                <w:rFonts w:ascii="Calibri" w:hAnsi="Calibri" w:cs="Calibri"/>
              </w:rPr>
            </w:pPr>
          </w:p>
          <w:p w:rsidR="00B105BC" w:rsidRPr="00432E7C"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934F0B" w:rsidRDefault="00934F0B"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 xml:space="preserve">NHLS </w:t>
            </w:r>
            <w:r w:rsidR="008267CB">
              <w:rPr>
                <w:rFonts w:ascii="Verdana" w:hAnsi="Verdana"/>
                <w:b/>
                <w:sz w:val="20"/>
                <w:szCs w:val="20"/>
                <w:lang w:val="en-GB"/>
              </w:rPr>
              <w:t>SECURITY OFFICE</w:t>
            </w:r>
          </w:p>
          <w:p w:rsidR="008267CB" w:rsidRPr="00851F6F" w:rsidRDefault="008267CB"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CNR HOSPITAL &amp; DE KORTE STREET,BRAAMFONTEIN,JHB</w:t>
            </w:r>
          </w:p>
          <w:p w:rsidR="00FE68B6" w:rsidRPr="00432E7C" w:rsidRDefault="00FE68B6"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1A7EDD" w:rsidRPr="00143980">
        <w:rPr>
          <w:rFonts w:ascii="Verdana" w:hAnsi="Verdana"/>
          <w:b/>
          <w:color w:val="00B050"/>
          <w:sz w:val="20"/>
          <w:szCs w:val="20"/>
          <w:u w:val="single"/>
          <w:lang w:val="en-GB"/>
        </w:rPr>
        <w:t>tshepang.molefe</w:t>
      </w:r>
      <w:r w:rsidR="008267CB" w:rsidRPr="00143980">
        <w:rPr>
          <w:rFonts w:ascii="Verdana" w:hAnsi="Verdana"/>
          <w:b/>
          <w:color w:val="00B050"/>
          <w:sz w:val="20"/>
          <w:szCs w:val="20"/>
          <w:u w:val="single"/>
          <w:lang w:val="en-GB"/>
        </w:rPr>
        <w:t>@nhls.ac.za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roofErr w:type="spellStart"/>
      <w:r w:rsidRPr="009A6B77">
        <w:rPr>
          <w:rFonts w:ascii="Verdana" w:hAnsi="Verdana" w:cs="Arial"/>
          <w:b/>
          <w:sz w:val="20"/>
          <w:szCs w:val="20"/>
        </w:rPr>
        <w:lastRenderedPageBreak/>
        <w:t>This</w:t>
      </w:r>
      <w:r w:rsidR="006B3515">
        <w:rPr>
          <w:rFonts w:ascii="Verdana" w:hAnsi="Verdana" w:cs="Arial"/>
          <w:b/>
          <w:sz w:val="20"/>
          <w:szCs w:val="20"/>
        </w:rPr>
        <w:t>RFQ</w:t>
      </w:r>
      <w:r w:rsidR="006749B3" w:rsidRPr="006749B3">
        <w:rPr>
          <w:rFonts w:ascii="Verdana" w:hAnsi="Verdana" w:cs="Arial"/>
          <w:b/>
          <w:sz w:val="20"/>
          <w:szCs w:val="20"/>
        </w:rPr>
        <w:t>is</w:t>
      </w:r>
      <w:proofErr w:type="spellEnd"/>
      <w:r w:rsidR="006749B3" w:rsidRPr="006749B3">
        <w:rPr>
          <w:rFonts w:ascii="Verdana" w:hAnsi="Verdana" w:cs="Arial"/>
          <w:b/>
          <w:sz w:val="20"/>
          <w:szCs w:val="20"/>
        </w:rPr>
        <w:t xml:space="preserve">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proofErr w:type="gramStart"/>
      <w:r w:rsidR="00995DFF" w:rsidRPr="00D43879">
        <w:rPr>
          <w:rFonts w:ascii="Verdana" w:hAnsi="Verdana" w:cs="Arial"/>
          <w:sz w:val="20"/>
          <w:szCs w:val="20"/>
        </w:rPr>
        <w:t>)</w:t>
      </w:r>
      <w:r w:rsidR="006749B3" w:rsidRPr="006749B3">
        <w:rPr>
          <w:rFonts w:ascii="Verdana" w:hAnsi="Verdana" w:cs="Arial"/>
          <w:b/>
          <w:sz w:val="20"/>
          <w:szCs w:val="20"/>
        </w:rPr>
        <w:t>and</w:t>
      </w:r>
      <w:proofErr w:type="gramEnd"/>
      <w:r w:rsidR="006749B3" w:rsidRPr="006749B3">
        <w:rPr>
          <w:rFonts w:ascii="Verdana" w:hAnsi="Verdana" w:cs="Arial"/>
          <w:b/>
          <w:sz w:val="20"/>
          <w:szCs w:val="20"/>
        </w:rPr>
        <w:t>,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proofErr w:type="spellStart"/>
      <w:r w:rsidRPr="00CF7165">
        <w:rPr>
          <w:rFonts w:ascii="Verdana" w:hAnsi="Verdana"/>
          <w:b/>
          <w:sz w:val="20"/>
          <w:szCs w:val="20"/>
        </w:rPr>
        <w:t>H</w:t>
      </w:r>
      <w:r w:rsidR="008E785B" w:rsidRPr="00CF7165">
        <w:rPr>
          <w:rFonts w:ascii="Verdana" w:hAnsi="Verdana"/>
          <w:b/>
          <w:sz w:val="20"/>
          <w:szCs w:val="20"/>
        </w:rPr>
        <w:t>asan</w:t>
      </w:r>
      <w:proofErr w:type="spellEnd"/>
      <w:r w:rsidR="008E785B" w:rsidRPr="00CF7165">
        <w:rPr>
          <w:rFonts w:ascii="Verdana" w:hAnsi="Verdana"/>
          <w:b/>
          <w:sz w:val="20"/>
          <w:szCs w:val="20"/>
        </w:rPr>
        <w:t xml:space="preserve"> original </w:t>
      </w:r>
      <w:r w:rsidR="008E785B" w:rsidRPr="00E27266">
        <w:rPr>
          <w:rFonts w:ascii="Verdana" w:hAnsi="Verdana"/>
          <w:b/>
          <w:sz w:val="20"/>
          <w:szCs w:val="20"/>
        </w:rPr>
        <w:t xml:space="preserve">and </w:t>
      </w:r>
      <w:proofErr w:type="spellStart"/>
      <w:r w:rsidR="008E785B" w:rsidRPr="00E27266">
        <w:rPr>
          <w:rFonts w:ascii="Verdana" w:hAnsi="Verdana"/>
          <w:b/>
          <w:sz w:val="20"/>
          <w:szCs w:val="20"/>
        </w:rPr>
        <w:t>valid</w:t>
      </w:r>
      <w:r w:rsidR="008E785B" w:rsidRPr="00CF7165">
        <w:rPr>
          <w:rFonts w:ascii="Verdana" w:hAnsi="Verdana"/>
          <w:b/>
          <w:sz w:val="20"/>
          <w:szCs w:val="20"/>
        </w:rPr>
        <w:t>tax</w:t>
      </w:r>
      <w:proofErr w:type="spellEnd"/>
      <w:r w:rsidR="008E785B" w:rsidRPr="00CF7165">
        <w:rPr>
          <w:rFonts w:ascii="Verdana" w:hAnsi="Verdana"/>
          <w:b/>
          <w:sz w:val="20"/>
          <w:szCs w:val="20"/>
        </w:rPr>
        <w:t xml:space="preserve">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proofErr w:type="spellStart"/>
      <w:r w:rsidR="005D64D1">
        <w:rPr>
          <w:rFonts w:ascii="Verdana" w:hAnsi="Verdana" w:cs="Verdana"/>
          <w:b/>
          <w:bCs/>
          <w:iCs/>
          <w:sz w:val="20"/>
          <w:szCs w:val="20"/>
        </w:rPr>
        <w:t>RFB</w:t>
      </w:r>
      <w:r w:rsidRPr="008E785B">
        <w:rPr>
          <w:rFonts w:ascii="Verdana" w:hAnsi="Verdana" w:cs="Verdana"/>
          <w:b/>
          <w:bCs/>
          <w:iCs/>
          <w:sz w:val="20"/>
          <w:szCs w:val="20"/>
        </w:rPr>
        <w:t>number</w:t>
      </w:r>
      <w:proofErr w:type="spellEnd"/>
      <w:r w:rsidRPr="008E785B">
        <w:rPr>
          <w:rFonts w:ascii="Verdana" w:hAnsi="Verdana" w:cs="Verdana"/>
          <w:b/>
          <w:bCs/>
          <w:iCs/>
          <w:sz w:val="20"/>
          <w:szCs w:val="20"/>
        </w:rPr>
        <w:t xml:space="preserve">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proofErr w:type="spellStart"/>
      <w:r w:rsidR="004A36A2">
        <w:rPr>
          <w:rFonts w:ascii="Verdana" w:hAnsi="Verdana"/>
          <w:sz w:val="20"/>
          <w:szCs w:val="20"/>
        </w:rPr>
        <w:t>to</w:t>
      </w:r>
      <w:r w:rsidR="00653F0D">
        <w:rPr>
          <w:rFonts w:ascii="Verdana" w:hAnsi="Verdana"/>
          <w:sz w:val="20"/>
          <w:szCs w:val="20"/>
        </w:rPr>
        <w:t>the</w:t>
      </w:r>
      <w:proofErr w:type="spellEnd"/>
      <w:r w:rsidR="00653F0D">
        <w:rPr>
          <w:rFonts w:ascii="Verdana" w:hAnsi="Verdana"/>
          <w:sz w:val="20"/>
          <w:szCs w:val="20"/>
        </w:rPr>
        <w:t xml:space="preserve"> </w:t>
      </w:r>
      <w:proofErr w:type="spellStart"/>
      <w:r w:rsidR="00934F0B">
        <w:rPr>
          <w:rFonts w:ascii="Verdana" w:hAnsi="Verdana"/>
          <w:sz w:val="20"/>
          <w:szCs w:val="20"/>
        </w:rPr>
        <w:t>NHLS</w:t>
      </w:r>
      <w:r w:rsidRPr="00B7728C">
        <w:rPr>
          <w:rFonts w:ascii="Verdana" w:hAnsi="Verdana"/>
          <w:sz w:val="20"/>
          <w:szCs w:val="20"/>
        </w:rPr>
        <w:t>for</w:t>
      </w:r>
      <w:proofErr w:type="spellEnd"/>
      <w:r w:rsidRPr="00B7728C">
        <w:rPr>
          <w:rFonts w:ascii="Verdana" w:hAnsi="Verdana"/>
          <w:sz w:val="20"/>
          <w:szCs w:val="20"/>
        </w:rPr>
        <w:t xml:space="preserve">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 xml:space="preserve">tax clearance certificate </w:t>
      </w:r>
      <w:proofErr w:type="spellStart"/>
      <w:r w:rsidR="004A36A2">
        <w:rPr>
          <w:rFonts w:ascii="Verdana" w:hAnsi="Verdana"/>
          <w:sz w:val="20"/>
          <w:szCs w:val="20"/>
        </w:rPr>
        <w:t>whilethe</w:t>
      </w:r>
      <w:r w:rsidR="00934F0B">
        <w:rPr>
          <w:rFonts w:ascii="Verdana" w:hAnsi="Verdana"/>
          <w:sz w:val="20"/>
          <w:szCs w:val="20"/>
        </w:rPr>
        <w:t>NHLS</w:t>
      </w:r>
      <w:proofErr w:type="spellEnd"/>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w:t>
      </w:r>
      <w:r w:rsidRPr="00FA0D92">
        <w:rPr>
          <w:rFonts w:ascii="Verdana" w:hAnsi="Verdana"/>
          <w:b/>
          <w:sz w:val="20"/>
          <w:szCs w:val="20"/>
        </w:rPr>
        <w:lastRenderedPageBreak/>
        <w:t>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w:t>
      </w:r>
      <w:proofErr w:type="spellStart"/>
      <w:r w:rsidR="008E785B">
        <w:rPr>
          <w:rFonts w:ascii="Verdana" w:hAnsi="Verdana" w:cs="Verdana"/>
          <w:b/>
          <w:bCs/>
          <w:iCs/>
          <w:sz w:val="20"/>
          <w:szCs w:val="20"/>
        </w:rPr>
        <w:t>the</w:t>
      </w:r>
      <w:r w:rsidR="008E785B" w:rsidRPr="008E785B">
        <w:rPr>
          <w:rFonts w:ascii="Verdana" w:hAnsi="Verdana" w:cs="Verdana"/>
          <w:b/>
          <w:bCs/>
          <w:iCs/>
          <w:sz w:val="20"/>
          <w:szCs w:val="20"/>
        </w:rPr>
        <w:t>B</w:t>
      </w:r>
      <w:proofErr w:type="spellEnd"/>
      <w:r w:rsidR="008E785B" w:rsidRPr="008E785B">
        <w:rPr>
          <w:rFonts w:ascii="Verdana" w:hAnsi="Verdana" w:cs="Verdana"/>
          <w:b/>
          <w:bCs/>
          <w:iCs/>
          <w:sz w:val="20"/>
          <w:szCs w:val="20"/>
        </w:rPr>
        <w:t>-BBEE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proofErr w:type="gramStart"/>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f</w:t>
      </w:r>
      <w:proofErr w:type="gramEnd"/>
      <w:r w:rsidRPr="00E27266">
        <w:rPr>
          <w:rFonts w:ascii="Verdana" w:hAnsi="Verdana"/>
          <w:sz w:val="20"/>
          <w:szCs w:val="20"/>
        </w:rPr>
        <w:t xml:space="preserve">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proofErr w:type="gramStart"/>
      <w:r w:rsidRPr="00E22D58">
        <w:rPr>
          <w:rFonts w:ascii="Verdana" w:hAnsi="Verdana"/>
          <w:b/>
          <w:sz w:val="20"/>
          <w:szCs w:val="20"/>
        </w:rPr>
        <w:t>bidder</w:t>
      </w:r>
      <w:r w:rsidR="00540AFB">
        <w:rPr>
          <w:rFonts w:ascii="Verdana" w:hAnsi="Verdana"/>
          <w:b/>
          <w:sz w:val="20"/>
          <w:szCs w:val="20"/>
        </w:rPr>
        <w:t>(</w:t>
      </w:r>
      <w:proofErr w:type="gramEnd"/>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D12D8B">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732EE7">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D12D8B">
                <w:rPr>
                  <w:webHidden/>
                </w:rPr>
                <w:fldChar w:fldCharType="begin"/>
              </w:r>
              <w:r w:rsidR="000B185D">
                <w:rPr>
                  <w:webHidden/>
                </w:rPr>
                <w:instrText xml:space="preserve"> PAGEREF _Toc372610074 \h </w:instrText>
              </w:r>
              <w:r w:rsidR="00D12D8B">
                <w:rPr>
                  <w:webHidden/>
                </w:rPr>
              </w:r>
              <w:r w:rsidR="00D12D8B">
                <w:rPr>
                  <w:webHidden/>
                </w:rPr>
                <w:fldChar w:fldCharType="separate"/>
              </w:r>
              <w:r w:rsidR="000B185D">
                <w:rPr>
                  <w:webHidden/>
                </w:rPr>
                <w:t>5</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D12D8B">
                <w:rPr>
                  <w:webHidden/>
                </w:rPr>
                <w:fldChar w:fldCharType="begin"/>
              </w:r>
              <w:r w:rsidR="000B185D">
                <w:rPr>
                  <w:webHidden/>
                </w:rPr>
                <w:instrText xml:space="preserve"> PAGEREF _Toc372610075 \h </w:instrText>
              </w:r>
              <w:r w:rsidR="00D12D8B">
                <w:rPr>
                  <w:webHidden/>
                </w:rPr>
              </w:r>
              <w:r w:rsidR="00D12D8B">
                <w:rPr>
                  <w:webHidden/>
                </w:rPr>
                <w:fldChar w:fldCharType="separate"/>
              </w:r>
              <w:r w:rsidR="000B185D">
                <w:rPr>
                  <w:webHidden/>
                </w:rPr>
                <w:t>7</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D12D8B">
                <w:rPr>
                  <w:webHidden/>
                </w:rPr>
                <w:fldChar w:fldCharType="begin"/>
              </w:r>
              <w:r w:rsidR="000B185D">
                <w:rPr>
                  <w:webHidden/>
                </w:rPr>
                <w:instrText xml:space="preserve"> PAGEREF _Toc372610076 \h </w:instrText>
              </w:r>
              <w:r w:rsidR="00D12D8B">
                <w:rPr>
                  <w:webHidden/>
                </w:rPr>
              </w:r>
              <w:r w:rsidR="00D12D8B">
                <w:rPr>
                  <w:webHidden/>
                </w:rPr>
                <w:fldChar w:fldCharType="separate"/>
              </w:r>
              <w:r w:rsidR="000B185D">
                <w:rPr>
                  <w:webHidden/>
                </w:rPr>
                <w:t>8</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D12D8B">
                <w:rPr>
                  <w:webHidden/>
                </w:rPr>
                <w:fldChar w:fldCharType="begin"/>
              </w:r>
              <w:r w:rsidR="000B185D">
                <w:rPr>
                  <w:webHidden/>
                </w:rPr>
                <w:instrText xml:space="preserve"> PAGEREF _Toc372610077 \h </w:instrText>
              </w:r>
              <w:r w:rsidR="00D12D8B">
                <w:rPr>
                  <w:webHidden/>
                </w:rPr>
              </w:r>
              <w:r w:rsidR="00D12D8B">
                <w:rPr>
                  <w:webHidden/>
                </w:rPr>
                <w:fldChar w:fldCharType="separate"/>
              </w:r>
              <w:r w:rsidR="000B185D">
                <w:rPr>
                  <w:webHidden/>
                </w:rPr>
                <w:t>15</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D12D8B">
                <w:rPr>
                  <w:webHidden/>
                </w:rPr>
                <w:fldChar w:fldCharType="begin"/>
              </w:r>
              <w:r w:rsidR="000B185D">
                <w:rPr>
                  <w:webHidden/>
                </w:rPr>
                <w:instrText xml:space="preserve"> PAGEREF _Toc372610078 \h </w:instrText>
              </w:r>
              <w:r w:rsidR="00D12D8B">
                <w:rPr>
                  <w:webHidden/>
                </w:rPr>
              </w:r>
              <w:r w:rsidR="00D12D8B">
                <w:rPr>
                  <w:webHidden/>
                </w:rPr>
                <w:fldChar w:fldCharType="separate"/>
              </w:r>
              <w:r w:rsidR="000B185D">
                <w:rPr>
                  <w:webHidden/>
                </w:rPr>
                <w:t>18</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D12D8B">
                <w:rPr>
                  <w:webHidden/>
                </w:rPr>
                <w:fldChar w:fldCharType="begin"/>
              </w:r>
              <w:r w:rsidR="000B185D">
                <w:rPr>
                  <w:webHidden/>
                </w:rPr>
                <w:instrText xml:space="preserve"> PAGEREF _Toc372610079 \h </w:instrText>
              </w:r>
              <w:r w:rsidR="00D12D8B">
                <w:rPr>
                  <w:webHidden/>
                </w:rPr>
              </w:r>
              <w:r w:rsidR="00D12D8B">
                <w:rPr>
                  <w:webHidden/>
                </w:rPr>
                <w:fldChar w:fldCharType="separate"/>
              </w:r>
              <w:r w:rsidR="000B185D">
                <w:rPr>
                  <w:webHidden/>
                </w:rPr>
                <w:t>23</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D12D8B">
                <w:rPr>
                  <w:webHidden/>
                </w:rPr>
                <w:fldChar w:fldCharType="begin"/>
              </w:r>
              <w:r w:rsidR="000B185D">
                <w:rPr>
                  <w:webHidden/>
                </w:rPr>
                <w:instrText xml:space="preserve"> PAGEREF _Toc372610080 \h </w:instrText>
              </w:r>
              <w:r w:rsidR="00D12D8B">
                <w:rPr>
                  <w:webHidden/>
                </w:rPr>
              </w:r>
              <w:r w:rsidR="00D12D8B">
                <w:rPr>
                  <w:webHidden/>
                </w:rPr>
                <w:fldChar w:fldCharType="separate"/>
              </w:r>
              <w:r w:rsidR="000B185D">
                <w:rPr>
                  <w:webHidden/>
                </w:rPr>
                <w:t>25</w:t>
              </w:r>
              <w:r w:rsidR="00D12D8B">
                <w:rPr>
                  <w:webHidden/>
                </w:rPr>
                <w:fldChar w:fldCharType="end"/>
              </w:r>
            </w:hyperlink>
          </w:p>
          <w:p w:rsidR="000B185D" w:rsidRDefault="00732EE7">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D12D8B">
                <w:rPr>
                  <w:webHidden/>
                </w:rPr>
                <w:fldChar w:fldCharType="begin"/>
              </w:r>
              <w:r w:rsidR="000B185D">
                <w:rPr>
                  <w:webHidden/>
                </w:rPr>
                <w:instrText xml:space="preserve"> PAGEREF _Toc372610081 \h </w:instrText>
              </w:r>
              <w:r w:rsidR="00D12D8B">
                <w:rPr>
                  <w:webHidden/>
                </w:rPr>
              </w:r>
              <w:r w:rsidR="00D12D8B">
                <w:rPr>
                  <w:webHidden/>
                </w:rPr>
                <w:fldChar w:fldCharType="separate"/>
              </w:r>
              <w:r w:rsidR="000B185D">
                <w:rPr>
                  <w:webHidden/>
                </w:rPr>
                <w:t>28</w:t>
              </w:r>
              <w:r w:rsidR="00D12D8B">
                <w:rPr>
                  <w:webHidden/>
                </w:rPr>
                <w:fldChar w:fldCharType="end"/>
              </w:r>
            </w:hyperlink>
          </w:p>
          <w:p w:rsidR="004F738A" w:rsidRPr="004F738A" w:rsidRDefault="00D12D8B"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 xml:space="preserve">Terms and conditions of Request </w:t>
      </w:r>
      <w:proofErr w:type="gramStart"/>
      <w:r>
        <w:rPr>
          <w:rStyle w:val="Heading12"/>
          <w:b/>
          <w:bCs/>
          <w:color w:val="000080"/>
          <w:sz w:val="28"/>
        </w:rPr>
        <w:t>For</w:t>
      </w:r>
      <w:proofErr w:type="gramEnd"/>
      <w:r>
        <w:rPr>
          <w:rStyle w:val="Heading12"/>
          <w:b/>
          <w:bCs/>
          <w:color w:val="000080"/>
          <w:sz w:val="28"/>
        </w:rPr>
        <w:t xml:space="preserve">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proofErr w:type="spellStart"/>
      <w:r w:rsidR="00934F0B">
        <w:rPr>
          <w:rFonts w:ascii="Verdana" w:hAnsi="Verdana"/>
          <w:sz w:val="20"/>
        </w:rPr>
        <w:t>NHLS</w:t>
      </w:r>
      <w:r w:rsidRPr="00880ABB">
        <w:rPr>
          <w:rFonts w:ascii="Verdana" w:hAnsi="Verdana"/>
          <w:sz w:val="20"/>
        </w:rPr>
        <w:t>and</w:t>
      </w:r>
      <w:proofErr w:type="spellEnd"/>
      <w:r w:rsidRPr="00880ABB">
        <w:rPr>
          <w:rFonts w:ascii="Verdana" w:hAnsi="Verdana"/>
          <w:sz w:val="20"/>
        </w:rPr>
        <w:t xml:space="preserve">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NHLSNHLS</w:t>
      </w:r>
      <w:r w:rsidRPr="00855283">
        <w:rPr>
          <w:rFonts w:ascii="Verdana" w:hAnsi="Verdana"/>
          <w:sz w:val="20"/>
          <w:szCs w:val="20"/>
        </w:rPr>
        <w:t xml:space="preserve">. The onus is on the bidder to ensure </w:t>
      </w:r>
      <w:proofErr w:type="spellStart"/>
      <w:r w:rsidRPr="00855283">
        <w:rPr>
          <w:rFonts w:ascii="Verdana" w:hAnsi="Verdana"/>
          <w:sz w:val="20"/>
          <w:szCs w:val="20"/>
        </w:rPr>
        <w:t>that</w:t>
      </w:r>
      <w:r w:rsidR="00934F0B">
        <w:rPr>
          <w:rFonts w:ascii="Verdana" w:hAnsi="Verdana"/>
          <w:sz w:val="20"/>
          <w:szCs w:val="20"/>
        </w:rPr>
        <w:t>NHLS</w:t>
      </w:r>
      <w:proofErr w:type="spellEnd"/>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w:t>
      </w:r>
      <w:r w:rsidR="001A7EDD" w:rsidRPr="001A7EDD">
        <w:rPr>
          <w:rFonts w:ascii="Verdana" w:hAnsi="Verdana"/>
          <w:b/>
          <w:color w:val="00B050"/>
          <w:sz w:val="20"/>
          <w:szCs w:val="20"/>
          <w:u w:val="single"/>
          <w:lang w:val="en-GB"/>
        </w:rPr>
        <w:t>tshepang.molefe</w:t>
      </w:r>
      <w:r w:rsidR="008267CB" w:rsidRPr="001A7EDD">
        <w:rPr>
          <w:rStyle w:val="Hyperlink"/>
          <w:rFonts w:ascii="Verdana" w:hAnsi="Verdana"/>
          <w:b/>
          <w:color w:val="00B050"/>
          <w:sz w:val="20"/>
          <w:szCs w:val="20"/>
          <w:lang w:val="en-GB"/>
        </w:rPr>
        <w:t>@nhls.ac.za</w:t>
      </w:r>
      <w:r w:rsidRPr="007E522E">
        <w:rPr>
          <w:rFonts w:ascii="Verdana" w:hAnsi="Verdana"/>
          <w:sz w:val="20"/>
          <w:szCs w:val="20"/>
        </w:rPr>
        <w:t xml:space="preserve">.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32505E" w:rsidRPr="007E522E">
        <w:rPr>
          <w:rFonts w:ascii="Verdana" w:hAnsi="Verdana"/>
          <w:sz w:val="20"/>
          <w:szCs w:val="20"/>
        </w:rPr>
        <w:t>.13</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48763A">
        <w:rPr>
          <w:rFonts w:ascii="Verdana" w:hAnsi="Verdana"/>
          <w:sz w:val="20"/>
          <w:szCs w:val="20"/>
          <w:u w:val="single"/>
        </w:rPr>
        <w:t xml:space="preserve"> NHLS main reception</w:t>
      </w:r>
      <w:r w:rsidRPr="007E522E">
        <w:rPr>
          <w:rFonts w:ascii="Verdana" w:hAnsi="Verdana"/>
          <w:sz w:val="20"/>
          <w:szCs w:val="20"/>
          <w:u w:val="single"/>
        </w:rPr>
        <w:t>.</w:t>
      </w:r>
    </w:p>
    <w:p w:rsidR="0032505E" w:rsidRDefault="0032505E" w:rsidP="0032505E">
      <w:pPr>
        <w:tabs>
          <w:tab w:val="left" w:pos="720"/>
        </w:tabs>
        <w:spacing w:line="360" w:lineRule="auto"/>
        <w:rPr>
          <w:rFonts w:ascii="Verdana" w:hAnsi="Verdana"/>
          <w:b/>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8"/>
        <w:gridCol w:w="1200"/>
        <w:gridCol w:w="1839"/>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5" w:name="Response"/>
      <w:bookmarkStart w:id="6" w:name="_Toc150587194"/>
      <w:bookmarkStart w:id="7" w:name="_Toc199296472"/>
      <w:bookmarkStart w:id="8" w:name="_Toc372610074"/>
      <w:r w:rsidRPr="00FF46F1">
        <w:rPr>
          <w:color w:val="000080"/>
          <w:sz w:val="28"/>
          <w:szCs w:val="28"/>
        </w:rPr>
        <w:lastRenderedPageBreak/>
        <w:t>Response format</w:t>
      </w:r>
      <w:bookmarkEnd w:id="5"/>
      <w:bookmarkEnd w:id="6"/>
      <w:bookmarkEnd w:id="7"/>
      <w:bookmarkEnd w:id="8"/>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proofErr w:type="gramStart"/>
      <w:r w:rsidR="00D76E91">
        <w:rPr>
          <w:rFonts w:ascii="Verdana" w:hAnsi="Verdana" w:cs="Arial"/>
          <w:b/>
          <w:bCs/>
          <w:sz w:val="20"/>
          <w:szCs w:val="20"/>
        </w:rPr>
        <w:t>Certified</w:t>
      </w:r>
      <w:proofErr w:type="gramEnd"/>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w:t>
      </w:r>
      <w:proofErr w:type="gramStart"/>
      <w:r w:rsidR="00D76E91" w:rsidRPr="00912BF2">
        <w:rPr>
          <w:rFonts w:ascii="Verdana" w:hAnsi="Verdana" w:cs="Arial"/>
          <w:sz w:val="20"/>
          <w:szCs w:val="20"/>
        </w:rPr>
        <w:t>interest</w:t>
      </w:r>
      <w:r w:rsidR="00D76E91" w:rsidRPr="008D7D55">
        <w:rPr>
          <w:rFonts w:ascii="Verdana" w:hAnsi="Verdana" w:cs="Arial"/>
          <w:b/>
          <w:sz w:val="20"/>
          <w:szCs w:val="20"/>
        </w:rPr>
        <w:t>(</w:t>
      </w:r>
      <w:proofErr w:type="gramEnd"/>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proofErr w:type="gramStart"/>
      <w:r>
        <w:rPr>
          <w:rFonts w:ascii="Verdana" w:hAnsi="Verdana"/>
          <w:b/>
          <w:sz w:val="20"/>
          <w:szCs w:val="20"/>
        </w:rPr>
        <w:t>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roofErr w:type="gramEnd"/>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proofErr w:type="gramStart"/>
      <w:r w:rsidRPr="006B512E">
        <w:rPr>
          <w:rFonts w:ascii="Verdana" w:hAnsi="Verdana"/>
          <w:b/>
          <w:sz w:val="20"/>
          <w:szCs w:val="20"/>
        </w:rPr>
        <w:t>bidder</w:t>
      </w:r>
      <w:r>
        <w:rPr>
          <w:rFonts w:ascii="Verdana" w:hAnsi="Verdana"/>
          <w:sz w:val="20"/>
          <w:szCs w:val="20"/>
        </w:rPr>
        <w:t xml:space="preserve"> ............................................................................................................</w:t>
      </w:r>
      <w:proofErr w:type="gramEnd"/>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proofErr w:type="gramStart"/>
      <w:r>
        <w:rPr>
          <w:rFonts w:ascii="Verdana" w:hAnsi="Verdana"/>
          <w:b/>
          <w:sz w:val="20"/>
          <w:szCs w:val="20"/>
        </w:rPr>
        <w:t>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roofErr w:type="gramEnd"/>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AS PER THE TABLE BELOW:</w:t>
      </w:r>
    </w:p>
    <w:p w:rsidR="008A244C" w:rsidRPr="008A244C" w:rsidRDefault="008A244C" w:rsidP="008A244C">
      <w:pPr>
        <w:spacing w:after="120" w:line="360" w:lineRule="auto"/>
        <w:ind w:left="567" w:hanging="422"/>
        <w:jc w:val="both"/>
        <w:rPr>
          <w:rFonts w:ascii="Verdana" w:eastAsia="Arial Unicode MS" w:hAnsi="Verdana" w:cs="Arial"/>
          <w:b/>
          <w:color w:val="FF0000"/>
          <w:sz w:val="20"/>
          <w:szCs w:val="20"/>
        </w:rPr>
      </w:pPr>
      <w:r w:rsidRPr="008A244C">
        <w:rPr>
          <w:rFonts w:ascii="Verdana" w:eastAsia="Arial Unicode MS" w:hAnsi="Verdana" w:cs="Arial"/>
          <w:b/>
          <w:color w:val="FF0000"/>
          <w:sz w:val="20"/>
          <w:szCs w:val="20"/>
        </w:rPr>
        <w:t>&lt;</w:t>
      </w:r>
      <w:proofErr w:type="gramStart"/>
      <w:r w:rsidRPr="008A244C">
        <w:rPr>
          <w:rFonts w:ascii="Verdana" w:eastAsia="Arial Unicode MS" w:hAnsi="Verdana" w:cs="Arial"/>
          <w:b/>
          <w:color w:val="FF0000"/>
          <w:sz w:val="20"/>
          <w:szCs w:val="20"/>
        </w:rPr>
        <w:t>the</w:t>
      </w:r>
      <w:proofErr w:type="gramEnd"/>
      <w:r w:rsidRPr="008A244C">
        <w:rPr>
          <w:rFonts w:ascii="Verdana" w:eastAsia="Arial Unicode MS" w:hAnsi="Verdana" w:cs="Arial"/>
          <w:b/>
          <w:color w:val="FF0000"/>
          <w:sz w:val="20"/>
          <w:szCs w:val="20"/>
        </w:rPr>
        <w:t xml:space="preserve"> description and the quantities to be typed in by the Buyer.&gt;</w:t>
      </w:r>
    </w:p>
    <w:tbl>
      <w:tblPr>
        <w:tblStyle w:val="TableGrid"/>
        <w:tblW w:w="0" w:type="auto"/>
        <w:tblInd w:w="720" w:type="dxa"/>
        <w:tblLook w:val="04A0" w:firstRow="1" w:lastRow="0" w:firstColumn="1" w:lastColumn="0" w:noHBand="0" w:noVBand="1"/>
      </w:tblPr>
      <w:tblGrid>
        <w:gridCol w:w="5200"/>
        <w:gridCol w:w="1276"/>
        <w:gridCol w:w="1701"/>
        <w:gridCol w:w="1788"/>
      </w:tblGrid>
      <w:tr w:rsidR="008A244C" w:rsidTr="008A244C">
        <w:tc>
          <w:tcPr>
            <w:tcW w:w="5200"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76" w:type="dxa"/>
            <w:shd w:val="clear" w:color="auto" w:fill="D9D9D9" w:themeFill="background1" w:themeFillShade="D9"/>
          </w:tcPr>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701"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E113BE">
              <w:rPr>
                <w:rFonts w:ascii="Verdana" w:hAnsi="Verdana"/>
                <w:b/>
                <w:bCs/>
                <w:sz w:val="20"/>
                <w:szCs w:val="20"/>
              </w:rPr>
              <w:t>Inclusive</w:t>
            </w:r>
            <w:r w:rsidRPr="008A244C">
              <w:rPr>
                <w:rFonts w:ascii="Verdana" w:hAnsi="Verdana"/>
                <w:b/>
                <w:bCs/>
                <w:sz w:val="20"/>
                <w:szCs w:val="20"/>
              </w:rPr>
              <w:t>.)</w:t>
            </w:r>
          </w:p>
        </w:tc>
        <w:tc>
          <w:tcPr>
            <w:tcW w:w="1788" w:type="dxa"/>
            <w:shd w:val="clear" w:color="auto" w:fill="D9D9D9" w:themeFill="background1" w:themeFillShade="D9"/>
          </w:tcPr>
          <w:p w:rsid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8A244C" w:rsidRPr="008A244C" w:rsidRDefault="008A244C" w:rsidP="000A3644">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sidR="00E113BE">
              <w:rPr>
                <w:rFonts w:ascii="Verdana" w:hAnsi="Verdana"/>
                <w:b/>
                <w:bCs/>
                <w:sz w:val="20"/>
                <w:szCs w:val="20"/>
              </w:rPr>
              <w:t>inclusive</w:t>
            </w:r>
            <w:r w:rsidRPr="008A244C">
              <w:rPr>
                <w:rFonts w:ascii="Verdana" w:hAnsi="Verdana"/>
                <w:b/>
                <w:bCs/>
                <w:sz w:val="20"/>
                <w:szCs w:val="20"/>
              </w:rPr>
              <w:t>.)</w:t>
            </w:r>
          </w:p>
        </w:tc>
      </w:tr>
      <w:tr w:rsidR="008A244C" w:rsidTr="008A244C">
        <w:tc>
          <w:tcPr>
            <w:tcW w:w="5200" w:type="dxa"/>
          </w:tcPr>
          <w:p w:rsidR="00B02A05" w:rsidRDefault="00B02A05" w:rsidP="00B02A05">
            <w:pPr>
              <w:spacing w:line="360" w:lineRule="auto"/>
              <w:ind w:left="284"/>
              <w:rPr>
                <w:rFonts w:ascii="Calibri" w:hAnsi="Calibri" w:cs="Calibri"/>
              </w:rPr>
            </w:pPr>
            <w:r>
              <w:rPr>
                <w:rFonts w:ascii="Calibri" w:hAnsi="Calibri"/>
                <w:b/>
                <w:noProof/>
                <w:szCs w:val="22"/>
              </w:rPr>
              <w:t xml:space="preserve">RFQ 1579657 &amp; 1617138 L SHAPE OFFICE DESK WITH DRAWER CREDENZER AND FILLING CABINET CHERRY </w:t>
            </w:r>
          </w:p>
          <w:p w:rsidR="008A244C" w:rsidRDefault="009C5802" w:rsidP="009C5802">
            <w:pPr>
              <w:pStyle w:val="ListParagraph"/>
              <w:spacing w:line="360" w:lineRule="auto"/>
              <w:ind w:left="0"/>
              <w:rPr>
                <w:rFonts w:ascii="Verdana" w:hAnsi="Verdana"/>
                <w:bCs/>
                <w:sz w:val="20"/>
                <w:szCs w:val="20"/>
              </w:rPr>
            </w:pPr>
            <w:r>
              <w:rPr>
                <w:rFonts w:ascii="Verdana" w:hAnsi="Verdana"/>
                <w:bCs/>
                <w:sz w:val="20"/>
                <w:szCs w:val="20"/>
              </w:rPr>
              <w:t xml:space="preserve"> </w:t>
            </w:r>
            <w:r w:rsidR="00DB6472">
              <w:rPr>
                <w:rFonts w:ascii="Verdana" w:hAnsi="Verdana"/>
                <w:bCs/>
                <w:sz w:val="20"/>
                <w:szCs w:val="20"/>
              </w:rPr>
              <w:t xml:space="preserve">(REFER TO ATTACHED </w:t>
            </w:r>
            <w:r w:rsidR="00EB3844">
              <w:rPr>
                <w:rFonts w:ascii="Verdana" w:hAnsi="Verdana"/>
                <w:bCs/>
                <w:sz w:val="20"/>
                <w:szCs w:val="20"/>
              </w:rPr>
              <w:t xml:space="preserve">PRICE </w:t>
            </w:r>
            <w:r w:rsidR="00DB6472">
              <w:rPr>
                <w:rFonts w:ascii="Verdana" w:hAnsi="Verdana"/>
                <w:bCs/>
                <w:sz w:val="20"/>
                <w:szCs w:val="20"/>
              </w:rPr>
              <w:t>LIST</w:t>
            </w:r>
          </w:p>
        </w:tc>
        <w:tc>
          <w:tcPr>
            <w:tcW w:w="1276" w:type="dxa"/>
          </w:tcPr>
          <w:p w:rsidR="008A244C" w:rsidRDefault="00803229" w:rsidP="000A3644">
            <w:pPr>
              <w:pStyle w:val="ListParagraph"/>
              <w:spacing w:line="360" w:lineRule="auto"/>
              <w:ind w:left="0"/>
              <w:rPr>
                <w:rFonts w:ascii="Verdana" w:hAnsi="Verdana"/>
                <w:bCs/>
                <w:sz w:val="20"/>
                <w:szCs w:val="20"/>
              </w:rPr>
            </w:pPr>
            <w:r>
              <w:rPr>
                <w:rFonts w:ascii="Verdana" w:hAnsi="Verdana"/>
                <w:bCs/>
                <w:sz w:val="20"/>
                <w:szCs w:val="20"/>
              </w:rPr>
              <w:t>1</w:t>
            </w:r>
            <w:r w:rsidR="00B02A05">
              <w:rPr>
                <w:rFonts w:ascii="Verdana" w:hAnsi="Verdana"/>
                <w:bCs/>
                <w:sz w:val="20"/>
                <w:szCs w:val="20"/>
              </w:rPr>
              <w:t>SET EACH RFQ</w:t>
            </w: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244C"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244C"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244C"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8A244C" w:rsidTr="008A244C">
        <w:tc>
          <w:tcPr>
            <w:tcW w:w="5200" w:type="dxa"/>
          </w:tcPr>
          <w:p w:rsidR="008A244C" w:rsidRDefault="008A244C" w:rsidP="000A3644">
            <w:pPr>
              <w:pStyle w:val="ListParagraph"/>
              <w:spacing w:line="360" w:lineRule="auto"/>
              <w:ind w:left="0"/>
              <w:rPr>
                <w:rFonts w:ascii="Verdana" w:hAnsi="Verdana"/>
                <w:bCs/>
                <w:sz w:val="20"/>
                <w:szCs w:val="20"/>
              </w:rPr>
            </w:pPr>
          </w:p>
        </w:tc>
        <w:tc>
          <w:tcPr>
            <w:tcW w:w="1276" w:type="dxa"/>
          </w:tcPr>
          <w:p w:rsidR="008A244C" w:rsidRDefault="008A244C" w:rsidP="000A3644">
            <w:pPr>
              <w:pStyle w:val="ListParagraph"/>
              <w:spacing w:line="360" w:lineRule="auto"/>
              <w:ind w:left="0"/>
              <w:rPr>
                <w:rFonts w:ascii="Verdana" w:hAnsi="Verdana"/>
                <w:bCs/>
                <w:sz w:val="20"/>
                <w:szCs w:val="20"/>
              </w:rPr>
            </w:pPr>
          </w:p>
        </w:tc>
        <w:tc>
          <w:tcPr>
            <w:tcW w:w="1701" w:type="dxa"/>
          </w:tcPr>
          <w:p w:rsidR="008A244C" w:rsidRDefault="008A244C" w:rsidP="000A3644">
            <w:pPr>
              <w:pStyle w:val="ListParagraph"/>
              <w:spacing w:line="360" w:lineRule="auto"/>
              <w:ind w:left="0"/>
              <w:rPr>
                <w:rFonts w:ascii="Verdana" w:hAnsi="Verdana"/>
                <w:bCs/>
                <w:sz w:val="20"/>
                <w:szCs w:val="20"/>
              </w:rPr>
            </w:pPr>
          </w:p>
        </w:tc>
        <w:tc>
          <w:tcPr>
            <w:tcW w:w="1788" w:type="dxa"/>
          </w:tcPr>
          <w:p w:rsidR="008A244C" w:rsidRDefault="008A244C" w:rsidP="000A3644">
            <w:pPr>
              <w:pStyle w:val="ListParagraph"/>
              <w:spacing w:line="360" w:lineRule="auto"/>
              <w:ind w:left="0"/>
              <w:rPr>
                <w:rFonts w:ascii="Verdana" w:hAnsi="Verdana"/>
                <w:bCs/>
                <w:sz w:val="20"/>
                <w:szCs w:val="20"/>
              </w:rPr>
            </w:pPr>
          </w:p>
        </w:tc>
      </w:tr>
      <w:tr w:rsidR="00EE020B"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EE020B"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r w:rsidR="00EE020B" w:rsidTr="008A244C">
        <w:tc>
          <w:tcPr>
            <w:tcW w:w="5200" w:type="dxa"/>
          </w:tcPr>
          <w:p w:rsidR="00EE020B" w:rsidRDefault="00EE020B" w:rsidP="000A3644">
            <w:pPr>
              <w:pStyle w:val="ListParagraph"/>
              <w:spacing w:line="360" w:lineRule="auto"/>
              <w:ind w:left="0"/>
              <w:rPr>
                <w:rFonts w:ascii="Verdana" w:hAnsi="Verdana"/>
                <w:bCs/>
                <w:sz w:val="20"/>
                <w:szCs w:val="20"/>
              </w:rPr>
            </w:pPr>
          </w:p>
        </w:tc>
        <w:tc>
          <w:tcPr>
            <w:tcW w:w="1276" w:type="dxa"/>
          </w:tcPr>
          <w:p w:rsidR="00EE020B" w:rsidRDefault="00EE020B" w:rsidP="000A3644">
            <w:pPr>
              <w:pStyle w:val="ListParagraph"/>
              <w:spacing w:line="360" w:lineRule="auto"/>
              <w:ind w:left="0"/>
              <w:rPr>
                <w:rFonts w:ascii="Verdana" w:hAnsi="Verdana"/>
                <w:bCs/>
                <w:sz w:val="20"/>
                <w:szCs w:val="20"/>
              </w:rPr>
            </w:pPr>
          </w:p>
        </w:tc>
        <w:tc>
          <w:tcPr>
            <w:tcW w:w="1701" w:type="dxa"/>
          </w:tcPr>
          <w:p w:rsidR="00EE020B" w:rsidRDefault="00EE020B" w:rsidP="000A3644">
            <w:pPr>
              <w:pStyle w:val="ListParagraph"/>
              <w:spacing w:line="360" w:lineRule="auto"/>
              <w:ind w:left="0"/>
              <w:rPr>
                <w:rFonts w:ascii="Verdana" w:hAnsi="Verdana"/>
                <w:bCs/>
                <w:sz w:val="20"/>
                <w:szCs w:val="20"/>
              </w:rPr>
            </w:pPr>
          </w:p>
        </w:tc>
        <w:tc>
          <w:tcPr>
            <w:tcW w:w="1788" w:type="dxa"/>
          </w:tcPr>
          <w:p w:rsidR="00EE020B" w:rsidRDefault="00EE020B" w:rsidP="000A3644">
            <w:pPr>
              <w:pStyle w:val="ListParagraph"/>
              <w:spacing w:line="360" w:lineRule="auto"/>
              <w:ind w:left="0"/>
              <w:rPr>
                <w:rFonts w:ascii="Verdana" w:hAnsi="Verdana"/>
                <w:bCs/>
                <w:sz w:val="20"/>
                <w:szCs w:val="20"/>
              </w:rPr>
            </w:pPr>
          </w:p>
        </w:tc>
      </w:tr>
    </w:tbl>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spacing w:line="360" w:lineRule="auto"/>
        <w:rPr>
          <w:rFonts w:ascii="Verdana" w:hAnsi="Verdana"/>
          <w:bCs/>
          <w:sz w:val="20"/>
          <w:szCs w:val="20"/>
        </w:rPr>
      </w:pPr>
    </w:p>
    <w:p w:rsidR="007664ED" w:rsidRDefault="007664ED" w:rsidP="005A1883">
      <w:pPr>
        <w:ind w:left="1" w:firstLine="1"/>
        <w:rPr>
          <w:color w:val="000080"/>
          <w:sz w:val="36"/>
          <w:szCs w:val="36"/>
        </w:rPr>
      </w:pPr>
      <w:bookmarkStart w:id="10" w:name="_Toc372610076"/>
    </w:p>
    <w:p w:rsidR="007664ED" w:rsidRDefault="007664ED" w:rsidP="005A1883">
      <w:pPr>
        <w:ind w:left="1" w:firstLine="1"/>
        <w:rPr>
          <w:color w:val="000080"/>
          <w:sz w:val="36"/>
          <w:szCs w:val="36"/>
        </w:rPr>
      </w:pPr>
    </w:p>
    <w:p w:rsidR="007664ED" w:rsidRDefault="00B02A05" w:rsidP="005A1883">
      <w:pPr>
        <w:ind w:left="1" w:firstLine="1"/>
        <w:rPr>
          <w:color w:val="000080"/>
          <w:sz w:val="36"/>
          <w:szCs w:val="36"/>
        </w:rPr>
      </w:pPr>
      <w:r>
        <w:rPr>
          <w:noProof/>
          <w:color w:val="000080"/>
          <w:sz w:val="36"/>
          <w:szCs w:val="36"/>
          <w:lang w:eastAsia="en-ZA"/>
        </w:rPr>
        <w:lastRenderedPageBreak/>
        <w:drawing>
          <wp:inline distT="0" distB="0" distL="0" distR="0">
            <wp:extent cx="6647815" cy="412254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7815" cy="4122549"/>
                    </a:xfrm>
                    <a:prstGeom prst="rect">
                      <a:avLst/>
                    </a:prstGeom>
                    <a:noFill/>
                    <a:ln>
                      <a:noFill/>
                    </a:ln>
                  </pic:spPr>
                </pic:pic>
              </a:graphicData>
            </a:graphic>
          </wp:inline>
        </w:drawing>
      </w:r>
      <w:bookmarkStart w:id="11" w:name="_GoBack"/>
      <w:bookmarkEnd w:id="11"/>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7664ED" w:rsidRDefault="007664ED" w:rsidP="005A1883">
      <w:pPr>
        <w:ind w:left="1" w:firstLine="1"/>
        <w:rPr>
          <w:color w:val="000080"/>
          <w:sz w:val="36"/>
          <w:szCs w:val="36"/>
        </w:rPr>
      </w:pPr>
    </w:p>
    <w:p w:rsidR="0095331F" w:rsidRPr="007D7EDE" w:rsidRDefault="0095331F" w:rsidP="005A1883">
      <w:pPr>
        <w:ind w:left="1" w:firstLine="1"/>
        <w:rPr>
          <w:color w:val="000080"/>
          <w:sz w:val="36"/>
          <w:szCs w:val="36"/>
        </w:rPr>
      </w:pPr>
      <w:r w:rsidRPr="007D7EDE">
        <w:rPr>
          <w:color w:val="000080"/>
          <w:sz w:val="36"/>
          <w:szCs w:val="36"/>
        </w:rPr>
        <w:t xml:space="preserve">Preferential </w:t>
      </w:r>
      <w:r w:rsidR="00C60224" w:rsidRPr="007D7EDE">
        <w:rPr>
          <w:color w:val="000080"/>
          <w:sz w:val="36"/>
          <w:szCs w:val="36"/>
        </w:rPr>
        <w:t xml:space="preserve">Procurement Claim </w:t>
      </w:r>
      <w:r w:rsidRPr="007D7EDE">
        <w:rPr>
          <w:color w:val="000080"/>
          <w:sz w:val="36"/>
          <w:szCs w:val="36"/>
        </w:rPr>
        <w:t>form SBD 6.1</w:t>
      </w:r>
      <w:bookmarkEnd w:id="10"/>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707102" w:rsidP="00707102">
      <w:pPr>
        <w:tabs>
          <w:tab w:val="left" w:pos="9264"/>
        </w:tabs>
        <w:jc w:val="both"/>
        <w:rPr>
          <w:rFonts w:ascii="Verdana" w:hAnsi="Verdana"/>
          <w:sz w:val="20"/>
          <w:szCs w:val="20"/>
          <w:lang w:val="en-GB"/>
        </w:rPr>
      </w:pPr>
      <w:r>
        <w:rPr>
          <w:rFonts w:ascii="Verdana" w:hAnsi="Verdana"/>
          <w:sz w:val="20"/>
          <w:szCs w:val="20"/>
          <w:lang w:val="en-GB"/>
        </w:rPr>
        <w:tab/>
      </w: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proofErr w:type="gramStart"/>
      <w:r w:rsidRPr="00166A4A">
        <w:rPr>
          <w:rFonts w:ascii="Verdana" w:hAnsi="Verdana"/>
          <w:sz w:val="20"/>
          <w:szCs w:val="20"/>
        </w:rPr>
        <w:t>the</w:t>
      </w:r>
      <w:proofErr w:type="gramEnd"/>
      <w:r w:rsidRPr="00166A4A">
        <w:rPr>
          <w:rFonts w:ascii="Verdana" w:hAnsi="Verdana"/>
          <w:sz w:val="20"/>
          <w:szCs w:val="20"/>
        </w:rPr>
        <w:t xml:space="preserv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proofErr w:type="spellStart"/>
      <w:r w:rsidR="00572D24" w:rsidRPr="00572D24">
        <w:rPr>
          <w:rFonts w:ascii="Verdana" w:hAnsi="Verdana"/>
          <w:b/>
          <w:sz w:val="20"/>
          <w:szCs w:val="20"/>
          <w:lang w:val="en-GB"/>
        </w:rPr>
        <w:t>points</w:t>
      </w:r>
      <w:r w:rsidRPr="00166A4A">
        <w:rPr>
          <w:rFonts w:ascii="Verdana" w:hAnsi="Verdana"/>
          <w:sz w:val="20"/>
          <w:szCs w:val="20"/>
          <w:lang w:val="en-GB"/>
        </w:rPr>
        <w:t>system</w:t>
      </w:r>
      <w:proofErr w:type="spellEnd"/>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proofErr w:type="spellStart"/>
      <w:r w:rsidRPr="00166A4A">
        <w:rPr>
          <w:rFonts w:ascii="Verdana" w:hAnsi="Verdana" w:cs="Arial"/>
          <w:b/>
          <w:sz w:val="20"/>
          <w:szCs w:val="20"/>
        </w:rPr>
        <w:t>taxes</w:t>
      </w:r>
      <w:r w:rsidR="006749B3" w:rsidRPr="006749B3">
        <w:rPr>
          <w:rFonts w:ascii="Verdana" w:hAnsi="Verdana" w:cs="Arial"/>
          <w:sz w:val="20"/>
          <w:szCs w:val="20"/>
        </w:rPr>
        <w:t>”</w:t>
      </w:r>
      <w:r w:rsidRPr="00166A4A">
        <w:rPr>
          <w:rFonts w:ascii="Verdana" w:hAnsi="Verdana" w:cs="Arial"/>
          <w:sz w:val="20"/>
          <w:szCs w:val="20"/>
        </w:rPr>
        <w:t>includes</w:t>
      </w:r>
      <w:proofErr w:type="spellEnd"/>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proofErr w:type="spellStart"/>
      <w:r w:rsidRPr="00166A4A">
        <w:rPr>
          <w:rFonts w:ascii="Verdana" w:hAnsi="Verdana" w:cs="Arial"/>
          <w:b/>
          <w:sz w:val="20"/>
          <w:szCs w:val="20"/>
        </w:rPr>
        <w:t>contributor</w:t>
      </w:r>
      <w:r w:rsidR="00EF0348" w:rsidRPr="00166A4A">
        <w:rPr>
          <w:rFonts w:ascii="Verdana" w:hAnsi="Verdana" w:cs="Arial"/>
          <w:b/>
          <w:sz w:val="20"/>
          <w:szCs w:val="20"/>
        </w:rPr>
        <w:t>”</w:t>
      </w:r>
      <w:r w:rsidRPr="00166A4A">
        <w:rPr>
          <w:rFonts w:ascii="Verdana" w:hAnsi="Verdana" w:cs="Arial"/>
          <w:sz w:val="20"/>
          <w:szCs w:val="20"/>
        </w:rPr>
        <w:t>means</w:t>
      </w:r>
      <w:proofErr w:type="spellEnd"/>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w:t>
      </w:r>
      <w:proofErr w:type="spellStart"/>
      <w:r w:rsidRPr="00166A4A">
        <w:rPr>
          <w:rFonts w:ascii="Verdana" w:hAnsi="Verdana" w:cs="Arial"/>
          <w:sz w:val="20"/>
          <w:szCs w:val="20"/>
        </w:rPr>
        <w:t>anorgan</w:t>
      </w:r>
      <w:proofErr w:type="spellEnd"/>
      <w:r w:rsidRPr="00166A4A">
        <w:rPr>
          <w:rFonts w:ascii="Verdana" w:hAnsi="Verdana" w:cs="Arial"/>
          <w:sz w:val="20"/>
          <w:szCs w:val="20"/>
        </w:rPr>
        <w:t xml:space="preserve"> of state for the provision of services, works or goods, through price quotations, </w:t>
      </w:r>
      <w:proofErr w:type="spellStart"/>
      <w:r w:rsidRPr="00166A4A">
        <w:rPr>
          <w:rFonts w:ascii="Verdana" w:hAnsi="Verdana" w:cs="Arial"/>
          <w:sz w:val="20"/>
          <w:szCs w:val="20"/>
        </w:rPr>
        <w:t>advertisedcompetitive</w:t>
      </w:r>
      <w:proofErr w:type="spellEnd"/>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D12D8B"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D12D8B"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proofErr w:type="spellStart"/>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sz w:val="20"/>
          <w:szCs w:val="20"/>
        </w:rPr>
        <w:t>means</w:t>
      </w:r>
      <w:proofErr w:type="spellEnd"/>
      <w:r w:rsidRPr="00166A4A">
        <w:rPr>
          <w:rFonts w:ascii="Verdana" w:hAnsi="Verdana" w:cs="Arial"/>
          <w:sz w:val="20"/>
          <w:szCs w:val="20"/>
        </w:rPr>
        <w:t xml:space="preserve"> any </w:t>
      </w:r>
      <w:r w:rsidR="00166A4A" w:rsidRPr="00166A4A">
        <w:rPr>
          <w:rFonts w:ascii="Verdana" w:hAnsi="Verdana" w:cs="Arial"/>
          <w:sz w:val="20"/>
          <w:szCs w:val="20"/>
        </w:rPr>
        <w:t xml:space="preserve">enterprise </w:t>
      </w:r>
      <w:proofErr w:type="spellStart"/>
      <w:r w:rsidR="00166A4A" w:rsidRPr="00166A4A">
        <w:rPr>
          <w:rFonts w:ascii="Verdana" w:hAnsi="Verdana" w:cs="Arial"/>
          <w:sz w:val="20"/>
          <w:szCs w:val="20"/>
        </w:rPr>
        <w:t>with</w:t>
      </w:r>
      <w:r w:rsidR="00C60224" w:rsidRPr="00166A4A">
        <w:rPr>
          <w:rFonts w:ascii="Verdana" w:hAnsi="Verdana" w:cs="Arial"/>
          <w:sz w:val="20"/>
          <w:szCs w:val="20"/>
        </w:rPr>
        <w:t>annual</w:t>
      </w:r>
      <w:proofErr w:type="spellEnd"/>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proofErr w:type="spellStart"/>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sz w:val="20"/>
          <w:szCs w:val="20"/>
        </w:rPr>
        <w:t>means</w:t>
      </w:r>
      <w:proofErr w:type="spellEnd"/>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proofErr w:type="spellStart"/>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sz w:val="20"/>
          <w:szCs w:val="20"/>
        </w:rPr>
        <w:t>includes</w:t>
      </w:r>
      <w:proofErr w:type="spellEnd"/>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proofErr w:type="spellStart"/>
      <w:r w:rsidRPr="00166A4A">
        <w:rPr>
          <w:rFonts w:cs="Arial"/>
          <w:i/>
          <w:sz w:val="20"/>
        </w:rPr>
        <w:t>contract</w:t>
      </w:r>
      <w:r w:rsidR="006749B3" w:rsidRPr="006749B3">
        <w:rPr>
          <w:rFonts w:cs="Arial"/>
          <w:b w:val="0"/>
          <w:sz w:val="20"/>
        </w:rPr>
        <w:t>”</w:t>
      </w:r>
      <w:r w:rsidRPr="00166A4A">
        <w:rPr>
          <w:rFonts w:cs="Arial"/>
          <w:b w:val="0"/>
          <w:i/>
          <w:sz w:val="20"/>
        </w:rPr>
        <w:t>means</w:t>
      </w:r>
      <w:proofErr w:type="spellEnd"/>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proofErr w:type="spellStart"/>
      <w:r w:rsidRPr="00166A4A">
        <w:rPr>
          <w:rFonts w:ascii="Verdana" w:hAnsi="Verdana"/>
          <w:b/>
          <w:sz w:val="20"/>
          <w:szCs w:val="20"/>
        </w:rPr>
        <w:t>revenue</w:t>
      </w:r>
      <w:r w:rsidR="006749B3" w:rsidRPr="006749B3">
        <w:rPr>
          <w:rFonts w:ascii="Verdana" w:hAnsi="Verdana"/>
          <w:sz w:val="20"/>
          <w:szCs w:val="20"/>
        </w:rPr>
        <w:t>”</w:t>
      </w:r>
      <w:r w:rsidRPr="00166A4A">
        <w:rPr>
          <w:rFonts w:ascii="Verdana" w:hAnsi="Verdana"/>
          <w:sz w:val="20"/>
          <w:szCs w:val="20"/>
        </w:rPr>
        <w:t>bears</w:t>
      </w:r>
      <w:proofErr w:type="spellEnd"/>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proofErr w:type="spellStart"/>
      <w:r w:rsidRPr="00166A4A">
        <w:rPr>
          <w:rFonts w:ascii="Verdana" w:hAnsi="Verdana"/>
          <w:sz w:val="20"/>
          <w:szCs w:val="20"/>
        </w:rPr>
        <w:t>Practiceon</w:t>
      </w:r>
      <w:proofErr w:type="spellEnd"/>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proofErr w:type="spellStart"/>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sz w:val="20"/>
          <w:szCs w:val="20"/>
        </w:rPr>
        <w:t>means</w:t>
      </w:r>
      <w:proofErr w:type="spellEnd"/>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 xml:space="preserve"> </w:t>
      </w:r>
      <w:proofErr w:type="gramStart"/>
      <w:r w:rsidR="00834598">
        <w:rPr>
          <w:rFonts w:ascii="Verdana" w:hAnsi="Verdana"/>
          <w:sz w:val="20"/>
          <w:szCs w:val="20"/>
        </w:rPr>
        <w:t>two(</w:t>
      </w:r>
      <w:proofErr w:type="gramEnd"/>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proofErr w:type="spellStart"/>
      <w:r w:rsidR="0095331F" w:rsidRPr="00D36F9D">
        <w:rPr>
          <w:rFonts w:ascii="Verdana" w:hAnsi="Verdana"/>
          <w:sz w:val="20"/>
          <w:szCs w:val="20"/>
        </w:rPr>
        <w:t>bidmust</w:t>
      </w:r>
      <w:proofErr w:type="spellEnd"/>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proofErr w:type="spellStart"/>
      <w:r w:rsidRPr="00D36F9D">
        <w:rPr>
          <w:rFonts w:ascii="Verdana" w:hAnsi="Verdana"/>
          <w:sz w:val="20"/>
          <w:szCs w:val="20"/>
        </w:rPr>
        <w:t>havescored</w:t>
      </w:r>
      <w:proofErr w:type="spellEnd"/>
      <w:r w:rsidRPr="00D36F9D">
        <w:rPr>
          <w:rFonts w:ascii="Verdana" w:hAnsi="Verdana"/>
          <w:sz w:val="20"/>
          <w:szCs w:val="20"/>
        </w:rPr>
        <w:t xml:space="preserve"> equal points including equal preference points for B-BBEE, the successful bid </w:t>
      </w:r>
      <w:proofErr w:type="spellStart"/>
      <w:r w:rsidRPr="00D36F9D">
        <w:rPr>
          <w:rFonts w:ascii="Verdana" w:hAnsi="Verdana"/>
          <w:sz w:val="20"/>
          <w:szCs w:val="20"/>
        </w:rPr>
        <w:t>mustbe</w:t>
      </w:r>
      <w:proofErr w:type="spellEnd"/>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4" o:title=""/>
          </v:shape>
          <o:OLEObject Type="Embed" ProgID="Equation.3" ShapeID="_x0000_i1025" DrawAspect="Content" ObjectID="_1583055937" r:id="rId15"/>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r>
      <w:proofErr w:type="spellStart"/>
      <w:r w:rsidRPr="00166A4A">
        <w:rPr>
          <w:rFonts w:ascii="Verdana" w:hAnsi="Verdana"/>
          <w:sz w:val="20"/>
          <w:szCs w:val="20"/>
          <w:lang w:val="en-GB"/>
        </w:rPr>
        <w:t>Pt</w:t>
      </w:r>
      <w:proofErr w:type="spellEnd"/>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r>
      <w:proofErr w:type="spellStart"/>
      <w:r w:rsidRPr="00166A4A">
        <w:rPr>
          <w:rFonts w:ascii="Verdana" w:hAnsi="Verdana"/>
          <w:sz w:val="20"/>
          <w:szCs w:val="20"/>
          <w:lang w:val="en-GB"/>
        </w:rPr>
        <w:t>Pmin</w:t>
      </w:r>
      <w:proofErr w:type="spellEnd"/>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proofErr w:type="gramStart"/>
      <w:r w:rsidR="00B44BEF" w:rsidRPr="00166A4A">
        <w:rPr>
          <w:rFonts w:ascii="Verdana" w:hAnsi="Verdana"/>
          <w:b/>
          <w:sz w:val="20"/>
          <w:szCs w:val="20"/>
          <w:lang w:val="en-GB"/>
        </w:rPr>
        <w:t>contracting</w:t>
      </w:r>
      <w:r w:rsidR="005654B5" w:rsidRPr="002263AA">
        <w:rPr>
          <w:rFonts w:ascii="Verdana" w:hAnsi="Verdana"/>
          <w:b/>
          <w:sz w:val="20"/>
          <w:szCs w:val="20"/>
          <w:lang w:val="en-GB"/>
        </w:rPr>
        <w:t>(</w:t>
      </w:r>
      <w:proofErr w:type="gramEnd"/>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r>
      <w:proofErr w:type="gramStart"/>
      <w:r w:rsidR="0095331F" w:rsidRPr="00166A4A">
        <w:rPr>
          <w:rFonts w:ascii="Verdana" w:hAnsi="Verdana"/>
          <w:sz w:val="20"/>
          <w:szCs w:val="20"/>
        </w:rPr>
        <w:t>what</w:t>
      </w:r>
      <w:proofErr w:type="gramEnd"/>
      <w:r w:rsidR="0095331F" w:rsidRPr="00166A4A">
        <w:rPr>
          <w:rFonts w:ascii="Verdana" w:hAnsi="Verdana"/>
          <w:sz w:val="20"/>
          <w:szCs w:val="20"/>
        </w:rPr>
        <w:t xml:space="preserve">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r>
      <w:proofErr w:type="gramStart"/>
      <w:r w:rsidR="0095331F" w:rsidRPr="00166A4A">
        <w:rPr>
          <w:rFonts w:ascii="Verdana" w:hAnsi="Verdana"/>
          <w:sz w:val="20"/>
          <w:szCs w:val="20"/>
        </w:rPr>
        <w:t>the</w:t>
      </w:r>
      <w:proofErr w:type="gramEnd"/>
      <w:r w:rsidR="0095331F" w:rsidRPr="00166A4A">
        <w:rPr>
          <w:rFonts w:ascii="Verdana" w:hAnsi="Verdana"/>
          <w:sz w:val="20"/>
          <w:szCs w:val="20"/>
        </w:rPr>
        <w:t xml:space="preserv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r>
      <w:proofErr w:type="gramStart"/>
      <w:r w:rsidR="0095331F" w:rsidRPr="00166A4A">
        <w:rPr>
          <w:rFonts w:ascii="Verdana" w:hAnsi="Verdana"/>
          <w:sz w:val="20"/>
          <w:szCs w:val="20"/>
        </w:rPr>
        <w:t>the</w:t>
      </w:r>
      <w:proofErr w:type="gramEnd"/>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proofErr w:type="gramStart"/>
      <w:r w:rsidR="0095331F" w:rsidRPr="00166A4A">
        <w:rPr>
          <w:rFonts w:ascii="Verdana" w:hAnsi="Verdana"/>
          <w:sz w:val="20"/>
          <w:szCs w:val="20"/>
        </w:rPr>
        <w:t>whether</w:t>
      </w:r>
      <w:proofErr w:type="gramEnd"/>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lastRenderedPageBreak/>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proofErr w:type="gramStart"/>
      <w:r w:rsidRPr="00166A4A">
        <w:rPr>
          <w:rFonts w:ascii="Verdana" w:hAnsi="Verdana"/>
          <w:sz w:val="20"/>
          <w:szCs w:val="20"/>
          <w:lang w:val="en-GB"/>
        </w:rPr>
        <w:t>Other service providers, e.g. transporter.</w:t>
      </w:r>
      <w:proofErr w:type="gramEnd"/>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proofErr w:type="gramStart"/>
      <w:r w:rsidR="0095331F" w:rsidRPr="00166A4A">
        <w:rPr>
          <w:rFonts w:ascii="Verdana" w:hAnsi="Verdana"/>
          <w:sz w:val="20"/>
          <w:szCs w:val="20"/>
          <w:lang w:val="en-GB"/>
        </w:rPr>
        <w:t>disqualify</w:t>
      </w:r>
      <w:proofErr w:type="gramEnd"/>
      <w:r w:rsidR="0095331F" w:rsidRPr="00166A4A">
        <w:rPr>
          <w:rFonts w:ascii="Verdana" w:hAnsi="Verdana"/>
          <w:sz w:val="20"/>
          <w:szCs w:val="20"/>
          <w:lang w:val="en-GB"/>
        </w:rPr>
        <w:t xml:space="preserve">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proofErr w:type="gramStart"/>
      <w:r w:rsidR="0095331F" w:rsidRPr="00166A4A">
        <w:rPr>
          <w:rFonts w:ascii="Verdana" w:hAnsi="Verdana"/>
          <w:sz w:val="20"/>
          <w:szCs w:val="20"/>
          <w:lang w:val="en-GB"/>
        </w:rPr>
        <w:t>recover</w:t>
      </w:r>
      <w:proofErr w:type="gramEnd"/>
      <w:r w:rsidR="0095331F" w:rsidRPr="00166A4A">
        <w:rPr>
          <w:rFonts w:ascii="Verdana" w:hAnsi="Verdana"/>
          <w:sz w:val="20"/>
          <w:szCs w:val="20"/>
          <w:lang w:val="en-GB"/>
        </w:rPr>
        <w:t xml:space="preserve">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proofErr w:type="gramStart"/>
      <w:r w:rsidR="0095331F" w:rsidRPr="00166A4A">
        <w:rPr>
          <w:rFonts w:ascii="Verdana" w:hAnsi="Verdana"/>
          <w:sz w:val="20"/>
          <w:szCs w:val="20"/>
          <w:lang w:val="en-GB"/>
        </w:rPr>
        <w:t>cancel</w:t>
      </w:r>
      <w:proofErr w:type="gramEnd"/>
      <w:r w:rsidR="0095331F" w:rsidRPr="00166A4A">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proofErr w:type="spellStart"/>
      <w:r w:rsidR="006749B3" w:rsidRPr="00F6759E">
        <w:rPr>
          <w:rFonts w:ascii="Verdana" w:hAnsi="Verdana"/>
          <w:i/>
          <w:sz w:val="20"/>
          <w:szCs w:val="20"/>
          <w:lang w:val="en-GB"/>
        </w:rPr>
        <w:t>audi</w:t>
      </w:r>
      <w:proofErr w:type="spellEnd"/>
      <w:r w:rsidR="006749B3" w:rsidRPr="00F6759E">
        <w:rPr>
          <w:rFonts w:ascii="Verdana" w:hAnsi="Verdana"/>
          <w:i/>
          <w:sz w:val="20"/>
          <w:szCs w:val="20"/>
          <w:lang w:val="en-GB"/>
        </w:rPr>
        <w:t xml:space="preserve"> </w:t>
      </w:r>
      <w:proofErr w:type="spellStart"/>
      <w:r w:rsidR="006749B3" w:rsidRPr="00F6759E">
        <w:rPr>
          <w:rFonts w:ascii="Verdana" w:hAnsi="Verdana"/>
          <w:i/>
          <w:sz w:val="20"/>
          <w:szCs w:val="20"/>
          <w:lang w:val="en-GB"/>
        </w:rPr>
        <w:t>alteram</w:t>
      </w:r>
      <w:proofErr w:type="spellEnd"/>
      <w:r w:rsidR="006749B3" w:rsidRPr="00F6759E">
        <w:rPr>
          <w:rFonts w:ascii="Verdana" w:hAnsi="Verdana"/>
          <w:i/>
          <w:sz w:val="20"/>
          <w:szCs w:val="20"/>
          <w:lang w:val="en-GB"/>
        </w:rPr>
        <w:t xml:space="preserve"> </w:t>
      </w:r>
      <w:proofErr w:type="spellStart"/>
      <w:r w:rsidR="006749B3" w:rsidRPr="00F6759E">
        <w:rPr>
          <w:rFonts w:ascii="Verdana" w:hAnsi="Verdana"/>
          <w:i/>
          <w:sz w:val="20"/>
          <w:szCs w:val="20"/>
          <w:lang w:val="en-GB"/>
        </w:rPr>
        <w:t>partem</w:t>
      </w:r>
      <w:proofErr w:type="spellEnd"/>
      <w:r w:rsidRPr="00F6759E">
        <w:rPr>
          <w:rFonts w:ascii="Verdana" w:hAnsi="Verdana"/>
          <w:sz w:val="20"/>
          <w:szCs w:val="20"/>
          <w:lang w:val="en-GB"/>
        </w:rPr>
        <w:t xml:space="preserve"> (hear the other side) rule has been applied; </w:t>
      </w:r>
      <w:proofErr w:type="spellStart"/>
      <w:r w:rsidRPr="00F6759E">
        <w:rPr>
          <w:rFonts w:ascii="Verdana" w:hAnsi="Verdana"/>
          <w:sz w:val="20"/>
          <w:szCs w:val="20"/>
          <w:lang w:val="en-GB"/>
        </w:rPr>
        <w:t>andforward</w:t>
      </w:r>
      <w:proofErr w:type="spellEnd"/>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lastRenderedPageBreak/>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CF2359"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14:anchorId="082CED43" wp14:editId="3E96D2B2">
                <wp:simplePos x="0" y="0"/>
                <wp:positionH relativeFrom="column">
                  <wp:posOffset>3383280</wp:posOffset>
                </wp:positionH>
                <wp:positionV relativeFrom="paragraph">
                  <wp:posOffset>48895</wp:posOffset>
                </wp:positionV>
                <wp:extent cx="3017520" cy="1097280"/>
                <wp:effectExtent l="0" t="0" r="1143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hc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proofErr w:type="spellStart"/>
      <w:r>
        <w:rPr>
          <w:color w:val="000080"/>
          <w:sz w:val="16"/>
          <w:szCs w:val="16"/>
        </w:rPr>
        <w:t>Jeyrel</w:t>
      </w:r>
      <w:proofErr w:type="spellEnd"/>
      <w:proofErr w:type="gramStart"/>
      <w:r>
        <w:rPr>
          <w:color w:val="000080"/>
          <w:sz w:val="16"/>
          <w:szCs w:val="16"/>
        </w:rPr>
        <w:t>:\</w:t>
      </w:r>
      <w:proofErr w:type="gramEnd"/>
      <w:r>
        <w:rPr>
          <w:color w:val="000080"/>
          <w:sz w:val="16"/>
          <w:szCs w:val="16"/>
        </w:rPr>
        <w:t xml:space="preserve">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14:anchorId="3B1DC8B6" wp14:editId="00A9C3FD">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14:anchorId="0BD07A89" wp14:editId="57F98108">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141457">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14:anchorId="19D7FC25" wp14:editId="0DF0C65A">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141457">
      <w:pPr>
        <w:pStyle w:val="Default"/>
        <w:spacing w:beforeLines="200" w:before="480" w:after="80"/>
        <w:ind w:hanging="480"/>
        <w:rPr>
          <w:rFonts w:ascii="Verdana" w:hAnsi="Verdana"/>
          <w:b/>
          <w:sz w:val="16"/>
          <w:szCs w:val="16"/>
          <w:highlight w:val="yellow"/>
        </w:rPr>
      </w:pPr>
    </w:p>
    <w:p w:rsidR="009B3B76" w:rsidRDefault="009B3B76" w:rsidP="00141457">
      <w:pPr>
        <w:pStyle w:val="Default"/>
        <w:spacing w:beforeLines="200" w:before="480" w:after="80"/>
        <w:ind w:hanging="480"/>
        <w:rPr>
          <w:rFonts w:ascii="Verdana" w:hAnsi="Verdana"/>
          <w:b/>
          <w:sz w:val="16"/>
          <w:szCs w:val="16"/>
          <w:highlight w:val="yellow"/>
        </w:rPr>
      </w:pPr>
    </w:p>
    <w:p w:rsidR="00B73F9C" w:rsidRDefault="006749B3" w:rsidP="0014145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14:anchorId="68F612EE" wp14:editId="4341230E">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drawing>
          <wp:inline distT="0" distB="0" distL="0" distR="0" wp14:anchorId="34EAADD2" wp14:editId="2A1B340C">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14:anchorId="70A87345" wp14:editId="095AFFC7">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03132361" wp14:editId="1040E88E">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2526386D" wp14:editId="464F77DA">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71B5C042" wp14:editId="649D8A8D">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0007741B" w:rsidRPr="000B185D">
        <w:rPr>
          <w:rFonts w:ascii="Verdana" w:hAnsi="Verdana"/>
          <w:sz w:val="20"/>
          <w:szCs w:val="20"/>
          <w:lang w:val="en-GB"/>
        </w:rPr>
        <w:t>positionin</w:t>
      </w:r>
      <w:proofErr w:type="spellEnd"/>
      <w:r w:rsidR="0007741B" w:rsidRPr="000B185D">
        <w:rPr>
          <w:rFonts w:ascii="Verdana" w:hAnsi="Verdana"/>
          <w:sz w:val="20"/>
          <w:szCs w:val="20"/>
          <w:lang w:val="en-GB"/>
        </w:rPr>
        <w:t xml:space="preserve">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proofErr w:type="gramStart"/>
      <w:r w:rsidR="0007741B" w:rsidRPr="000B185D">
        <w:rPr>
          <w:rFonts w:ascii="Verdana" w:hAnsi="Verdana"/>
          <w:sz w:val="20"/>
          <w:szCs w:val="20"/>
          <w:lang w:val="en-GB"/>
        </w:rPr>
        <w:t>the</w:t>
      </w:r>
      <w:proofErr w:type="gramEnd"/>
      <w:r w:rsidR="0007741B" w:rsidRPr="000B185D">
        <w:rPr>
          <w:rFonts w:ascii="Verdana" w:hAnsi="Verdana"/>
          <w:sz w:val="20"/>
          <w:szCs w:val="20"/>
          <w:lang w:val="en-GB"/>
        </w:rPr>
        <w:t xml:space="preserv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 xml:space="preserve">The names of all directors / trustees / shareholders / members, their individual identity numbers, tax reference numbers and, if applicable, employee / </w:t>
      </w:r>
      <w:proofErr w:type="spellStart"/>
      <w:r w:rsidRPr="000B185D">
        <w:rPr>
          <w:rFonts w:ascii="Verdana" w:hAnsi="Verdana"/>
          <w:sz w:val="20"/>
          <w:szCs w:val="20"/>
          <w:lang w:val="en-GB"/>
        </w:rPr>
        <w:t>persal</w:t>
      </w:r>
      <w:proofErr w:type="spellEnd"/>
      <w:r w:rsidRPr="000B185D">
        <w:rPr>
          <w:rFonts w:ascii="Verdana" w:hAnsi="Verdana"/>
          <w:sz w:val="20"/>
          <w:szCs w:val="20"/>
          <w:lang w:val="en-GB"/>
        </w:rPr>
        <w:t xml:space="preserve">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w:t>
      </w:r>
      <w:r w:rsidR="00D96BA4" w:rsidRPr="000C1A3B">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 xml:space="preserve">tate, or to persons connected with or related to them, it is required that the bidder or his/her authorised representative declare his/her </w:t>
      </w:r>
      <w:proofErr w:type="spellStart"/>
      <w:r w:rsidR="00D96BA4" w:rsidRPr="000C1A3B">
        <w:rPr>
          <w:rFonts w:ascii="Verdana" w:hAnsi="Verdana"/>
          <w:sz w:val="20"/>
          <w:szCs w:val="20"/>
        </w:rPr>
        <w:t>positionin</w:t>
      </w:r>
      <w:proofErr w:type="spellEnd"/>
      <w:r w:rsidR="00D96BA4" w:rsidRPr="000C1A3B">
        <w:rPr>
          <w:rFonts w:ascii="Verdana" w:hAnsi="Verdana"/>
          <w:sz w:val="20"/>
          <w:szCs w:val="20"/>
        </w:rPr>
        <w:t xml:space="preserve">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proofErr w:type="gramStart"/>
      <w:r w:rsidR="00D96BA4" w:rsidRPr="000C1A3B">
        <w:rPr>
          <w:rFonts w:ascii="Verdana" w:hAnsi="Verdana"/>
          <w:sz w:val="20"/>
          <w:szCs w:val="20"/>
        </w:rPr>
        <w:t>the</w:t>
      </w:r>
      <w:proofErr w:type="gramEnd"/>
      <w:r w:rsidR="00D96BA4" w:rsidRPr="000C1A3B">
        <w:rPr>
          <w:rFonts w:ascii="Verdana" w:hAnsi="Verdana"/>
          <w:sz w:val="20"/>
          <w:szCs w:val="20"/>
        </w:rPr>
        <w:t xml:space="preserv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w:t>
      </w:r>
      <w:proofErr w:type="gramStart"/>
      <w:r w:rsidRPr="007D7EDE">
        <w:rPr>
          <w:rFonts w:ascii="Verdana" w:hAnsi="Verdana"/>
          <w:sz w:val="20"/>
          <w:szCs w:val="20"/>
        </w:rPr>
        <w:t>:  ………………………………………………………….</w:t>
      </w:r>
      <w:proofErr w:type="gramEnd"/>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proofErr w:type="gramStart"/>
      <w:r w:rsidRPr="007D7EDE">
        <w:rPr>
          <w:rFonts w:ascii="Verdana" w:hAnsi="Verdana"/>
          <w:sz w:val="20"/>
          <w:szCs w:val="20"/>
        </w:rPr>
        <w:t>:  ………………………………………………………………………..…….</w:t>
      </w:r>
      <w:proofErr w:type="gramEnd"/>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proofErr w:type="spellStart"/>
      <w:r w:rsidRPr="000C1A3B">
        <w:rPr>
          <w:rFonts w:ascii="Verdana" w:hAnsi="Verdana"/>
          <w:sz w:val="20"/>
          <w:szCs w:val="20"/>
        </w:rPr>
        <w:t>persal</w:t>
      </w:r>
      <w:proofErr w:type="spellEnd"/>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proofErr w:type="gramStart"/>
      <w:r w:rsidRPr="000C1A3B">
        <w:rPr>
          <w:rFonts w:ascii="Verdana" w:hAnsi="Verdana" w:cs="Arial"/>
          <w:sz w:val="20"/>
          <w:szCs w:val="20"/>
        </w:rPr>
        <w:t>presently</w:t>
      </w:r>
      <w:proofErr w:type="gramEnd"/>
      <w:r w:rsidRPr="000C1A3B">
        <w:rPr>
          <w:rFonts w:ascii="Verdana" w:hAnsi="Verdana" w:cs="Arial"/>
          <w:sz w:val="20"/>
          <w:szCs w:val="20"/>
        </w:rPr>
        <w:t xml:space="preserve">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lastRenderedPageBreak/>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w:t>
      </w:r>
      <w:proofErr w:type="gramStart"/>
      <w:r w:rsidRPr="00CB6BCD">
        <w:rPr>
          <w:rFonts w:ascii="Verdana" w:hAnsi="Verdana"/>
          <w:sz w:val="20"/>
          <w:szCs w:val="20"/>
        </w:rPr>
        <w:t>:_</w:t>
      </w:r>
      <w:proofErr w:type="gramEnd"/>
      <w:r w:rsidRPr="00CB6BCD">
        <w:rPr>
          <w:rFonts w:ascii="Verdana" w:hAnsi="Verdana"/>
          <w:sz w:val="20"/>
          <w:szCs w:val="20"/>
        </w:rPr>
        <w:t>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w:t>
      </w:r>
      <w:proofErr w:type="gramStart"/>
      <w:r w:rsidRPr="00CB6BCD">
        <w:rPr>
          <w:rFonts w:ascii="Verdana" w:hAnsi="Verdana"/>
          <w:sz w:val="20"/>
          <w:szCs w:val="20"/>
        </w:rPr>
        <w:t>:_</w:t>
      </w:r>
      <w:proofErr w:type="gramEnd"/>
      <w:r w:rsidRPr="00CB6BCD">
        <w:rPr>
          <w:rFonts w:ascii="Verdana" w:hAnsi="Verdana"/>
          <w:sz w:val="20"/>
          <w:szCs w:val="20"/>
        </w:rPr>
        <w:t>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proofErr w:type="gramStart"/>
      <w:r w:rsidRPr="000C1A3B">
        <w:rPr>
          <w:rFonts w:ascii="Verdana" w:hAnsi="Verdana" w:cs="Arial"/>
          <w:sz w:val="20"/>
          <w:szCs w:val="20"/>
        </w:rPr>
        <w:t>the</w:t>
      </w:r>
      <w:proofErr w:type="gramEnd"/>
      <w:r w:rsidRPr="000C1A3B">
        <w:rPr>
          <w:rFonts w:ascii="Verdana" w:hAnsi="Verdana" w:cs="Arial"/>
          <w:sz w:val="20"/>
          <w:szCs w:val="20"/>
        </w:rPr>
        <w:t xml:space="preserve"> appropriate authority to undertake remunerative </w:t>
      </w:r>
    </w:p>
    <w:p w:rsidR="00D96BA4" w:rsidRPr="000C1A3B" w:rsidRDefault="00D96BA4" w:rsidP="00CB6BCD">
      <w:pPr>
        <w:spacing w:line="360" w:lineRule="auto"/>
        <w:ind w:left="1418"/>
        <w:rPr>
          <w:rFonts w:ascii="Verdana" w:hAnsi="Verdana" w:cs="Arial"/>
          <w:sz w:val="20"/>
          <w:szCs w:val="20"/>
        </w:rPr>
      </w:pPr>
      <w:proofErr w:type="gramStart"/>
      <w:r w:rsidRPr="000C1A3B">
        <w:rPr>
          <w:rFonts w:ascii="Verdana" w:hAnsi="Verdana" w:cs="Arial"/>
          <w:sz w:val="20"/>
          <w:szCs w:val="20"/>
        </w:rPr>
        <w:t>work</w:t>
      </w:r>
      <w:proofErr w:type="gramEnd"/>
      <w:r w:rsidRPr="000C1A3B">
        <w:rPr>
          <w:rFonts w:ascii="Verdana" w:hAnsi="Verdana" w:cs="Arial"/>
          <w:sz w:val="20"/>
          <w:szCs w:val="20"/>
        </w:rPr>
        <w:t xml:space="preserve">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proofErr w:type="gramStart"/>
      <w:r w:rsidRPr="000C1A3B">
        <w:rPr>
          <w:rFonts w:ascii="Verdana" w:hAnsi="Verdana" w:cs="Arial"/>
          <w:sz w:val="20"/>
          <w:szCs w:val="20"/>
        </w:rPr>
        <w:t>document</w:t>
      </w:r>
      <w:proofErr w:type="gramEnd"/>
      <w:r w:rsidRPr="000C1A3B">
        <w:rPr>
          <w:rFonts w:ascii="Verdana" w:hAnsi="Verdana" w:cs="Arial"/>
          <w:sz w:val="20"/>
          <w:szCs w:val="20"/>
        </w:rPr>
        <w: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proofErr w:type="gramStart"/>
      <w:r w:rsidRPr="000C1A3B">
        <w:rPr>
          <w:rFonts w:ascii="Verdana" w:hAnsi="Verdana" w:cs="Arial"/>
          <w:sz w:val="20"/>
          <w:szCs w:val="20"/>
        </w:rPr>
        <w:t>trustees</w:t>
      </w:r>
      <w:proofErr w:type="gramEnd"/>
      <w:r w:rsidRPr="000C1A3B">
        <w:rPr>
          <w:rFonts w:ascii="Verdana" w:hAnsi="Verdana" w:cs="Arial"/>
          <w:sz w:val="20"/>
          <w:szCs w:val="20"/>
        </w:rPr>
        <w:t xml:space="preserve"> / shareholders / members or their spouses conduct </w:t>
      </w:r>
    </w:p>
    <w:p w:rsidR="00D96BA4" w:rsidRPr="000C1A3B" w:rsidRDefault="00D96BA4" w:rsidP="00CB6BCD">
      <w:pPr>
        <w:spacing w:line="360" w:lineRule="auto"/>
        <w:ind w:left="851"/>
        <w:rPr>
          <w:rFonts w:ascii="Verdana" w:hAnsi="Verdana" w:cs="Arial"/>
          <w:sz w:val="20"/>
          <w:szCs w:val="20"/>
        </w:rPr>
      </w:pPr>
      <w:proofErr w:type="gramStart"/>
      <w:r w:rsidRPr="000C1A3B">
        <w:rPr>
          <w:rFonts w:ascii="Verdana" w:hAnsi="Verdana" w:cs="Arial"/>
          <w:sz w:val="20"/>
          <w:szCs w:val="20"/>
        </w:rPr>
        <w:t>business</w:t>
      </w:r>
      <w:proofErr w:type="gramEnd"/>
      <w:r w:rsidRPr="000C1A3B">
        <w:rPr>
          <w:rFonts w:ascii="Verdana" w:hAnsi="Verdana" w:cs="Arial"/>
          <w:sz w:val="20"/>
          <w:szCs w:val="20"/>
        </w:rPr>
        <w:t xml:space="preserve">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proofErr w:type="gramStart"/>
      <w:r>
        <w:rPr>
          <w:rFonts w:ascii="Verdana" w:hAnsi="Verdana" w:cs="Arial"/>
          <w:sz w:val="20"/>
          <w:szCs w:val="20"/>
        </w:rPr>
        <w:t>:_</w:t>
      </w:r>
      <w:proofErr w:type="gramEnd"/>
      <w:r>
        <w:rPr>
          <w:rFonts w:ascii="Verdana" w:hAnsi="Verdana" w:cs="Arial"/>
          <w:sz w:val="20"/>
          <w:szCs w:val="20"/>
        </w:rPr>
        <w:t>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proofErr w:type="gramStart"/>
      <w:r w:rsidRPr="000C1A3B">
        <w:rPr>
          <w:rFonts w:ascii="Verdana" w:hAnsi="Verdana"/>
          <w:sz w:val="20"/>
          <w:szCs w:val="20"/>
        </w:rPr>
        <w:t>any</w:t>
      </w:r>
      <w:proofErr w:type="gramEnd"/>
      <w:r w:rsidRPr="000C1A3B">
        <w:rPr>
          <w:rFonts w:ascii="Verdana" w:hAnsi="Verdana"/>
          <w:sz w:val="20"/>
          <w:szCs w:val="20"/>
        </w:rPr>
        <w:t xml:space="preserve">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proofErr w:type="gramStart"/>
      <w:r w:rsidRPr="000C1A3B">
        <w:rPr>
          <w:rFonts w:ascii="Verdana" w:hAnsi="Verdana"/>
          <w:sz w:val="20"/>
          <w:szCs w:val="20"/>
        </w:rPr>
        <w:t>employed</w:t>
      </w:r>
      <w:proofErr w:type="gramEnd"/>
      <w:r w:rsidRPr="000C1A3B">
        <w:rPr>
          <w:rFonts w:ascii="Verdana" w:hAnsi="Verdana"/>
          <w:sz w:val="20"/>
          <w:szCs w:val="20"/>
        </w:rPr>
        <w:t xml:space="preserve"> by </w:t>
      </w:r>
      <w:proofErr w:type="spellStart"/>
      <w:r w:rsidRPr="000C1A3B">
        <w:rPr>
          <w:rFonts w:ascii="Verdana" w:hAnsi="Verdana"/>
          <w:sz w:val="20"/>
          <w:szCs w:val="20"/>
        </w:rPr>
        <w:t>thestate</w:t>
      </w:r>
      <w:proofErr w:type="spellEnd"/>
      <w:r w:rsidRPr="000C1A3B">
        <w:rPr>
          <w:rFonts w:ascii="Verdana" w:hAnsi="Verdana"/>
          <w:sz w:val="20"/>
          <w:szCs w:val="20"/>
        </w:rPr>
        <w:t xml:space="preserv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proofErr w:type="gramStart"/>
      <w:r w:rsidRPr="000C1A3B">
        <w:rPr>
          <w:rFonts w:ascii="Verdana" w:hAnsi="Verdana"/>
          <w:sz w:val="20"/>
          <w:szCs w:val="20"/>
        </w:rPr>
        <w:t>the</w:t>
      </w:r>
      <w:proofErr w:type="gramEnd"/>
      <w:r w:rsidRPr="000C1A3B">
        <w:rPr>
          <w:rFonts w:ascii="Verdana" w:hAnsi="Verdana"/>
          <w:sz w:val="20"/>
          <w:szCs w:val="20"/>
        </w:rPr>
        <w:t xml:space="preserv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lastRenderedPageBreak/>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proofErr w:type="gramStart"/>
      <w:r w:rsidRPr="000C1A3B">
        <w:rPr>
          <w:rFonts w:ascii="Verdana" w:hAnsi="Verdana"/>
          <w:sz w:val="20"/>
          <w:szCs w:val="20"/>
        </w:rPr>
        <w:t>aware</w:t>
      </w:r>
      <w:proofErr w:type="gramEnd"/>
      <w:r w:rsidRPr="000C1A3B">
        <w:rPr>
          <w:rFonts w:ascii="Verdana" w:hAnsi="Verdana"/>
          <w:sz w:val="20"/>
          <w:szCs w:val="20"/>
        </w:rPr>
        <w:t xml:space="preserv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proofErr w:type="gramStart"/>
      <w:r w:rsidRPr="000C1A3B">
        <w:rPr>
          <w:rFonts w:ascii="Verdana" w:hAnsi="Verdana"/>
          <w:sz w:val="20"/>
          <w:szCs w:val="20"/>
        </w:rPr>
        <w:t>any</w:t>
      </w:r>
      <w:proofErr w:type="gramEnd"/>
      <w:r w:rsidRPr="000C1A3B">
        <w:rPr>
          <w:rFonts w:ascii="Verdana" w:hAnsi="Verdana"/>
          <w:sz w:val="20"/>
          <w:szCs w:val="20"/>
        </w:rPr>
        <w:t xml:space="preserve">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proofErr w:type="gramStart"/>
      <w:r w:rsidRPr="000C1A3B">
        <w:rPr>
          <w:rFonts w:ascii="Verdana" w:hAnsi="Verdana"/>
          <w:sz w:val="20"/>
          <w:szCs w:val="20"/>
        </w:rPr>
        <w:t>who</w:t>
      </w:r>
      <w:proofErr w:type="gramEnd"/>
      <w:r w:rsidRPr="000C1A3B">
        <w:rPr>
          <w:rFonts w:ascii="Verdana" w:hAnsi="Verdana"/>
          <w:sz w:val="20"/>
          <w:szCs w:val="20"/>
        </w:rPr>
        <w:t xml:space="preserve">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proofErr w:type="gramStart"/>
      <w:r w:rsidRPr="000C1A3B">
        <w:rPr>
          <w:rFonts w:ascii="Verdana" w:hAnsi="Verdana"/>
          <w:sz w:val="20"/>
          <w:szCs w:val="20"/>
        </w:rPr>
        <w:t>of</w:t>
      </w:r>
      <w:proofErr w:type="gramEnd"/>
      <w:r w:rsidRPr="000C1A3B">
        <w:rPr>
          <w:rFonts w:ascii="Verdana" w:hAnsi="Verdana"/>
          <w:sz w:val="20"/>
          <w:szCs w:val="20"/>
        </w:rPr>
        <w:t xml:space="preserve">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proofErr w:type="gramStart"/>
      <w:r w:rsidRPr="000C1A3B">
        <w:rPr>
          <w:rFonts w:ascii="Verdana" w:hAnsi="Verdana" w:cs="Arial"/>
          <w:sz w:val="20"/>
          <w:szCs w:val="20"/>
        </w:rPr>
        <w:t>of</w:t>
      </w:r>
      <w:proofErr w:type="gramEnd"/>
      <w:r w:rsidRPr="000C1A3B">
        <w:rPr>
          <w:rFonts w:ascii="Verdana" w:hAnsi="Verdana" w:cs="Arial"/>
          <w:sz w:val="20"/>
          <w:szCs w:val="20"/>
        </w:rPr>
        <w:t xml:space="preserve"> the company have any interest in any other related companies </w:t>
      </w:r>
    </w:p>
    <w:p w:rsidR="00D96BA4" w:rsidRPr="000C1A3B" w:rsidRDefault="00D96BA4" w:rsidP="00CB4CF6">
      <w:pPr>
        <w:spacing w:line="360" w:lineRule="auto"/>
        <w:ind w:left="851"/>
        <w:rPr>
          <w:rFonts w:ascii="Verdana" w:hAnsi="Verdana" w:cs="Arial"/>
          <w:sz w:val="20"/>
          <w:szCs w:val="20"/>
        </w:rPr>
      </w:pPr>
      <w:proofErr w:type="gramStart"/>
      <w:r w:rsidRPr="000C1A3B">
        <w:rPr>
          <w:rFonts w:ascii="Verdana" w:hAnsi="Verdana" w:cs="Arial"/>
          <w:sz w:val="20"/>
          <w:szCs w:val="20"/>
        </w:rPr>
        <w:t>whether</w:t>
      </w:r>
      <w:proofErr w:type="gramEnd"/>
      <w:r w:rsidRPr="000C1A3B">
        <w:rPr>
          <w:rFonts w:ascii="Verdana" w:hAnsi="Verdana" w:cs="Arial"/>
          <w:sz w:val="20"/>
          <w:szCs w:val="20"/>
        </w:rPr>
        <w:t xml:space="preserve">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proofErr w:type="spellStart"/>
            <w:r w:rsidR="00DD7DC9">
              <w:rPr>
                <w:rFonts w:ascii="Verdana" w:hAnsi="Verdana"/>
                <w:b/>
                <w:sz w:val="20"/>
                <w:szCs w:val="20"/>
              </w:rPr>
              <w:t>P</w:t>
            </w:r>
            <w:r w:rsidR="00DD7DC9" w:rsidRPr="000C1A3B">
              <w:rPr>
                <w:rFonts w:ascii="Verdana" w:hAnsi="Verdana"/>
                <w:b/>
                <w:sz w:val="20"/>
                <w:szCs w:val="20"/>
              </w:rPr>
              <w:t>ersal</w:t>
            </w:r>
            <w:proofErr w:type="spellEnd"/>
            <w:r w:rsidR="00DD7DC9" w:rsidRPr="000C1A3B">
              <w:rPr>
                <w:rFonts w:ascii="Verdana" w:hAnsi="Verdana"/>
                <w:b/>
                <w:sz w:val="20"/>
                <w:szCs w:val="20"/>
              </w:rPr>
              <w:t xml:space="preserve">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5A1883">
      <w:pPr>
        <w:pStyle w:val="ListParagraph"/>
        <w:autoSpaceDE w:val="0"/>
        <w:autoSpaceDN w:val="0"/>
        <w:adjustRightInd w:val="0"/>
        <w:spacing w:line="360" w:lineRule="auto"/>
        <w:ind w:left="413"/>
        <w:jc w:val="right"/>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w:t>
      </w:r>
      <w:proofErr w:type="spellStart"/>
      <w:r w:rsidRPr="00AD0E29">
        <w:rPr>
          <w:sz w:val="20"/>
        </w:rPr>
        <w:t>i</w:t>
      </w:r>
      <w:proofErr w:type="spellEnd"/>
      <w:r w:rsidRPr="00AD0E29">
        <w:rPr>
          <w:sz w:val="20"/>
        </w:rPr>
        <w:t xml:space="preserve">)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proofErr w:type="gramStart"/>
      <w:r w:rsidRPr="00AD0E29">
        <w:rPr>
          <w:sz w:val="20"/>
        </w:rPr>
        <w:t>of  all</w:t>
      </w:r>
      <w:proofErr w:type="gramEnd"/>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lastRenderedPageBreak/>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 </w:t>
      </w:r>
      <w:proofErr w:type="gramStart"/>
      <w:r w:rsidR="006C4CF7" w:rsidRPr="00AD0E29">
        <w:rPr>
          <w:sz w:val="20"/>
        </w:rPr>
        <w:t>are</w:t>
      </w:r>
      <w:proofErr w:type="gramEnd"/>
      <w:r w:rsidR="006C4CF7" w:rsidRPr="00AD0E29">
        <w:rPr>
          <w:sz w:val="20"/>
        </w:rPr>
        <w:t xml:space="preserv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 </w:t>
      </w:r>
      <w:proofErr w:type="gramStart"/>
      <w:r w:rsidR="006C4CF7" w:rsidRPr="00AD0E29">
        <w:rPr>
          <w:sz w:val="20"/>
        </w:rPr>
        <w:t>are</w:t>
      </w:r>
      <w:proofErr w:type="gramEnd"/>
      <w:r w:rsidR="006C4CF7" w:rsidRPr="00AD0E29">
        <w:rPr>
          <w:sz w:val="20"/>
        </w:rPr>
        <w:t xml:space="preserv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006C4CF7" w:rsidRPr="00AD0E29">
        <w:rPr>
          <w:sz w:val="20"/>
        </w:rPr>
        <w:t>so</w:t>
      </w:r>
      <w:proofErr w:type="gramEnd"/>
      <w:r w:rsidR="006C4CF7" w:rsidRPr="00AD0E29">
        <w:rPr>
          <w:sz w:val="20"/>
        </w:rPr>
        <w:t xml:space="preserve">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w:t>
      </w:r>
      <w:proofErr w:type="gramStart"/>
      <w:r w:rsidR="006C4CF7" w:rsidRPr="00AD0E29">
        <w:rPr>
          <w:sz w:val="20"/>
        </w:rPr>
        <w:t>contract,</w:t>
      </w:r>
      <w:proofErr w:type="gramEnd"/>
      <w:r w:rsidR="006C4CF7" w:rsidRPr="00AD0E29">
        <w:rPr>
          <w:sz w:val="20"/>
        </w:rPr>
        <w:t xml:space="preserve">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proofErr w:type="gramStart"/>
      <w:r w:rsidR="006C4CF7" w:rsidRPr="00AD0E29">
        <w:rPr>
          <w:sz w:val="20"/>
        </w:rPr>
        <w:t>a</w:t>
      </w:r>
      <w:proofErr w:type="gramEnd"/>
      <w:r w:rsidR="006C4CF7" w:rsidRPr="00AD0E29">
        <w:rPr>
          <w:sz w:val="20"/>
        </w:rPr>
        <w:t xml:space="preserve">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w:t>
      </w:r>
      <w:proofErr w:type="spellStart"/>
      <w:r w:rsidRPr="00AD0E29">
        <w:rPr>
          <w:sz w:val="20"/>
        </w:rPr>
        <w:t>analyzed</w:t>
      </w:r>
      <w:proofErr w:type="spellEnd"/>
      <w:r w:rsidRPr="00AD0E29">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AD0E29">
        <w:rPr>
          <w:sz w:val="20"/>
        </w:rPr>
        <w:lastRenderedPageBreak/>
        <w:t xml:space="preserve">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proofErr w:type="gramStart"/>
      <w:r w:rsidR="006C4CF7" w:rsidRPr="00AD0E29">
        <w:rPr>
          <w:sz w:val="20"/>
        </w:rPr>
        <w:t>performance</w:t>
      </w:r>
      <w:proofErr w:type="gramEnd"/>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proofErr w:type="gramStart"/>
      <w:r w:rsidR="006C4CF7" w:rsidRPr="00AD0E29">
        <w:rPr>
          <w:sz w:val="20"/>
        </w:rPr>
        <w:t>furnishing</w:t>
      </w:r>
      <w:proofErr w:type="gramEnd"/>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proofErr w:type="gramStart"/>
      <w:r w:rsidR="006C4CF7" w:rsidRPr="00AD0E29">
        <w:rPr>
          <w:sz w:val="20"/>
        </w:rPr>
        <w:t>furnishing</w:t>
      </w:r>
      <w:proofErr w:type="gramEnd"/>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lastRenderedPageBreak/>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proofErr w:type="gramStart"/>
      <w:r w:rsidR="006C4CF7" w:rsidRPr="00AD0E29">
        <w:rPr>
          <w:sz w:val="20"/>
        </w:rPr>
        <w:t>such</w:t>
      </w:r>
      <w:proofErr w:type="gramEnd"/>
      <w:r w:rsidR="006C4CF7" w:rsidRPr="00AD0E29">
        <w:rPr>
          <w:sz w:val="20"/>
        </w:rPr>
        <w:t xml:space="preserve">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r>
      <w:proofErr w:type="gramStart"/>
      <w:r w:rsidR="006C4CF7" w:rsidRPr="00AD0E29">
        <w:rPr>
          <w:sz w:val="20"/>
        </w:rPr>
        <w:t>following</w:t>
      </w:r>
      <w:proofErr w:type="gramEnd"/>
      <w:r w:rsidR="006C4CF7" w:rsidRPr="00AD0E29">
        <w:rPr>
          <w:sz w:val="20"/>
        </w:rPr>
        <w:t xml:space="preserve">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w:t>
      </w:r>
      <w:proofErr w:type="gramStart"/>
      <w:r w:rsidR="006C4CF7" w:rsidRPr="00AD0E29">
        <w:rPr>
          <w:sz w:val="20"/>
        </w:rPr>
        <w:t>that</w:t>
      </w:r>
      <w:proofErr w:type="gramEnd"/>
      <w:r w:rsidR="006C4CF7" w:rsidRPr="00AD0E29">
        <w:rPr>
          <w:sz w:val="20"/>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AD0E29">
        <w:rPr>
          <w:sz w:val="20"/>
        </w:rPr>
        <w:t>its</w:t>
      </w:r>
      <w:proofErr w:type="spellEnd"/>
      <w:r w:rsidRPr="00AD0E29">
        <w:rPr>
          <w:sz w:val="20"/>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w:t>
      </w:r>
      <w:r w:rsidRPr="00AD0E29">
        <w:rPr>
          <w:sz w:val="20"/>
        </w:rPr>
        <w:lastRenderedPageBreak/>
        <w:t xml:space="preserve">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proofErr w:type="gramStart"/>
      <w:r w:rsidR="006C4CF7" w:rsidRPr="00AD0E29">
        <w:rPr>
          <w:sz w:val="20"/>
        </w:rPr>
        <w:t>if</w:t>
      </w:r>
      <w:proofErr w:type="gramEnd"/>
      <w:r w:rsidR="006C4CF7" w:rsidRPr="00AD0E29">
        <w:rPr>
          <w:sz w:val="20"/>
        </w:rPr>
        <w:t xml:space="preserve">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proofErr w:type="gramStart"/>
      <w:r w:rsidR="006C4CF7" w:rsidRPr="00AD0E29">
        <w:rPr>
          <w:sz w:val="20"/>
        </w:rPr>
        <w:t>if</w:t>
      </w:r>
      <w:proofErr w:type="gramEnd"/>
      <w:r w:rsidR="006C4CF7" w:rsidRPr="00AD0E29">
        <w:rPr>
          <w:sz w:val="20"/>
        </w:rPr>
        <w:t xml:space="preserve">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sidR="006C4CF7" w:rsidRPr="00AD0E29">
        <w:rPr>
          <w:sz w:val="20"/>
        </w:rPr>
        <w:t>supplier.</w:t>
      </w:r>
      <w:proofErr w:type="gramEnd"/>
      <w:r w:rsidR="006C4CF7" w:rsidRPr="00AD0E29">
        <w:rPr>
          <w:sz w:val="20"/>
        </w:rPr>
        <w:t xml:space="preserve"> </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w:t>
      </w:r>
      <w:r w:rsidRPr="00AD0E29">
        <w:rPr>
          <w:sz w:val="20"/>
        </w:rPr>
        <w:lastRenderedPageBreak/>
        <w:t xml:space="preserve">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proofErr w:type="gramStart"/>
      <w:r w:rsidR="006C4CF7" w:rsidRPr="00AD0E29">
        <w:rPr>
          <w:sz w:val="20"/>
        </w:rPr>
        <w:t>the</w:t>
      </w:r>
      <w:proofErr w:type="gramEnd"/>
      <w:r w:rsidR="006C4CF7" w:rsidRPr="00AD0E29">
        <w:rPr>
          <w:sz w:val="20"/>
        </w:rPr>
        <w:t xml:space="preserv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proofErr w:type="gramStart"/>
      <w:r w:rsidR="006C4CF7" w:rsidRPr="00AD0E29">
        <w:rPr>
          <w:sz w:val="20"/>
        </w:rPr>
        <w:t>the</w:t>
      </w:r>
      <w:proofErr w:type="gramEnd"/>
      <w:r w:rsidR="006C4CF7" w:rsidRPr="00AD0E29">
        <w:rPr>
          <w:sz w:val="20"/>
        </w:rPr>
        <w:t xml:space="preserv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proofErr w:type="gramStart"/>
      <w:r w:rsidR="006C4CF7" w:rsidRPr="00AD0E29">
        <w:rPr>
          <w:sz w:val="20"/>
        </w:rPr>
        <w:t>the</w:t>
      </w:r>
      <w:proofErr w:type="gramEnd"/>
      <w:r w:rsidR="006C4CF7" w:rsidRPr="00AD0E29">
        <w:rPr>
          <w:sz w:val="20"/>
        </w:rPr>
        <w:t xml:space="preserv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proofErr w:type="gramStart"/>
      <w:r w:rsidR="006C4CF7" w:rsidRPr="00AD0E29">
        <w:rPr>
          <w:sz w:val="20"/>
        </w:rPr>
        <w:t>the</w:t>
      </w:r>
      <w:proofErr w:type="gramEnd"/>
      <w:r w:rsidR="006C4CF7" w:rsidRPr="00AD0E29">
        <w:rPr>
          <w:sz w:val="20"/>
        </w:rPr>
        <w:t xml:space="preserv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proofErr w:type="gramStart"/>
      <w:r w:rsidR="006C4CF7" w:rsidRPr="00AD0E29">
        <w:rPr>
          <w:sz w:val="20"/>
        </w:rPr>
        <w:t>the</w:t>
      </w:r>
      <w:proofErr w:type="gramEnd"/>
      <w:r w:rsidR="006C4CF7" w:rsidRPr="00AD0E29">
        <w:rPr>
          <w:sz w:val="20"/>
        </w:rPr>
        <w:t xml:space="preserv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proofErr w:type="gramStart"/>
      <w:r w:rsidR="006C4CF7" w:rsidRPr="00AD0E29">
        <w:rPr>
          <w:sz w:val="20"/>
        </w:rPr>
        <w:t>the</w:t>
      </w:r>
      <w:proofErr w:type="gramEnd"/>
      <w:r w:rsidR="006C4CF7" w:rsidRPr="00AD0E29">
        <w:rPr>
          <w:sz w:val="20"/>
        </w:rPr>
        <w:t xml:space="preserv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proofErr w:type="gramStart"/>
      <w:r w:rsidR="006C4CF7" w:rsidRPr="00AD0E29">
        <w:rPr>
          <w:sz w:val="20"/>
        </w:rPr>
        <w:t>the</w:t>
      </w:r>
      <w:proofErr w:type="gramEnd"/>
      <w:r w:rsidR="006C4CF7" w:rsidRPr="00AD0E29">
        <w:rPr>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w:t>
      </w:r>
      <w:r w:rsidR="006C4CF7" w:rsidRPr="00AD0E29">
        <w:rPr>
          <w:sz w:val="20"/>
        </w:rPr>
        <w:lastRenderedPageBreak/>
        <w:t xml:space="preserve">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127"/>
        <w:gridCol w:w="8450"/>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E7" w:rsidRDefault="00732EE7">
      <w:r>
        <w:separator/>
      </w:r>
    </w:p>
    <w:p w:rsidR="00732EE7" w:rsidRDefault="00732EE7"/>
  </w:endnote>
  <w:endnote w:type="continuationSeparator" w:id="0">
    <w:p w:rsidR="00732EE7" w:rsidRDefault="00732EE7">
      <w:r>
        <w:continuationSeparator/>
      </w:r>
    </w:p>
    <w:p w:rsidR="00732EE7" w:rsidRDefault="00732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50" w:rsidRDefault="00E6225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62250" w:rsidRDefault="00E62250" w:rsidP="009A6D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7" w:type="dxa"/>
      <w:jc w:val="center"/>
      <w:tblLayout w:type="fixed"/>
      <w:tblLook w:val="0000" w:firstRow="0" w:lastRow="0" w:firstColumn="0" w:lastColumn="0" w:noHBand="0" w:noVBand="0"/>
    </w:tblPr>
    <w:tblGrid>
      <w:gridCol w:w="3373"/>
      <w:gridCol w:w="2861"/>
      <w:gridCol w:w="3373"/>
    </w:tblGrid>
    <w:tr w:rsidR="00E62250" w:rsidRPr="00487022" w:rsidTr="007D7EDE">
      <w:trPr>
        <w:trHeight w:val="182"/>
        <w:jc w:val="center"/>
      </w:trPr>
      <w:tc>
        <w:tcPr>
          <w:tcW w:w="3373" w:type="dxa"/>
        </w:tcPr>
        <w:p w:rsidR="00E62250" w:rsidRPr="00487022" w:rsidRDefault="00E62250" w:rsidP="007F654A">
          <w:pPr>
            <w:pStyle w:val="Footer"/>
            <w:tabs>
              <w:tab w:val="clear" w:pos="4153"/>
              <w:tab w:val="clear" w:pos="8306"/>
            </w:tabs>
            <w:ind w:right="360"/>
            <w:rPr>
              <w:rFonts w:ascii="Verdana" w:hAnsi="Verdana" w:cs="Arial"/>
              <w:sz w:val="16"/>
              <w:szCs w:val="16"/>
            </w:rPr>
          </w:pPr>
        </w:p>
      </w:tc>
      <w:tc>
        <w:tcPr>
          <w:tcW w:w="2861" w:type="dxa"/>
        </w:tcPr>
        <w:p w:rsidR="00E62250" w:rsidRPr="00487022" w:rsidRDefault="00E6225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62250" w:rsidRPr="00487022" w:rsidRDefault="00E6225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B02A05">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B02A05">
            <w:rPr>
              <w:rStyle w:val="PageNumber"/>
              <w:rFonts w:ascii="Verdana" w:hAnsi="Verdana" w:cs="Arial"/>
              <w:noProof/>
              <w:sz w:val="16"/>
              <w:szCs w:val="16"/>
            </w:rPr>
            <w:t>36</w:t>
          </w:r>
          <w:r w:rsidRPr="00D27B11">
            <w:rPr>
              <w:rStyle w:val="PageNumber"/>
              <w:rFonts w:ascii="Verdana" w:hAnsi="Verdana" w:cs="Arial"/>
              <w:sz w:val="16"/>
              <w:szCs w:val="16"/>
            </w:rPr>
            <w:fldChar w:fldCharType="end"/>
          </w:r>
        </w:p>
      </w:tc>
    </w:tr>
  </w:tbl>
  <w:p w:rsidR="00E62250" w:rsidRDefault="00E6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E7" w:rsidRDefault="00732EE7">
      <w:r>
        <w:separator/>
      </w:r>
    </w:p>
    <w:p w:rsidR="00732EE7" w:rsidRDefault="00732EE7"/>
  </w:footnote>
  <w:footnote w:type="continuationSeparator" w:id="0">
    <w:p w:rsidR="00732EE7" w:rsidRDefault="00732EE7">
      <w:r>
        <w:continuationSeparator/>
      </w:r>
    </w:p>
    <w:p w:rsidR="00732EE7" w:rsidRDefault="00732EE7"/>
  </w:footnote>
  <w:footnote w:id="1">
    <w:p w:rsidR="00E62250" w:rsidRPr="00960C0A" w:rsidRDefault="00E62250"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62250" w:rsidRDefault="00E62250"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62250" w:rsidRDefault="00E62250"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E62250" w:rsidRDefault="00E62250"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E62250" w:rsidRDefault="00E62250"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E62250" w:rsidRPr="00175032" w:rsidRDefault="00E62250" w:rsidP="00776112">
      <w:pPr>
        <w:numPr>
          <w:ilvl w:val="0"/>
          <w:numId w:val="24"/>
        </w:numPr>
        <w:tabs>
          <w:tab w:val="left" w:pos="709"/>
        </w:tabs>
        <w:ind w:left="709" w:hanging="567"/>
        <w:jc w:val="both"/>
        <w:rPr>
          <w:sz w:val="16"/>
          <w:szCs w:val="16"/>
        </w:rPr>
      </w:pPr>
      <w:r w:rsidRPr="00960C0A">
        <w:rPr>
          <w:sz w:val="16"/>
          <w:szCs w:val="16"/>
        </w:rPr>
        <w:t>Parliament.</w:t>
      </w:r>
    </w:p>
    <w:p w:rsidR="00E62250" w:rsidRPr="00960C0A" w:rsidRDefault="00E62250"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50" w:rsidRDefault="00E62250"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1">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7">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9">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4">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6">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7"/>
  </w:num>
  <w:num w:numId="4">
    <w:abstractNumId w:val="21"/>
  </w:num>
  <w:num w:numId="5">
    <w:abstractNumId w:val="4"/>
  </w:num>
  <w:num w:numId="6">
    <w:abstractNumId w:val="13"/>
  </w:num>
  <w:num w:numId="7">
    <w:abstractNumId w:val="20"/>
  </w:num>
  <w:num w:numId="8">
    <w:abstractNumId w:val="33"/>
  </w:num>
  <w:num w:numId="9">
    <w:abstractNumId w:val="8"/>
  </w:num>
  <w:num w:numId="10">
    <w:abstractNumId w:val="7"/>
  </w:num>
  <w:num w:numId="11">
    <w:abstractNumId w:val="19"/>
  </w:num>
  <w:num w:numId="12">
    <w:abstractNumId w:val="36"/>
  </w:num>
  <w:num w:numId="13">
    <w:abstractNumId w:val="28"/>
  </w:num>
  <w:num w:numId="14">
    <w:abstractNumId w:val="27"/>
  </w:num>
  <w:num w:numId="15">
    <w:abstractNumId w:val="18"/>
  </w:num>
  <w:num w:numId="16">
    <w:abstractNumId w:val="25"/>
  </w:num>
  <w:num w:numId="17">
    <w:abstractNumId w:val="31"/>
  </w:num>
  <w:num w:numId="18">
    <w:abstractNumId w:val="2"/>
  </w:num>
  <w:num w:numId="19">
    <w:abstractNumId w:val="15"/>
  </w:num>
  <w:num w:numId="20">
    <w:abstractNumId w:val="9"/>
  </w:num>
  <w:num w:numId="21">
    <w:abstractNumId w:val="10"/>
  </w:num>
  <w:num w:numId="22">
    <w:abstractNumId w:val="22"/>
  </w:num>
  <w:num w:numId="23">
    <w:abstractNumId w:val="0"/>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34"/>
  </w:num>
  <w:num w:numId="30">
    <w:abstractNumId w:val="30"/>
  </w:num>
  <w:num w:numId="31">
    <w:abstractNumId w:val="23"/>
  </w:num>
  <w:num w:numId="32">
    <w:abstractNumId w:val="24"/>
  </w:num>
  <w:num w:numId="33">
    <w:abstractNumId w:val="16"/>
  </w:num>
  <w:num w:numId="34">
    <w:abstractNumId w:val="26"/>
  </w:num>
  <w:num w:numId="35">
    <w:abstractNumId w:val="14"/>
  </w:num>
  <w:num w:numId="36">
    <w:abstractNumId w:val="11"/>
  </w:num>
  <w:num w:numId="37">
    <w:abstractNumId w:val="17"/>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99"/>
    <w:rsid w:val="00001634"/>
    <w:rsid w:val="000022DA"/>
    <w:rsid w:val="00002C55"/>
    <w:rsid w:val="00003C75"/>
    <w:rsid w:val="00003EAC"/>
    <w:rsid w:val="0000450C"/>
    <w:rsid w:val="000058E7"/>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285D"/>
    <w:rsid w:val="000A3644"/>
    <w:rsid w:val="000A389A"/>
    <w:rsid w:val="000A458D"/>
    <w:rsid w:val="000A609C"/>
    <w:rsid w:val="000A622B"/>
    <w:rsid w:val="000A63A9"/>
    <w:rsid w:val="000A6670"/>
    <w:rsid w:val="000A7B6C"/>
    <w:rsid w:val="000B034F"/>
    <w:rsid w:val="000B0CE2"/>
    <w:rsid w:val="000B185D"/>
    <w:rsid w:val="000B2A89"/>
    <w:rsid w:val="000B48B7"/>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58B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1457"/>
    <w:rsid w:val="00143524"/>
    <w:rsid w:val="00143980"/>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258"/>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5D1A"/>
    <w:rsid w:val="001969D5"/>
    <w:rsid w:val="00196E33"/>
    <w:rsid w:val="001971E2"/>
    <w:rsid w:val="001A088A"/>
    <w:rsid w:val="001A2145"/>
    <w:rsid w:val="001A24E8"/>
    <w:rsid w:val="001A3FBE"/>
    <w:rsid w:val="001A5985"/>
    <w:rsid w:val="001A6044"/>
    <w:rsid w:val="001A69C4"/>
    <w:rsid w:val="001A737C"/>
    <w:rsid w:val="001A7EDD"/>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7DA4"/>
    <w:rsid w:val="002330EE"/>
    <w:rsid w:val="00233530"/>
    <w:rsid w:val="00234AC3"/>
    <w:rsid w:val="00234DF8"/>
    <w:rsid w:val="00235821"/>
    <w:rsid w:val="00236684"/>
    <w:rsid w:val="002366AF"/>
    <w:rsid w:val="00240897"/>
    <w:rsid w:val="002419AD"/>
    <w:rsid w:val="002454E9"/>
    <w:rsid w:val="002513C6"/>
    <w:rsid w:val="0025311C"/>
    <w:rsid w:val="002540CA"/>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69FF"/>
    <w:rsid w:val="00277C0E"/>
    <w:rsid w:val="002802B4"/>
    <w:rsid w:val="00280452"/>
    <w:rsid w:val="00281856"/>
    <w:rsid w:val="00282188"/>
    <w:rsid w:val="0028261D"/>
    <w:rsid w:val="002829D6"/>
    <w:rsid w:val="00282ADD"/>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2884"/>
    <w:rsid w:val="002C3B2E"/>
    <w:rsid w:val="002C4F27"/>
    <w:rsid w:val="002C55A0"/>
    <w:rsid w:val="002C55FB"/>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2E11"/>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486D"/>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EE7"/>
    <w:rsid w:val="003F75DD"/>
    <w:rsid w:val="0040003B"/>
    <w:rsid w:val="0040246B"/>
    <w:rsid w:val="004034A1"/>
    <w:rsid w:val="00404C8F"/>
    <w:rsid w:val="004063BC"/>
    <w:rsid w:val="00407DEF"/>
    <w:rsid w:val="00410651"/>
    <w:rsid w:val="00411471"/>
    <w:rsid w:val="00411FAB"/>
    <w:rsid w:val="00413792"/>
    <w:rsid w:val="00414594"/>
    <w:rsid w:val="00416791"/>
    <w:rsid w:val="00417345"/>
    <w:rsid w:val="00417487"/>
    <w:rsid w:val="00420488"/>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E79"/>
    <w:rsid w:val="00436FD5"/>
    <w:rsid w:val="00437455"/>
    <w:rsid w:val="004408E8"/>
    <w:rsid w:val="004415C8"/>
    <w:rsid w:val="0044346D"/>
    <w:rsid w:val="00443AAA"/>
    <w:rsid w:val="00444237"/>
    <w:rsid w:val="004442C2"/>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38AD"/>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DFE"/>
    <w:rsid w:val="004E1EC4"/>
    <w:rsid w:val="004E2D38"/>
    <w:rsid w:val="004E5795"/>
    <w:rsid w:val="004E57D2"/>
    <w:rsid w:val="004E5E55"/>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794"/>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83"/>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1E9"/>
    <w:rsid w:val="005D4252"/>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198D"/>
    <w:rsid w:val="00602220"/>
    <w:rsid w:val="00602ABC"/>
    <w:rsid w:val="00602D77"/>
    <w:rsid w:val="006035A9"/>
    <w:rsid w:val="00604C2D"/>
    <w:rsid w:val="0060574C"/>
    <w:rsid w:val="00605D65"/>
    <w:rsid w:val="00606992"/>
    <w:rsid w:val="00607CFD"/>
    <w:rsid w:val="00610807"/>
    <w:rsid w:val="00612A8C"/>
    <w:rsid w:val="00613DA7"/>
    <w:rsid w:val="006140D2"/>
    <w:rsid w:val="006141CE"/>
    <w:rsid w:val="00614CAE"/>
    <w:rsid w:val="00616B14"/>
    <w:rsid w:val="006200A9"/>
    <w:rsid w:val="006202B8"/>
    <w:rsid w:val="00620CF6"/>
    <w:rsid w:val="00621345"/>
    <w:rsid w:val="0062143E"/>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3CB"/>
    <w:rsid w:val="00647BE2"/>
    <w:rsid w:val="00650DE9"/>
    <w:rsid w:val="00650FE1"/>
    <w:rsid w:val="0065111A"/>
    <w:rsid w:val="006513C5"/>
    <w:rsid w:val="00652452"/>
    <w:rsid w:val="00652E14"/>
    <w:rsid w:val="00653BCA"/>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2D0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6F7F93"/>
    <w:rsid w:val="0070045D"/>
    <w:rsid w:val="00701145"/>
    <w:rsid w:val="00701169"/>
    <w:rsid w:val="00701940"/>
    <w:rsid w:val="00701A97"/>
    <w:rsid w:val="00702437"/>
    <w:rsid w:val="00702A28"/>
    <w:rsid w:val="007038EC"/>
    <w:rsid w:val="0070405F"/>
    <w:rsid w:val="00704BBC"/>
    <w:rsid w:val="0070604A"/>
    <w:rsid w:val="00706352"/>
    <w:rsid w:val="007064B5"/>
    <w:rsid w:val="00707102"/>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2EE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64ED"/>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3229"/>
    <w:rsid w:val="00804807"/>
    <w:rsid w:val="008048E1"/>
    <w:rsid w:val="00805273"/>
    <w:rsid w:val="0080722E"/>
    <w:rsid w:val="00811BD0"/>
    <w:rsid w:val="00811EFC"/>
    <w:rsid w:val="00812243"/>
    <w:rsid w:val="008146AA"/>
    <w:rsid w:val="00815D8B"/>
    <w:rsid w:val="008167B8"/>
    <w:rsid w:val="00816859"/>
    <w:rsid w:val="00816C24"/>
    <w:rsid w:val="00822381"/>
    <w:rsid w:val="008223E6"/>
    <w:rsid w:val="00822652"/>
    <w:rsid w:val="0082321D"/>
    <w:rsid w:val="00824F80"/>
    <w:rsid w:val="00825EAB"/>
    <w:rsid w:val="008267C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54A"/>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DA1"/>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571A"/>
    <w:rsid w:val="008D6664"/>
    <w:rsid w:val="008D72AD"/>
    <w:rsid w:val="008D7493"/>
    <w:rsid w:val="008D7749"/>
    <w:rsid w:val="008D7D55"/>
    <w:rsid w:val="008E1803"/>
    <w:rsid w:val="008E2B84"/>
    <w:rsid w:val="008E2F8A"/>
    <w:rsid w:val="008E3666"/>
    <w:rsid w:val="008E42A6"/>
    <w:rsid w:val="008E533E"/>
    <w:rsid w:val="008E589B"/>
    <w:rsid w:val="008E5BA7"/>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489"/>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617"/>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2F0A"/>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6F46"/>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5D23"/>
    <w:rsid w:val="009B66DF"/>
    <w:rsid w:val="009B6FE8"/>
    <w:rsid w:val="009B72F5"/>
    <w:rsid w:val="009C0713"/>
    <w:rsid w:val="009C1384"/>
    <w:rsid w:val="009C156C"/>
    <w:rsid w:val="009C1E25"/>
    <w:rsid w:val="009C3EF6"/>
    <w:rsid w:val="009C4FD5"/>
    <w:rsid w:val="009C5217"/>
    <w:rsid w:val="009C5802"/>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5C"/>
    <w:rsid w:val="009E606F"/>
    <w:rsid w:val="009E77FE"/>
    <w:rsid w:val="009F06D4"/>
    <w:rsid w:val="009F0DBA"/>
    <w:rsid w:val="009F2354"/>
    <w:rsid w:val="009F2442"/>
    <w:rsid w:val="009F3BBD"/>
    <w:rsid w:val="009F46AF"/>
    <w:rsid w:val="009F4C8C"/>
    <w:rsid w:val="009F68C7"/>
    <w:rsid w:val="009F73A5"/>
    <w:rsid w:val="009F7B58"/>
    <w:rsid w:val="00A009E4"/>
    <w:rsid w:val="00A00E37"/>
    <w:rsid w:val="00A017BD"/>
    <w:rsid w:val="00A017EF"/>
    <w:rsid w:val="00A018D4"/>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8DD"/>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2DE"/>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61BB"/>
    <w:rsid w:val="00AF7621"/>
    <w:rsid w:val="00AF78BB"/>
    <w:rsid w:val="00AF7A0F"/>
    <w:rsid w:val="00B0011F"/>
    <w:rsid w:val="00B01FD8"/>
    <w:rsid w:val="00B021A7"/>
    <w:rsid w:val="00B021CA"/>
    <w:rsid w:val="00B02A05"/>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5C72"/>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1EF6"/>
    <w:rsid w:val="00B727DC"/>
    <w:rsid w:val="00B72D96"/>
    <w:rsid w:val="00B73C7A"/>
    <w:rsid w:val="00B73F9C"/>
    <w:rsid w:val="00B75468"/>
    <w:rsid w:val="00B758D5"/>
    <w:rsid w:val="00B75937"/>
    <w:rsid w:val="00B75B1C"/>
    <w:rsid w:val="00B76453"/>
    <w:rsid w:val="00B76E02"/>
    <w:rsid w:val="00B804AF"/>
    <w:rsid w:val="00B807B6"/>
    <w:rsid w:val="00B80825"/>
    <w:rsid w:val="00B81BF6"/>
    <w:rsid w:val="00B82D7C"/>
    <w:rsid w:val="00B8315A"/>
    <w:rsid w:val="00B83380"/>
    <w:rsid w:val="00B876DF"/>
    <w:rsid w:val="00B87A63"/>
    <w:rsid w:val="00B87C73"/>
    <w:rsid w:val="00B87CE6"/>
    <w:rsid w:val="00B90890"/>
    <w:rsid w:val="00B909BD"/>
    <w:rsid w:val="00B91AC5"/>
    <w:rsid w:val="00B91C3E"/>
    <w:rsid w:val="00B92CCE"/>
    <w:rsid w:val="00B93A7E"/>
    <w:rsid w:val="00B93FF1"/>
    <w:rsid w:val="00B94317"/>
    <w:rsid w:val="00B94A87"/>
    <w:rsid w:val="00B951CB"/>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85A"/>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5B3"/>
    <w:rsid w:val="00C327A1"/>
    <w:rsid w:val="00C341DD"/>
    <w:rsid w:val="00C3580E"/>
    <w:rsid w:val="00C35E1C"/>
    <w:rsid w:val="00C37883"/>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D44"/>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825"/>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2359"/>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2D8B"/>
    <w:rsid w:val="00D142FD"/>
    <w:rsid w:val="00D14875"/>
    <w:rsid w:val="00D179E7"/>
    <w:rsid w:val="00D23900"/>
    <w:rsid w:val="00D249EC"/>
    <w:rsid w:val="00D24B84"/>
    <w:rsid w:val="00D24C50"/>
    <w:rsid w:val="00D25CB6"/>
    <w:rsid w:val="00D26D3C"/>
    <w:rsid w:val="00D2798B"/>
    <w:rsid w:val="00D27B11"/>
    <w:rsid w:val="00D27F34"/>
    <w:rsid w:val="00D3165F"/>
    <w:rsid w:val="00D3396F"/>
    <w:rsid w:val="00D340E4"/>
    <w:rsid w:val="00D356B0"/>
    <w:rsid w:val="00D36F9D"/>
    <w:rsid w:val="00D37064"/>
    <w:rsid w:val="00D3774B"/>
    <w:rsid w:val="00D37AE4"/>
    <w:rsid w:val="00D37F6D"/>
    <w:rsid w:val="00D40468"/>
    <w:rsid w:val="00D41521"/>
    <w:rsid w:val="00D42108"/>
    <w:rsid w:val="00D423A1"/>
    <w:rsid w:val="00D42F87"/>
    <w:rsid w:val="00D43879"/>
    <w:rsid w:val="00D4455E"/>
    <w:rsid w:val="00D4532B"/>
    <w:rsid w:val="00D45701"/>
    <w:rsid w:val="00D45932"/>
    <w:rsid w:val="00D46049"/>
    <w:rsid w:val="00D46BEB"/>
    <w:rsid w:val="00D46D75"/>
    <w:rsid w:val="00D470F4"/>
    <w:rsid w:val="00D47230"/>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444"/>
    <w:rsid w:val="00D62610"/>
    <w:rsid w:val="00D62815"/>
    <w:rsid w:val="00D635CD"/>
    <w:rsid w:val="00D63955"/>
    <w:rsid w:val="00D6512B"/>
    <w:rsid w:val="00D65990"/>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472"/>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250"/>
    <w:rsid w:val="00E6230E"/>
    <w:rsid w:val="00E63115"/>
    <w:rsid w:val="00E6450B"/>
    <w:rsid w:val="00E652B1"/>
    <w:rsid w:val="00E65626"/>
    <w:rsid w:val="00E65903"/>
    <w:rsid w:val="00E65C44"/>
    <w:rsid w:val="00E67585"/>
    <w:rsid w:val="00E678BA"/>
    <w:rsid w:val="00E70DD2"/>
    <w:rsid w:val="00E71563"/>
    <w:rsid w:val="00E71FF6"/>
    <w:rsid w:val="00E7202C"/>
    <w:rsid w:val="00E7289E"/>
    <w:rsid w:val="00E734AA"/>
    <w:rsid w:val="00E73CC0"/>
    <w:rsid w:val="00E74116"/>
    <w:rsid w:val="00E7492E"/>
    <w:rsid w:val="00E75C38"/>
    <w:rsid w:val="00E77755"/>
    <w:rsid w:val="00E810A9"/>
    <w:rsid w:val="00E82854"/>
    <w:rsid w:val="00E834A2"/>
    <w:rsid w:val="00E84BBA"/>
    <w:rsid w:val="00E8638A"/>
    <w:rsid w:val="00E86B43"/>
    <w:rsid w:val="00E86D63"/>
    <w:rsid w:val="00E87172"/>
    <w:rsid w:val="00E87415"/>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844"/>
    <w:rsid w:val="00EB3AE7"/>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64FB"/>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5C9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47A87"/>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23E2"/>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8768191">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9953604">
      <w:bodyDiv w:val="1"/>
      <w:marLeft w:val="0"/>
      <w:marRight w:val="0"/>
      <w:marTop w:val="0"/>
      <w:marBottom w:val="0"/>
      <w:divBdr>
        <w:top w:val="none" w:sz="0" w:space="0" w:color="auto"/>
        <w:left w:val="none" w:sz="0" w:space="0" w:color="auto"/>
        <w:bottom w:val="none" w:sz="0" w:space="0" w:color="auto"/>
        <w:right w:val="none" w:sz="0" w:space="0" w:color="auto"/>
      </w:divBdr>
    </w:div>
    <w:div w:id="16351610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7312792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57947492">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32015746">
      <w:bodyDiv w:val="1"/>
      <w:marLeft w:val="0"/>
      <w:marRight w:val="0"/>
      <w:marTop w:val="0"/>
      <w:marBottom w:val="0"/>
      <w:divBdr>
        <w:top w:val="none" w:sz="0" w:space="0" w:color="auto"/>
        <w:left w:val="none" w:sz="0" w:space="0" w:color="auto"/>
        <w:bottom w:val="none" w:sz="0" w:space="0" w:color="auto"/>
        <w:right w:val="none" w:sz="0" w:space="0" w:color="auto"/>
      </w:divBdr>
    </w:div>
    <w:div w:id="1133789587">
      <w:bodyDiv w:val="1"/>
      <w:marLeft w:val="0"/>
      <w:marRight w:val="0"/>
      <w:marTop w:val="0"/>
      <w:marBottom w:val="0"/>
      <w:divBdr>
        <w:top w:val="none" w:sz="0" w:space="0" w:color="auto"/>
        <w:left w:val="none" w:sz="0" w:space="0" w:color="auto"/>
        <w:bottom w:val="none" w:sz="0" w:space="0" w:color="auto"/>
        <w:right w:val="none" w:sz="0" w:space="0" w:color="auto"/>
      </w:divBdr>
    </w:div>
    <w:div w:id="1137994686">
      <w:bodyDiv w:val="1"/>
      <w:marLeft w:val="0"/>
      <w:marRight w:val="0"/>
      <w:marTop w:val="0"/>
      <w:marBottom w:val="0"/>
      <w:divBdr>
        <w:top w:val="none" w:sz="0" w:space="0" w:color="auto"/>
        <w:left w:val="none" w:sz="0" w:space="0" w:color="auto"/>
        <w:bottom w:val="none" w:sz="0" w:space="0" w:color="auto"/>
        <w:right w:val="none" w:sz="0" w:space="0" w:color="auto"/>
      </w:divBdr>
    </w:div>
    <w:div w:id="1237207572">
      <w:bodyDiv w:val="1"/>
      <w:marLeft w:val="0"/>
      <w:marRight w:val="0"/>
      <w:marTop w:val="0"/>
      <w:marBottom w:val="0"/>
      <w:divBdr>
        <w:top w:val="none" w:sz="0" w:space="0" w:color="auto"/>
        <w:left w:val="none" w:sz="0" w:space="0" w:color="auto"/>
        <w:bottom w:val="none" w:sz="0" w:space="0" w:color="auto"/>
        <w:right w:val="none" w:sz="0" w:space="0" w:color="auto"/>
      </w:divBdr>
    </w:div>
    <w:div w:id="124826501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447384051">
      <w:bodyDiv w:val="1"/>
      <w:marLeft w:val="0"/>
      <w:marRight w:val="0"/>
      <w:marTop w:val="0"/>
      <w:marBottom w:val="0"/>
      <w:divBdr>
        <w:top w:val="none" w:sz="0" w:space="0" w:color="auto"/>
        <w:left w:val="none" w:sz="0" w:space="0" w:color="auto"/>
        <w:bottom w:val="none" w:sz="0" w:space="0" w:color="auto"/>
        <w:right w:val="none" w:sz="0" w:space="0" w:color="auto"/>
      </w:divBdr>
    </w:div>
    <w:div w:id="1485508962">
      <w:bodyDiv w:val="1"/>
      <w:marLeft w:val="0"/>
      <w:marRight w:val="0"/>
      <w:marTop w:val="0"/>
      <w:marBottom w:val="0"/>
      <w:divBdr>
        <w:top w:val="none" w:sz="0" w:space="0" w:color="auto"/>
        <w:left w:val="none" w:sz="0" w:space="0" w:color="auto"/>
        <w:bottom w:val="none" w:sz="0" w:space="0" w:color="auto"/>
        <w:right w:val="none" w:sz="0" w:space="0" w:color="auto"/>
      </w:divBdr>
    </w:div>
    <w:div w:id="149587447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38199858">
      <w:bodyDiv w:val="1"/>
      <w:marLeft w:val="0"/>
      <w:marRight w:val="0"/>
      <w:marTop w:val="0"/>
      <w:marBottom w:val="0"/>
      <w:divBdr>
        <w:top w:val="none" w:sz="0" w:space="0" w:color="auto"/>
        <w:left w:val="none" w:sz="0" w:space="0" w:color="auto"/>
        <w:bottom w:val="none" w:sz="0" w:space="0" w:color="auto"/>
        <w:right w:val="none" w:sz="0" w:space="0" w:color="auto"/>
      </w:divBdr>
    </w:div>
    <w:div w:id="1549686929">
      <w:bodyDiv w:val="1"/>
      <w:marLeft w:val="0"/>
      <w:marRight w:val="0"/>
      <w:marTop w:val="0"/>
      <w:marBottom w:val="0"/>
      <w:divBdr>
        <w:top w:val="none" w:sz="0" w:space="0" w:color="auto"/>
        <w:left w:val="none" w:sz="0" w:space="0" w:color="auto"/>
        <w:bottom w:val="none" w:sz="0" w:space="0" w:color="auto"/>
        <w:right w:val="none" w:sz="0" w:space="0" w:color="auto"/>
      </w:divBdr>
    </w:div>
    <w:div w:id="1585259470">
      <w:bodyDiv w:val="1"/>
      <w:marLeft w:val="0"/>
      <w:marRight w:val="0"/>
      <w:marTop w:val="0"/>
      <w:marBottom w:val="0"/>
      <w:divBdr>
        <w:top w:val="none" w:sz="0" w:space="0" w:color="auto"/>
        <w:left w:val="none" w:sz="0" w:space="0" w:color="auto"/>
        <w:bottom w:val="none" w:sz="0" w:space="0" w:color="auto"/>
        <w:right w:val="none" w:sz="0" w:space="0" w:color="auto"/>
      </w:divBdr>
    </w:div>
    <w:div w:id="1619599354">
      <w:bodyDiv w:val="1"/>
      <w:marLeft w:val="0"/>
      <w:marRight w:val="0"/>
      <w:marTop w:val="0"/>
      <w:marBottom w:val="0"/>
      <w:divBdr>
        <w:top w:val="none" w:sz="0" w:space="0" w:color="auto"/>
        <w:left w:val="none" w:sz="0" w:space="0" w:color="auto"/>
        <w:bottom w:val="none" w:sz="0" w:space="0" w:color="auto"/>
        <w:right w:val="none" w:sz="0" w:space="0" w:color="auto"/>
      </w:divBdr>
    </w:div>
    <w:div w:id="1649702105">
      <w:bodyDiv w:val="1"/>
      <w:marLeft w:val="0"/>
      <w:marRight w:val="0"/>
      <w:marTop w:val="0"/>
      <w:marBottom w:val="0"/>
      <w:divBdr>
        <w:top w:val="none" w:sz="0" w:space="0" w:color="auto"/>
        <w:left w:val="none" w:sz="0" w:space="0" w:color="auto"/>
        <w:bottom w:val="none" w:sz="0" w:space="0" w:color="auto"/>
        <w:right w:val="none" w:sz="0" w:space="0" w:color="auto"/>
      </w:divBdr>
    </w:div>
    <w:div w:id="167086246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968928797">
      <w:bodyDiv w:val="1"/>
      <w:marLeft w:val="0"/>
      <w:marRight w:val="0"/>
      <w:marTop w:val="0"/>
      <w:marBottom w:val="0"/>
      <w:divBdr>
        <w:top w:val="none" w:sz="0" w:space="0" w:color="auto"/>
        <w:left w:val="none" w:sz="0" w:space="0" w:color="auto"/>
        <w:bottom w:val="none" w:sz="0" w:space="0" w:color="auto"/>
        <w:right w:val="none" w:sz="0" w:space="0" w:color="auto"/>
      </w:divBdr>
    </w:div>
    <w:div w:id="204547596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0730-27F6-4EFE-9D4B-CCFC01BB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9757</Words>
  <Characters>55615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65242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Tshepang Molefe</cp:lastModifiedBy>
  <cp:revision>6</cp:revision>
  <cp:lastPrinted>2013-08-16T07:50:00Z</cp:lastPrinted>
  <dcterms:created xsi:type="dcterms:W3CDTF">2018-03-06T11:32:00Z</dcterms:created>
  <dcterms:modified xsi:type="dcterms:W3CDTF">2018-03-20T10:59:00Z</dcterms:modified>
</cp:coreProperties>
</file>