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21" w:rsidRDefault="00430021" w:rsidP="000F456A">
      <w:pPr>
        <w:tabs>
          <w:tab w:val="left" w:pos="720"/>
        </w:tabs>
        <w:suppressAutoHyphens/>
        <w:spacing w:line="360" w:lineRule="auto"/>
        <w:ind w:right="-142"/>
        <w:jc w:val="both"/>
        <w:rPr>
          <w:rFonts w:ascii="Calibri" w:hAnsi="Calibri" w:cs="Arial"/>
          <w:b/>
          <w:sz w:val="20"/>
          <w:szCs w:val="20"/>
          <w:lang w:val="en-GB"/>
        </w:rPr>
      </w:pPr>
    </w:p>
    <w:p w:rsidR="00430021" w:rsidRDefault="00430021" w:rsidP="000F456A">
      <w:pPr>
        <w:tabs>
          <w:tab w:val="left" w:pos="720"/>
        </w:tabs>
        <w:suppressAutoHyphens/>
        <w:spacing w:line="360" w:lineRule="auto"/>
        <w:ind w:right="-142"/>
        <w:jc w:val="both"/>
        <w:rPr>
          <w:rFonts w:ascii="Calibri" w:hAnsi="Calibri" w:cs="Arial"/>
          <w:b/>
          <w:sz w:val="20"/>
          <w:szCs w:val="20"/>
          <w:lang w:val="en-GB"/>
        </w:rPr>
      </w:pPr>
    </w:p>
    <w:p w:rsidR="000D1F9F" w:rsidRPr="00590D65" w:rsidRDefault="000D1F9F" w:rsidP="000D1F9F">
      <w:pPr>
        <w:jc w:val="center"/>
        <w:rPr>
          <w:rFonts w:ascii="Calibri" w:hAnsi="Calibri" w:cs="Arial"/>
          <w:b/>
          <w:sz w:val="20"/>
          <w:szCs w:val="20"/>
        </w:rPr>
      </w:pPr>
      <w:r w:rsidRPr="00590D65">
        <w:rPr>
          <w:rFonts w:ascii="Calibri" w:hAnsi="Calibri" w:cs="Arial"/>
          <w:b/>
          <w:sz w:val="20"/>
          <w:szCs w:val="20"/>
        </w:rPr>
        <w:t>INVITATION FOR BID</w:t>
      </w:r>
    </w:p>
    <w:p w:rsidR="000D1F9F" w:rsidRPr="00590D65" w:rsidRDefault="000D1F9F" w:rsidP="000D1F9F">
      <w:pPr>
        <w:rPr>
          <w:rFonts w:ascii="Calibri" w:hAnsi="Calibri" w:cs="Arial"/>
          <w:sz w:val="20"/>
          <w:szCs w:val="20"/>
          <w:lang w:val="en-GB"/>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0D1F9F" w:rsidRPr="00590D65" w:rsidTr="006D3BB5">
        <w:trPr>
          <w:trHeight w:val="923"/>
        </w:trPr>
        <w:tc>
          <w:tcPr>
            <w:tcW w:w="9360" w:type="dxa"/>
            <w:tcBorders>
              <w:top w:val="single" w:sz="7" w:space="0" w:color="000000"/>
              <w:left w:val="single" w:sz="7" w:space="0" w:color="000000"/>
              <w:bottom w:val="single" w:sz="7" w:space="0" w:color="000000"/>
              <w:right w:val="single" w:sz="7" w:space="0" w:color="000000"/>
            </w:tcBorders>
          </w:tcPr>
          <w:p w:rsidR="000D1F9F" w:rsidRPr="00590D65" w:rsidRDefault="000D1F9F" w:rsidP="006D3BB5">
            <w:pPr>
              <w:spacing w:before="40" w:after="40" w:line="360" w:lineRule="auto"/>
              <w:jc w:val="center"/>
              <w:rPr>
                <w:rFonts w:ascii="Calibri" w:hAnsi="Calibri" w:cs="Arial"/>
                <w:b/>
                <w:sz w:val="20"/>
                <w:szCs w:val="20"/>
              </w:rPr>
            </w:pPr>
            <w:r w:rsidRPr="00590D65">
              <w:rPr>
                <w:rFonts w:ascii="Calibri" w:hAnsi="Calibri" w:cs="Arial"/>
                <w:b/>
                <w:sz w:val="20"/>
                <w:szCs w:val="20"/>
              </w:rPr>
              <w:t xml:space="preserve">YOU ARE HEREBY INVITED TO SUBMIT BIDS FOR THE REQUIREMENTS OF </w:t>
            </w:r>
          </w:p>
          <w:p w:rsidR="000D1F9F" w:rsidRPr="00590D65" w:rsidRDefault="000D1F9F" w:rsidP="006D3BB5">
            <w:pPr>
              <w:spacing w:before="40" w:after="40" w:line="360" w:lineRule="auto"/>
              <w:jc w:val="center"/>
              <w:rPr>
                <w:rFonts w:ascii="Calibri" w:hAnsi="Calibri" w:cs="Arial"/>
                <w:b/>
                <w:color w:val="92D050"/>
                <w:sz w:val="20"/>
                <w:szCs w:val="20"/>
              </w:rPr>
            </w:pPr>
            <w:r w:rsidRPr="00590D65">
              <w:rPr>
                <w:rFonts w:ascii="Calibri" w:hAnsi="Calibri" w:cs="Arial"/>
                <w:b/>
                <w:color w:val="92D050"/>
                <w:sz w:val="20"/>
                <w:szCs w:val="20"/>
              </w:rPr>
              <w:t>NATIONAL HEALTH LABORATORY SERVICES (NHLS)</w:t>
            </w:r>
          </w:p>
        </w:tc>
      </w:tr>
    </w:tbl>
    <w:p w:rsidR="000D1F9F" w:rsidRPr="00590D65" w:rsidRDefault="000D1F9F" w:rsidP="000D1F9F">
      <w:pPr>
        <w:spacing w:line="360" w:lineRule="auto"/>
        <w:rPr>
          <w:rFonts w:ascii="Calibri" w:hAnsi="Calibri" w:cs="Arial"/>
          <w:sz w:val="20"/>
          <w:szCs w:val="20"/>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
        <w:gridCol w:w="6480"/>
      </w:tblGrid>
      <w:tr w:rsidR="000D1F9F" w:rsidRPr="00590D65" w:rsidTr="006D3BB5">
        <w:tc>
          <w:tcPr>
            <w:tcW w:w="2880" w:type="dxa"/>
            <w:gridSpan w:val="2"/>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lang w:val="en-GB"/>
              </w:rPr>
              <w:t>BID NUMBER:</w:t>
            </w:r>
          </w:p>
        </w:tc>
        <w:tc>
          <w:tcPr>
            <w:tcW w:w="6480" w:type="dxa"/>
          </w:tcPr>
          <w:p w:rsidR="00801986" w:rsidRPr="00590D65" w:rsidRDefault="00154301" w:rsidP="000D1F9F">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lang w:val="en-GB"/>
              </w:rPr>
            </w:pPr>
            <w:r>
              <w:rPr>
                <w:rFonts w:ascii="Calibri" w:hAnsi="Calibri" w:cs="Arial"/>
                <w:b/>
                <w:color w:val="000000"/>
                <w:sz w:val="20"/>
                <w:szCs w:val="20"/>
                <w:lang w:val="en-GB"/>
              </w:rPr>
              <w:t>RFQ : GAU0125</w:t>
            </w:r>
            <w:r w:rsidR="005130B5">
              <w:rPr>
                <w:rFonts w:ascii="Calibri" w:hAnsi="Calibri" w:cs="Arial"/>
                <w:b/>
                <w:color w:val="000000"/>
                <w:sz w:val="20"/>
                <w:szCs w:val="20"/>
                <w:lang w:val="en-GB"/>
              </w:rPr>
              <w:t>-17/18</w:t>
            </w:r>
            <w:r w:rsidR="00C9662E">
              <w:rPr>
                <w:rFonts w:ascii="Calibri" w:hAnsi="Calibri" w:cs="Arial"/>
                <w:b/>
                <w:color w:val="000000"/>
                <w:sz w:val="20"/>
                <w:szCs w:val="20"/>
                <w:lang w:val="en-GB"/>
              </w:rPr>
              <w:t>-READVERTISMENT</w:t>
            </w:r>
          </w:p>
        </w:tc>
      </w:tr>
      <w:tr w:rsidR="000D1F9F" w:rsidRPr="00590D65" w:rsidTr="006D3BB5">
        <w:trPr>
          <w:trHeight w:val="135"/>
        </w:trPr>
        <w:tc>
          <w:tcPr>
            <w:tcW w:w="9360" w:type="dxa"/>
            <w:gridSpan w:val="3"/>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lang w:val="en-GB"/>
              </w:rPr>
            </w:pPr>
          </w:p>
        </w:tc>
      </w:tr>
      <w:tr w:rsidR="000D1F9F" w:rsidRPr="00590D65" w:rsidTr="006D3BB5">
        <w:tc>
          <w:tcPr>
            <w:tcW w:w="2880" w:type="dxa"/>
            <w:gridSpan w:val="2"/>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lang w:val="en-GB"/>
              </w:rPr>
              <w:t>CLOSING DATE:</w:t>
            </w:r>
          </w:p>
        </w:tc>
        <w:tc>
          <w:tcPr>
            <w:tcW w:w="6480" w:type="dxa"/>
            <w:shd w:val="clear" w:color="auto" w:fill="auto"/>
          </w:tcPr>
          <w:p w:rsidR="000D1F9F" w:rsidRPr="00590D65" w:rsidRDefault="00C9662E" w:rsidP="00C9662E">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lang w:val="en-GB"/>
              </w:rPr>
            </w:pPr>
            <w:r>
              <w:rPr>
                <w:rFonts w:ascii="Calibri" w:hAnsi="Calibri" w:cs="Arial"/>
                <w:b/>
                <w:color w:val="000000"/>
                <w:sz w:val="20"/>
                <w:szCs w:val="20"/>
                <w:lang w:val="en-GB"/>
              </w:rPr>
              <w:t xml:space="preserve">06 APRIL </w:t>
            </w:r>
            <w:r w:rsidR="00154301">
              <w:rPr>
                <w:rFonts w:ascii="Calibri" w:hAnsi="Calibri" w:cs="Arial"/>
                <w:b/>
                <w:color w:val="000000"/>
                <w:sz w:val="20"/>
                <w:szCs w:val="20"/>
                <w:lang w:val="en-GB"/>
              </w:rPr>
              <w:t>2018</w:t>
            </w:r>
          </w:p>
        </w:tc>
      </w:tr>
      <w:tr w:rsidR="000D1F9F" w:rsidRPr="00590D65" w:rsidTr="006D3BB5">
        <w:tc>
          <w:tcPr>
            <w:tcW w:w="9360" w:type="dxa"/>
            <w:gridSpan w:val="3"/>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lang w:val="en-GB"/>
              </w:rPr>
            </w:pPr>
          </w:p>
        </w:tc>
      </w:tr>
      <w:tr w:rsidR="000D1F9F" w:rsidRPr="00590D65" w:rsidTr="006D3BB5">
        <w:tc>
          <w:tcPr>
            <w:tcW w:w="2880" w:type="dxa"/>
            <w:gridSpan w:val="2"/>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lang w:val="en-GB"/>
              </w:rPr>
              <w:t>CLOSING TIME:</w:t>
            </w:r>
          </w:p>
        </w:tc>
        <w:tc>
          <w:tcPr>
            <w:tcW w:w="6480" w:type="dxa"/>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highlight w:val="yellow"/>
                <w:lang w:val="en-GB"/>
              </w:rPr>
            </w:pPr>
            <w:r w:rsidRPr="00590D65">
              <w:rPr>
                <w:rFonts w:ascii="Calibri" w:hAnsi="Calibri" w:cs="Arial"/>
                <w:b/>
                <w:color w:val="000000"/>
                <w:sz w:val="20"/>
                <w:szCs w:val="20"/>
                <w:lang w:val="en-GB"/>
              </w:rPr>
              <w:t>11:00AM</w:t>
            </w:r>
          </w:p>
        </w:tc>
      </w:tr>
      <w:tr w:rsidR="000D1F9F" w:rsidRPr="00590D65" w:rsidTr="006D3BB5">
        <w:tc>
          <w:tcPr>
            <w:tcW w:w="2880" w:type="dxa"/>
            <w:gridSpan w:val="2"/>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lang w:val="en-GB"/>
              </w:rPr>
              <w:t>PUBLIC TENDER OPENING</w:t>
            </w:r>
          </w:p>
        </w:tc>
        <w:tc>
          <w:tcPr>
            <w:tcW w:w="6480" w:type="dxa"/>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highlight w:val="yellow"/>
                <w:lang w:val="en-GB"/>
              </w:rPr>
            </w:pPr>
            <w:r w:rsidRPr="00590D65">
              <w:rPr>
                <w:rFonts w:ascii="Calibri" w:hAnsi="Calibri" w:cs="Arial"/>
                <w:b/>
                <w:color w:val="000000"/>
                <w:sz w:val="20"/>
                <w:szCs w:val="20"/>
                <w:lang w:val="en-GB"/>
              </w:rPr>
              <w:t xml:space="preserve">11:30 </w:t>
            </w:r>
          </w:p>
        </w:tc>
      </w:tr>
      <w:tr w:rsidR="000D1F9F" w:rsidRPr="00590D65" w:rsidTr="006D3BB5">
        <w:tc>
          <w:tcPr>
            <w:tcW w:w="9360" w:type="dxa"/>
            <w:gridSpan w:val="3"/>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lang w:val="en-GB"/>
              </w:rPr>
            </w:pPr>
          </w:p>
        </w:tc>
      </w:tr>
      <w:tr w:rsidR="000D1F9F" w:rsidRPr="00590D65" w:rsidTr="006D3BB5">
        <w:tc>
          <w:tcPr>
            <w:tcW w:w="2880" w:type="dxa"/>
            <w:gridSpan w:val="2"/>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bCs/>
                <w:sz w:val="20"/>
                <w:szCs w:val="20"/>
              </w:rPr>
              <w:t>BID VALIDITY PERIOD:</w:t>
            </w:r>
          </w:p>
        </w:tc>
        <w:tc>
          <w:tcPr>
            <w:tcW w:w="6480" w:type="dxa"/>
          </w:tcPr>
          <w:p w:rsidR="000D1F9F" w:rsidRPr="00590D65" w:rsidRDefault="00C9662E"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lang w:val="en-GB"/>
              </w:rPr>
            </w:pPr>
            <w:bookmarkStart w:id="0" w:name="Validity"/>
            <w:r>
              <w:rPr>
                <w:rFonts w:ascii="Calibri" w:hAnsi="Calibri" w:cs="Arial"/>
                <w:b/>
                <w:color w:val="000000"/>
                <w:sz w:val="20"/>
                <w:szCs w:val="20"/>
              </w:rPr>
              <w:t>30</w:t>
            </w:r>
            <w:bookmarkStart w:id="1" w:name="_GoBack"/>
            <w:bookmarkEnd w:id="1"/>
            <w:r w:rsidR="000D1F9F" w:rsidRPr="00590D65">
              <w:rPr>
                <w:rFonts w:ascii="Calibri" w:hAnsi="Calibri" w:cs="Arial"/>
                <w:b/>
                <w:color w:val="000000"/>
                <w:sz w:val="20"/>
                <w:szCs w:val="20"/>
              </w:rPr>
              <w:t xml:space="preserve"> days </w:t>
            </w:r>
            <w:bookmarkEnd w:id="0"/>
            <w:r w:rsidR="000D1F9F" w:rsidRPr="00590D65">
              <w:rPr>
                <w:rFonts w:ascii="Calibri" w:hAnsi="Calibri" w:cs="Arial"/>
                <w:b/>
                <w:color w:val="000000"/>
                <w:sz w:val="20"/>
                <w:szCs w:val="20"/>
              </w:rPr>
              <w:t>(commencing from the RFB Closing Date)</w:t>
            </w:r>
          </w:p>
        </w:tc>
      </w:tr>
      <w:tr w:rsidR="000D1F9F" w:rsidRPr="00590D65" w:rsidTr="006D3BB5">
        <w:tc>
          <w:tcPr>
            <w:tcW w:w="9360" w:type="dxa"/>
            <w:gridSpan w:val="3"/>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p>
        </w:tc>
      </w:tr>
      <w:tr w:rsidR="000D1F9F" w:rsidRPr="00590D65" w:rsidTr="006D3BB5">
        <w:tc>
          <w:tcPr>
            <w:tcW w:w="2835" w:type="dxa"/>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rPr>
              <w:t>IMPORTANT:</w:t>
            </w:r>
          </w:p>
        </w:tc>
        <w:tc>
          <w:tcPr>
            <w:tcW w:w="6525" w:type="dxa"/>
            <w:gridSpan w:val="2"/>
          </w:tcPr>
          <w:p w:rsidR="000D1F9F" w:rsidRPr="00F505B0" w:rsidRDefault="000D1F9F" w:rsidP="006D3BB5">
            <w:pPr>
              <w:spacing w:line="360" w:lineRule="auto"/>
              <w:rPr>
                <w:rFonts w:ascii="Calibri" w:hAnsi="Calibri" w:cs="Arial"/>
                <w:b/>
                <w:color w:val="000000"/>
                <w:sz w:val="20"/>
                <w:szCs w:val="20"/>
                <w:shd w:val="clear" w:color="auto" w:fill="FFFFFF"/>
              </w:rPr>
            </w:pPr>
            <w:r>
              <w:rPr>
                <w:rFonts w:ascii="Calibri" w:hAnsi="Calibri" w:cs="Arial"/>
                <w:b/>
                <w:color w:val="000000"/>
                <w:sz w:val="20"/>
                <w:szCs w:val="20"/>
                <w:shd w:val="clear" w:color="auto" w:fill="FFFFFF"/>
              </w:rPr>
              <w:t>NO</w:t>
            </w:r>
            <w:r w:rsidRPr="00F505B0">
              <w:rPr>
                <w:rFonts w:ascii="Calibri" w:hAnsi="Calibri" w:cs="Arial"/>
                <w:b/>
                <w:color w:val="000000"/>
                <w:sz w:val="20"/>
                <w:szCs w:val="20"/>
                <w:shd w:val="clear" w:color="auto" w:fill="FFFFFF"/>
              </w:rPr>
              <w:t xml:space="preserve"> COMPULSORY BRIEFING SESSION WILL BE HELD:</w:t>
            </w:r>
          </w:p>
          <w:p w:rsidR="000D1F9F" w:rsidRPr="00F505B0" w:rsidRDefault="000D1F9F" w:rsidP="006D3BB5">
            <w:pPr>
              <w:spacing w:line="360" w:lineRule="auto"/>
              <w:ind w:left="34"/>
              <w:rPr>
                <w:rFonts w:ascii="Calibri" w:hAnsi="Calibri" w:cs="Arial"/>
                <w:b/>
                <w:color w:val="000000"/>
                <w:sz w:val="20"/>
                <w:szCs w:val="20"/>
                <w:shd w:val="clear" w:color="auto" w:fill="FFFFFF"/>
              </w:rPr>
            </w:pPr>
          </w:p>
          <w:p w:rsidR="000D1F9F" w:rsidRPr="00590D65" w:rsidRDefault="000D1F9F" w:rsidP="00154301">
            <w:pPr>
              <w:spacing w:line="360" w:lineRule="auto"/>
              <w:ind w:left="34"/>
              <w:rPr>
                <w:rFonts w:ascii="Calibri" w:hAnsi="Calibri" w:cs="Arial"/>
                <w:bCs/>
                <w:color w:val="FF0000"/>
                <w:sz w:val="20"/>
                <w:szCs w:val="20"/>
              </w:rPr>
            </w:pPr>
            <w:r w:rsidRPr="00F505B0">
              <w:rPr>
                <w:rFonts w:ascii="Calibri" w:hAnsi="Calibri" w:cs="Arial"/>
                <w:b/>
                <w:color w:val="000000"/>
                <w:sz w:val="20"/>
                <w:szCs w:val="20"/>
                <w:shd w:val="clear" w:color="auto" w:fill="FFFFFF"/>
              </w:rPr>
              <w:t xml:space="preserve">All questions </w:t>
            </w:r>
            <w:r>
              <w:rPr>
                <w:rFonts w:ascii="Calibri" w:hAnsi="Calibri" w:cs="Arial"/>
                <w:b/>
                <w:color w:val="000000"/>
                <w:sz w:val="20"/>
                <w:szCs w:val="20"/>
                <w:shd w:val="clear" w:color="auto" w:fill="FFFFFF"/>
              </w:rPr>
              <w:t>must be e-mail</w:t>
            </w:r>
            <w:r w:rsidR="00154301">
              <w:rPr>
                <w:rFonts w:ascii="Calibri" w:hAnsi="Calibri" w:cs="Arial"/>
                <w:b/>
                <w:color w:val="000000"/>
                <w:sz w:val="20"/>
                <w:szCs w:val="20"/>
                <w:shd w:val="clear" w:color="auto" w:fill="FFFFFF"/>
              </w:rPr>
              <w:t>ed</w:t>
            </w:r>
            <w:r>
              <w:rPr>
                <w:rFonts w:ascii="Calibri" w:hAnsi="Calibri" w:cs="Arial"/>
                <w:b/>
                <w:color w:val="000000"/>
                <w:sz w:val="20"/>
                <w:szCs w:val="20"/>
                <w:shd w:val="clear" w:color="auto" w:fill="FFFFFF"/>
              </w:rPr>
              <w:t xml:space="preserve"> to musa.shabangu@nhls.ac.za</w:t>
            </w:r>
            <w:r w:rsidRPr="00FF7C3C">
              <w:rPr>
                <w:rFonts w:ascii="Calibri" w:hAnsi="Calibri" w:cs="Arial"/>
                <w:b/>
                <w:color w:val="000000"/>
                <w:sz w:val="20"/>
                <w:szCs w:val="20"/>
                <w:shd w:val="clear" w:color="auto" w:fill="FFFFFF"/>
              </w:rPr>
              <w:t>.</w:t>
            </w:r>
          </w:p>
        </w:tc>
      </w:tr>
      <w:tr w:rsidR="000D1F9F" w:rsidRPr="00590D65" w:rsidTr="006D3BB5">
        <w:tc>
          <w:tcPr>
            <w:tcW w:w="9360" w:type="dxa"/>
            <w:gridSpan w:val="3"/>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p>
        </w:tc>
      </w:tr>
      <w:tr w:rsidR="0094617F" w:rsidRPr="00590D65" w:rsidTr="0094617F">
        <w:tc>
          <w:tcPr>
            <w:tcW w:w="2835" w:type="dxa"/>
          </w:tcPr>
          <w:p w:rsidR="0094617F" w:rsidRPr="00590D65" w:rsidRDefault="0094617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Pr>
                <w:rFonts w:ascii="Calibri" w:hAnsi="Calibri" w:cs="Arial"/>
                <w:b/>
                <w:sz w:val="20"/>
                <w:szCs w:val="20"/>
                <w:lang w:val="en-GB"/>
              </w:rPr>
              <w:t>DESCRIPTION</w:t>
            </w:r>
          </w:p>
        </w:tc>
        <w:tc>
          <w:tcPr>
            <w:tcW w:w="6525" w:type="dxa"/>
            <w:gridSpan w:val="2"/>
          </w:tcPr>
          <w:p w:rsidR="0094617F" w:rsidRPr="00590D65" w:rsidRDefault="00154301" w:rsidP="0094617F">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Pr>
                <w:rFonts w:ascii="Calibri" w:hAnsi="Calibri" w:cs="Arial"/>
                <w:b/>
                <w:sz w:val="20"/>
                <w:szCs w:val="20"/>
                <w:lang w:val="en-GB"/>
              </w:rPr>
              <w:t>Supply and delivery of workshop materials</w:t>
            </w:r>
          </w:p>
        </w:tc>
      </w:tr>
      <w:tr w:rsidR="0094617F" w:rsidRPr="00590D65" w:rsidTr="006D3BB5">
        <w:tc>
          <w:tcPr>
            <w:tcW w:w="9360" w:type="dxa"/>
            <w:gridSpan w:val="3"/>
          </w:tcPr>
          <w:p w:rsidR="0094617F" w:rsidRPr="00590D65" w:rsidRDefault="0094617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p>
        </w:tc>
      </w:tr>
      <w:tr w:rsidR="001E726D" w:rsidRPr="00590D65" w:rsidTr="001E726D">
        <w:tc>
          <w:tcPr>
            <w:tcW w:w="2835" w:type="dxa"/>
          </w:tcPr>
          <w:p w:rsidR="001E726D" w:rsidRPr="00590D65" w:rsidRDefault="0094617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Pr>
                <w:rFonts w:ascii="Calibri" w:hAnsi="Calibri" w:cs="Arial"/>
                <w:b/>
                <w:sz w:val="20"/>
                <w:szCs w:val="20"/>
                <w:lang w:val="en-GB"/>
              </w:rPr>
              <w:t>Lab name</w:t>
            </w:r>
          </w:p>
        </w:tc>
        <w:tc>
          <w:tcPr>
            <w:tcW w:w="6525" w:type="dxa"/>
            <w:gridSpan w:val="2"/>
          </w:tcPr>
          <w:p w:rsidR="0094617F" w:rsidRPr="00590D65" w:rsidRDefault="00742DEB"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Pr>
                <w:rFonts w:ascii="Calibri" w:hAnsi="Calibri" w:cs="Arial"/>
                <w:b/>
                <w:sz w:val="20"/>
                <w:szCs w:val="20"/>
                <w:lang w:val="en-GB"/>
              </w:rPr>
              <w:t>BRAAMFONETIN NHLS COMPLEX</w:t>
            </w:r>
            <w:r w:rsidR="00154301">
              <w:rPr>
                <w:rFonts w:ascii="Calibri" w:hAnsi="Calibri" w:cs="Arial"/>
                <w:b/>
                <w:sz w:val="20"/>
                <w:szCs w:val="20"/>
                <w:lang w:val="en-GB"/>
              </w:rPr>
              <w:t>-WORKSHOP</w:t>
            </w:r>
          </w:p>
        </w:tc>
      </w:tr>
      <w:tr w:rsidR="001E726D" w:rsidRPr="00590D65" w:rsidTr="006D3BB5">
        <w:tc>
          <w:tcPr>
            <w:tcW w:w="9360" w:type="dxa"/>
            <w:gridSpan w:val="3"/>
          </w:tcPr>
          <w:p w:rsidR="001E726D" w:rsidRPr="00590D65" w:rsidRDefault="001E726D"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p>
        </w:tc>
      </w:tr>
    </w:tbl>
    <w:p w:rsidR="007A4762" w:rsidRPr="007A4762" w:rsidRDefault="007A4762" w:rsidP="007A4762">
      <w:pPr>
        <w:spacing w:after="240" w:line="360" w:lineRule="auto"/>
        <w:jc w:val="both"/>
        <w:rPr>
          <w:rFonts w:asciiTheme="minorHAnsi" w:eastAsia="Verdana" w:hAnsiTheme="minorHAnsi" w:cstheme="minorHAnsi"/>
          <w:sz w:val="20"/>
        </w:rPr>
      </w:pPr>
      <w:r w:rsidRPr="007A4762">
        <w:rPr>
          <w:rFonts w:asciiTheme="minorHAnsi" w:eastAsia="Verdana" w:hAnsiTheme="minorHAnsi" w:cstheme="minorHAnsi"/>
          <w:sz w:val="20"/>
        </w:rPr>
        <w:t xml:space="preserve">Bidders must acknowledge receipt of this RFQ and send it to </w:t>
      </w:r>
      <w:r w:rsidRPr="007A4762">
        <w:rPr>
          <w:rFonts w:asciiTheme="minorHAnsi" w:eastAsia="Verdana" w:hAnsiTheme="minorHAnsi" w:cstheme="minorHAnsi"/>
          <w:b/>
          <w:sz w:val="20"/>
        </w:rPr>
        <w:t>musa.shabangu@nhls.ac.za.</w:t>
      </w:r>
    </w:p>
    <w:p w:rsidR="007A4762" w:rsidRPr="007A4762" w:rsidRDefault="007A4762" w:rsidP="007A4762">
      <w:pPr>
        <w:tabs>
          <w:tab w:val="left" w:pos="720"/>
          <w:tab w:val="left" w:pos="1944"/>
          <w:tab w:val="left" w:pos="3384"/>
          <w:tab w:val="left" w:pos="3744"/>
          <w:tab w:val="left" w:pos="4644"/>
          <w:tab w:val="left" w:pos="5760"/>
          <w:tab w:val="left" w:pos="7920"/>
        </w:tabs>
        <w:spacing w:after="240" w:line="360" w:lineRule="auto"/>
        <w:jc w:val="both"/>
        <w:rPr>
          <w:rFonts w:asciiTheme="minorHAnsi" w:eastAsia="Verdana" w:hAnsiTheme="minorHAnsi" w:cstheme="minorHAnsi"/>
          <w:sz w:val="20"/>
        </w:rPr>
      </w:pPr>
      <w:r w:rsidRPr="007A4762">
        <w:rPr>
          <w:rFonts w:asciiTheme="minorHAnsi" w:eastAsia="Verdana" w:hAnsiTheme="minorHAnsi" w:cstheme="minorHAnsi"/>
          <w:b/>
          <w:sz w:val="20"/>
        </w:rPr>
        <w:t>This RFQ is subject to the general conditions of the RFQ, National Treasury’s general conditions of contract</w:t>
      </w:r>
      <w:r w:rsidRPr="007A4762">
        <w:rPr>
          <w:rFonts w:asciiTheme="minorHAnsi" w:eastAsia="Verdana" w:hAnsiTheme="minorHAnsi" w:cstheme="minorHAnsi"/>
          <w:sz w:val="20"/>
        </w:rPr>
        <w:t xml:space="preserve"> (</w:t>
      </w:r>
      <w:r w:rsidRPr="007A4762">
        <w:rPr>
          <w:rFonts w:asciiTheme="minorHAnsi" w:eastAsia="Verdana" w:hAnsiTheme="minorHAnsi" w:cstheme="minorHAnsi"/>
          <w:b/>
          <w:sz w:val="20"/>
        </w:rPr>
        <w:t>GCC</w:t>
      </w:r>
      <w:r w:rsidRPr="007A4762">
        <w:rPr>
          <w:rFonts w:asciiTheme="minorHAnsi" w:eastAsia="Verdana" w:hAnsiTheme="minorHAnsi" w:cstheme="minorHAnsi"/>
          <w:sz w:val="20"/>
        </w:rPr>
        <w:t xml:space="preserve">) </w:t>
      </w:r>
      <w:r w:rsidRPr="007A4762">
        <w:rPr>
          <w:rFonts w:asciiTheme="minorHAnsi" w:eastAsia="Verdana" w:hAnsiTheme="minorHAnsi" w:cstheme="minorHAnsi"/>
          <w:b/>
          <w:sz w:val="20"/>
        </w:rPr>
        <w:t>and, if applicable, any other special conditions of contract (SCC)</w:t>
      </w:r>
      <w:r w:rsidRPr="007A4762">
        <w:rPr>
          <w:rFonts w:asciiTheme="minorHAnsi" w:eastAsia="Verdana" w:hAnsiTheme="minorHAnsi" w:cstheme="minorHAnsi"/>
          <w:sz w:val="20"/>
        </w:rPr>
        <w:t>.</w:t>
      </w:r>
    </w:p>
    <w:p w:rsidR="000D1F9F" w:rsidRPr="00590D65" w:rsidRDefault="000D1F9F" w:rsidP="000D1F9F">
      <w:pPr>
        <w:rPr>
          <w:rFonts w:ascii="Calibri" w:hAnsi="Calibri" w:cs="Arial"/>
          <w:sz w:val="20"/>
          <w:szCs w:val="20"/>
        </w:rPr>
      </w:pPr>
      <w:r w:rsidRPr="00590D65">
        <w:rPr>
          <w:rFonts w:ascii="Calibri" w:hAnsi="Calibri" w:cs="Arial"/>
          <w:sz w:val="20"/>
          <w:szCs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0"/>
        <w:gridCol w:w="272"/>
        <w:gridCol w:w="318"/>
        <w:gridCol w:w="4080"/>
      </w:tblGrid>
      <w:tr w:rsidR="000D1F9F" w:rsidRPr="00590D65" w:rsidTr="006D3BB5">
        <w:tc>
          <w:tcPr>
            <w:tcW w:w="9360" w:type="dxa"/>
            <w:gridSpan w:val="4"/>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p>
        </w:tc>
      </w:tr>
      <w:tr w:rsidR="000D1F9F" w:rsidRPr="00590D65" w:rsidTr="006D3BB5">
        <w:tc>
          <w:tcPr>
            <w:tcW w:w="4690" w:type="dxa"/>
          </w:tcPr>
          <w:p w:rsidR="000D1F9F" w:rsidRPr="00590D65" w:rsidRDefault="000D1F9F" w:rsidP="006D3BB5">
            <w:pPr>
              <w:tabs>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lang w:val="en-GB"/>
              </w:rPr>
              <w:t>BID DOCUMENTS MUST BE MARKED WITH THE FOLLOWING:</w:t>
            </w:r>
          </w:p>
        </w:tc>
        <w:tc>
          <w:tcPr>
            <w:tcW w:w="590" w:type="dxa"/>
            <w:gridSpan w:val="2"/>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lang w:val="en-GB"/>
              </w:rPr>
              <w:t>OR</w:t>
            </w:r>
          </w:p>
        </w:tc>
        <w:tc>
          <w:tcPr>
            <w:tcW w:w="4080" w:type="dxa"/>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lang w:val="en-GB"/>
              </w:rPr>
              <w:t xml:space="preserve">DEPOSITED IN THE </w:t>
            </w:r>
            <w:r w:rsidR="007A4762">
              <w:rPr>
                <w:rFonts w:ascii="Calibri" w:hAnsi="Calibri" w:cs="Arial"/>
                <w:b/>
                <w:sz w:val="20"/>
                <w:szCs w:val="20"/>
                <w:lang w:val="en-GB"/>
              </w:rPr>
              <w:t>RFQ/</w:t>
            </w:r>
            <w:r w:rsidRPr="00590D65">
              <w:rPr>
                <w:rFonts w:ascii="Calibri" w:hAnsi="Calibri" w:cs="Arial"/>
                <w:b/>
                <w:sz w:val="20"/>
                <w:szCs w:val="20"/>
                <w:lang w:val="en-GB"/>
              </w:rPr>
              <w:t>BID BOX SITUATED AT:</w:t>
            </w:r>
          </w:p>
        </w:tc>
      </w:tr>
      <w:tr w:rsidR="000D1F9F" w:rsidRPr="00590D65" w:rsidTr="006D3BB5">
        <w:tc>
          <w:tcPr>
            <w:tcW w:w="9360" w:type="dxa"/>
            <w:gridSpan w:val="4"/>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color w:val="000000"/>
                <w:sz w:val="20"/>
                <w:szCs w:val="20"/>
                <w:lang w:val="en-GB"/>
              </w:rPr>
            </w:pPr>
            <w:r w:rsidRPr="00590D65">
              <w:rPr>
                <w:rFonts w:ascii="Calibri" w:hAnsi="Calibri" w:cs="Arial"/>
                <w:b/>
                <w:color w:val="000000"/>
                <w:sz w:val="20"/>
                <w:szCs w:val="20"/>
                <w:lang w:val="en-GB"/>
              </w:rPr>
              <w:t xml:space="preserve">NHLS PROCUREMENT </w:t>
            </w:r>
            <w:r w:rsidRPr="00590D65">
              <w:rPr>
                <w:rFonts w:ascii="Calibri" w:hAnsi="Calibri" w:cs="Arial"/>
                <w:b/>
                <w:bCs/>
                <w:sz w:val="20"/>
                <w:szCs w:val="20"/>
              </w:rPr>
              <w:t>TENDER OFFICE</w:t>
            </w:r>
          </w:p>
        </w:tc>
      </w:tr>
      <w:tr w:rsidR="000D1F9F" w:rsidRPr="00590D65" w:rsidTr="006D3BB5">
        <w:trPr>
          <w:trHeight w:val="414"/>
        </w:trPr>
        <w:tc>
          <w:tcPr>
            <w:tcW w:w="4962" w:type="dxa"/>
            <w:gridSpan w:val="2"/>
          </w:tcPr>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rPr>
            </w:pPr>
            <w:r>
              <w:rPr>
                <w:rFonts w:ascii="Calibri" w:hAnsi="Calibri" w:cs="Arial"/>
                <w:b/>
                <w:sz w:val="20"/>
                <w:szCs w:val="20"/>
              </w:rPr>
              <w:t>RFQ</w:t>
            </w:r>
            <w:r w:rsidRPr="00590D65">
              <w:rPr>
                <w:rFonts w:ascii="Calibri" w:hAnsi="Calibri" w:cs="Arial"/>
                <w:b/>
                <w:sz w:val="20"/>
                <w:szCs w:val="20"/>
              </w:rPr>
              <w:t xml:space="preserve">: </w:t>
            </w:r>
            <w:r w:rsidR="007A4762">
              <w:rPr>
                <w:rFonts w:ascii="Calibri" w:hAnsi="Calibri" w:cs="Arial"/>
                <w:b/>
                <w:sz w:val="20"/>
                <w:szCs w:val="20"/>
              </w:rPr>
              <w:t>1351852</w:t>
            </w:r>
          </w:p>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rPr>
            </w:pPr>
            <w:r w:rsidRPr="00590D65">
              <w:rPr>
                <w:rFonts w:ascii="Calibri" w:hAnsi="Calibri" w:cs="Arial"/>
                <w:b/>
                <w:sz w:val="20"/>
                <w:szCs w:val="20"/>
              </w:rPr>
              <w:t>Bidders Name: ______________________</w:t>
            </w:r>
          </w:p>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rPr>
            </w:pPr>
            <w:r w:rsidRPr="00590D65">
              <w:rPr>
                <w:rFonts w:ascii="Calibri" w:hAnsi="Calibri" w:cs="Arial"/>
                <w:b/>
                <w:sz w:val="20"/>
                <w:szCs w:val="20"/>
              </w:rPr>
              <w:t>RFB: Enclosed-Regret (delete N/A)</w:t>
            </w:r>
          </w:p>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sidRPr="00590D65">
              <w:rPr>
                <w:rFonts w:ascii="Calibri" w:hAnsi="Calibri" w:cs="Arial"/>
                <w:b/>
                <w:sz w:val="20"/>
                <w:szCs w:val="20"/>
              </w:rPr>
              <w:t>Closing Date: _______________________</w:t>
            </w:r>
          </w:p>
        </w:tc>
        <w:tc>
          <w:tcPr>
            <w:tcW w:w="4398" w:type="dxa"/>
            <w:gridSpan w:val="2"/>
          </w:tcPr>
          <w:p w:rsidR="000D1F9F"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Pr>
                <w:rFonts w:ascii="Calibri" w:hAnsi="Calibri" w:cs="Arial"/>
                <w:b/>
                <w:sz w:val="20"/>
                <w:szCs w:val="20"/>
              </w:rPr>
              <w:t>NHLS BRAAMFONTEIN MAIN</w:t>
            </w:r>
            <w:r w:rsidRPr="00590D65">
              <w:rPr>
                <w:rFonts w:ascii="Calibri" w:hAnsi="Calibri" w:cs="Arial"/>
                <w:b/>
                <w:sz w:val="20"/>
                <w:szCs w:val="20"/>
              </w:rPr>
              <w:t xml:space="preserve"> RECEPTION</w:t>
            </w:r>
          </w:p>
          <w:p w:rsidR="000D1F9F" w:rsidRPr="00590D65" w:rsidRDefault="000D1F9F" w:rsidP="006D3BB5">
            <w:pPr>
              <w:tabs>
                <w:tab w:val="left" w:pos="720"/>
                <w:tab w:val="left" w:pos="1944"/>
                <w:tab w:val="left" w:pos="3384"/>
                <w:tab w:val="left" w:pos="3744"/>
                <w:tab w:val="left" w:pos="4644"/>
                <w:tab w:val="left" w:pos="5760"/>
                <w:tab w:val="left" w:pos="7920"/>
              </w:tabs>
              <w:spacing w:before="40" w:after="40" w:line="360" w:lineRule="auto"/>
              <w:rPr>
                <w:rFonts w:ascii="Calibri" w:hAnsi="Calibri" w:cs="Arial"/>
                <w:b/>
                <w:sz w:val="20"/>
                <w:szCs w:val="20"/>
                <w:lang w:val="en-GB"/>
              </w:rPr>
            </w:pPr>
            <w:r>
              <w:rPr>
                <w:rFonts w:ascii="Calibri" w:hAnsi="Calibri" w:cs="Arial"/>
                <w:b/>
                <w:sz w:val="20"/>
                <w:szCs w:val="20"/>
                <w:lang w:val="en-GB"/>
              </w:rPr>
              <w:t>CORNER DE KORTE &amp; HOSPITAL ROAD</w:t>
            </w:r>
            <w:r w:rsidRPr="00590D65">
              <w:rPr>
                <w:rFonts w:ascii="Calibri" w:hAnsi="Calibri" w:cs="Arial"/>
                <w:b/>
                <w:sz w:val="20"/>
                <w:szCs w:val="20"/>
              </w:rPr>
              <w:t>, Johannesburg.</w:t>
            </w:r>
          </w:p>
        </w:tc>
      </w:tr>
    </w:tbl>
    <w:p w:rsidR="000D1F9F" w:rsidRPr="00590D65" w:rsidRDefault="000D1F9F" w:rsidP="000D1F9F">
      <w:pPr>
        <w:spacing w:line="360" w:lineRule="auto"/>
        <w:jc w:val="both"/>
        <w:rPr>
          <w:rFonts w:ascii="Calibri" w:hAnsi="Calibri" w:cs="Arial"/>
          <w:sz w:val="20"/>
          <w:szCs w:val="20"/>
        </w:rPr>
      </w:pPr>
    </w:p>
    <w:p w:rsidR="000D1F9F" w:rsidRPr="00590D65" w:rsidRDefault="000D1F9F" w:rsidP="000D1F9F">
      <w:pPr>
        <w:spacing w:after="240" w:line="360" w:lineRule="auto"/>
        <w:jc w:val="both"/>
        <w:rPr>
          <w:rFonts w:ascii="Calibri" w:hAnsi="Calibri" w:cs="Arial"/>
          <w:sz w:val="20"/>
          <w:szCs w:val="20"/>
          <w:lang w:val="en-GB"/>
        </w:rPr>
      </w:pPr>
      <w:r w:rsidRPr="00590D65">
        <w:rPr>
          <w:rFonts w:ascii="Calibri" w:hAnsi="Calibri" w:cs="Arial"/>
          <w:sz w:val="20"/>
          <w:szCs w:val="20"/>
        </w:rPr>
        <w:t>Bidders should ensure that Bids are delivered in time to the correct address. If the bid is late, it shall not be accepted for consideration.</w:t>
      </w:r>
    </w:p>
    <w:p w:rsidR="000D1F9F" w:rsidRPr="00590D65" w:rsidRDefault="000D1F9F" w:rsidP="000D1F9F">
      <w:pPr>
        <w:spacing w:after="240" w:line="360" w:lineRule="auto"/>
        <w:jc w:val="both"/>
        <w:rPr>
          <w:rFonts w:ascii="Calibri" w:hAnsi="Calibri" w:cs="Arial"/>
          <w:sz w:val="20"/>
          <w:szCs w:val="20"/>
        </w:rPr>
      </w:pPr>
      <w:r w:rsidRPr="00590D65">
        <w:rPr>
          <w:rFonts w:ascii="Calibri" w:hAnsi="Calibri" w:cs="Arial"/>
          <w:sz w:val="20"/>
          <w:szCs w:val="20"/>
        </w:rPr>
        <w:t>ALL BIDS MUST BE SUBMITTED ON THE OFFICIAL FORMS – (</w:t>
      </w:r>
      <w:r w:rsidRPr="00590D65">
        <w:rPr>
          <w:rFonts w:ascii="Calibri" w:hAnsi="Calibri" w:cs="Arial"/>
          <w:b/>
          <w:sz w:val="20"/>
          <w:szCs w:val="20"/>
        </w:rPr>
        <w:t>Please note that no changes on the content of this document is allowed</w:t>
      </w:r>
      <w:r w:rsidRPr="00590D65">
        <w:rPr>
          <w:rFonts w:ascii="Calibri" w:hAnsi="Calibri" w:cs="Arial"/>
          <w:sz w:val="20"/>
          <w:szCs w:val="20"/>
        </w:rPr>
        <w:t>)</w:t>
      </w:r>
    </w:p>
    <w:p w:rsidR="000D1F9F" w:rsidRPr="00590D65" w:rsidRDefault="000D1F9F" w:rsidP="000D1F9F">
      <w:pPr>
        <w:tabs>
          <w:tab w:val="left" w:pos="720"/>
          <w:tab w:val="left" w:pos="1944"/>
          <w:tab w:val="left" w:pos="3384"/>
          <w:tab w:val="left" w:pos="3744"/>
          <w:tab w:val="left" w:pos="4644"/>
          <w:tab w:val="left" w:pos="5760"/>
          <w:tab w:val="left" w:pos="7920"/>
        </w:tabs>
        <w:spacing w:after="240" w:line="360" w:lineRule="auto"/>
        <w:jc w:val="both"/>
        <w:rPr>
          <w:rFonts w:ascii="Calibri" w:hAnsi="Calibri" w:cs="Arial"/>
          <w:sz w:val="20"/>
          <w:szCs w:val="20"/>
        </w:rPr>
      </w:pPr>
      <w:r w:rsidRPr="00590D65">
        <w:rPr>
          <w:rFonts w:ascii="Calibri" w:hAnsi="Calibri" w:cs="Arial"/>
          <w:sz w:val="20"/>
          <w:szCs w:val="20"/>
        </w:rPr>
        <w:t>THIS BID IS SUBJECT TO THE GENERAL CONDITIONS OF THE BID, THE GENERAL CONDITIONS OF CONTRACT (GCC)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D1F9F" w:rsidRPr="00590D65" w:rsidTr="006D3BB5">
        <w:trPr>
          <w:trHeight w:val="480"/>
        </w:trPr>
        <w:tc>
          <w:tcPr>
            <w:tcW w:w="9747" w:type="dxa"/>
          </w:tcPr>
          <w:p w:rsidR="000D1F9F" w:rsidRPr="00590D65" w:rsidRDefault="000D1F9F" w:rsidP="006D3BB5">
            <w:pPr>
              <w:spacing w:line="360" w:lineRule="auto"/>
              <w:jc w:val="center"/>
              <w:rPr>
                <w:rFonts w:ascii="Calibri" w:hAnsi="Calibri" w:cs="Arial"/>
                <w:sz w:val="20"/>
                <w:szCs w:val="20"/>
              </w:rPr>
            </w:pPr>
            <w:r w:rsidRPr="00590D65">
              <w:rPr>
                <w:rFonts w:ascii="Calibri" w:hAnsi="Calibri" w:cs="Arial"/>
                <w:b/>
                <w:sz w:val="20"/>
                <w:szCs w:val="20"/>
              </w:rPr>
              <w:t>THE FOLLOWING PARTICULARS MUST BE FURNISHED (FAILURE TO DO SO SHALL RESULT IN YOUR BID BEING DISQUALIFIED)</w:t>
            </w:r>
          </w:p>
        </w:tc>
      </w:tr>
    </w:tbl>
    <w:p w:rsidR="000D1F9F" w:rsidRPr="00590D65" w:rsidRDefault="000D1F9F" w:rsidP="000D1F9F">
      <w:pPr>
        <w:pStyle w:val="CommentText"/>
        <w:tabs>
          <w:tab w:val="left" w:pos="720"/>
          <w:tab w:val="left" w:pos="1944"/>
          <w:tab w:val="left" w:pos="3384"/>
          <w:tab w:val="left" w:pos="3744"/>
          <w:tab w:val="left" w:pos="4644"/>
          <w:tab w:val="left" w:pos="5760"/>
          <w:tab w:val="left" w:pos="7920"/>
        </w:tabs>
        <w:spacing w:line="215" w:lineRule="auto"/>
        <w:rPr>
          <w:rFonts w:ascii="Calibri" w:hAnsi="Calibri" w:cs="Arial"/>
        </w:rPr>
      </w:pPr>
    </w:p>
    <w:p w:rsidR="000D1F9F" w:rsidRPr="00590D65" w:rsidRDefault="000D1F9F" w:rsidP="000D1F9F">
      <w:pPr>
        <w:tabs>
          <w:tab w:val="left" w:pos="1134"/>
          <w:tab w:val="left" w:pos="1944"/>
          <w:tab w:val="left" w:pos="3384"/>
          <w:tab w:val="left" w:pos="3744"/>
          <w:tab w:val="left" w:pos="4644"/>
          <w:tab w:val="left" w:pos="5760"/>
          <w:tab w:val="left" w:pos="7920"/>
        </w:tabs>
        <w:spacing w:line="360" w:lineRule="auto"/>
        <w:rPr>
          <w:rFonts w:ascii="Calibri" w:hAnsi="Calibri" w:cs="Arial"/>
          <w:sz w:val="20"/>
          <w:szCs w:val="20"/>
          <w:lang w:val="en-GB"/>
        </w:rPr>
      </w:pPr>
      <w:r w:rsidRPr="00590D65">
        <w:rPr>
          <w:rFonts w:ascii="Calibri" w:hAnsi="Calibri" w:cs="Arial"/>
          <w:b/>
          <w:sz w:val="20"/>
          <w:szCs w:val="20"/>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7"/>
        <w:gridCol w:w="4300"/>
      </w:tblGrid>
      <w:tr w:rsidR="000D1F9F" w:rsidRPr="00590D65" w:rsidTr="006D3BB5">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 xml:space="preserve">Indicate the type of Bidding structure by marking with an </w:t>
            </w:r>
            <w:r w:rsidRPr="00590D65">
              <w:rPr>
                <w:rFonts w:ascii="Calibri" w:hAnsi="Calibri" w:cs="Arial"/>
                <w:b/>
                <w:bCs/>
                <w:lang w:eastAsia="en-US"/>
              </w:rPr>
              <w:t>‘X’:</w:t>
            </w:r>
          </w:p>
        </w:tc>
      </w:tr>
      <w:tr w:rsidR="000D1F9F" w:rsidRPr="00590D65" w:rsidTr="006D3BB5">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Individual bidder</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Joint venture</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Subcontractors</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rPr>
          <w:trHeight w:val="169"/>
        </w:trPr>
        <w:tc>
          <w:tcPr>
            <w:tcW w:w="5447" w:type="dxa"/>
            <w:tcBorders>
              <w:top w:val="single" w:sz="4" w:space="0" w:color="auto"/>
              <w:left w:val="nil"/>
              <w:bottom w:val="single" w:sz="4" w:space="0" w:color="auto"/>
              <w:right w:val="nil"/>
            </w:tcBorders>
            <w:shd w:val="clear" w:color="auto" w:fill="auto"/>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c>
          <w:tcPr>
            <w:tcW w:w="4300" w:type="dxa"/>
            <w:tcBorders>
              <w:top w:val="single" w:sz="4" w:space="0" w:color="auto"/>
              <w:left w:val="nil"/>
              <w:bottom w:val="single" w:sz="4" w:space="0" w:color="auto"/>
              <w:right w:val="nil"/>
            </w:tcBorders>
            <w:shd w:val="clear" w:color="auto" w:fill="auto"/>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b/>
                <w:bCs/>
                <w:sz w:val="20"/>
                <w:szCs w:val="20"/>
                <w:lang w:val="en-GB"/>
              </w:rPr>
            </w:pPr>
            <w:r w:rsidRPr="00590D65">
              <w:rPr>
                <w:rFonts w:ascii="Calibri" w:hAnsi="Calibri" w:cs="Arial"/>
                <w:b/>
                <w:bCs/>
                <w:sz w:val="20"/>
                <w:szCs w:val="20"/>
                <w:lang w:val="en-GB"/>
              </w:rPr>
              <w:t>If individual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t>Name of 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t>Registration 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t>VAT registration 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t>Contact 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t>Telephone 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t>Fax 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lastRenderedPageBreak/>
              <w:t>E-mail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t>Postal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r w:rsidRPr="00590D65">
              <w:rPr>
                <w:rFonts w:ascii="Calibri" w:hAnsi="Calibri" w:cs="Arial"/>
                <w:sz w:val="20"/>
                <w:szCs w:val="20"/>
                <w:lang w:val="en-GB"/>
              </w:rPr>
              <w:t>Physical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b/>
                <w:bCs/>
                <w:sz w:val="20"/>
                <w:szCs w:val="20"/>
                <w:lang w:val="en-GB"/>
              </w:rPr>
            </w:pPr>
          </w:p>
        </w:tc>
      </w:tr>
      <w:tr w:rsidR="000D1F9F" w:rsidRPr="00590D65" w:rsidTr="006D3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sz w:val="20"/>
                <w:szCs w:val="20"/>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0D1F9F" w:rsidRPr="00590D65" w:rsidRDefault="000D1F9F" w:rsidP="006D3BB5">
            <w:pPr>
              <w:spacing w:line="360" w:lineRule="auto"/>
              <w:rPr>
                <w:rFonts w:ascii="Calibri" w:hAnsi="Calibri" w:cs="Arial"/>
                <w:b/>
                <w:bCs/>
                <w:sz w:val="20"/>
                <w:szCs w:val="20"/>
                <w:lang w:val="en-GB"/>
              </w:rPr>
            </w:pPr>
          </w:p>
        </w:tc>
      </w:tr>
      <w:tr w:rsidR="000D1F9F" w:rsidRPr="00590D65" w:rsidTr="006D3BB5">
        <w:tc>
          <w:tcPr>
            <w:tcW w:w="5447" w:type="dxa"/>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b/>
                <w:lang w:eastAsia="en-US"/>
              </w:rPr>
            </w:pPr>
            <w:r w:rsidRPr="00590D65">
              <w:rPr>
                <w:rFonts w:ascii="Calibri" w:hAnsi="Calibri" w:cs="Arial"/>
                <w:b/>
                <w:lang w:eastAsia="en-US"/>
              </w:rPr>
              <w:t>If Joint Venture or Consortium, indicate the following:</w:t>
            </w:r>
          </w:p>
        </w:tc>
        <w:tc>
          <w:tcPr>
            <w:tcW w:w="4300" w:type="dxa"/>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c>
          <w:tcPr>
            <w:tcW w:w="5447" w:type="dxa"/>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Name of prime contractor</w:t>
            </w:r>
          </w:p>
        </w:tc>
        <w:tc>
          <w:tcPr>
            <w:tcW w:w="4300" w:type="dxa"/>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c>
          <w:tcPr>
            <w:tcW w:w="5447" w:type="dxa"/>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Registration number</w:t>
            </w:r>
          </w:p>
        </w:tc>
        <w:tc>
          <w:tcPr>
            <w:tcW w:w="4300" w:type="dxa"/>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c>
          <w:tcPr>
            <w:tcW w:w="5447" w:type="dxa"/>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VAT registration number</w:t>
            </w:r>
          </w:p>
        </w:tc>
        <w:tc>
          <w:tcPr>
            <w:tcW w:w="4300" w:type="dxa"/>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c>
          <w:tcPr>
            <w:tcW w:w="5447" w:type="dxa"/>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Contact person</w:t>
            </w:r>
          </w:p>
        </w:tc>
        <w:tc>
          <w:tcPr>
            <w:tcW w:w="4300" w:type="dxa"/>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c>
          <w:tcPr>
            <w:tcW w:w="5447" w:type="dxa"/>
            <w:tcBorders>
              <w:bottom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Telephone number</w:t>
            </w:r>
          </w:p>
        </w:tc>
        <w:tc>
          <w:tcPr>
            <w:tcW w:w="4300" w:type="dxa"/>
            <w:tcBorders>
              <w:bottom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Fax number</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E-mail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Postal address</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Physical address</w:t>
            </w:r>
          </w:p>
        </w:tc>
        <w:tc>
          <w:tcPr>
            <w:tcW w:w="4300" w:type="dxa"/>
            <w:tcBorders>
              <w:top w:val="single" w:sz="4" w:space="0" w:color="auto"/>
              <w:left w:val="single" w:sz="4" w:space="0" w:color="auto"/>
              <w:bottom w:val="single" w:sz="4" w:space="0" w:color="auto"/>
              <w:right w:val="single" w:sz="4" w:space="0" w:color="auto"/>
            </w:tcBorders>
            <w:vAlign w:val="center"/>
          </w:tcPr>
          <w:p w:rsidR="000D1F9F" w:rsidRPr="00590D65" w:rsidRDefault="000D1F9F" w:rsidP="006D3BB5">
            <w:pPr>
              <w:pStyle w:val="Header"/>
              <w:tabs>
                <w:tab w:val="clear" w:pos="4153"/>
                <w:tab w:val="clear" w:pos="8306"/>
              </w:tabs>
              <w:spacing w:line="360" w:lineRule="auto"/>
              <w:jc w:val="left"/>
              <w:rPr>
                <w:rFonts w:ascii="Calibri" w:hAnsi="Calibri" w:cs="Arial"/>
                <w:b/>
                <w:bCs/>
                <w:lang w:eastAsia="en-US"/>
              </w:rPr>
            </w:pPr>
          </w:p>
        </w:tc>
      </w:tr>
      <w:tr w:rsidR="000D1F9F" w:rsidRPr="00590D65" w:rsidTr="006D3BB5">
        <w:tc>
          <w:tcPr>
            <w:tcW w:w="5447" w:type="dxa"/>
            <w:tcBorders>
              <w:top w:val="single" w:sz="4" w:space="0" w:color="auto"/>
              <w:left w:val="nil"/>
              <w:bottom w:val="single" w:sz="4" w:space="0" w:color="auto"/>
              <w:right w:val="nil"/>
            </w:tcBorders>
            <w:shd w:val="clear" w:color="auto" w:fill="auto"/>
            <w:vAlign w:val="center"/>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p>
        </w:tc>
        <w:tc>
          <w:tcPr>
            <w:tcW w:w="4300" w:type="dxa"/>
            <w:tcBorders>
              <w:top w:val="single" w:sz="4" w:space="0" w:color="auto"/>
              <w:left w:val="nil"/>
              <w:bottom w:val="single" w:sz="4" w:space="0" w:color="auto"/>
              <w:right w:val="nil"/>
            </w:tcBorders>
            <w:shd w:val="clear" w:color="auto" w:fill="auto"/>
            <w:vAlign w:val="center"/>
          </w:tcPr>
          <w:p w:rsidR="000D1F9F" w:rsidRPr="00590D65" w:rsidRDefault="000D1F9F" w:rsidP="006D3BB5">
            <w:pPr>
              <w:pStyle w:val="Header"/>
              <w:tabs>
                <w:tab w:val="clear" w:pos="4153"/>
                <w:tab w:val="clear" w:pos="8306"/>
              </w:tabs>
              <w:spacing w:line="360" w:lineRule="auto"/>
              <w:jc w:val="left"/>
              <w:rPr>
                <w:rFonts w:ascii="Calibri" w:hAnsi="Calibri" w:cs="Arial"/>
                <w:b/>
                <w:bCs/>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jc w:val="left"/>
              <w:rPr>
                <w:rFonts w:ascii="Calibri" w:hAnsi="Calibri" w:cs="Arial"/>
                <w:b/>
                <w:lang w:eastAsia="en-US"/>
              </w:rPr>
            </w:pPr>
            <w:r w:rsidRPr="00590D65">
              <w:rPr>
                <w:rFonts w:ascii="Calibri" w:hAnsi="Calibri" w:cs="Arial"/>
                <w:b/>
                <w:lang w:eastAsia="en-US"/>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jc w:val="center"/>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Name of partners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jc w:val="center"/>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Registration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jc w:val="center"/>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jc w:val="center"/>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jc w:val="left"/>
              <w:rPr>
                <w:rFonts w:ascii="Calibri" w:hAnsi="Calibri" w:cs="Arial"/>
                <w:lang w:eastAsia="en-US"/>
              </w:rPr>
            </w:pPr>
            <w:r w:rsidRPr="00590D65">
              <w:rPr>
                <w:rFonts w:ascii="Calibri" w:hAnsi="Calibri" w:cs="Arial"/>
                <w:lang w:eastAsia="en-US"/>
              </w:rPr>
              <w:t>Contact person</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jc w:val="center"/>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Telephone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jc w:val="center"/>
              <w:rPr>
                <w:rFonts w:ascii="Calibri" w:hAnsi="Calibri" w:cs="Arial"/>
                <w:lang w:eastAsia="en-US"/>
              </w:rPr>
            </w:pPr>
          </w:p>
        </w:tc>
      </w:tr>
      <w:tr w:rsidR="000D1F9F" w:rsidRPr="00590D65" w:rsidTr="006D3BB5">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Fax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jc w:val="center"/>
              <w:rPr>
                <w:rFonts w:ascii="Calibri" w:hAnsi="Calibri" w:cs="Arial"/>
                <w:lang w:eastAsia="en-US"/>
              </w:rPr>
            </w:pPr>
          </w:p>
        </w:tc>
      </w:tr>
      <w:tr w:rsidR="000D1F9F" w:rsidRPr="00590D65" w:rsidTr="006D3BB5">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E-mail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Postal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Physical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b/>
                <w:bCs/>
                <w:lang w:eastAsia="en-US"/>
              </w:rPr>
            </w:pPr>
          </w:p>
        </w:tc>
      </w:tr>
      <w:tr w:rsidR="000D1F9F" w:rsidRPr="00590D65" w:rsidTr="006D3BB5">
        <w:tc>
          <w:tcPr>
            <w:tcW w:w="5447" w:type="dxa"/>
            <w:tcBorders>
              <w:top w:val="single" w:sz="4" w:space="0" w:color="auto"/>
              <w:left w:val="nil"/>
              <w:bottom w:val="single" w:sz="4" w:space="0" w:color="auto"/>
              <w:right w:val="nil"/>
            </w:tcBorders>
            <w:shd w:val="clear" w:color="auto" w:fill="auto"/>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c>
          <w:tcPr>
            <w:tcW w:w="4300" w:type="dxa"/>
            <w:tcBorders>
              <w:top w:val="single" w:sz="4" w:space="0" w:color="auto"/>
              <w:left w:val="nil"/>
              <w:bottom w:val="single" w:sz="4" w:space="0" w:color="auto"/>
              <w:right w:val="nil"/>
            </w:tcBorders>
            <w:shd w:val="clear" w:color="auto" w:fill="auto"/>
          </w:tcPr>
          <w:p w:rsidR="000D1F9F" w:rsidRPr="00590D65" w:rsidRDefault="000D1F9F" w:rsidP="006D3BB5">
            <w:pPr>
              <w:pStyle w:val="Header"/>
              <w:tabs>
                <w:tab w:val="clear" w:pos="4153"/>
                <w:tab w:val="clear" w:pos="8306"/>
              </w:tabs>
              <w:spacing w:line="360" w:lineRule="auto"/>
              <w:rPr>
                <w:rFonts w:ascii="Calibri" w:hAnsi="Calibri" w:cs="Arial"/>
                <w:b/>
                <w:bCs/>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b/>
                <w:lang w:eastAsia="en-US"/>
              </w:rPr>
              <w:t xml:space="preserve">If using </w:t>
            </w:r>
            <w:r w:rsidRPr="00590D65">
              <w:rPr>
                <w:rFonts w:ascii="Calibri" w:hAnsi="Calibri" w:cs="Arial"/>
                <w:b/>
                <w:u w:val="single"/>
                <w:lang w:eastAsia="en-US"/>
              </w:rPr>
              <w:t>other</w:t>
            </w:r>
            <w:r w:rsidRPr="00590D65">
              <w:rPr>
                <w:rFonts w:ascii="Calibri" w:hAnsi="Calibri" w:cs="Arial"/>
                <w:b/>
                <w:lang w:eastAsia="en-US"/>
              </w:rPr>
              <w:t xml:space="preserve"> </w:t>
            </w:r>
            <w:r w:rsidRPr="00590D65">
              <w:rPr>
                <w:rFonts w:ascii="Calibri" w:hAnsi="Calibri" w:cs="Arial"/>
                <w:b/>
                <w:color w:val="000000"/>
                <w:lang w:eastAsia="en-US"/>
              </w:rPr>
              <w:t>sub- contractors, indicate the following</w:t>
            </w:r>
            <w:r w:rsidRPr="00590D65">
              <w:rPr>
                <w:rFonts w:ascii="Calibri" w:hAnsi="Calibri" w:cs="Arial"/>
                <w:color w:val="000000"/>
                <w:lang w:eastAsia="en-US"/>
              </w:rPr>
              <w:t>:</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Name of prime contractor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Registration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Contact person</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Telephone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Fax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E-mail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Postal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lastRenderedPageBreak/>
              <w:t>Physical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b/>
                <w:bCs/>
                <w:lang w:eastAsia="en-US"/>
              </w:rPr>
            </w:pPr>
          </w:p>
        </w:tc>
      </w:tr>
      <w:tr w:rsidR="000D1F9F" w:rsidRPr="00590D65" w:rsidTr="006D3BB5">
        <w:trPr>
          <w:trHeight w:val="148"/>
        </w:trPr>
        <w:tc>
          <w:tcPr>
            <w:tcW w:w="5447" w:type="dxa"/>
            <w:tcBorders>
              <w:top w:val="single" w:sz="4" w:space="0" w:color="auto"/>
              <w:left w:val="nil"/>
              <w:bottom w:val="single" w:sz="4" w:space="0" w:color="auto"/>
              <w:right w:val="nil"/>
            </w:tcBorders>
            <w:shd w:val="clear" w:color="auto" w:fill="auto"/>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c>
          <w:tcPr>
            <w:tcW w:w="4300" w:type="dxa"/>
            <w:tcBorders>
              <w:top w:val="single" w:sz="4" w:space="0" w:color="auto"/>
              <w:left w:val="nil"/>
              <w:bottom w:val="single" w:sz="4" w:space="0" w:color="auto"/>
              <w:right w:val="nil"/>
            </w:tcBorders>
            <w:shd w:val="clear" w:color="auto" w:fill="auto"/>
          </w:tcPr>
          <w:p w:rsidR="000D1F9F" w:rsidRPr="00590D65" w:rsidRDefault="000D1F9F" w:rsidP="006D3BB5">
            <w:pPr>
              <w:pStyle w:val="Header"/>
              <w:tabs>
                <w:tab w:val="clear" w:pos="4153"/>
                <w:tab w:val="clear" w:pos="8306"/>
              </w:tabs>
              <w:spacing w:line="360" w:lineRule="auto"/>
              <w:rPr>
                <w:rFonts w:ascii="Calibri" w:hAnsi="Calibri" w:cs="Arial"/>
                <w:b/>
                <w:bCs/>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b/>
                <w:lang w:eastAsia="en-US"/>
              </w:rPr>
              <w:t>If using subcontractors</w:t>
            </w:r>
            <w:r w:rsidRPr="00590D65">
              <w:rPr>
                <w:rFonts w:ascii="Calibri" w:hAnsi="Calibri" w:cs="Arial"/>
                <w:lang w:eastAsia="en-US"/>
              </w:rPr>
              <w:t>:</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Name of subcontractors: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Registration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Contact person</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Telephone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Fax number</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E-mail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Postal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lang w:eastAsia="en-US"/>
              </w:rPr>
            </w:pPr>
          </w:p>
        </w:tc>
      </w:tr>
      <w:tr w:rsidR="000D1F9F" w:rsidRPr="00590D65" w:rsidTr="006D3BB5">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0D1F9F" w:rsidRPr="00590D65" w:rsidRDefault="000D1F9F" w:rsidP="006D3BB5">
            <w:pPr>
              <w:pStyle w:val="Header"/>
              <w:tabs>
                <w:tab w:val="clear" w:pos="4153"/>
                <w:tab w:val="clear" w:pos="8306"/>
              </w:tabs>
              <w:spacing w:line="360" w:lineRule="auto"/>
              <w:rPr>
                <w:rFonts w:ascii="Calibri" w:hAnsi="Calibri" w:cs="Arial"/>
                <w:lang w:eastAsia="en-US"/>
              </w:rPr>
            </w:pPr>
            <w:r w:rsidRPr="00590D65">
              <w:rPr>
                <w:rFonts w:ascii="Calibri" w:hAnsi="Calibri" w:cs="Arial"/>
                <w:lang w:eastAsia="en-US"/>
              </w:rPr>
              <w:t>Physical address</w:t>
            </w:r>
          </w:p>
        </w:tc>
        <w:tc>
          <w:tcPr>
            <w:tcW w:w="4300" w:type="dxa"/>
            <w:tcBorders>
              <w:top w:val="single" w:sz="4" w:space="0" w:color="auto"/>
              <w:left w:val="single" w:sz="4" w:space="0" w:color="auto"/>
              <w:bottom w:val="single" w:sz="4" w:space="0" w:color="auto"/>
              <w:right w:val="single" w:sz="4" w:space="0" w:color="auto"/>
            </w:tcBorders>
          </w:tcPr>
          <w:p w:rsidR="000D1F9F" w:rsidRPr="00590D65" w:rsidRDefault="000D1F9F" w:rsidP="006D3BB5">
            <w:pPr>
              <w:pStyle w:val="Header"/>
              <w:tabs>
                <w:tab w:val="clear" w:pos="4153"/>
                <w:tab w:val="clear" w:pos="8306"/>
              </w:tabs>
              <w:spacing w:line="360" w:lineRule="auto"/>
              <w:rPr>
                <w:rFonts w:ascii="Calibri" w:hAnsi="Calibri" w:cs="Arial"/>
                <w:b/>
                <w:bCs/>
                <w:lang w:eastAsia="en-US"/>
              </w:rPr>
            </w:pPr>
          </w:p>
        </w:tc>
      </w:tr>
    </w:tbl>
    <w:p w:rsidR="000D1F9F" w:rsidRPr="00590D65" w:rsidRDefault="000D1F9F" w:rsidP="000D1F9F">
      <w:pPr>
        <w:rPr>
          <w:rFonts w:ascii="Calibri" w:hAnsi="Calibri" w:cs="Arial"/>
          <w:vanish/>
          <w:sz w:val="20"/>
          <w:szCs w:val="20"/>
        </w:rPr>
      </w:pPr>
    </w:p>
    <w:p w:rsidR="000D1F9F" w:rsidRPr="00590D65" w:rsidRDefault="000D1F9F" w:rsidP="000D1F9F">
      <w:pPr>
        <w:rPr>
          <w:rFonts w:ascii="Calibri" w:hAnsi="Calibri" w:cs="Arial"/>
          <w:vanish/>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0D1F9F" w:rsidRPr="00590D65" w:rsidTr="006D3BB5">
        <w:tc>
          <w:tcPr>
            <w:tcW w:w="588"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b/>
                <w:sz w:val="20"/>
                <w:szCs w:val="20"/>
              </w:rPr>
              <w:br w:type="page"/>
            </w:r>
            <w:r w:rsidRPr="00590D65">
              <w:rPr>
                <w:rFonts w:ascii="Calibri" w:hAnsi="Calibri" w:cs="Arial"/>
                <w:sz w:val="20"/>
                <w:szCs w:val="20"/>
              </w:rPr>
              <w:t xml:space="preserve">Yes </w:t>
            </w:r>
          </w:p>
        </w:tc>
        <w:tc>
          <w:tcPr>
            <w:tcW w:w="8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72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No</w:t>
            </w:r>
          </w:p>
        </w:tc>
        <w:tc>
          <w:tcPr>
            <w:tcW w:w="8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r>
    </w:tbl>
    <w:p w:rsidR="000D1F9F" w:rsidRPr="00590D65" w:rsidRDefault="000D1F9F" w:rsidP="000D1F9F">
      <w:pPr>
        <w:spacing w:line="360" w:lineRule="auto"/>
        <w:jc w:val="both"/>
        <w:rPr>
          <w:rFonts w:ascii="Calibri" w:hAnsi="Calibri" w:cs="Arial"/>
          <w:b/>
          <w:sz w:val="20"/>
          <w:szCs w:val="20"/>
        </w:rPr>
      </w:pPr>
      <w:r w:rsidRPr="00590D65">
        <w:rPr>
          <w:rFonts w:ascii="Calibri" w:hAnsi="Calibri" w:cs="Arial"/>
          <w:b/>
          <w:sz w:val="20"/>
          <w:szCs w:val="20"/>
        </w:rPr>
        <w:t xml:space="preserve">HAS AN </w:t>
      </w:r>
      <w:r w:rsidRPr="00590D65">
        <w:rPr>
          <w:rFonts w:ascii="Calibri" w:hAnsi="Calibri" w:cs="Arial"/>
          <w:b/>
          <w:color w:val="000000"/>
          <w:sz w:val="20"/>
          <w:szCs w:val="20"/>
        </w:rPr>
        <w:t>ORIGINAL AND VALID TAX</w:t>
      </w:r>
      <w:r w:rsidRPr="00590D65">
        <w:rPr>
          <w:rFonts w:ascii="Calibri" w:hAnsi="Calibri" w:cs="Arial"/>
          <w:b/>
          <w:sz w:val="20"/>
          <w:szCs w:val="20"/>
        </w:rPr>
        <w:t xml:space="preserve"> CLEARANCE CERTIFICATE/S BEEN SUBMITTED?</w:t>
      </w:r>
    </w:p>
    <w:p w:rsidR="000D1F9F" w:rsidRPr="00590D65" w:rsidRDefault="000D1F9F" w:rsidP="000D1F9F">
      <w:pPr>
        <w:spacing w:line="360" w:lineRule="auto"/>
        <w:ind w:left="426"/>
        <w:rPr>
          <w:rFonts w:ascii="Calibri" w:hAnsi="Calibri"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92"/>
        <w:gridCol w:w="720"/>
        <w:gridCol w:w="792"/>
      </w:tblGrid>
      <w:tr w:rsidR="000D1F9F" w:rsidRPr="00590D65" w:rsidTr="006D3BB5">
        <w:tc>
          <w:tcPr>
            <w:tcW w:w="60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 xml:space="preserve">Yes </w:t>
            </w:r>
          </w:p>
        </w:tc>
        <w:tc>
          <w:tcPr>
            <w:tcW w:w="892"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72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No</w:t>
            </w:r>
          </w:p>
        </w:tc>
        <w:tc>
          <w:tcPr>
            <w:tcW w:w="792"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r>
    </w:tbl>
    <w:p w:rsidR="000D1F9F" w:rsidRPr="00590D65" w:rsidRDefault="000D1F9F" w:rsidP="000D1F9F">
      <w:pPr>
        <w:tabs>
          <w:tab w:val="left" w:pos="1944"/>
          <w:tab w:val="left" w:pos="3384"/>
          <w:tab w:val="left" w:pos="3744"/>
          <w:tab w:val="left" w:pos="4644"/>
          <w:tab w:val="left" w:pos="5760"/>
          <w:tab w:val="left" w:pos="7920"/>
        </w:tabs>
        <w:spacing w:line="360" w:lineRule="auto"/>
        <w:rPr>
          <w:rFonts w:ascii="Calibri" w:hAnsi="Calibri" w:cs="Arial"/>
          <w:b/>
          <w:sz w:val="20"/>
          <w:szCs w:val="20"/>
        </w:rPr>
      </w:pPr>
      <w:r w:rsidRPr="00590D65">
        <w:rPr>
          <w:rFonts w:ascii="Calibri" w:hAnsi="Calibri" w:cs="Arial"/>
          <w:b/>
          <w:sz w:val="20"/>
          <w:szCs w:val="20"/>
        </w:rPr>
        <w:t>HAS PROOF OF PAYMENT BEEN SUBMITTED?</w:t>
      </w:r>
    </w:p>
    <w:p w:rsidR="000D1F9F" w:rsidRPr="00590D65" w:rsidRDefault="000D1F9F" w:rsidP="000D1F9F">
      <w:pPr>
        <w:tabs>
          <w:tab w:val="left" w:pos="4678"/>
        </w:tabs>
        <w:spacing w:line="360" w:lineRule="auto"/>
        <w:rPr>
          <w:rFonts w:ascii="Calibri" w:hAnsi="Calibri" w:cs="Arial"/>
          <w:sz w:val="20"/>
          <w:szCs w:val="20"/>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92"/>
        <w:gridCol w:w="720"/>
        <w:gridCol w:w="792"/>
      </w:tblGrid>
      <w:tr w:rsidR="000D1F9F" w:rsidRPr="00590D65" w:rsidTr="006D3BB5">
        <w:tc>
          <w:tcPr>
            <w:tcW w:w="60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 xml:space="preserve">Yes </w:t>
            </w:r>
          </w:p>
        </w:tc>
        <w:tc>
          <w:tcPr>
            <w:tcW w:w="892"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72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No</w:t>
            </w:r>
          </w:p>
        </w:tc>
        <w:tc>
          <w:tcPr>
            <w:tcW w:w="792"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r>
    </w:tbl>
    <w:p w:rsidR="000D1F9F" w:rsidRPr="00590D65" w:rsidRDefault="000D1F9F" w:rsidP="000D1F9F">
      <w:pPr>
        <w:tabs>
          <w:tab w:val="left" w:pos="1944"/>
          <w:tab w:val="left" w:pos="3384"/>
          <w:tab w:val="left" w:pos="3744"/>
          <w:tab w:val="left" w:pos="4644"/>
          <w:tab w:val="left" w:pos="5760"/>
          <w:tab w:val="left" w:pos="7920"/>
        </w:tabs>
        <w:spacing w:line="360" w:lineRule="auto"/>
        <w:rPr>
          <w:rFonts w:ascii="Calibri" w:hAnsi="Calibri" w:cs="Arial"/>
          <w:b/>
          <w:sz w:val="20"/>
          <w:szCs w:val="20"/>
        </w:rPr>
      </w:pPr>
      <w:r w:rsidRPr="00590D65">
        <w:rPr>
          <w:rFonts w:ascii="Calibri" w:hAnsi="Calibri" w:cs="Arial"/>
          <w:b/>
          <w:sz w:val="20"/>
          <w:szCs w:val="20"/>
        </w:rPr>
        <w:t>IS THE BIDDING COMPANY A TERTIARY INSTITUTION OR A PUBLIC COMPANY?</w:t>
      </w:r>
    </w:p>
    <w:p w:rsidR="000D1F9F" w:rsidRPr="00590D65" w:rsidRDefault="000D1F9F" w:rsidP="000D1F9F">
      <w:pPr>
        <w:tabs>
          <w:tab w:val="left" w:pos="4678"/>
        </w:tabs>
        <w:jc w:val="right"/>
        <w:rPr>
          <w:rFonts w:ascii="Calibri" w:hAnsi="Calibri"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40"/>
        <w:gridCol w:w="720"/>
        <w:gridCol w:w="840"/>
      </w:tblGrid>
      <w:tr w:rsidR="000D1F9F" w:rsidRPr="00590D65" w:rsidTr="006D3BB5">
        <w:tc>
          <w:tcPr>
            <w:tcW w:w="596"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 xml:space="preserve">Yes </w:t>
            </w:r>
          </w:p>
        </w:tc>
        <w:tc>
          <w:tcPr>
            <w:tcW w:w="8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72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No</w:t>
            </w:r>
          </w:p>
        </w:tc>
        <w:tc>
          <w:tcPr>
            <w:tcW w:w="8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r>
    </w:tbl>
    <w:p w:rsidR="000D1F9F" w:rsidRPr="00590D65" w:rsidRDefault="000D1F9F" w:rsidP="000D1F9F">
      <w:pPr>
        <w:spacing w:line="360" w:lineRule="auto"/>
        <w:jc w:val="both"/>
        <w:rPr>
          <w:rFonts w:ascii="Calibri" w:hAnsi="Calibri" w:cs="Arial"/>
          <w:b/>
          <w:sz w:val="20"/>
          <w:szCs w:val="20"/>
        </w:rPr>
      </w:pPr>
      <w:r w:rsidRPr="00590D65">
        <w:rPr>
          <w:rFonts w:ascii="Calibri" w:hAnsi="Calibri" w:cs="Arial"/>
          <w:b/>
          <w:sz w:val="20"/>
          <w:szCs w:val="20"/>
        </w:rPr>
        <w:t>HAS AN ORIGINAL AND VALID B-BBEE STATUS LEVEL VERIFICATION CERTIFICATE OR CERTIFIED COPIES THEREOF BEEN SUBMITTED?</w:t>
      </w:r>
    </w:p>
    <w:p w:rsidR="000D1F9F" w:rsidRPr="00590D65" w:rsidRDefault="000D1F9F" w:rsidP="000D1F9F">
      <w:pPr>
        <w:tabs>
          <w:tab w:val="left" w:pos="1944"/>
          <w:tab w:val="left" w:pos="3384"/>
          <w:tab w:val="left" w:pos="3744"/>
          <w:tab w:val="left" w:pos="4644"/>
          <w:tab w:val="left" w:pos="5760"/>
          <w:tab w:val="left" w:pos="7920"/>
        </w:tabs>
        <w:spacing w:line="360" w:lineRule="auto"/>
        <w:rPr>
          <w:rFonts w:ascii="Calibri" w:hAnsi="Calibri"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0D1F9F" w:rsidRPr="00590D65" w:rsidTr="006D3BB5">
        <w:tc>
          <w:tcPr>
            <w:tcW w:w="5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D</w:t>
            </w:r>
          </w:p>
        </w:tc>
        <w:tc>
          <w:tcPr>
            <w:tcW w:w="648"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D</w:t>
            </w:r>
          </w:p>
        </w:tc>
        <w:tc>
          <w:tcPr>
            <w:tcW w:w="5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M</w:t>
            </w:r>
          </w:p>
        </w:tc>
        <w:tc>
          <w:tcPr>
            <w:tcW w:w="5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M</w:t>
            </w:r>
          </w:p>
        </w:tc>
        <w:tc>
          <w:tcPr>
            <w:tcW w:w="612"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Y</w:t>
            </w:r>
          </w:p>
        </w:tc>
        <w:tc>
          <w:tcPr>
            <w:tcW w:w="48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r w:rsidRPr="00590D65">
              <w:rPr>
                <w:rFonts w:ascii="Calibri" w:hAnsi="Calibri" w:cs="Arial"/>
                <w:sz w:val="20"/>
                <w:szCs w:val="20"/>
              </w:rPr>
              <w:t>Y</w:t>
            </w:r>
          </w:p>
        </w:tc>
      </w:tr>
      <w:tr w:rsidR="000D1F9F" w:rsidRPr="00590D65" w:rsidTr="006D3BB5">
        <w:tc>
          <w:tcPr>
            <w:tcW w:w="5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648"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5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54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612"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c>
          <w:tcPr>
            <w:tcW w:w="480" w:type="dxa"/>
          </w:tcPr>
          <w:p w:rsidR="000D1F9F" w:rsidRPr="00590D65" w:rsidRDefault="000D1F9F" w:rsidP="006D3BB5">
            <w:pPr>
              <w:tabs>
                <w:tab w:val="left" w:pos="720"/>
                <w:tab w:val="left" w:pos="1944"/>
                <w:tab w:val="left" w:pos="3384"/>
                <w:tab w:val="left" w:pos="3744"/>
                <w:tab w:val="left" w:pos="4644"/>
                <w:tab w:val="left" w:pos="5760"/>
                <w:tab w:val="left" w:pos="7920"/>
              </w:tabs>
              <w:spacing w:line="360" w:lineRule="auto"/>
              <w:rPr>
                <w:rFonts w:ascii="Calibri" w:hAnsi="Calibri" w:cs="Arial"/>
                <w:sz w:val="20"/>
                <w:szCs w:val="20"/>
              </w:rPr>
            </w:pPr>
          </w:p>
        </w:tc>
      </w:tr>
    </w:tbl>
    <w:p w:rsidR="000D1F9F" w:rsidRPr="00590D65" w:rsidRDefault="000D1F9F" w:rsidP="000D1F9F">
      <w:pPr>
        <w:tabs>
          <w:tab w:val="left" w:pos="1944"/>
          <w:tab w:val="left" w:pos="3384"/>
          <w:tab w:val="left" w:pos="3744"/>
          <w:tab w:val="left" w:pos="4644"/>
          <w:tab w:val="left" w:pos="5760"/>
          <w:tab w:val="left" w:pos="7920"/>
        </w:tabs>
        <w:spacing w:line="360" w:lineRule="auto"/>
        <w:rPr>
          <w:rFonts w:ascii="Calibri" w:hAnsi="Calibri" w:cs="Arial"/>
          <w:b/>
          <w:sz w:val="20"/>
          <w:szCs w:val="20"/>
        </w:rPr>
      </w:pPr>
      <w:r w:rsidRPr="00590D65">
        <w:rPr>
          <w:rFonts w:ascii="Calibri" w:hAnsi="Calibri" w:cs="Arial"/>
          <w:b/>
          <w:sz w:val="20"/>
          <w:szCs w:val="20"/>
        </w:rPr>
        <w:t xml:space="preserve">If NO, please indicate the expiry date of the B-BBEE status level verification certificate that was previously submitted to NHLS </w:t>
      </w:r>
    </w:p>
    <w:p w:rsidR="000D1F9F" w:rsidRPr="00590D65" w:rsidRDefault="000D1F9F" w:rsidP="000D1F9F">
      <w:pPr>
        <w:tabs>
          <w:tab w:val="left" w:pos="720"/>
          <w:tab w:val="left" w:pos="1944"/>
          <w:tab w:val="left" w:pos="3384"/>
          <w:tab w:val="left" w:pos="3744"/>
          <w:tab w:val="left" w:pos="4644"/>
          <w:tab w:val="left" w:pos="5760"/>
          <w:tab w:val="left" w:pos="7920"/>
        </w:tabs>
        <w:spacing w:line="360" w:lineRule="auto"/>
        <w:rPr>
          <w:rFonts w:ascii="Calibri" w:hAnsi="Calibri" w:cs="Arial"/>
          <w:b/>
          <w:sz w:val="20"/>
          <w:szCs w:val="20"/>
        </w:rPr>
      </w:pPr>
      <w:r w:rsidRPr="00590D65">
        <w:rPr>
          <w:rFonts w:ascii="Calibri" w:hAnsi="Calibri" w:cs="Arial"/>
          <w:sz w:val="20"/>
          <w:szCs w:val="20"/>
        </w:rPr>
        <w:br w:type="page"/>
      </w:r>
    </w:p>
    <w:p w:rsidR="000D1F9F" w:rsidRPr="00590D65" w:rsidRDefault="000D1F9F" w:rsidP="000D1F9F">
      <w:pPr>
        <w:pStyle w:val="BodyTextIndent"/>
        <w:pBdr>
          <w:top w:val="single" w:sz="4" w:space="1" w:color="auto"/>
          <w:left w:val="single" w:sz="4" w:space="0" w:color="auto"/>
          <w:bottom w:val="single" w:sz="4" w:space="1" w:color="auto"/>
          <w:right w:val="single" w:sz="4" w:space="4" w:color="auto"/>
        </w:pBdr>
        <w:tabs>
          <w:tab w:val="clear" w:pos="720"/>
          <w:tab w:val="left" w:pos="180"/>
        </w:tabs>
        <w:ind w:left="0"/>
        <w:jc w:val="left"/>
        <w:rPr>
          <w:rFonts w:ascii="Calibri" w:hAnsi="Calibri" w:cs="Arial"/>
          <w:b/>
          <w:sz w:val="20"/>
        </w:rPr>
      </w:pPr>
      <w:r w:rsidRPr="00590D65">
        <w:rPr>
          <w:rFonts w:ascii="Calibri" w:hAnsi="Calibri" w:cs="Arial"/>
          <w:b/>
          <w:bCs/>
          <w:sz w:val="20"/>
        </w:rPr>
        <w:lastRenderedPageBreak/>
        <w:t>I CERTIFY THAT THE INFORMATION FURNISHED ON THIS FORM IS TRUE AND CORRECT.</w:t>
      </w:r>
      <w:r w:rsidRPr="00590D65">
        <w:rPr>
          <w:rFonts w:ascii="Calibri" w:hAnsi="Calibri" w:cs="Arial"/>
          <w:b/>
          <w:sz w:val="20"/>
        </w:rPr>
        <w:t xml:space="preserve"> </w:t>
      </w:r>
    </w:p>
    <w:p w:rsidR="000D1F9F" w:rsidRPr="00590D65" w:rsidRDefault="000D1F9F" w:rsidP="000D1F9F">
      <w:pPr>
        <w:pStyle w:val="BodyTextIndent"/>
        <w:pBdr>
          <w:top w:val="single" w:sz="4" w:space="1" w:color="auto"/>
          <w:left w:val="single" w:sz="4" w:space="0" w:color="auto"/>
          <w:bottom w:val="single" w:sz="4" w:space="1" w:color="auto"/>
          <w:right w:val="single" w:sz="4" w:space="4" w:color="auto"/>
        </w:pBdr>
        <w:tabs>
          <w:tab w:val="clear" w:pos="720"/>
          <w:tab w:val="left" w:pos="180"/>
        </w:tabs>
        <w:ind w:left="0"/>
        <w:rPr>
          <w:rFonts w:ascii="Calibri" w:hAnsi="Calibri" w:cs="Arial"/>
          <w:b/>
          <w:bCs/>
          <w:sz w:val="20"/>
        </w:rPr>
      </w:pPr>
      <w:r w:rsidRPr="00590D65">
        <w:rPr>
          <w:rFonts w:ascii="Calibri" w:hAnsi="Calibri" w:cs="Arial"/>
          <w:b/>
          <w:bCs/>
          <w:sz w:val="20"/>
        </w:rPr>
        <w:t>I FURTHER ACCEPT THAT, IN ADDITION TO CANCELLATION OF A CONTRACT, ACTION MAY BE TAKEN AGAINST ME SHOULD THIS DECLARATION PROVE TO BE FALSE.</w:t>
      </w: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jc w:val="both"/>
        <w:rPr>
          <w:rFonts w:ascii="Calibri" w:hAnsi="Calibri" w:cs="Arial"/>
          <w:b/>
          <w:sz w:val="20"/>
          <w:szCs w:val="20"/>
        </w:rPr>
      </w:pP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r w:rsidRPr="00590D65">
        <w:rPr>
          <w:rFonts w:ascii="Calibri" w:hAnsi="Calibri" w:cs="Arial"/>
          <w:b/>
          <w:sz w:val="20"/>
          <w:szCs w:val="20"/>
        </w:rPr>
        <w:t xml:space="preserve">SIGNATURE OF BIDDER (duly authorised) </w:t>
      </w: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r w:rsidRPr="00590D65">
        <w:rPr>
          <w:rFonts w:ascii="Calibri" w:hAnsi="Calibri" w:cs="Arial"/>
          <w:b/>
          <w:sz w:val="20"/>
          <w:szCs w:val="20"/>
        </w:rPr>
        <w:t>____________________________________</w:t>
      </w: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r w:rsidRPr="00590D65">
        <w:rPr>
          <w:rFonts w:ascii="Calibri" w:hAnsi="Calibri" w:cs="Arial"/>
          <w:b/>
          <w:sz w:val="20"/>
          <w:szCs w:val="20"/>
        </w:rPr>
        <w:t>DATE</w:t>
      </w:r>
      <w:r w:rsidRPr="00590D65">
        <w:rPr>
          <w:rFonts w:ascii="Calibri" w:hAnsi="Calibri" w:cs="Arial"/>
          <w:b/>
          <w:sz w:val="20"/>
          <w:szCs w:val="20"/>
        </w:rPr>
        <w:tab/>
      </w: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r w:rsidRPr="00590D65">
        <w:rPr>
          <w:rFonts w:ascii="Calibri" w:hAnsi="Calibri" w:cs="Arial"/>
          <w:b/>
          <w:sz w:val="20"/>
          <w:szCs w:val="20"/>
        </w:rPr>
        <w:t>____________________________________</w:t>
      </w: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r w:rsidRPr="00590D65">
        <w:rPr>
          <w:rFonts w:ascii="Calibri" w:hAnsi="Calibri" w:cs="Arial"/>
          <w:b/>
          <w:sz w:val="20"/>
          <w:szCs w:val="20"/>
        </w:rPr>
        <w:t xml:space="preserve">CAPACITY UNDER WHICH THIS BID IS SIGNED </w:t>
      </w: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rPr>
          <w:rFonts w:ascii="Calibri" w:hAnsi="Calibri" w:cs="Arial"/>
          <w:b/>
          <w:sz w:val="20"/>
          <w:szCs w:val="20"/>
        </w:rPr>
      </w:pPr>
      <w:r w:rsidRPr="00590D65">
        <w:rPr>
          <w:rFonts w:ascii="Calibri" w:hAnsi="Calibri" w:cs="Arial"/>
          <w:b/>
          <w:sz w:val="20"/>
          <w:szCs w:val="20"/>
        </w:rPr>
        <w:t>____________________________________</w:t>
      </w:r>
    </w:p>
    <w:p w:rsidR="000D1F9F" w:rsidRPr="00590D65" w:rsidRDefault="000D1F9F" w:rsidP="000D1F9F">
      <w:pPr>
        <w:pBdr>
          <w:top w:val="single" w:sz="4" w:space="1" w:color="auto"/>
          <w:left w:val="single" w:sz="4" w:space="0" w:color="auto"/>
          <w:bottom w:val="single" w:sz="4" w:space="1" w:color="auto"/>
          <w:right w:val="single" w:sz="4" w:space="4" w:color="auto"/>
        </w:pBdr>
        <w:tabs>
          <w:tab w:val="left" w:pos="3780"/>
        </w:tabs>
        <w:jc w:val="both"/>
        <w:rPr>
          <w:rFonts w:ascii="Calibri" w:hAnsi="Calibri" w:cs="Arial"/>
          <w:b/>
          <w:sz w:val="20"/>
          <w:szCs w:val="20"/>
        </w:rPr>
      </w:pPr>
    </w:p>
    <w:p w:rsidR="00430021" w:rsidRDefault="00430021" w:rsidP="000F456A">
      <w:pPr>
        <w:tabs>
          <w:tab w:val="left" w:pos="720"/>
        </w:tabs>
        <w:suppressAutoHyphens/>
        <w:spacing w:line="360" w:lineRule="auto"/>
        <w:ind w:right="-142"/>
        <w:jc w:val="both"/>
        <w:rPr>
          <w:rFonts w:ascii="Calibri" w:hAnsi="Calibri" w:cs="Arial"/>
          <w:b/>
          <w:sz w:val="20"/>
          <w:szCs w:val="20"/>
          <w:lang w:val="en-GB"/>
        </w:rPr>
      </w:pPr>
    </w:p>
    <w:p w:rsidR="000F456A" w:rsidRDefault="000F456A" w:rsidP="000F456A">
      <w:pPr>
        <w:tabs>
          <w:tab w:val="left" w:pos="720"/>
        </w:tabs>
        <w:suppressAutoHyphens/>
        <w:spacing w:line="360" w:lineRule="auto"/>
        <w:ind w:right="-142"/>
        <w:jc w:val="both"/>
        <w:rPr>
          <w:rFonts w:ascii="Calibri" w:hAnsi="Calibri" w:cs="Arial"/>
          <w:b/>
          <w:sz w:val="20"/>
          <w:szCs w:val="20"/>
          <w:lang w:val="en-GB"/>
        </w:rPr>
      </w:pPr>
      <w:r w:rsidRPr="00590D65">
        <w:rPr>
          <w:rFonts w:ascii="Calibri" w:hAnsi="Calibri" w:cs="Arial"/>
          <w:b/>
          <w:sz w:val="20"/>
          <w:szCs w:val="20"/>
          <w:lang w:val="en-GB"/>
        </w:rPr>
        <w:t>Pricing Schedule</w:t>
      </w:r>
      <w:r w:rsidR="002B1E3A">
        <w:rPr>
          <w:rFonts w:ascii="Calibri" w:hAnsi="Calibri" w:cs="Arial"/>
          <w:b/>
          <w:sz w:val="20"/>
          <w:szCs w:val="20"/>
          <w:lang w:val="en-GB"/>
        </w:rPr>
        <w:t>:</w:t>
      </w:r>
    </w:p>
    <w:p w:rsidR="007A4762" w:rsidRDefault="007A4762" w:rsidP="002B1E3A">
      <w:pPr>
        <w:spacing w:after="120" w:line="360" w:lineRule="auto"/>
        <w:jc w:val="both"/>
        <w:rPr>
          <w:rFonts w:asciiTheme="minorHAnsi" w:eastAsia="Verdana" w:hAnsiTheme="minorHAnsi" w:cstheme="minorHAnsi"/>
          <w:b/>
          <w:sz w:val="20"/>
          <w:szCs w:val="20"/>
        </w:rPr>
      </w:pPr>
      <w:r w:rsidRPr="002B1E3A">
        <w:rPr>
          <w:rFonts w:asciiTheme="minorHAnsi" w:eastAsia="Verdana" w:hAnsiTheme="minorHAnsi" w:cstheme="minorHAnsi"/>
          <w:b/>
          <w:sz w:val="20"/>
          <w:szCs w:val="20"/>
        </w:rPr>
        <w:t xml:space="preserve">BIDDER MUST PROVIDE PRICE BREAKDOWN IN SOUTH AFRICAN RAND VALUE AS PER THE TABLE BELOW: </w:t>
      </w:r>
    </w:p>
    <w:tbl>
      <w:tblPr>
        <w:tblW w:w="14140" w:type="dxa"/>
        <w:tblLook w:val="04A0" w:firstRow="1" w:lastRow="0" w:firstColumn="1" w:lastColumn="0" w:noHBand="0" w:noVBand="1"/>
      </w:tblPr>
      <w:tblGrid>
        <w:gridCol w:w="2820"/>
        <w:gridCol w:w="1400"/>
        <w:gridCol w:w="1440"/>
        <w:gridCol w:w="1890"/>
        <w:gridCol w:w="6590"/>
      </w:tblGrid>
      <w:tr w:rsidR="00A41F0E" w:rsidRPr="00A41F0E" w:rsidTr="00A41F0E">
        <w:trPr>
          <w:trHeight w:val="732"/>
        </w:trPr>
        <w:tc>
          <w:tcPr>
            <w:tcW w:w="2820" w:type="dxa"/>
            <w:tcBorders>
              <w:top w:val="single" w:sz="8" w:space="0" w:color="auto"/>
              <w:left w:val="single" w:sz="8" w:space="0" w:color="auto"/>
              <w:bottom w:val="nil"/>
              <w:right w:val="single" w:sz="8" w:space="0" w:color="auto"/>
            </w:tcBorders>
            <w:shd w:val="clear" w:color="auto" w:fill="auto"/>
            <w:noWrap/>
            <w:vAlign w:val="bottom"/>
            <w:hideMark/>
          </w:tcPr>
          <w:p w:rsidR="00A41F0E" w:rsidRPr="00A41F0E" w:rsidRDefault="00A41F0E" w:rsidP="00A41F0E">
            <w:pPr>
              <w:rPr>
                <w:rFonts w:ascii="Calibri" w:hAnsi="Calibri" w:cs="Calibri"/>
                <w:b/>
                <w:bCs/>
                <w:color w:val="000000"/>
                <w:sz w:val="22"/>
                <w:szCs w:val="22"/>
                <w:lang w:val="en-US"/>
              </w:rPr>
            </w:pPr>
            <w:r w:rsidRPr="00A41F0E">
              <w:rPr>
                <w:rFonts w:ascii="Calibri" w:hAnsi="Calibri" w:cs="Calibri"/>
                <w:b/>
                <w:bCs/>
                <w:color w:val="000000"/>
                <w:sz w:val="22"/>
                <w:szCs w:val="22"/>
                <w:lang w:val="en-US"/>
              </w:rPr>
              <w:t>ITEMS</w:t>
            </w:r>
          </w:p>
        </w:tc>
        <w:tc>
          <w:tcPr>
            <w:tcW w:w="1400" w:type="dxa"/>
            <w:tcBorders>
              <w:top w:val="single" w:sz="8" w:space="0" w:color="auto"/>
              <w:left w:val="nil"/>
              <w:bottom w:val="nil"/>
              <w:right w:val="nil"/>
            </w:tcBorders>
            <w:shd w:val="clear" w:color="auto" w:fill="auto"/>
            <w:noWrap/>
            <w:vAlign w:val="bottom"/>
            <w:hideMark/>
          </w:tcPr>
          <w:p w:rsidR="00A41F0E" w:rsidRPr="00A41F0E" w:rsidRDefault="00A41F0E" w:rsidP="00A41F0E">
            <w:pPr>
              <w:rPr>
                <w:rFonts w:ascii="Calibri" w:hAnsi="Calibri" w:cs="Calibri"/>
                <w:b/>
                <w:bCs/>
                <w:color w:val="000000"/>
                <w:sz w:val="22"/>
                <w:szCs w:val="22"/>
                <w:lang w:val="en-US"/>
              </w:rPr>
            </w:pPr>
            <w:r w:rsidRPr="00A41F0E">
              <w:rPr>
                <w:rFonts w:ascii="Calibri" w:hAnsi="Calibri" w:cs="Calibri"/>
                <w:b/>
                <w:bCs/>
                <w:color w:val="000000"/>
                <w:sz w:val="22"/>
                <w:szCs w:val="22"/>
                <w:lang w:val="en-US"/>
              </w:rPr>
              <w:t>QUANTITIES REQUIRED</w:t>
            </w:r>
          </w:p>
        </w:tc>
        <w:tc>
          <w:tcPr>
            <w:tcW w:w="1440" w:type="dxa"/>
            <w:tcBorders>
              <w:top w:val="single" w:sz="8" w:space="0" w:color="auto"/>
              <w:left w:val="single" w:sz="4" w:space="0" w:color="auto"/>
              <w:bottom w:val="nil"/>
              <w:right w:val="single" w:sz="4" w:space="0" w:color="auto"/>
            </w:tcBorders>
            <w:shd w:val="clear" w:color="auto" w:fill="auto"/>
            <w:noWrap/>
            <w:vAlign w:val="bottom"/>
            <w:hideMark/>
          </w:tcPr>
          <w:p w:rsidR="00A41F0E" w:rsidRPr="00A41F0E" w:rsidRDefault="00A41F0E" w:rsidP="00A41F0E">
            <w:pPr>
              <w:rPr>
                <w:rFonts w:ascii="Calibri" w:hAnsi="Calibri" w:cs="Calibri"/>
                <w:b/>
                <w:bCs/>
                <w:color w:val="000000"/>
                <w:sz w:val="22"/>
                <w:szCs w:val="22"/>
                <w:lang w:val="en-US"/>
              </w:rPr>
            </w:pPr>
            <w:r w:rsidRPr="00A41F0E">
              <w:rPr>
                <w:rFonts w:ascii="Calibri" w:hAnsi="Calibri" w:cs="Calibri"/>
                <w:b/>
                <w:bCs/>
                <w:color w:val="000000"/>
                <w:sz w:val="22"/>
                <w:szCs w:val="22"/>
                <w:lang w:val="en-US"/>
              </w:rPr>
              <w:t>Unit Price</w:t>
            </w:r>
          </w:p>
        </w:tc>
        <w:tc>
          <w:tcPr>
            <w:tcW w:w="1890" w:type="dxa"/>
            <w:tcBorders>
              <w:top w:val="single" w:sz="8" w:space="0" w:color="auto"/>
              <w:left w:val="nil"/>
              <w:bottom w:val="nil"/>
              <w:right w:val="single" w:sz="4" w:space="0" w:color="auto"/>
            </w:tcBorders>
            <w:shd w:val="clear" w:color="auto" w:fill="auto"/>
            <w:noWrap/>
            <w:vAlign w:val="bottom"/>
            <w:hideMark/>
          </w:tcPr>
          <w:p w:rsidR="00A41F0E" w:rsidRPr="00A41F0E" w:rsidRDefault="00A41F0E" w:rsidP="00A41F0E">
            <w:pPr>
              <w:rPr>
                <w:rFonts w:ascii="Calibri" w:hAnsi="Calibri" w:cs="Calibri"/>
                <w:b/>
                <w:bCs/>
                <w:color w:val="000000"/>
                <w:sz w:val="22"/>
                <w:szCs w:val="22"/>
                <w:lang w:val="en-US"/>
              </w:rPr>
            </w:pPr>
            <w:r>
              <w:rPr>
                <w:rFonts w:ascii="Calibri" w:hAnsi="Calibri" w:cs="Calibri"/>
                <w:b/>
                <w:bCs/>
                <w:color w:val="000000"/>
                <w:sz w:val="22"/>
                <w:szCs w:val="22"/>
                <w:lang w:val="en-US"/>
              </w:rPr>
              <w:t>Amount exclu</w:t>
            </w:r>
            <w:r w:rsidRPr="00A41F0E">
              <w:rPr>
                <w:rFonts w:ascii="Calibri" w:hAnsi="Calibri" w:cs="Calibri"/>
                <w:b/>
                <w:bCs/>
                <w:color w:val="000000"/>
                <w:sz w:val="22"/>
                <w:szCs w:val="22"/>
                <w:lang w:val="en-US"/>
              </w:rPr>
              <w:t>ding VAT</w:t>
            </w:r>
          </w:p>
        </w:tc>
        <w:tc>
          <w:tcPr>
            <w:tcW w:w="6590" w:type="dxa"/>
            <w:tcBorders>
              <w:top w:val="single" w:sz="8" w:space="0" w:color="auto"/>
              <w:left w:val="nil"/>
              <w:bottom w:val="nil"/>
              <w:right w:val="single" w:sz="8" w:space="0" w:color="auto"/>
            </w:tcBorders>
            <w:shd w:val="clear" w:color="auto" w:fill="auto"/>
            <w:noWrap/>
            <w:vAlign w:val="bottom"/>
            <w:hideMark/>
          </w:tcPr>
          <w:p w:rsidR="00A41F0E" w:rsidRPr="00A41F0E" w:rsidRDefault="00A41F0E" w:rsidP="00A41F0E">
            <w:pPr>
              <w:rPr>
                <w:rFonts w:ascii="Calibri" w:hAnsi="Calibri" w:cs="Calibri"/>
                <w:b/>
                <w:bCs/>
                <w:color w:val="000000"/>
                <w:sz w:val="22"/>
                <w:szCs w:val="22"/>
                <w:lang w:val="en-US"/>
              </w:rPr>
            </w:pPr>
            <w:r w:rsidRPr="00A41F0E">
              <w:rPr>
                <w:rFonts w:ascii="Calibri" w:hAnsi="Calibri" w:cs="Calibri"/>
                <w:b/>
                <w:bCs/>
                <w:color w:val="000000"/>
                <w:sz w:val="22"/>
                <w:szCs w:val="22"/>
                <w:lang w:val="en-US"/>
              </w:rPr>
              <w:t>Total Amount including VAT</w:t>
            </w:r>
          </w:p>
        </w:tc>
      </w:tr>
      <w:tr w:rsidR="00A41F0E" w:rsidRPr="00A41F0E" w:rsidTr="00A41F0E">
        <w:trPr>
          <w:trHeight w:val="288"/>
        </w:trPr>
        <w:tc>
          <w:tcPr>
            <w:tcW w:w="2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F0E" w:rsidRPr="00A41F0E" w:rsidRDefault="00A41F0E" w:rsidP="00A41F0E">
            <w:pPr>
              <w:jc w:val="center"/>
              <w:rPr>
                <w:rFonts w:ascii="Calibri" w:hAnsi="Calibri" w:cs="Calibri"/>
                <w:b/>
                <w:bCs/>
                <w:color w:val="000000"/>
                <w:sz w:val="16"/>
                <w:szCs w:val="16"/>
                <w:lang w:val="en-US"/>
              </w:rPr>
            </w:pPr>
            <w:r w:rsidRPr="00A41F0E">
              <w:rPr>
                <w:rFonts w:ascii="Calibri" w:hAnsi="Calibri" w:cs="Calibri"/>
                <w:b/>
                <w:bCs/>
                <w:color w:val="000000"/>
                <w:sz w:val="16"/>
                <w:szCs w:val="16"/>
                <w:lang w:val="en-US"/>
              </w:rPr>
              <w:t>ITEMS</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A41F0E" w:rsidRPr="00A41F0E" w:rsidRDefault="00A41F0E" w:rsidP="00A41F0E">
            <w:pPr>
              <w:jc w:val="center"/>
              <w:rPr>
                <w:rFonts w:ascii="Calibri" w:hAnsi="Calibri" w:cs="Calibri"/>
                <w:b/>
                <w:bCs/>
                <w:color w:val="000000"/>
                <w:sz w:val="16"/>
                <w:szCs w:val="16"/>
                <w:lang w:val="en-US"/>
              </w:rPr>
            </w:pPr>
            <w:r w:rsidRPr="00A41F0E">
              <w:rPr>
                <w:rFonts w:ascii="Calibri" w:hAnsi="Calibri" w:cs="Calibri"/>
                <w:b/>
                <w:bCs/>
                <w:color w:val="000000"/>
                <w:sz w:val="16"/>
                <w:szCs w:val="16"/>
                <w:lang w:val="en-US"/>
              </w:rPr>
              <w:t>QUANTITY</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single" w:sz="4" w:space="0" w:color="auto"/>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5ft LED Tubes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4ft LED Tubes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Toilet Seats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Nos Cable 100m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PLC 2pin Compact</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BC energy saver globes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Light Switches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2x 58 Watts electronic Ballast</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Top Plugs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w:t>
            </w:r>
            <w:proofErr w:type="spellStart"/>
            <w:r w:rsidRPr="00A41F0E">
              <w:rPr>
                <w:rFonts w:ascii="Calibri" w:hAnsi="Calibri" w:cs="Calibri"/>
                <w:color w:val="000000"/>
                <w:sz w:val="16"/>
                <w:szCs w:val="16"/>
                <w:lang w:val="en-US"/>
              </w:rPr>
              <w:t>Ginius</w:t>
            </w:r>
            <w:proofErr w:type="spellEnd"/>
            <w:r w:rsidRPr="00A41F0E">
              <w:rPr>
                <w:rFonts w:ascii="Calibri" w:hAnsi="Calibri" w:cs="Calibri"/>
                <w:color w:val="000000"/>
                <w:sz w:val="16"/>
                <w:szCs w:val="16"/>
                <w:lang w:val="en-US"/>
              </w:rPr>
              <w:t xml:space="preserve"> Plugs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5Way Multi Plug</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3</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5ft Tubes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8ft Tubes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4ft Tubes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Polly filler 10Kg</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proofErr w:type="spellStart"/>
            <w:r w:rsidRPr="00A41F0E">
              <w:rPr>
                <w:rFonts w:ascii="Calibri" w:hAnsi="Calibri" w:cs="Calibri"/>
                <w:color w:val="000000"/>
                <w:sz w:val="16"/>
                <w:szCs w:val="16"/>
                <w:lang w:val="en-US"/>
              </w:rPr>
              <w:t>Plascon</w:t>
            </w:r>
            <w:proofErr w:type="spellEnd"/>
            <w:r w:rsidRPr="00A41F0E">
              <w:rPr>
                <w:rFonts w:ascii="Calibri" w:hAnsi="Calibri" w:cs="Calibri"/>
                <w:color w:val="000000"/>
                <w:sz w:val="16"/>
                <w:szCs w:val="16"/>
                <w:lang w:val="en-US"/>
              </w:rPr>
              <w:t xml:space="preserve"> PVA White 20L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proofErr w:type="spellStart"/>
            <w:r w:rsidRPr="00A41F0E">
              <w:rPr>
                <w:rFonts w:ascii="Calibri" w:hAnsi="Calibri" w:cs="Calibri"/>
                <w:color w:val="000000"/>
                <w:sz w:val="16"/>
                <w:szCs w:val="16"/>
                <w:lang w:val="en-US"/>
              </w:rPr>
              <w:t>Plascon</w:t>
            </w:r>
            <w:proofErr w:type="spellEnd"/>
            <w:r w:rsidRPr="00A41F0E">
              <w:rPr>
                <w:rFonts w:ascii="Calibri" w:hAnsi="Calibri" w:cs="Calibri"/>
                <w:color w:val="000000"/>
                <w:sz w:val="16"/>
                <w:szCs w:val="16"/>
                <w:lang w:val="en-US"/>
              </w:rPr>
              <w:t xml:space="preserve"> Double Velvet White 20L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Golden Brown Enamel Paint 5L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3</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Black Enamel Paint 5L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Varnish Oak 5L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3</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Sandpaper P40</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Old Beta Washers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lastRenderedPageBreak/>
              <w:t>New Beta Washers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Double Sided Tape(Roll)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White Silicone</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Clear Silicone</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Symbol" w:hAnsi="Symbol" w:cs="Calibri"/>
                <w:color w:val="000000"/>
                <w:sz w:val="16"/>
                <w:szCs w:val="16"/>
                <w:lang w:val="en-US"/>
              </w:rPr>
            </w:pPr>
            <w:r w:rsidRPr="00A41F0E">
              <w:rPr>
                <w:color w:val="000000"/>
                <w:sz w:val="16"/>
                <w:szCs w:val="16"/>
                <w:lang w:val="en-US"/>
              </w:rPr>
              <w:t xml:space="preserve"> </w:t>
            </w:r>
            <w:r w:rsidRPr="00A41F0E">
              <w:rPr>
                <w:rFonts w:ascii="Calibri" w:hAnsi="Calibri" w:cs="Calibri"/>
                <w:color w:val="000000"/>
                <w:sz w:val="16"/>
                <w:szCs w:val="16"/>
                <w:lang w:val="en-US"/>
              </w:rPr>
              <w:t>Perspex sheet 5mm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Cylinder Locks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Paint Brushes 75mm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Paint Brushes 100mm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Paint Brushes 25mm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More Hair Paint Rollers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Padlocks 60mm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60kg Putty</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Still Cutting Blade(Big)</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Small Cutting blade (Thin)-Grinder</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60kg Putty</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White Road Marking Paint 20L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3</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Red Road Marking Paint 20L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Red Road Marking Paint 20L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Road Marking Paint Rollers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Drain Acid Liquid 1L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Old Beta Washers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New Beta Washers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Toilet Seats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½” Male Stoppers Galvanized</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½” Female Stoppers Galvanized</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½” End Stoppers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1L </w:t>
            </w:r>
            <w:proofErr w:type="spellStart"/>
            <w:r w:rsidRPr="00A41F0E">
              <w:rPr>
                <w:rFonts w:ascii="Calibri" w:hAnsi="Calibri" w:cs="Calibri"/>
                <w:color w:val="000000"/>
                <w:sz w:val="16"/>
                <w:szCs w:val="16"/>
                <w:lang w:val="en-US"/>
              </w:rPr>
              <w:t>Jeys</w:t>
            </w:r>
            <w:proofErr w:type="spellEnd"/>
            <w:r w:rsidRPr="00A41F0E">
              <w:rPr>
                <w:rFonts w:ascii="Calibri" w:hAnsi="Calibri" w:cs="Calibri"/>
                <w:color w:val="000000"/>
                <w:sz w:val="16"/>
                <w:szCs w:val="16"/>
                <w:lang w:val="en-US"/>
              </w:rPr>
              <w:t xml:space="preserve"> Fluid</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6</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Denso Tape</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3</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Stainless Steel Sink Waste</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Night Latch locks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Hydro boil tap (Red)</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6</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Drain Acid Powder 5L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Skill Saw Blade</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White Silicone</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Clear Silicone</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Cylinder Locks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Padlocks 60mm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Still Cutting Blade(Big) -Grinder</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Small Cutting blade (Thin)-Grinder</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proofErr w:type="spellStart"/>
            <w:r w:rsidRPr="00A41F0E">
              <w:rPr>
                <w:rFonts w:ascii="Calibri" w:hAnsi="Calibri" w:cs="Calibri"/>
                <w:color w:val="000000"/>
                <w:sz w:val="16"/>
                <w:szCs w:val="16"/>
                <w:lang w:val="en-US"/>
              </w:rPr>
              <w:t>Porthinjes</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20L </w:t>
            </w:r>
            <w:proofErr w:type="spellStart"/>
            <w:r w:rsidRPr="00A41F0E">
              <w:rPr>
                <w:rFonts w:ascii="Calibri" w:hAnsi="Calibri" w:cs="Calibri"/>
                <w:color w:val="000000"/>
                <w:sz w:val="16"/>
                <w:szCs w:val="16"/>
                <w:lang w:val="en-US"/>
              </w:rPr>
              <w:t>Chembrite</w:t>
            </w:r>
            <w:proofErr w:type="spellEnd"/>
            <w:r w:rsidRPr="00A41F0E">
              <w:rPr>
                <w:rFonts w:ascii="Calibri" w:hAnsi="Calibri" w:cs="Calibri"/>
                <w:color w:val="000000"/>
                <w:sz w:val="16"/>
                <w:szCs w:val="16"/>
                <w:lang w:val="en-US"/>
              </w:rPr>
              <w:t xml:space="preserve"> Soap (for </w:t>
            </w:r>
            <w:proofErr w:type="spellStart"/>
            <w:r w:rsidRPr="00A41F0E">
              <w:rPr>
                <w:rFonts w:ascii="Calibri" w:hAnsi="Calibri" w:cs="Calibri"/>
                <w:color w:val="000000"/>
                <w:sz w:val="16"/>
                <w:szCs w:val="16"/>
                <w:lang w:val="en-US"/>
              </w:rPr>
              <w:t>aircon</w:t>
            </w:r>
            <w:proofErr w:type="spellEnd"/>
            <w:r w:rsidRPr="00A41F0E">
              <w:rPr>
                <w:rFonts w:ascii="Calibri" w:hAnsi="Calibri" w:cs="Calibri"/>
                <w:color w:val="000000"/>
                <w:sz w:val="16"/>
                <w:szCs w:val="16"/>
                <w:lang w:val="en-US"/>
              </w:rPr>
              <w:t xml:space="preserve"> cleaning)</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Skill Saw Blades 10mm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3</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Mortis Locks 3Liver</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6</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Night Latch locks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Gen </w:t>
            </w:r>
            <w:proofErr w:type="spellStart"/>
            <w:r w:rsidRPr="00A41F0E">
              <w:rPr>
                <w:rFonts w:ascii="Calibri" w:hAnsi="Calibri" w:cs="Calibri"/>
                <w:color w:val="000000"/>
                <w:sz w:val="16"/>
                <w:szCs w:val="16"/>
                <w:lang w:val="en-US"/>
              </w:rPr>
              <w:t>Kem</w:t>
            </w:r>
            <w:proofErr w:type="spellEnd"/>
            <w:r w:rsidRPr="00A41F0E">
              <w:rPr>
                <w:rFonts w:ascii="Calibri" w:hAnsi="Calibri" w:cs="Calibri"/>
                <w:color w:val="000000"/>
                <w:sz w:val="16"/>
                <w:szCs w:val="16"/>
                <w:lang w:val="en-US"/>
              </w:rPr>
              <w:t xml:space="preserve"> Glue 1kg</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lastRenderedPageBreak/>
              <w:t xml:space="preserve"> Cupboard locks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4x4 Wall Plugs (Double)</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2x4 Plugs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Light Switch</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Genius Plugs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Plug Tops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Small Cable Ties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Medium Cable Ties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Big Cable Ties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Drain Acid 5L (Powder)</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Drain Acid 1L (Liquid)</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Pan seal wax</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1/2” Ball/o/stop</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Rubber cones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Flexi hose (Long)</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Flexi hose (Short)</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½” Pillar Taps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Hemp</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Bottom Inlet Toilet</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Ball Stopcock with lever ½”</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Ball Stopcock with lever ¾”</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w:t>
            </w:r>
            <w:proofErr w:type="spellStart"/>
            <w:r w:rsidRPr="00A41F0E">
              <w:rPr>
                <w:rFonts w:ascii="Calibri" w:hAnsi="Calibri" w:cs="Calibri"/>
                <w:color w:val="000000"/>
                <w:sz w:val="16"/>
                <w:szCs w:val="16"/>
                <w:lang w:val="en-US"/>
              </w:rPr>
              <w:t>Jeysfluid</w:t>
            </w:r>
            <w:proofErr w:type="spellEnd"/>
            <w:r w:rsidRPr="00A41F0E">
              <w:rPr>
                <w:rFonts w:ascii="Calibri" w:hAnsi="Calibri" w:cs="Calibri"/>
                <w:color w:val="000000"/>
                <w:sz w:val="16"/>
                <w:szCs w:val="16"/>
                <w:lang w:val="en-US"/>
              </w:rPr>
              <w:t xml:space="preserve"> 1L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Garden taps ½”</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Garden taps ¾”</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Welding Rods 25mm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100m Chain(big)</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Pool Paint 5L (Blue/Grey)</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Road Marking Paint(Yellow)5L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Road Marking Paint(White)5L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Road Marking Paint (Red)5L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3</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Paint Remover 5L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Adhesive Glue 1L</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50” SS Clamps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Q20 Spray</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BC Globe Holders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20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5ft Fittings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Black Ceiling Screws(Long)45mm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8mm Concrete Bits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S Trap</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Barrel Bolts with Lock 10mm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6</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4mm Pop Rivets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Butterfly Screws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proofErr w:type="spellStart"/>
            <w:r w:rsidRPr="00A41F0E">
              <w:rPr>
                <w:rFonts w:ascii="Calibri" w:hAnsi="Calibri" w:cs="Calibri"/>
                <w:color w:val="000000"/>
                <w:sz w:val="16"/>
                <w:szCs w:val="16"/>
                <w:lang w:val="en-US"/>
              </w:rPr>
              <w:t>Self Tapping</w:t>
            </w:r>
            <w:proofErr w:type="spellEnd"/>
            <w:r w:rsidRPr="00A41F0E">
              <w:rPr>
                <w:rFonts w:ascii="Calibri" w:hAnsi="Calibri" w:cs="Calibri"/>
                <w:color w:val="000000"/>
                <w:sz w:val="16"/>
                <w:szCs w:val="16"/>
                <w:lang w:val="en-US"/>
              </w:rPr>
              <w:t xml:space="preserve"> Screws 5mm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150mm </w:t>
            </w:r>
            <w:proofErr w:type="spellStart"/>
            <w:r w:rsidRPr="00A41F0E">
              <w:rPr>
                <w:rFonts w:ascii="Calibri" w:hAnsi="Calibri" w:cs="Calibri"/>
                <w:color w:val="000000"/>
                <w:sz w:val="16"/>
                <w:szCs w:val="16"/>
                <w:lang w:val="en-US"/>
              </w:rPr>
              <w:t>Satch</w:t>
            </w:r>
            <w:proofErr w:type="spellEnd"/>
            <w:r w:rsidRPr="00A41F0E">
              <w:rPr>
                <w:rFonts w:ascii="Calibri" w:hAnsi="Calibri" w:cs="Calibri"/>
                <w:color w:val="000000"/>
                <w:sz w:val="16"/>
                <w:szCs w:val="16"/>
                <w:lang w:val="en-US"/>
              </w:rPr>
              <w:t xml:space="preserve"> handles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Day &amp; Night Switch</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15</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lastRenderedPageBreak/>
              <w:t>PVC Glands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Bolt and Nuts 5mm</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30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Door Closers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 xml:space="preserve"> 400W Mercury Vapor Globes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400W Sodium Globes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5ft Fittings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4ft Fittings</w:t>
            </w:r>
          </w:p>
        </w:tc>
        <w:tc>
          <w:tcPr>
            <w:tcW w:w="140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10</w:t>
            </w:r>
          </w:p>
        </w:tc>
        <w:tc>
          <w:tcPr>
            <w:tcW w:w="144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auto" w:fill="auto"/>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r w:rsidR="00A41F0E" w:rsidRPr="00A41F0E" w:rsidTr="00A41F0E">
        <w:trPr>
          <w:trHeight w:val="288"/>
        </w:trPr>
        <w:tc>
          <w:tcPr>
            <w:tcW w:w="2820" w:type="dxa"/>
            <w:tcBorders>
              <w:top w:val="nil"/>
              <w:left w:val="single" w:sz="4" w:space="0" w:color="auto"/>
              <w:bottom w:val="single" w:sz="4" w:space="0" w:color="auto"/>
              <w:right w:val="single" w:sz="4" w:space="0" w:color="auto"/>
            </w:tcBorders>
            <w:shd w:val="clear" w:color="000000" w:fill="948A54"/>
            <w:noWrap/>
            <w:vAlign w:val="center"/>
            <w:hideMark/>
          </w:tcPr>
          <w:p w:rsidR="00A41F0E" w:rsidRPr="00A41F0E" w:rsidRDefault="00A41F0E" w:rsidP="00A41F0E">
            <w:pPr>
              <w:jc w:val="center"/>
              <w:rPr>
                <w:rFonts w:ascii="Calibri" w:hAnsi="Calibri" w:cs="Calibri"/>
                <w:color w:val="000000"/>
                <w:sz w:val="16"/>
                <w:szCs w:val="16"/>
                <w:lang w:val="en-US"/>
              </w:rPr>
            </w:pPr>
            <w:r w:rsidRPr="00A41F0E">
              <w:rPr>
                <w:rFonts w:ascii="Calibri" w:hAnsi="Calibri" w:cs="Calibri"/>
                <w:color w:val="000000"/>
                <w:sz w:val="16"/>
                <w:szCs w:val="16"/>
                <w:lang w:val="en-US"/>
              </w:rPr>
              <w:t>TOTAL</w:t>
            </w:r>
          </w:p>
        </w:tc>
        <w:tc>
          <w:tcPr>
            <w:tcW w:w="1400" w:type="dxa"/>
            <w:tcBorders>
              <w:top w:val="nil"/>
              <w:left w:val="nil"/>
              <w:bottom w:val="single" w:sz="4" w:space="0" w:color="auto"/>
              <w:right w:val="single" w:sz="4" w:space="0" w:color="auto"/>
            </w:tcBorders>
            <w:shd w:val="clear" w:color="000000" w:fill="948A54"/>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440" w:type="dxa"/>
            <w:tcBorders>
              <w:top w:val="nil"/>
              <w:left w:val="nil"/>
              <w:bottom w:val="single" w:sz="4" w:space="0" w:color="auto"/>
              <w:right w:val="single" w:sz="4" w:space="0" w:color="auto"/>
            </w:tcBorders>
            <w:shd w:val="clear" w:color="000000" w:fill="948A54"/>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1890" w:type="dxa"/>
            <w:tcBorders>
              <w:top w:val="nil"/>
              <w:left w:val="nil"/>
              <w:bottom w:val="single" w:sz="4" w:space="0" w:color="auto"/>
              <w:right w:val="single" w:sz="4" w:space="0" w:color="auto"/>
            </w:tcBorders>
            <w:shd w:val="clear" w:color="000000" w:fill="948A54"/>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c>
          <w:tcPr>
            <w:tcW w:w="6590" w:type="dxa"/>
            <w:tcBorders>
              <w:top w:val="nil"/>
              <w:left w:val="nil"/>
              <w:bottom w:val="single" w:sz="4" w:space="0" w:color="auto"/>
              <w:right w:val="single" w:sz="4" w:space="0" w:color="auto"/>
            </w:tcBorders>
            <w:shd w:val="clear" w:color="000000" w:fill="948A54"/>
            <w:noWrap/>
            <w:vAlign w:val="bottom"/>
            <w:hideMark/>
          </w:tcPr>
          <w:p w:rsidR="00A41F0E" w:rsidRPr="00A41F0E" w:rsidRDefault="00A41F0E" w:rsidP="00A41F0E">
            <w:pPr>
              <w:rPr>
                <w:rFonts w:ascii="Calibri" w:hAnsi="Calibri" w:cs="Calibri"/>
                <w:color w:val="000000"/>
                <w:sz w:val="22"/>
                <w:szCs w:val="22"/>
                <w:lang w:val="en-US"/>
              </w:rPr>
            </w:pPr>
            <w:r w:rsidRPr="00A41F0E">
              <w:rPr>
                <w:rFonts w:ascii="Calibri" w:hAnsi="Calibri" w:cs="Calibri"/>
                <w:color w:val="000000"/>
                <w:sz w:val="22"/>
                <w:szCs w:val="22"/>
                <w:lang w:val="en-US"/>
              </w:rPr>
              <w:t> </w:t>
            </w:r>
          </w:p>
        </w:tc>
      </w:tr>
    </w:tbl>
    <w:p w:rsidR="00154301" w:rsidRPr="002B1E3A" w:rsidRDefault="00154301" w:rsidP="002B1E3A">
      <w:pPr>
        <w:spacing w:after="120" w:line="360" w:lineRule="auto"/>
        <w:jc w:val="both"/>
        <w:rPr>
          <w:rFonts w:asciiTheme="minorHAnsi" w:eastAsia="Verdana" w:hAnsiTheme="minorHAnsi" w:cstheme="minorHAnsi"/>
          <w:b/>
          <w:sz w:val="20"/>
          <w:szCs w:val="20"/>
        </w:rPr>
      </w:pPr>
    </w:p>
    <w:p w:rsidR="007A4762" w:rsidRPr="00590D65" w:rsidRDefault="007A4762" w:rsidP="000F456A">
      <w:pPr>
        <w:tabs>
          <w:tab w:val="left" w:pos="720"/>
        </w:tabs>
        <w:suppressAutoHyphens/>
        <w:spacing w:line="360" w:lineRule="auto"/>
        <w:ind w:right="-142"/>
        <w:jc w:val="both"/>
        <w:rPr>
          <w:rFonts w:ascii="Calibri" w:hAnsi="Calibri" w:cs="Arial"/>
          <w:b/>
          <w:sz w:val="20"/>
          <w:szCs w:val="20"/>
          <w:lang w:val="en-GB"/>
        </w:rPr>
      </w:pPr>
    </w:p>
    <w:p w:rsidR="000F456A" w:rsidRPr="00590D65" w:rsidRDefault="000F456A" w:rsidP="000F456A">
      <w:pPr>
        <w:tabs>
          <w:tab w:val="left" w:pos="720"/>
        </w:tabs>
        <w:suppressAutoHyphens/>
        <w:spacing w:line="360" w:lineRule="auto"/>
        <w:jc w:val="both"/>
        <w:rPr>
          <w:rFonts w:ascii="Calibri" w:hAnsi="Calibri" w:cs="Arial"/>
          <w:b/>
          <w:sz w:val="20"/>
          <w:szCs w:val="20"/>
        </w:rPr>
      </w:pPr>
      <w:r w:rsidRPr="00590D65">
        <w:rPr>
          <w:rFonts w:ascii="Calibri" w:hAnsi="Calibri" w:cs="Arial"/>
          <w:b/>
          <w:sz w:val="20"/>
          <w:szCs w:val="20"/>
        </w:rPr>
        <w:t xml:space="preserve">Important: </w:t>
      </w:r>
    </w:p>
    <w:p w:rsidR="000F456A" w:rsidRPr="00590D65" w:rsidRDefault="000F456A" w:rsidP="000F456A">
      <w:pPr>
        <w:tabs>
          <w:tab w:val="left" w:pos="720"/>
        </w:tabs>
        <w:suppressAutoHyphens/>
        <w:spacing w:line="360" w:lineRule="auto"/>
        <w:jc w:val="both"/>
        <w:rPr>
          <w:rFonts w:ascii="Calibri" w:hAnsi="Calibri" w:cs="Arial"/>
          <w:b/>
          <w:sz w:val="20"/>
          <w:szCs w:val="20"/>
        </w:rPr>
      </w:pPr>
      <w:r w:rsidRPr="00590D65">
        <w:rPr>
          <w:rFonts w:ascii="Calibri" w:hAnsi="Calibri" w:cs="Arial"/>
          <w:b/>
          <w:sz w:val="20"/>
          <w:szCs w:val="20"/>
        </w:rPr>
        <w:t xml:space="preserve">It is mandatory to indicate your total bid price as requested above. This price must be the same as the total bid price you submit in your pricing schedule. Should the total bid prices differ, the one indicated above shall be considered the correct </w:t>
      </w:r>
      <w:proofErr w:type="gramStart"/>
      <w:r w:rsidRPr="00590D65">
        <w:rPr>
          <w:rFonts w:ascii="Calibri" w:hAnsi="Calibri" w:cs="Arial"/>
          <w:b/>
          <w:sz w:val="20"/>
          <w:szCs w:val="20"/>
        </w:rPr>
        <w:t>price.</w:t>
      </w:r>
      <w:proofErr w:type="gramEnd"/>
      <w:r w:rsidRPr="00590D65">
        <w:rPr>
          <w:rFonts w:ascii="Calibri" w:hAnsi="Calibri" w:cs="Arial"/>
          <w:b/>
          <w:sz w:val="20"/>
          <w:szCs w:val="20"/>
        </w:rPr>
        <w:t xml:space="preserve"> </w:t>
      </w:r>
    </w:p>
    <w:p w:rsidR="000F456A" w:rsidRPr="00590D65" w:rsidRDefault="000F456A" w:rsidP="000F456A">
      <w:pPr>
        <w:tabs>
          <w:tab w:val="left" w:pos="720"/>
        </w:tabs>
        <w:suppressAutoHyphens/>
        <w:spacing w:line="360" w:lineRule="auto"/>
        <w:jc w:val="both"/>
        <w:rPr>
          <w:rFonts w:ascii="Calibri" w:hAnsi="Calibri" w:cs="Arial"/>
          <w:b/>
          <w:sz w:val="20"/>
          <w:szCs w:val="20"/>
        </w:rPr>
      </w:pPr>
    </w:p>
    <w:p w:rsidR="000F456A" w:rsidRPr="00590D65" w:rsidRDefault="000F456A" w:rsidP="000F456A">
      <w:pPr>
        <w:tabs>
          <w:tab w:val="left" w:pos="720"/>
        </w:tabs>
        <w:suppressAutoHyphens/>
        <w:spacing w:line="360" w:lineRule="auto"/>
        <w:jc w:val="both"/>
        <w:rPr>
          <w:rFonts w:ascii="Calibri" w:hAnsi="Calibri" w:cs="Arial"/>
          <w:sz w:val="20"/>
          <w:szCs w:val="20"/>
        </w:rPr>
      </w:pPr>
      <w:r w:rsidRPr="00590D65">
        <w:rPr>
          <w:rFonts w:ascii="Calibri" w:hAnsi="Calibri" w:cs="Arial"/>
          <w:b/>
          <w:sz w:val="20"/>
          <w:szCs w:val="20"/>
        </w:rPr>
        <w:t>NOTE – All prices must be VAT exclusive and must be quoted in South African Rand (ZAR).</w:t>
      </w:r>
    </w:p>
    <w:p w:rsidR="000F456A" w:rsidRPr="00590D65" w:rsidRDefault="000F456A" w:rsidP="000F456A">
      <w:pPr>
        <w:tabs>
          <w:tab w:val="left" w:pos="720"/>
        </w:tabs>
        <w:suppressAutoHyphens/>
        <w:spacing w:line="360" w:lineRule="auto"/>
        <w:jc w:val="both"/>
        <w:rPr>
          <w:rFonts w:ascii="Calibri" w:hAnsi="Calibri" w:cs="Arial"/>
          <w:sz w:val="20"/>
          <w:szCs w:val="20"/>
        </w:rPr>
      </w:pPr>
      <w:r w:rsidRPr="00590D65">
        <w:rPr>
          <w:rFonts w:ascii="Calibri" w:hAnsi="Calibri" w:cs="Arial"/>
          <w:sz w:val="20"/>
          <w:szCs w:val="20"/>
        </w:rPr>
        <w:t>All prices must be firm and fixed from the tender closing date and for the duration of the contract</w:t>
      </w:r>
    </w:p>
    <w:p w:rsidR="000F456A" w:rsidRPr="00590D65" w:rsidRDefault="000F456A" w:rsidP="000F456A">
      <w:pPr>
        <w:tabs>
          <w:tab w:val="left" w:pos="720"/>
        </w:tabs>
        <w:suppressAutoHyphens/>
        <w:spacing w:line="360" w:lineRule="auto"/>
        <w:jc w:val="both"/>
        <w:rPr>
          <w:rFonts w:ascii="Calibri" w:hAnsi="Calibri" w:cs="Arial"/>
          <w:b/>
          <w:bCs/>
          <w:sz w:val="20"/>
          <w:szCs w:val="20"/>
        </w:rPr>
      </w:pPr>
    </w:p>
    <w:p w:rsidR="000F456A" w:rsidRPr="00590D65" w:rsidRDefault="000F456A" w:rsidP="000F456A">
      <w:pPr>
        <w:tabs>
          <w:tab w:val="left" w:pos="720"/>
        </w:tabs>
        <w:suppressAutoHyphens/>
        <w:spacing w:line="360" w:lineRule="auto"/>
        <w:jc w:val="both"/>
        <w:rPr>
          <w:rFonts w:ascii="Calibri" w:hAnsi="Calibri" w:cs="Arial"/>
          <w:sz w:val="20"/>
          <w:szCs w:val="20"/>
        </w:rPr>
      </w:pPr>
      <w:r w:rsidRPr="00590D65">
        <w:rPr>
          <w:rFonts w:ascii="Calibri" w:hAnsi="Calibri" w:cs="Arial"/>
          <w:b/>
          <w:bCs/>
          <w:sz w:val="20"/>
          <w:szCs w:val="20"/>
        </w:rPr>
        <w:t xml:space="preserve">NOTE – </w:t>
      </w:r>
      <w:r w:rsidRPr="00590D65">
        <w:rPr>
          <w:rFonts w:ascii="Calibri" w:hAnsi="Calibri" w:cs="Arial"/>
          <w:bCs/>
          <w:sz w:val="20"/>
          <w:szCs w:val="20"/>
        </w:rPr>
        <w:t>A</w:t>
      </w:r>
      <w:r w:rsidRPr="00590D65">
        <w:rPr>
          <w:rFonts w:ascii="Calibri" w:hAnsi="Calibri" w:cs="Arial"/>
          <w:sz w:val="20"/>
          <w:szCs w:val="20"/>
        </w:rPr>
        <w:t>ll the consortium or joint venture partners must submit a complete set of the latest audited financial statements.</w:t>
      </w:r>
    </w:p>
    <w:p w:rsidR="000F456A" w:rsidRPr="00590D65" w:rsidRDefault="000F456A" w:rsidP="000F456A">
      <w:pPr>
        <w:tabs>
          <w:tab w:val="left" w:pos="720"/>
        </w:tabs>
        <w:suppressAutoHyphens/>
        <w:spacing w:line="360" w:lineRule="auto"/>
        <w:jc w:val="both"/>
        <w:rPr>
          <w:rFonts w:ascii="Calibri" w:hAnsi="Calibri" w:cs="Arial"/>
          <w:sz w:val="20"/>
          <w:szCs w:val="20"/>
        </w:rPr>
      </w:pPr>
    </w:p>
    <w:p w:rsidR="000F456A" w:rsidRPr="00590D65" w:rsidRDefault="000F456A" w:rsidP="000F456A">
      <w:pPr>
        <w:tabs>
          <w:tab w:val="left" w:pos="720"/>
        </w:tabs>
        <w:suppressAutoHyphens/>
        <w:spacing w:line="360" w:lineRule="auto"/>
        <w:jc w:val="both"/>
        <w:rPr>
          <w:rFonts w:ascii="Calibri" w:hAnsi="Calibri" w:cs="Arial"/>
          <w:sz w:val="20"/>
          <w:szCs w:val="20"/>
        </w:rPr>
      </w:pPr>
      <w:r w:rsidRPr="00590D65">
        <w:rPr>
          <w:rFonts w:ascii="Calibri" w:hAnsi="Calibri" w:cs="Arial"/>
          <w:b/>
          <w:bCs/>
          <w:sz w:val="20"/>
          <w:szCs w:val="20"/>
        </w:rPr>
        <w:t>NOTE –</w:t>
      </w:r>
      <w:r w:rsidRPr="00590D65">
        <w:rPr>
          <w:rFonts w:ascii="Calibri" w:hAnsi="Calibri" w:cs="Arial"/>
          <w:sz w:val="20"/>
          <w:szCs w:val="20"/>
        </w:rPr>
        <w:t xml:space="preserve"> All bidders must cost according to the costing template provided or this will lead to disqualification.</w:t>
      </w:r>
    </w:p>
    <w:p w:rsidR="000F456A" w:rsidRPr="00590D65" w:rsidRDefault="000F456A" w:rsidP="000F456A">
      <w:pPr>
        <w:numPr>
          <w:ilvl w:val="0"/>
          <w:numId w:val="40"/>
        </w:numPr>
        <w:suppressAutoHyphens/>
        <w:spacing w:line="360" w:lineRule="auto"/>
        <w:jc w:val="both"/>
        <w:rPr>
          <w:rFonts w:ascii="Calibri" w:hAnsi="Calibri" w:cs="Arial"/>
          <w:sz w:val="20"/>
          <w:szCs w:val="20"/>
        </w:rPr>
      </w:pPr>
    </w:p>
    <w:tbl>
      <w:tblPr>
        <w:tblW w:w="0" w:type="auto"/>
        <w:tblInd w:w="108" w:type="dxa"/>
        <w:tblLayout w:type="fixed"/>
        <w:tblLook w:val="0000" w:firstRow="0" w:lastRow="0" w:firstColumn="0" w:lastColumn="0" w:noHBand="0" w:noVBand="0"/>
      </w:tblPr>
      <w:tblGrid>
        <w:gridCol w:w="7200"/>
        <w:gridCol w:w="1080"/>
        <w:gridCol w:w="1460"/>
      </w:tblGrid>
      <w:tr w:rsidR="000F456A" w:rsidRPr="00590D65" w:rsidTr="006D3BB5">
        <w:trPr>
          <w:cantSplit/>
        </w:trPr>
        <w:tc>
          <w:tcPr>
            <w:tcW w:w="7200" w:type="dxa"/>
            <w:vMerge w:val="restart"/>
            <w:tcBorders>
              <w:top w:val="single" w:sz="4" w:space="0" w:color="000000"/>
              <w:left w:val="single" w:sz="4" w:space="0" w:color="000000"/>
              <w:bottom w:val="single" w:sz="4" w:space="0" w:color="000000"/>
            </w:tcBorders>
          </w:tcPr>
          <w:p w:rsidR="000F456A" w:rsidRPr="00590D65" w:rsidRDefault="000F456A" w:rsidP="00527208">
            <w:pPr>
              <w:pStyle w:val="Tabletext"/>
              <w:spacing w:line="360" w:lineRule="auto"/>
              <w:rPr>
                <w:rFonts w:ascii="Calibri" w:hAnsi="Calibri" w:cs="Arial"/>
                <w:sz w:val="20"/>
              </w:rPr>
            </w:pPr>
            <w:r w:rsidRPr="00590D65">
              <w:rPr>
                <w:rFonts w:ascii="Calibri" w:hAnsi="Calibri" w:cs="Arial"/>
                <w:sz w:val="20"/>
              </w:rPr>
              <w:t xml:space="preserve">The cost of </w:t>
            </w:r>
            <w:r w:rsidR="00527208">
              <w:rPr>
                <w:rFonts w:ascii="Calibri" w:hAnsi="Calibri" w:cs="Arial"/>
                <w:sz w:val="20"/>
              </w:rPr>
              <w:t>supply and</w:t>
            </w:r>
            <w:r w:rsidRPr="00590D65">
              <w:rPr>
                <w:rFonts w:ascii="Calibri" w:hAnsi="Calibri" w:cs="Arial"/>
                <w:sz w:val="20"/>
              </w:rPr>
              <w:t xml:space="preserve"> delivery etc. </w:t>
            </w:r>
            <w:r w:rsidR="00527208">
              <w:rPr>
                <w:rFonts w:ascii="Calibri" w:hAnsi="Calibri" w:cs="Arial"/>
                <w:sz w:val="20"/>
              </w:rPr>
              <w:t>m</w:t>
            </w:r>
            <w:r w:rsidRPr="00590D65">
              <w:rPr>
                <w:rFonts w:ascii="Calibri" w:hAnsi="Calibri"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Not comply</w:t>
            </w:r>
          </w:p>
        </w:tc>
      </w:tr>
      <w:tr w:rsidR="000F456A" w:rsidRPr="00590D65" w:rsidTr="006D3BB5">
        <w:trPr>
          <w:cantSplit/>
        </w:trPr>
        <w:tc>
          <w:tcPr>
            <w:tcW w:w="7200" w:type="dxa"/>
            <w:vMerge/>
            <w:tcBorders>
              <w:top w:val="single" w:sz="4" w:space="0" w:color="000000"/>
              <w:left w:val="single" w:sz="4" w:space="0" w:color="000000"/>
              <w:bottom w:val="single" w:sz="4" w:space="0" w:color="000000"/>
            </w:tcBorders>
          </w:tcPr>
          <w:p w:rsidR="000F456A" w:rsidRPr="00590D65" w:rsidRDefault="000F456A" w:rsidP="006D3BB5">
            <w:pPr>
              <w:snapToGrid w:val="0"/>
              <w:jc w:val="both"/>
              <w:rPr>
                <w:rFonts w:ascii="Calibri" w:hAnsi="Calibri" w:cs="Arial"/>
                <w:sz w:val="20"/>
                <w:szCs w:val="20"/>
              </w:rPr>
            </w:pPr>
          </w:p>
        </w:tc>
        <w:tc>
          <w:tcPr>
            <w:tcW w:w="1080" w:type="dxa"/>
            <w:tcBorders>
              <w:top w:val="single" w:sz="4" w:space="0" w:color="000000"/>
              <w:left w:val="single" w:sz="4" w:space="0" w:color="000000"/>
              <w:bottom w:val="single" w:sz="4" w:space="0" w:color="000000"/>
            </w:tcBorders>
          </w:tcPr>
          <w:p w:rsidR="000F456A" w:rsidRPr="00590D65" w:rsidRDefault="000F456A" w:rsidP="006D3BB5">
            <w:pPr>
              <w:pStyle w:val="Tabletext"/>
              <w:snapToGrid w:val="0"/>
              <w:spacing w:line="360" w:lineRule="auto"/>
              <w:rPr>
                <w:rFonts w:ascii="Calibri" w:hAnsi="Calibri"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napToGrid w:val="0"/>
              <w:spacing w:line="360" w:lineRule="auto"/>
              <w:rPr>
                <w:rFonts w:ascii="Calibri" w:hAnsi="Calibri" w:cs="Arial"/>
                <w:b/>
                <w:bCs/>
                <w:sz w:val="20"/>
              </w:rPr>
            </w:pPr>
          </w:p>
        </w:tc>
      </w:tr>
      <w:tr w:rsidR="000F456A" w:rsidRPr="00590D65" w:rsidTr="006D3BB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 xml:space="preserve">Substantiate / Comments </w:t>
            </w:r>
          </w:p>
        </w:tc>
      </w:tr>
    </w:tbl>
    <w:p w:rsidR="000F456A" w:rsidRPr="00590D65" w:rsidRDefault="000F456A" w:rsidP="000F456A">
      <w:pPr>
        <w:numPr>
          <w:ilvl w:val="0"/>
          <w:numId w:val="40"/>
        </w:numPr>
        <w:suppressAutoHyphens/>
        <w:spacing w:line="360" w:lineRule="auto"/>
        <w:jc w:val="both"/>
        <w:rPr>
          <w:rFonts w:ascii="Calibri" w:hAnsi="Calibri" w:cs="Arial"/>
          <w:sz w:val="20"/>
          <w:szCs w:val="20"/>
        </w:rPr>
      </w:pPr>
    </w:p>
    <w:tbl>
      <w:tblPr>
        <w:tblW w:w="0" w:type="auto"/>
        <w:tblInd w:w="108" w:type="dxa"/>
        <w:tblLayout w:type="fixed"/>
        <w:tblLook w:val="0000" w:firstRow="0" w:lastRow="0" w:firstColumn="0" w:lastColumn="0" w:noHBand="0" w:noVBand="0"/>
      </w:tblPr>
      <w:tblGrid>
        <w:gridCol w:w="7200"/>
        <w:gridCol w:w="1080"/>
        <w:gridCol w:w="1460"/>
      </w:tblGrid>
      <w:tr w:rsidR="000F456A" w:rsidRPr="00590D65" w:rsidTr="006D3BB5">
        <w:trPr>
          <w:cantSplit/>
        </w:trPr>
        <w:tc>
          <w:tcPr>
            <w:tcW w:w="7200" w:type="dxa"/>
            <w:vMerge w:val="restart"/>
            <w:tcBorders>
              <w:top w:val="single" w:sz="4" w:space="0" w:color="000000"/>
              <w:left w:val="single" w:sz="4" w:space="0" w:color="000000"/>
              <w:bottom w:val="single" w:sz="4" w:space="0" w:color="000000"/>
            </w:tcBorders>
            <w:vAlign w:val="center"/>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Not comply</w:t>
            </w:r>
          </w:p>
        </w:tc>
      </w:tr>
      <w:tr w:rsidR="000F456A" w:rsidRPr="00590D65" w:rsidTr="006D3BB5">
        <w:trPr>
          <w:cantSplit/>
        </w:trPr>
        <w:tc>
          <w:tcPr>
            <w:tcW w:w="7200" w:type="dxa"/>
            <w:vMerge/>
            <w:tcBorders>
              <w:top w:val="single" w:sz="4" w:space="0" w:color="000000"/>
              <w:left w:val="single" w:sz="4" w:space="0" w:color="000000"/>
              <w:bottom w:val="single" w:sz="4" w:space="0" w:color="000000"/>
            </w:tcBorders>
            <w:vAlign w:val="center"/>
          </w:tcPr>
          <w:p w:rsidR="000F456A" w:rsidRPr="00590D65" w:rsidRDefault="000F456A" w:rsidP="006D3BB5">
            <w:pPr>
              <w:snapToGrid w:val="0"/>
              <w:jc w:val="both"/>
              <w:rPr>
                <w:rFonts w:ascii="Calibri" w:hAnsi="Calibri" w:cs="Arial"/>
                <w:sz w:val="20"/>
                <w:szCs w:val="20"/>
              </w:rPr>
            </w:pPr>
          </w:p>
        </w:tc>
        <w:tc>
          <w:tcPr>
            <w:tcW w:w="1080" w:type="dxa"/>
            <w:tcBorders>
              <w:top w:val="single" w:sz="4" w:space="0" w:color="000000"/>
              <w:left w:val="single" w:sz="4" w:space="0" w:color="000000"/>
              <w:bottom w:val="single" w:sz="4" w:space="0" w:color="000000"/>
            </w:tcBorders>
          </w:tcPr>
          <w:p w:rsidR="000F456A" w:rsidRPr="00590D65" w:rsidRDefault="000F456A" w:rsidP="006D3BB5">
            <w:pPr>
              <w:pStyle w:val="Tabletext"/>
              <w:snapToGrid w:val="0"/>
              <w:spacing w:line="360" w:lineRule="auto"/>
              <w:rPr>
                <w:rFonts w:ascii="Calibri" w:hAnsi="Calibri"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napToGrid w:val="0"/>
              <w:spacing w:line="360" w:lineRule="auto"/>
              <w:rPr>
                <w:rFonts w:ascii="Calibri" w:hAnsi="Calibri" w:cs="Arial"/>
                <w:b/>
                <w:bCs/>
                <w:sz w:val="20"/>
              </w:rPr>
            </w:pPr>
          </w:p>
        </w:tc>
      </w:tr>
      <w:tr w:rsidR="000F456A" w:rsidRPr="00590D65" w:rsidTr="006D3BB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 xml:space="preserve">Substantiate / Comments </w:t>
            </w:r>
          </w:p>
        </w:tc>
      </w:tr>
    </w:tbl>
    <w:p w:rsidR="000F456A" w:rsidRPr="00590D65" w:rsidRDefault="000F456A" w:rsidP="000F456A">
      <w:pPr>
        <w:numPr>
          <w:ilvl w:val="0"/>
          <w:numId w:val="40"/>
        </w:numPr>
        <w:suppressAutoHyphens/>
        <w:spacing w:line="360" w:lineRule="auto"/>
        <w:jc w:val="both"/>
        <w:rPr>
          <w:rFonts w:ascii="Calibri" w:hAnsi="Calibri" w:cs="Arial"/>
          <w:sz w:val="20"/>
          <w:szCs w:val="20"/>
        </w:rPr>
      </w:pPr>
    </w:p>
    <w:tbl>
      <w:tblPr>
        <w:tblW w:w="0" w:type="auto"/>
        <w:tblInd w:w="108" w:type="dxa"/>
        <w:tblLayout w:type="fixed"/>
        <w:tblLook w:val="0000" w:firstRow="0" w:lastRow="0" w:firstColumn="0" w:lastColumn="0" w:noHBand="0" w:noVBand="0"/>
      </w:tblPr>
      <w:tblGrid>
        <w:gridCol w:w="7200"/>
        <w:gridCol w:w="1080"/>
        <w:gridCol w:w="1460"/>
      </w:tblGrid>
      <w:tr w:rsidR="000F456A" w:rsidRPr="00590D65" w:rsidTr="006D3BB5">
        <w:trPr>
          <w:cantSplit/>
        </w:trPr>
        <w:tc>
          <w:tcPr>
            <w:tcW w:w="7200" w:type="dxa"/>
            <w:vMerge w:val="restart"/>
            <w:tcBorders>
              <w:top w:val="single" w:sz="4" w:space="0" w:color="000000"/>
              <w:left w:val="single" w:sz="4" w:space="0" w:color="000000"/>
              <w:bottom w:val="single" w:sz="4" w:space="0" w:color="000000"/>
            </w:tcBorders>
            <w:vAlign w:val="center"/>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 xml:space="preserve">The bidder must indicate </w:t>
            </w:r>
            <w:r w:rsidRPr="00590D65">
              <w:rPr>
                <w:rFonts w:ascii="Calibri" w:hAnsi="Calibri" w:cs="Arial"/>
                <w:b/>
                <w:sz w:val="20"/>
              </w:rPr>
              <w:t>clearly</w:t>
            </w:r>
            <w:r w:rsidRPr="00590D65">
              <w:rPr>
                <w:rFonts w:ascii="Calibri" w:hAnsi="Calibri" w:cs="Arial"/>
                <w:sz w:val="20"/>
              </w:rPr>
              <w:t xml:space="preserve"> which portion of the purchase p</w:t>
            </w:r>
            <w:r w:rsidR="00527208">
              <w:rPr>
                <w:rFonts w:ascii="Calibri" w:hAnsi="Calibri" w:cs="Arial"/>
                <w:sz w:val="20"/>
              </w:rPr>
              <w:t>rice</w:t>
            </w:r>
            <w:r w:rsidRPr="00590D65">
              <w:rPr>
                <w:rFonts w:ascii="Calibri" w:hAnsi="Calibri" w:cs="Arial"/>
                <w:sz w:val="20"/>
              </w:rPr>
              <w:t>.</w:t>
            </w:r>
          </w:p>
        </w:tc>
        <w:tc>
          <w:tcPr>
            <w:tcW w:w="1080" w:type="dxa"/>
            <w:tcBorders>
              <w:top w:val="single" w:sz="4" w:space="0" w:color="000000"/>
              <w:left w:val="single" w:sz="4" w:space="0" w:color="000000"/>
              <w:bottom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Not comply</w:t>
            </w:r>
          </w:p>
        </w:tc>
      </w:tr>
      <w:tr w:rsidR="000F456A" w:rsidRPr="00590D65" w:rsidTr="006D3BB5">
        <w:trPr>
          <w:cantSplit/>
        </w:trPr>
        <w:tc>
          <w:tcPr>
            <w:tcW w:w="7200" w:type="dxa"/>
            <w:vMerge/>
            <w:tcBorders>
              <w:top w:val="single" w:sz="4" w:space="0" w:color="000000"/>
              <w:left w:val="single" w:sz="4" w:space="0" w:color="000000"/>
              <w:bottom w:val="single" w:sz="4" w:space="0" w:color="000000"/>
            </w:tcBorders>
            <w:vAlign w:val="center"/>
          </w:tcPr>
          <w:p w:rsidR="000F456A" w:rsidRPr="00590D65" w:rsidRDefault="000F456A" w:rsidP="006D3BB5">
            <w:pPr>
              <w:snapToGrid w:val="0"/>
              <w:jc w:val="both"/>
              <w:rPr>
                <w:rFonts w:ascii="Calibri" w:hAnsi="Calibri" w:cs="Arial"/>
                <w:sz w:val="20"/>
                <w:szCs w:val="20"/>
              </w:rPr>
            </w:pPr>
          </w:p>
        </w:tc>
        <w:tc>
          <w:tcPr>
            <w:tcW w:w="1080" w:type="dxa"/>
            <w:tcBorders>
              <w:top w:val="single" w:sz="4" w:space="0" w:color="000000"/>
              <w:left w:val="single" w:sz="4" w:space="0" w:color="000000"/>
              <w:bottom w:val="single" w:sz="4" w:space="0" w:color="000000"/>
            </w:tcBorders>
          </w:tcPr>
          <w:p w:rsidR="000F456A" w:rsidRPr="00590D65" w:rsidRDefault="000F456A" w:rsidP="006D3BB5">
            <w:pPr>
              <w:pStyle w:val="Tabletext"/>
              <w:snapToGrid w:val="0"/>
              <w:spacing w:line="360" w:lineRule="auto"/>
              <w:rPr>
                <w:rFonts w:ascii="Calibri" w:hAnsi="Calibri"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napToGrid w:val="0"/>
              <w:spacing w:line="360" w:lineRule="auto"/>
              <w:rPr>
                <w:rFonts w:ascii="Calibri" w:hAnsi="Calibri" w:cs="Arial"/>
                <w:b/>
                <w:bCs/>
                <w:sz w:val="20"/>
              </w:rPr>
            </w:pPr>
          </w:p>
        </w:tc>
      </w:tr>
      <w:tr w:rsidR="000F456A" w:rsidRPr="00590D65" w:rsidTr="006D3BB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 xml:space="preserve">Substantiate / Comments </w:t>
            </w:r>
          </w:p>
        </w:tc>
      </w:tr>
    </w:tbl>
    <w:p w:rsidR="000F456A" w:rsidRPr="00590D65" w:rsidRDefault="000F456A" w:rsidP="000F456A">
      <w:pPr>
        <w:numPr>
          <w:ilvl w:val="0"/>
          <w:numId w:val="40"/>
        </w:numPr>
        <w:suppressAutoHyphens/>
        <w:spacing w:line="360" w:lineRule="auto"/>
        <w:jc w:val="both"/>
        <w:rPr>
          <w:rFonts w:ascii="Calibri" w:hAnsi="Calibri" w:cs="Arial"/>
          <w:sz w:val="20"/>
          <w:szCs w:val="20"/>
        </w:rPr>
      </w:pPr>
    </w:p>
    <w:tbl>
      <w:tblPr>
        <w:tblW w:w="0" w:type="auto"/>
        <w:tblInd w:w="108" w:type="dxa"/>
        <w:tblLayout w:type="fixed"/>
        <w:tblLook w:val="0000" w:firstRow="0" w:lastRow="0" w:firstColumn="0" w:lastColumn="0" w:noHBand="0" w:noVBand="0"/>
      </w:tblPr>
      <w:tblGrid>
        <w:gridCol w:w="7200"/>
        <w:gridCol w:w="1080"/>
        <w:gridCol w:w="1460"/>
      </w:tblGrid>
      <w:tr w:rsidR="000F456A" w:rsidRPr="00590D65" w:rsidTr="006D3BB5">
        <w:trPr>
          <w:cantSplit/>
        </w:trPr>
        <w:tc>
          <w:tcPr>
            <w:tcW w:w="7200" w:type="dxa"/>
            <w:vMerge w:val="restart"/>
            <w:tcBorders>
              <w:top w:val="single" w:sz="4" w:space="0" w:color="000000"/>
              <w:left w:val="single" w:sz="4" w:space="0" w:color="000000"/>
              <w:bottom w:val="single" w:sz="4" w:space="0" w:color="000000"/>
            </w:tcBorders>
            <w:vAlign w:val="center"/>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t>Not comply</w:t>
            </w:r>
          </w:p>
        </w:tc>
      </w:tr>
      <w:tr w:rsidR="000F456A" w:rsidRPr="00590D65" w:rsidTr="006D3BB5">
        <w:trPr>
          <w:cantSplit/>
        </w:trPr>
        <w:tc>
          <w:tcPr>
            <w:tcW w:w="7200" w:type="dxa"/>
            <w:vMerge/>
            <w:tcBorders>
              <w:top w:val="single" w:sz="4" w:space="0" w:color="000000"/>
              <w:left w:val="single" w:sz="4" w:space="0" w:color="000000"/>
              <w:bottom w:val="single" w:sz="4" w:space="0" w:color="000000"/>
            </w:tcBorders>
            <w:vAlign w:val="center"/>
          </w:tcPr>
          <w:p w:rsidR="000F456A" w:rsidRPr="00590D65" w:rsidRDefault="000F456A" w:rsidP="006D3BB5">
            <w:pPr>
              <w:snapToGrid w:val="0"/>
              <w:jc w:val="both"/>
              <w:rPr>
                <w:rFonts w:ascii="Calibri" w:hAnsi="Calibri" w:cs="Arial"/>
                <w:sz w:val="20"/>
                <w:szCs w:val="20"/>
              </w:rPr>
            </w:pPr>
          </w:p>
        </w:tc>
        <w:tc>
          <w:tcPr>
            <w:tcW w:w="1080" w:type="dxa"/>
            <w:tcBorders>
              <w:top w:val="single" w:sz="4" w:space="0" w:color="000000"/>
              <w:left w:val="single" w:sz="4" w:space="0" w:color="000000"/>
              <w:bottom w:val="single" w:sz="4" w:space="0" w:color="000000"/>
            </w:tcBorders>
          </w:tcPr>
          <w:p w:rsidR="000F456A" w:rsidRPr="00590D65" w:rsidRDefault="000F456A" w:rsidP="006D3BB5">
            <w:pPr>
              <w:pStyle w:val="Tabletext"/>
              <w:snapToGrid w:val="0"/>
              <w:spacing w:line="360" w:lineRule="auto"/>
              <w:rPr>
                <w:rFonts w:ascii="Calibri" w:hAnsi="Calibri"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napToGrid w:val="0"/>
              <w:spacing w:line="360" w:lineRule="auto"/>
              <w:rPr>
                <w:rFonts w:ascii="Calibri" w:hAnsi="Calibri" w:cs="Arial"/>
                <w:b/>
                <w:bCs/>
                <w:sz w:val="20"/>
              </w:rPr>
            </w:pPr>
          </w:p>
        </w:tc>
      </w:tr>
      <w:tr w:rsidR="000F456A" w:rsidRPr="00590D65" w:rsidTr="006D3BB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F456A" w:rsidRPr="00590D65" w:rsidRDefault="000F456A" w:rsidP="006D3BB5">
            <w:pPr>
              <w:pStyle w:val="Tabletext"/>
              <w:spacing w:line="360" w:lineRule="auto"/>
              <w:rPr>
                <w:rFonts w:ascii="Calibri" w:hAnsi="Calibri" w:cs="Arial"/>
                <w:sz w:val="20"/>
              </w:rPr>
            </w:pPr>
            <w:r w:rsidRPr="00590D65">
              <w:rPr>
                <w:rFonts w:ascii="Calibri" w:hAnsi="Calibri" w:cs="Arial"/>
                <w:sz w:val="20"/>
              </w:rPr>
              <w:lastRenderedPageBreak/>
              <w:t xml:space="preserve">Substantiate / Comments </w:t>
            </w:r>
          </w:p>
        </w:tc>
      </w:tr>
    </w:tbl>
    <w:p w:rsidR="000F456A" w:rsidRPr="00590D65" w:rsidRDefault="000F456A" w:rsidP="000F456A">
      <w:pPr>
        <w:jc w:val="both"/>
        <w:rPr>
          <w:rFonts w:ascii="Calibri" w:hAnsi="Calibri" w:cs="Arial"/>
          <w:sz w:val="20"/>
          <w:szCs w:val="20"/>
        </w:rPr>
      </w:pPr>
    </w:p>
    <w:p w:rsidR="000F456A" w:rsidRDefault="000F456A" w:rsidP="000F456A">
      <w:pPr>
        <w:tabs>
          <w:tab w:val="left" w:pos="720"/>
        </w:tabs>
        <w:suppressAutoHyphens/>
        <w:spacing w:line="360" w:lineRule="auto"/>
        <w:jc w:val="both"/>
        <w:rPr>
          <w:rFonts w:ascii="Calibri" w:hAnsi="Calibri" w:cs="Arial"/>
          <w:b/>
          <w:bCs/>
          <w:sz w:val="20"/>
          <w:szCs w:val="20"/>
        </w:rPr>
      </w:pPr>
    </w:p>
    <w:p w:rsidR="000F456A" w:rsidRDefault="000F456A" w:rsidP="000F456A">
      <w:pPr>
        <w:tabs>
          <w:tab w:val="left" w:pos="720"/>
        </w:tabs>
        <w:suppressAutoHyphens/>
        <w:spacing w:line="360" w:lineRule="auto"/>
        <w:jc w:val="both"/>
        <w:rPr>
          <w:rFonts w:ascii="Calibri" w:hAnsi="Calibri" w:cs="Arial"/>
          <w:b/>
          <w:bCs/>
          <w:sz w:val="20"/>
          <w:szCs w:val="20"/>
        </w:rPr>
      </w:pPr>
    </w:p>
    <w:p w:rsidR="000F456A" w:rsidRDefault="000F456A" w:rsidP="000F456A">
      <w:pPr>
        <w:tabs>
          <w:tab w:val="left" w:pos="720"/>
        </w:tabs>
        <w:suppressAutoHyphens/>
        <w:spacing w:line="360" w:lineRule="auto"/>
        <w:jc w:val="both"/>
        <w:rPr>
          <w:rFonts w:ascii="Calibri" w:hAnsi="Calibri" w:cs="Arial"/>
          <w:b/>
          <w:bCs/>
          <w:sz w:val="20"/>
          <w:szCs w:val="20"/>
        </w:rPr>
      </w:pPr>
    </w:p>
    <w:p w:rsidR="000F456A" w:rsidRDefault="000F456A" w:rsidP="000F456A">
      <w:pPr>
        <w:tabs>
          <w:tab w:val="left" w:pos="720"/>
        </w:tabs>
        <w:suppressAutoHyphens/>
        <w:spacing w:line="360" w:lineRule="auto"/>
        <w:jc w:val="both"/>
        <w:rPr>
          <w:rFonts w:ascii="Calibri" w:hAnsi="Calibri" w:cs="Arial"/>
          <w:b/>
          <w:bCs/>
          <w:sz w:val="20"/>
          <w:szCs w:val="20"/>
        </w:rPr>
      </w:pPr>
    </w:p>
    <w:p w:rsidR="00527208" w:rsidRDefault="00527208" w:rsidP="000F456A">
      <w:pPr>
        <w:tabs>
          <w:tab w:val="left" w:pos="720"/>
        </w:tabs>
        <w:suppressAutoHyphens/>
        <w:spacing w:line="360" w:lineRule="auto"/>
        <w:jc w:val="both"/>
        <w:rPr>
          <w:rFonts w:ascii="Calibri" w:hAnsi="Calibri" w:cs="Arial"/>
          <w:b/>
          <w:bCs/>
          <w:sz w:val="20"/>
          <w:szCs w:val="20"/>
        </w:rPr>
      </w:pPr>
    </w:p>
    <w:p w:rsidR="00527208" w:rsidRDefault="00527208" w:rsidP="000F456A">
      <w:pPr>
        <w:tabs>
          <w:tab w:val="left" w:pos="720"/>
        </w:tabs>
        <w:suppressAutoHyphens/>
        <w:spacing w:line="360" w:lineRule="auto"/>
        <w:jc w:val="both"/>
        <w:rPr>
          <w:rFonts w:ascii="Calibri" w:hAnsi="Calibri" w:cs="Arial"/>
          <w:b/>
          <w:bCs/>
          <w:sz w:val="20"/>
          <w:szCs w:val="20"/>
        </w:rPr>
      </w:pPr>
    </w:p>
    <w:p w:rsidR="000F456A" w:rsidRDefault="00801986" w:rsidP="000F456A">
      <w:pPr>
        <w:pStyle w:val="AnnexH1"/>
        <w:pBdr>
          <w:bottom w:val="single" w:sz="12" w:space="2" w:color="000080"/>
        </w:pBdr>
        <w:ind w:left="0" w:firstLine="0"/>
        <w:jc w:val="both"/>
        <w:rPr>
          <w:rFonts w:ascii="Calibri" w:hAnsi="Calibri" w:cs="Arial"/>
          <w:color w:val="auto"/>
          <w:sz w:val="20"/>
        </w:rPr>
      </w:pPr>
      <w:r>
        <w:rPr>
          <w:rFonts w:ascii="Calibri" w:hAnsi="Calibri" w:cs="Arial"/>
          <w:color w:val="auto"/>
          <w:sz w:val="20"/>
        </w:rPr>
        <w:lastRenderedPageBreak/>
        <w:t>SPECIFICATIONS</w:t>
      </w:r>
    </w:p>
    <w:tbl>
      <w:tblPr>
        <w:tblW w:w="8260" w:type="dxa"/>
        <w:tblLook w:val="04A0" w:firstRow="1" w:lastRow="0" w:firstColumn="1" w:lastColumn="0" w:noHBand="0" w:noVBand="1"/>
      </w:tblPr>
      <w:tblGrid>
        <w:gridCol w:w="680"/>
        <w:gridCol w:w="2780"/>
        <w:gridCol w:w="1520"/>
        <w:gridCol w:w="1340"/>
        <w:gridCol w:w="1000"/>
        <w:gridCol w:w="940"/>
      </w:tblGrid>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rPr>
                <w:sz w:val="20"/>
                <w:szCs w:val="20"/>
                <w:lang w:val="en-US"/>
              </w:rPr>
            </w:pPr>
          </w:p>
        </w:tc>
        <w:tc>
          <w:tcPr>
            <w:tcW w:w="27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152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134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100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r>
      <w:tr w:rsidR="00154301" w:rsidRPr="00154301" w:rsidTr="00154301">
        <w:trPr>
          <w:trHeight w:val="204"/>
        </w:trPr>
        <w:tc>
          <w:tcPr>
            <w:tcW w:w="680" w:type="dxa"/>
            <w:tcBorders>
              <w:top w:val="nil"/>
              <w:left w:val="nil"/>
              <w:bottom w:val="nil"/>
              <w:right w:val="nil"/>
            </w:tcBorders>
            <w:shd w:val="clear" w:color="000000" w:fill="FFFFFF"/>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2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301" w:rsidRPr="00154301" w:rsidRDefault="00154301" w:rsidP="00154301">
            <w:pPr>
              <w:jc w:val="center"/>
              <w:rPr>
                <w:rFonts w:ascii="Calibri" w:hAnsi="Calibri" w:cs="Calibri"/>
                <w:b/>
                <w:bCs/>
                <w:color w:val="000000"/>
                <w:sz w:val="16"/>
                <w:szCs w:val="16"/>
                <w:lang w:val="en-US"/>
              </w:rPr>
            </w:pPr>
            <w:r w:rsidRPr="00154301">
              <w:rPr>
                <w:rFonts w:ascii="Calibri" w:hAnsi="Calibri" w:cs="Calibri"/>
                <w:b/>
                <w:bCs/>
                <w:color w:val="000000"/>
                <w:sz w:val="16"/>
                <w:szCs w:val="16"/>
                <w:lang w:val="en-US"/>
              </w:rPr>
              <w:t>ITEMS</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154301" w:rsidRPr="00154301" w:rsidRDefault="00154301" w:rsidP="00154301">
            <w:pPr>
              <w:jc w:val="center"/>
              <w:rPr>
                <w:rFonts w:ascii="Calibri" w:hAnsi="Calibri" w:cs="Calibri"/>
                <w:b/>
                <w:bCs/>
                <w:color w:val="000000"/>
                <w:sz w:val="16"/>
                <w:szCs w:val="16"/>
                <w:lang w:val="en-US"/>
              </w:rPr>
            </w:pPr>
            <w:r w:rsidRPr="00154301">
              <w:rPr>
                <w:rFonts w:ascii="Calibri" w:hAnsi="Calibri" w:cs="Calibri"/>
                <w:b/>
                <w:bCs/>
                <w:color w:val="000000"/>
                <w:sz w:val="16"/>
                <w:szCs w:val="16"/>
                <w:lang w:val="en-US"/>
              </w:rPr>
              <w:t>QUANTITY</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154301" w:rsidRPr="00154301" w:rsidRDefault="00154301" w:rsidP="00154301">
            <w:pPr>
              <w:jc w:val="center"/>
              <w:rPr>
                <w:rFonts w:ascii="Calibri" w:hAnsi="Calibri" w:cs="Calibri"/>
                <w:b/>
                <w:bCs/>
                <w:color w:val="000000"/>
                <w:sz w:val="16"/>
                <w:szCs w:val="16"/>
                <w:lang w:val="en-US"/>
              </w:rPr>
            </w:pPr>
            <w:r w:rsidRPr="00154301">
              <w:rPr>
                <w:rFonts w:ascii="Calibri" w:hAnsi="Calibri" w:cs="Calibri"/>
                <w:b/>
                <w:bCs/>
                <w:color w:val="000000"/>
                <w:sz w:val="16"/>
                <w:szCs w:val="16"/>
                <w:lang w:val="en-US"/>
              </w:rPr>
              <w:t>COMPLY</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154301" w:rsidRPr="00154301" w:rsidRDefault="00154301" w:rsidP="00154301">
            <w:pPr>
              <w:jc w:val="center"/>
              <w:rPr>
                <w:rFonts w:ascii="Calibri" w:hAnsi="Calibri" w:cs="Calibri"/>
                <w:b/>
                <w:bCs/>
                <w:color w:val="000000"/>
                <w:sz w:val="16"/>
                <w:szCs w:val="16"/>
                <w:lang w:val="en-US"/>
              </w:rPr>
            </w:pPr>
            <w:r w:rsidRPr="00154301">
              <w:rPr>
                <w:rFonts w:ascii="Calibri" w:hAnsi="Calibri" w:cs="Calibri"/>
                <w:b/>
                <w:bCs/>
                <w:color w:val="000000"/>
                <w:sz w:val="16"/>
                <w:szCs w:val="16"/>
                <w:lang w:val="en-US"/>
              </w:rPr>
              <w:t>NON COMPLY</w:t>
            </w:r>
          </w:p>
        </w:tc>
        <w:tc>
          <w:tcPr>
            <w:tcW w:w="940" w:type="dxa"/>
            <w:tcBorders>
              <w:top w:val="nil"/>
              <w:left w:val="nil"/>
              <w:bottom w:val="nil"/>
              <w:right w:val="nil"/>
            </w:tcBorders>
            <w:shd w:val="clear" w:color="000000" w:fill="FFFFFF"/>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5ft LED Tubes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4ft LED Tubes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Toilet Seats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Nos Cable 100m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PLC 2pin Compact</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BC energy saver globes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Light Switches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2x 58 Watts electronic Ballast</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Top Plugs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w:t>
            </w:r>
            <w:proofErr w:type="spellStart"/>
            <w:r w:rsidRPr="00154301">
              <w:rPr>
                <w:rFonts w:ascii="Calibri" w:hAnsi="Calibri" w:cs="Calibri"/>
                <w:color w:val="000000"/>
                <w:sz w:val="16"/>
                <w:szCs w:val="16"/>
                <w:lang w:val="en-US"/>
              </w:rPr>
              <w:t>Ginius</w:t>
            </w:r>
            <w:proofErr w:type="spellEnd"/>
            <w:r w:rsidRPr="00154301">
              <w:rPr>
                <w:rFonts w:ascii="Calibri" w:hAnsi="Calibri" w:cs="Calibri"/>
                <w:color w:val="000000"/>
                <w:sz w:val="16"/>
                <w:szCs w:val="16"/>
                <w:lang w:val="en-US"/>
              </w:rPr>
              <w:t xml:space="preserve"> Plugs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5Way Multi Plug</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3</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5ft Tubes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8ft Tubes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4ft Tubes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Polly filler 10Kg</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proofErr w:type="spellStart"/>
            <w:r w:rsidRPr="00154301">
              <w:rPr>
                <w:rFonts w:ascii="Calibri" w:hAnsi="Calibri" w:cs="Calibri"/>
                <w:color w:val="000000"/>
                <w:sz w:val="16"/>
                <w:szCs w:val="16"/>
                <w:lang w:val="en-US"/>
              </w:rPr>
              <w:t>Plascon</w:t>
            </w:r>
            <w:proofErr w:type="spellEnd"/>
            <w:r w:rsidRPr="00154301">
              <w:rPr>
                <w:rFonts w:ascii="Calibri" w:hAnsi="Calibri" w:cs="Calibri"/>
                <w:color w:val="000000"/>
                <w:sz w:val="16"/>
                <w:szCs w:val="16"/>
                <w:lang w:val="en-US"/>
              </w:rPr>
              <w:t xml:space="preserve"> PVA White 20L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proofErr w:type="spellStart"/>
            <w:r w:rsidRPr="00154301">
              <w:rPr>
                <w:rFonts w:ascii="Calibri" w:hAnsi="Calibri" w:cs="Calibri"/>
                <w:color w:val="000000"/>
                <w:sz w:val="16"/>
                <w:szCs w:val="16"/>
                <w:lang w:val="en-US"/>
              </w:rPr>
              <w:t>Plascon</w:t>
            </w:r>
            <w:proofErr w:type="spellEnd"/>
            <w:r w:rsidRPr="00154301">
              <w:rPr>
                <w:rFonts w:ascii="Calibri" w:hAnsi="Calibri" w:cs="Calibri"/>
                <w:color w:val="000000"/>
                <w:sz w:val="16"/>
                <w:szCs w:val="16"/>
                <w:lang w:val="en-US"/>
              </w:rPr>
              <w:t xml:space="preserve"> Double Velvet White 20L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Golden Brown Enamel Paint 5L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3</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Black Enamel Paint 5L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Varnish Oak 5L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3</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Sandpaper P40</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Old Beta Washers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New Beta Washers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Double Sided Tape(Roll)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White Silicone</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Clear Silicone</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Symbol" w:hAnsi="Symbol" w:cs="Calibri"/>
                <w:color w:val="000000"/>
                <w:sz w:val="16"/>
                <w:szCs w:val="16"/>
                <w:lang w:val="en-US"/>
              </w:rPr>
            </w:pPr>
            <w:r w:rsidRPr="00154301">
              <w:rPr>
                <w:color w:val="000000"/>
                <w:sz w:val="16"/>
                <w:szCs w:val="16"/>
                <w:lang w:val="en-US"/>
              </w:rPr>
              <w:t xml:space="preserve"> </w:t>
            </w:r>
            <w:r w:rsidRPr="00154301">
              <w:rPr>
                <w:rFonts w:ascii="Calibri" w:hAnsi="Calibri" w:cs="Calibri"/>
                <w:color w:val="000000"/>
                <w:sz w:val="16"/>
                <w:szCs w:val="16"/>
                <w:lang w:val="en-US"/>
              </w:rPr>
              <w:t>Perspex sheet 5mm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Cylinder Locks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Paint Brushes 75mm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Paint Brushes 100mm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Paint Brushes 25mm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More Hair Paint Rollers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Padlocks 60mm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60kg Putty</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Still Cutting Blade(Big)</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Small Cutting blade (Thin)-Grinder</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60kg Putty</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White Road Marking Paint 20L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3</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Red Road Marking Paint 20L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Red Road Marking Paint 20L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Road Marking Paint Rollers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Drain Acid Liquid 1L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Old Beta Washers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New Beta Washers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Toilet Seats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½” Male Stoppers Galvanized</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½” Female Stoppers Galvanized</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½” End Stoppers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1L </w:t>
            </w:r>
            <w:proofErr w:type="spellStart"/>
            <w:r w:rsidRPr="00154301">
              <w:rPr>
                <w:rFonts w:ascii="Calibri" w:hAnsi="Calibri" w:cs="Calibri"/>
                <w:color w:val="000000"/>
                <w:sz w:val="16"/>
                <w:szCs w:val="16"/>
                <w:lang w:val="en-US"/>
              </w:rPr>
              <w:t>Jeys</w:t>
            </w:r>
            <w:proofErr w:type="spellEnd"/>
            <w:r w:rsidRPr="00154301">
              <w:rPr>
                <w:rFonts w:ascii="Calibri" w:hAnsi="Calibri" w:cs="Calibri"/>
                <w:color w:val="000000"/>
                <w:sz w:val="16"/>
                <w:szCs w:val="16"/>
                <w:lang w:val="en-US"/>
              </w:rPr>
              <w:t xml:space="preserve"> Fluid</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6</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Denso Tape</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3</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Stainless Steel Sink Waste</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Night Latch locks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Hydro boil tap (Red)</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6</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Drain Acid Powder 5L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Skill Saw Blade</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White Silicone</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Clear Silicone</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Cylinder Locks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Padlocks 60mm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Still Cutting Blade(Big) -Grinder</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Small Cutting blade (Thin)-Grinder</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proofErr w:type="spellStart"/>
            <w:r w:rsidRPr="00154301">
              <w:rPr>
                <w:rFonts w:ascii="Calibri" w:hAnsi="Calibri" w:cs="Calibri"/>
                <w:color w:val="000000"/>
                <w:sz w:val="16"/>
                <w:szCs w:val="16"/>
                <w:lang w:val="en-US"/>
              </w:rPr>
              <w:t>Porthinjes</w:t>
            </w:r>
            <w:proofErr w:type="spellEnd"/>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20L </w:t>
            </w:r>
            <w:proofErr w:type="spellStart"/>
            <w:r w:rsidRPr="00154301">
              <w:rPr>
                <w:rFonts w:ascii="Calibri" w:hAnsi="Calibri" w:cs="Calibri"/>
                <w:color w:val="000000"/>
                <w:sz w:val="16"/>
                <w:szCs w:val="16"/>
                <w:lang w:val="en-US"/>
              </w:rPr>
              <w:t>Chembrite</w:t>
            </w:r>
            <w:proofErr w:type="spellEnd"/>
            <w:r w:rsidRPr="00154301">
              <w:rPr>
                <w:rFonts w:ascii="Calibri" w:hAnsi="Calibri" w:cs="Calibri"/>
                <w:color w:val="000000"/>
                <w:sz w:val="16"/>
                <w:szCs w:val="16"/>
                <w:lang w:val="en-US"/>
              </w:rPr>
              <w:t xml:space="preserve"> Soap (for </w:t>
            </w:r>
            <w:proofErr w:type="spellStart"/>
            <w:r w:rsidRPr="00154301">
              <w:rPr>
                <w:rFonts w:ascii="Calibri" w:hAnsi="Calibri" w:cs="Calibri"/>
                <w:color w:val="000000"/>
                <w:sz w:val="16"/>
                <w:szCs w:val="16"/>
                <w:lang w:val="en-US"/>
              </w:rPr>
              <w:t>aircon</w:t>
            </w:r>
            <w:proofErr w:type="spellEnd"/>
            <w:r w:rsidRPr="00154301">
              <w:rPr>
                <w:rFonts w:ascii="Calibri" w:hAnsi="Calibri" w:cs="Calibri"/>
                <w:color w:val="000000"/>
                <w:sz w:val="16"/>
                <w:szCs w:val="16"/>
                <w:lang w:val="en-US"/>
              </w:rPr>
              <w:t xml:space="preserve"> cleaning)</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Skill Saw Blades 10mm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3</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Mortis Locks 3Liver</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6</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Night Latch locks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Gen </w:t>
            </w:r>
            <w:proofErr w:type="spellStart"/>
            <w:r w:rsidRPr="00154301">
              <w:rPr>
                <w:rFonts w:ascii="Calibri" w:hAnsi="Calibri" w:cs="Calibri"/>
                <w:color w:val="000000"/>
                <w:sz w:val="16"/>
                <w:szCs w:val="16"/>
                <w:lang w:val="en-US"/>
              </w:rPr>
              <w:t>Kem</w:t>
            </w:r>
            <w:proofErr w:type="spellEnd"/>
            <w:r w:rsidRPr="00154301">
              <w:rPr>
                <w:rFonts w:ascii="Calibri" w:hAnsi="Calibri" w:cs="Calibri"/>
                <w:color w:val="000000"/>
                <w:sz w:val="16"/>
                <w:szCs w:val="16"/>
                <w:lang w:val="en-US"/>
              </w:rPr>
              <w:t xml:space="preserve"> Glue 1kg</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Cupboard locks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4x4 Wall Plugs (Double)</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2x4 Plugs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Light Switch</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Genius Plugs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Plug Tops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Small Cable Ties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Medium Cable Ties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Big Cable Ties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Drain Acid 5L (Powder)</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Drain Acid 1L (Liquid)</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Pan seal wax</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1/2” Ball/o/stop</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Rubber cones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Flexi hose (Long)</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Flexi hose (Short)</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½” Pillar Taps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Hemp</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Bottom Inlet Toilet</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Ball Stopcock with lever ½”</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Ball Stopcock with lever ¾”</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w:t>
            </w:r>
            <w:proofErr w:type="spellStart"/>
            <w:r w:rsidRPr="00154301">
              <w:rPr>
                <w:rFonts w:ascii="Calibri" w:hAnsi="Calibri" w:cs="Calibri"/>
                <w:color w:val="000000"/>
                <w:sz w:val="16"/>
                <w:szCs w:val="16"/>
                <w:lang w:val="en-US"/>
              </w:rPr>
              <w:t>Jeysfluid</w:t>
            </w:r>
            <w:proofErr w:type="spellEnd"/>
            <w:r w:rsidRPr="00154301">
              <w:rPr>
                <w:rFonts w:ascii="Calibri" w:hAnsi="Calibri" w:cs="Calibri"/>
                <w:color w:val="000000"/>
                <w:sz w:val="16"/>
                <w:szCs w:val="16"/>
                <w:lang w:val="en-US"/>
              </w:rPr>
              <w:t xml:space="preserve"> 1L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Garden taps ½”</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Garden taps ¾”</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Welding Rods 25mm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100m Chain(big)</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Pool Paint 5L (Blue/Grey)</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Road Marking Paint(Yellow)5L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Road Marking Paint(White)5L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Road Marking Paint (Red)5L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3</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Paint Remover 5L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Adhesive Glue 1L</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50” SS Clamps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Q20 Spray</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BC Globe Holders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20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5ft Fittings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Black Ceiling Screws(Long)45mm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8mm Concrete Bits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S Trap</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Barrel Bolts with Lock 10mm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6</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4mm Pop Rivets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Butterfly Screws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proofErr w:type="spellStart"/>
            <w:r w:rsidRPr="00154301">
              <w:rPr>
                <w:rFonts w:ascii="Calibri" w:hAnsi="Calibri" w:cs="Calibri"/>
                <w:color w:val="000000"/>
                <w:sz w:val="16"/>
                <w:szCs w:val="16"/>
                <w:lang w:val="en-US"/>
              </w:rPr>
              <w:t>Self Tapping</w:t>
            </w:r>
            <w:proofErr w:type="spellEnd"/>
            <w:r w:rsidRPr="00154301">
              <w:rPr>
                <w:rFonts w:ascii="Calibri" w:hAnsi="Calibri" w:cs="Calibri"/>
                <w:color w:val="000000"/>
                <w:sz w:val="16"/>
                <w:szCs w:val="16"/>
                <w:lang w:val="en-US"/>
              </w:rPr>
              <w:t xml:space="preserve"> Screws 5mm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150mm </w:t>
            </w:r>
            <w:proofErr w:type="spellStart"/>
            <w:r w:rsidRPr="00154301">
              <w:rPr>
                <w:rFonts w:ascii="Calibri" w:hAnsi="Calibri" w:cs="Calibri"/>
                <w:color w:val="000000"/>
                <w:sz w:val="16"/>
                <w:szCs w:val="16"/>
                <w:lang w:val="en-US"/>
              </w:rPr>
              <w:t>Satch</w:t>
            </w:r>
            <w:proofErr w:type="spellEnd"/>
            <w:r w:rsidRPr="00154301">
              <w:rPr>
                <w:rFonts w:ascii="Calibri" w:hAnsi="Calibri" w:cs="Calibri"/>
                <w:color w:val="000000"/>
                <w:sz w:val="16"/>
                <w:szCs w:val="16"/>
                <w:lang w:val="en-US"/>
              </w:rPr>
              <w:t xml:space="preserve"> handles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Day &amp; Night Switch</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15</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PVC Glands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Bolt and Nuts 5mm</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30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Door Closers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xml:space="preserve"> 400W Mercury Vapor Globes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400W Sodium Globes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5ft Fittings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4ft Fittings</w:t>
            </w:r>
          </w:p>
        </w:tc>
        <w:tc>
          <w:tcPr>
            <w:tcW w:w="152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r w:rsidRPr="00154301">
              <w:rPr>
                <w:rFonts w:ascii="Calibri" w:hAnsi="Calibri" w:cs="Calibri"/>
                <w:color w:val="000000"/>
                <w:sz w:val="16"/>
                <w:szCs w:val="16"/>
                <w:lang w:val="en-US"/>
              </w:rPr>
              <w:t> </w:t>
            </w: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rFonts w:ascii="Calibri" w:hAnsi="Calibri" w:cs="Calibri"/>
                <w:color w:val="000000"/>
                <w:sz w:val="16"/>
                <w:szCs w:val="16"/>
                <w:lang w:val="en-US"/>
              </w:rPr>
            </w:pPr>
          </w:p>
        </w:tc>
      </w:tr>
      <w:tr w:rsidR="00154301" w:rsidRPr="00154301" w:rsidTr="00154301">
        <w:trPr>
          <w:trHeight w:val="204"/>
        </w:trPr>
        <w:tc>
          <w:tcPr>
            <w:tcW w:w="6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278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152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134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100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c>
          <w:tcPr>
            <w:tcW w:w="940" w:type="dxa"/>
            <w:tcBorders>
              <w:top w:val="nil"/>
              <w:left w:val="nil"/>
              <w:bottom w:val="nil"/>
              <w:right w:val="nil"/>
            </w:tcBorders>
            <w:shd w:val="clear" w:color="auto" w:fill="auto"/>
            <w:noWrap/>
            <w:vAlign w:val="bottom"/>
            <w:hideMark/>
          </w:tcPr>
          <w:p w:rsidR="00154301" w:rsidRPr="00154301" w:rsidRDefault="00154301" w:rsidP="00154301">
            <w:pPr>
              <w:jc w:val="center"/>
              <w:rPr>
                <w:sz w:val="20"/>
                <w:szCs w:val="20"/>
                <w:lang w:val="en-US"/>
              </w:rPr>
            </w:pPr>
          </w:p>
        </w:tc>
      </w:tr>
    </w:tbl>
    <w:p w:rsidR="007A4762" w:rsidRDefault="007A4762" w:rsidP="002B1E3A">
      <w:pPr>
        <w:autoSpaceDE w:val="0"/>
        <w:autoSpaceDN w:val="0"/>
        <w:adjustRightInd w:val="0"/>
        <w:jc w:val="both"/>
        <w:rPr>
          <w:rFonts w:ascii="Calibri" w:hAnsi="Calibri" w:cs="Arial"/>
          <w:sz w:val="20"/>
          <w:szCs w:val="20"/>
        </w:rPr>
      </w:pPr>
    </w:p>
    <w:p w:rsidR="001E726D" w:rsidRDefault="001E726D" w:rsidP="000F456A">
      <w:pPr>
        <w:spacing w:after="120" w:line="360" w:lineRule="auto"/>
        <w:rPr>
          <w:rFonts w:ascii="Calibri" w:hAnsi="Calibri" w:cs="Arial"/>
          <w:noProof/>
          <w:sz w:val="20"/>
          <w:szCs w:val="20"/>
          <w:lang w:val="en-US"/>
        </w:rPr>
      </w:pPr>
    </w:p>
    <w:p w:rsidR="007A4762" w:rsidRDefault="007A4762" w:rsidP="000F456A">
      <w:pPr>
        <w:spacing w:after="120" w:line="360" w:lineRule="auto"/>
        <w:rPr>
          <w:rFonts w:ascii="Calibri" w:eastAsia="Arial Unicode MS" w:hAnsi="Calibri" w:cs="Arial"/>
          <w:b/>
          <w:sz w:val="20"/>
          <w:szCs w:val="20"/>
          <w:u w:val="single"/>
        </w:rPr>
      </w:pPr>
    </w:p>
    <w:p w:rsidR="000F456A" w:rsidRPr="00590D65" w:rsidRDefault="000F456A" w:rsidP="000F456A">
      <w:pPr>
        <w:spacing w:after="120" w:line="360" w:lineRule="auto"/>
        <w:rPr>
          <w:rFonts w:ascii="Calibri" w:eastAsia="Arial Unicode MS" w:hAnsi="Calibri" w:cs="Arial"/>
          <w:b/>
          <w:sz w:val="20"/>
          <w:szCs w:val="20"/>
          <w:u w:val="single"/>
        </w:rPr>
      </w:pPr>
      <w:r w:rsidRPr="00590D65">
        <w:rPr>
          <w:rFonts w:ascii="Calibri" w:eastAsia="Arial Unicode MS" w:hAnsi="Calibri" w:cs="Arial"/>
          <w:b/>
          <w:sz w:val="20"/>
          <w:szCs w:val="20"/>
          <w:u w:val="single"/>
        </w:rPr>
        <w:t>Price Declaration Form</w:t>
      </w:r>
    </w:p>
    <w:p w:rsidR="000F456A" w:rsidRPr="00590D65" w:rsidRDefault="000F456A" w:rsidP="000F456A">
      <w:pPr>
        <w:pStyle w:val="partc-generaltext"/>
        <w:rPr>
          <w:rFonts w:ascii="Calibri" w:hAnsi="Calibri"/>
          <w:b/>
          <w:lang w:val="en-GB"/>
        </w:rPr>
      </w:pPr>
      <w:r w:rsidRPr="00590D65">
        <w:rPr>
          <w:rFonts w:ascii="Calibri" w:hAnsi="Calibri"/>
          <w:b/>
          <w:lang w:val="en-ZA"/>
        </w:rPr>
        <w:t>Dear Madam /Sir,</w:t>
      </w:r>
    </w:p>
    <w:p w:rsidR="000F456A" w:rsidRPr="00590D65" w:rsidRDefault="000F456A" w:rsidP="000F456A">
      <w:pPr>
        <w:tabs>
          <w:tab w:val="left" w:pos="720"/>
          <w:tab w:val="left" w:pos="1944"/>
          <w:tab w:val="left" w:pos="3384"/>
          <w:tab w:val="left" w:pos="3744"/>
          <w:tab w:val="left" w:pos="4644"/>
          <w:tab w:val="left" w:pos="5760"/>
          <w:tab w:val="left" w:pos="7920"/>
        </w:tabs>
        <w:spacing w:line="360" w:lineRule="auto"/>
        <w:jc w:val="both"/>
        <w:rPr>
          <w:rFonts w:ascii="Calibri" w:eastAsia="Arial Unicode MS" w:hAnsi="Calibri" w:cs="Arial"/>
          <w:sz w:val="20"/>
          <w:szCs w:val="20"/>
        </w:rPr>
      </w:pPr>
      <w:r w:rsidRPr="00590D65">
        <w:rPr>
          <w:rFonts w:ascii="Calibri" w:eastAsia="Arial Unicode MS" w:hAnsi="Calibri" w:cs="Arial"/>
          <w:sz w:val="20"/>
          <w:szCs w:val="20"/>
        </w:rPr>
        <w:t xml:space="preserve">Having read through and examined the Tender Document, </w:t>
      </w:r>
      <w:r w:rsidR="00527208">
        <w:rPr>
          <w:rFonts w:ascii="Calibri" w:eastAsia="Arial Unicode MS" w:hAnsi="Calibri" w:cs="Arial"/>
          <w:b/>
          <w:sz w:val="20"/>
          <w:szCs w:val="20"/>
        </w:rPr>
        <w:t>RFQ</w:t>
      </w:r>
      <w:r w:rsidRPr="00590D65">
        <w:rPr>
          <w:rFonts w:ascii="Calibri" w:eastAsia="Arial Unicode MS" w:hAnsi="Calibri" w:cs="Arial"/>
          <w:b/>
          <w:sz w:val="20"/>
          <w:szCs w:val="20"/>
        </w:rPr>
        <w:t xml:space="preserve"> NO:</w:t>
      </w:r>
      <w:r w:rsidR="00E75984">
        <w:rPr>
          <w:rFonts w:ascii="Calibri" w:eastAsia="Arial Unicode MS" w:hAnsi="Calibri" w:cs="Arial"/>
          <w:b/>
          <w:sz w:val="20"/>
          <w:szCs w:val="20"/>
        </w:rPr>
        <w:t xml:space="preserve"> </w:t>
      </w:r>
      <w:r w:rsidR="00A41F0E">
        <w:rPr>
          <w:rFonts w:ascii="Calibri" w:eastAsia="Arial Unicode MS" w:hAnsi="Calibri" w:cs="Arial"/>
          <w:b/>
          <w:sz w:val="20"/>
          <w:szCs w:val="20"/>
        </w:rPr>
        <w:t>……………</w:t>
      </w:r>
      <w:proofErr w:type="gramStart"/>
      <w:r w:rsidR="00A41F0E">
        <w:rPr>
          <w:rFonts w:ascii="Calibri" w:eastAsia="Arial Unicode MS" w:hAnsi="Calibri" w:cs="Arial"/>
          <w:b/>
          <w:sz w:val="20"/>
          <w:szCs w:val="20"/>
        </w:rPr>
        <w:t>…..</w:t>
      </w:r>
      <w:proofErr w:type="gramEnd"/>
      <w:r w:rsidRPr="00590D65">
        <w:rPr>
          <w:rFonts w:ascii="Calibri" w:eastAsia="Arial Unicode MS" w:hAnsi="Calibri" w:cs="Arial"/>
          <w:sz w:val="20"/>
          <w:szCs w:val="20"/>
        </w:rPr>
        <w:t>General Conditions, The Requirement and all other Annexures to the Tend</w:t>
      </w:r>
      <w:r w:rsidR="00B55E26">
        <w:rPr>
          <w:rFonts w:ascii="Calibri" w:eastAsia="Arial Unicode MS" w:hAnsi="Calibri" w:cs="Arial"/>
          <w:sz w:val="20"/>
          <w:szCs w:val="20"/>
        </w:rPr>
        <w:t xml:space="preserve">er Document, we offer to supply all above listed material </w:t>
      </w:r>
      <w:r w:rsidRPr="00B277C7">
        <w:rPr>
          <w:rFonts w:ascii="Calibri" w:eastAsia="Arial Unicode MS" w:hAnsi="Calibri" w:cs="Arial"/>
          <w:b/>
          <w:bCs/>
          <w:sz w:val="20"/>
          <w:szCs w:val="20"/>
        </w:rPr>
        <w:t xml:space="preserve"> </w:t>
      </w:r>
      <w:r w:rsidRPr="00590D65">
        <w:rPr>
          <w:rFonts w:ascii="Calibri" w:eastAsia="Arial Unicode MS" w:hAnsi="Calibri" w:cs="Arial"/>
          <w:sz w:val="20"/>
          <w:szCs w:val="20"/>
        </w:rPr>
        <w:t xml:space="preserve">as detailed in the </w:t>
      </w:r>
      <w:r w:rsidR="00B55E26">
        <w:rPr>
          <w:rFonts w:ascii="Calibri" w:eastAsia="Arial Unicode MS" w:hAnsi="Calibri" w:cs="Arial"/>
          <w:b/>
          <w:sz w:val="20"/>
          <w:szCs w:val="20"/>
        </w:rPr>
        <w:t>RFQ</w:t>
      </w:r>
      <w:r w:rsidRPr="00590D65">
        <w:rPr>
          <w:rFonts w:ascii="Calibri" w:eastAsia="Arial Unicode MS" w:hAnsi="Calibri" w:cs="Arial"/>
          <w:b/>
          <w:sz w:val="20"/>
          <w:szCs w:val="20"/>
        </w:rPr>
        <w:t xml:space="preserve"> </w:t>
      </w:r>
      <w:r w:rsidR="00476ADC">
        <w:rPr>
          <w:rFonts w:ascii="Calibri" w:eastAsia="Arial Unicode MS" w:hAnsi="Calibri" w:cs="Arial"/>
          <w:b/>
          <w:sz w:val="20"/>
          <w:szCs w:val="20"/>
        </w:rPr>
        <w:t>:</w:t>
      </w:r>
      <w:r w:rsidR="007A4762">
        <w:rPr>
          <w:rFonts w:ascii="Calibri" w:eastAsia="Arial Unicode MS" w:hAnsi="Calibri" w:cs="Arial"/>
          <w:b/>
          <w:sz w:val="20"/>
          <w:szCs w:val="20"/>
        </w:rPr>
        <w:t xml:space="preserve"> </w:t>
      </w:r>
      <w:r w:rsidR="00A41F0E">
        <w:rPr>
          <w:rFonts w:ascii="Calibri" w:eastAsia="Arial Unicode MS" w:hAnsi="Calibri" w:cs="Arial"/>
          <w:b/>
          <w:sz w:val="20"/>
          <w:szCs w:val="20"/>
        </w:rPr>
        <w:t>………………………………………………………….</w:t>
      </w:r>
      <w:r w:rsidRPr="00590D65">
        <w:rPr>
          <w:rFonts w:ascii="Calibri" w:eastAsia="Arial Unicode MS" w:hAnsi="Calibri" w:cs="Arial"/>
          <w:sz w:val="20"/>
          <w:szCs w:val="20"/>
        </w:rPr>
        <w:t xml:space="preserve">, for the total Tendered Contract Sum of in words: </w:t>
      </w:r>
    </w:p>
    <w:p w:rsidR="000F456A" w:rsidRPr="00590D65" w:rsidRDefault="000F456A" w:rsidP="000F456A">
      <w:pPr>
        <w:spacing w:line="360" w:lineRule="auto"/>
        <w:ind w:left="354" w:hanging="354"/>
        <w:rPr>
          <w:rFonts w:ascii="Calibri" w:hAnsi="Calibri" w:cs="Arial"/>
          <w:sz w:val="20"/>
          <w:szCs w:val="20"/>
        </w:rPr>
      </w:pPr>
      <w:r w:rsidRPr="00590D65">
        <w:rPr>
          <w:rFonts w:ascii="Calibri" w:hAnsi="Calibri" w:cs="Arial"/>
          <w:sz w:val="20"/>
          <w:szCs w:val="20"/>
        </w:rPr>
        <w:t xml:space="preserve"> R_____________________________________________________ (VAT Incl.)</w:t>
      </w:r>
    </w:p>
    <w:p w:rsidR="000F456A" w:rsidRPr="00590D65" w:rsidRDefault="000F456A" w:rsidP="000F456A">
      <w:pPr>
        <w:spacing w:line="360" w:lineRule="auto"/>
        <w:rPr>
          <w:rFonts w:ascii="Calibri" w:eastAsia="Arial Unicode MS" w:hAnsi="Calibri" w:cs="Arial"/>
          <w:sz w:val="20"/>
          <w:szCs w:val="20"/>
          <w:lang w:val="en-GB"/>
        </w:rPr>
      </w:pPr>
      <w:r w:rsidRPr="00590D65">
        <w:rPr>
          <w:rFonts w:ascii="Calibri" w:eastAsia="Arial Unicode MS" w:hAnsi="Calibri" w:cs="Arial"/>
          <w:sz w:val="20"/>
          <w:szCs w:val="20"/>
        </w:rPr>
        <w:t>We confirm that this price covers all activities associated with</w:t>
      </w:r>
      <w:r w:rsidRPr="00590D65">
        <w:rPr>
          <w:rFonts w:ascii="Calibri" w:hAnsi="Calibri" w:cs="Arial"/>
          <w:b/>
          <w:bCs/>
          <w:sz w:val="20"/>
          <w:szCs w:val="20"/>
        </w:rPr>
        <w:t xml:space="preserve"> </w:t>
      </w:r>
      <w:r w:rsidR="00B55E26">
        <w:rPr>
          <w:rFonts w:ascii="Calibri" w:hAnsi="Calibri" w:cs="Arial"/>
          <w:b/>
          <w:sz w:val="20"/>
          <w:szCs w:val="20"/>
          <w:lang w:val="en-GB"/>
        </w:rPr>
        <w:t xml:space="preserve">Supply and </w:t>
      </w:r>
      <w:proofErr w:type="gramStart"/>
      <w:r w:rsidR="00B55E26">
        <w:rPr>
          <w:rFonts w:ascii="Calibri" w:hAnsi="Calibri" w:cs="Arial"/>
          <w:b/>
          <w:sz w:val="20"/>
          <w:szCs w:val="20"/>
          <w:lang w:val="en-GB"/>
        </w:rPr>
        <w:t xml:space="preserve">delivery </w:t>
      </w:r>
      <w:r w:rsidRPr="004C6547">
        <w:rPr>
          <w:rFonts w:ascii="Calibri" w:hAnsi="Calibri" w:cs="Arial"/>
          <w:b/>
          <w:sz w:val="20"/>
          <w:szCs w:val="20"/>
          <w:lang w:val="en-GB"/>
        </w:rPr>
        <w:t>.</w:t>
      </w:r>
      <w:r w:rsidRPr="00590D65">
        <w:rPr>
          <w:rFonts w:ascii="Calibri" w:hAnsi="Calibri" w:cs="Arial"/>
          <w:bCs/>
          <w:sz w:val="20"/>
          <w:szCs w:val="20"/>
        </w:rPr>
        <w:t>but</w:t>
      </w:r>
      <w:proofErr w:type="gramEnd"/>
      <w:r w:rsidRPr="00590D65">
        <w:rPr>
          <w:rFonts w:ascii="Calibri" w:eastAsia="Arial Unicode MS" w:hAnsi="Calibri" w:cs="Arial"/>
          <w:sz w:val="20"/>
          <w:szCs w:val="20"/>
        </w:rPr>
        <w:t xml:space="preserve"> not limite</w:t>
      </w:r>
      <w:r w:rsidR="00C65C94">
        <w:rPr>
          <w:rFonts w:ascii="Calibri" w:eastAsia="Arial Unicode MS" w:hAnsi="Calibri" w:cs="Arial"/>
          <w:sz w:val="20"/>
          <w:szCs w:val="20"/>
        </w:rPr>
        <w:t>d to the supply of all required.</w:t>
      </w:r>
      <w:r w:rsidRPr="00590D65">
        <w:rPr>
          <w:rFonts w:ascii="Calibri" w:eastAsia="Arial Unicode MS" w:hAnsi="Calibri" w:cs="Arial"/>
          <w:sz w:val="20"/>
          <w:szCs w:val="20"/>
        </w:rPr>
        <w:t xml:space="preserve"> We confirm that NHLS will incur no additional costs whatsoever over and above this amount in connection with the supply of this solution.</w:t>
      </w:r>
    </w:p>
    <w:p w:rsidR="000F456A" w:rsidRPr="00590D65" w:rsidRDefault="000F456A" w:rsidP="000F456A">
      <w:pPr>
        <w:spacing w:after="120" w:line="360" w:lineRule="auto"/>
        <w:jc w:val="both"/>
        <w:rPr>
          <w:rFonts w:ascii="Calibri" w:eastAsia="Arial Unicode MS" w:hAnsi="Calibri" w:cs="Arial"/>
          <w:sz w:val="20"/>
          <w:szCs w:val="20"/>
          <w:lang w:val="en-GB"/>
        </w:rPr>
      </w:pPr>
      <w:r w:rsidRPr="00590D65">
        <w:rPr>
          <w:rFonts w:ascii="Calibri" w:eastAsia="Arial Unicode MS" w:hAnsi="Calibri" w:cs="Arial"/>
          <w:sz w:val="20"/>
          <w:szCs w:val="20"/>
        </w:rPr>
        <w:t xml:space="preserve">We undertake to hold this offer open for acceptance for a period of </w:t>
      </w:r>
      <w:r w:rsidRPr="00590D65">
        <w:rPr>
          <w:rFonts w:ascii="Calibri" w:eastAsia="Arial Unicode MS" w:hAnsi="Calibri" w:cs="Arial"/>
          <w:color w:val="0000FF"/>
          <w:sz w:val="20"/>
          <w:szCs w:val="20"/>
        </w:rPr>
        <w:t>90 days</w:t>
      </w:r>
      <w:r w:rsidRPr="00590D65">
        <w:rPr>
          <w:rFonts w:ascii="Calibri" w:eastAsia="Arial Unicode MS" w:hAnsi="Calibri" w:cs="Arial"/>
          <w:sz w:val="20"/>
          <w:szCs w:val="20"/>
        </w:rPr>
        <w:t xml:space="preserve"> from the date of submission of offers.  We further undertake that upon final acceptance of our offer, we will commence with delivery when required to do so by the Client.</w:t>
      </w:r>
    </w:p>
    <w:p w:rsidR="000F456A" w:rsidRPr="00590D65" w:rsidRDefault="000F456A" w:rsidP="000F456A">
      <w:pPr>
        <w:spacing w:after="120" w:line="360" w:lineRule="auto"/>
        <w:jc w:val="both"/>
        <w:rPr>
          <w:rFonts w:ascii="Calibri" w:eastAsia="Arial Unicode MS" w:hAnsi="Calibri" w:cs="Arial"/>
          <w:sz w:val="20"/>
          <w:szCs w:val="20"/>
          <w:lang w:val="en-GB"/>
        </w:rPr>
      </w:pPr>
      <w:r w:rsidRPr="00590D65">
        <w:rPr>
          <w:rFonts w:ascii="Calibri" w:eastAsia="Arial Unicode MS" w:hAnsi="Calibri" w:cs="Arial"/>
          <w:sz w:val="20"/>
          <w:szCs w:val="20"/>
        </w:rPr>
        <w:t xml:space="preserve">Moreover, we agree that until formal </w:t>
      </w:r>
      <w:r w:rsidR="00C65C94">
        <w:rPr>
          <w:rFonts w:ascii="Calibri" w:eastAsia="Arial Unicode MS" w:hAnsi="Calibri" w:cs="Arial"/>
          <w:sz w:val="20"/>
          <w:szCs w:val="20"/>
        </w:rPr>
        <w:t>Purchase Order</w:t>
      </w:r>
      <w:r w:rsidRPr="00590D65">
        <w:rPr>
          <w:rFonts w:ascii="Calibri" w:eastAsia="Arial Unicode MS" w:hAnsi="Calibri" w:cs="Arial"/>
          <w:sz w:val="20"/>
          <w:szCs w:val="20"/>
        </w:rPr>
        <w:t xml:space="preserve"> have been prepared and executed, this Form of Tender, together with a written acceptance from the Client shall constitute a binding agreement between us, governed by the terms and conditions set o</w:t>
      </w:r>
      <w:r w:rsidR="00C65C94">
        <w:rPr>
          <w:rFonts w:ascii="Calibri" w:eastAsia="Arial Unicode MS" w:hAnsi="Calibri" w:cs="Arial"/>
          <w:sz w:val="20"/>
          <w:szCs w:val="20"/>
        </w:rPr>
        <w:t>ut in this Request for Quotation</w:t>
      </w:r>
      <w:r w:rsidRPr="00590D65">
        <w:rPr>
          <w:rFonts w:ascii="Calibri" w:eastAsia="Arial Unicode MS" w:hAnsi="Calibri" w:cs="Arial"/>
          <w:sz w:val="20"/>
          <w:szCs w:val="20"/>
        </w:rPr>
        <w:t>.</w:t>
      </w:r>
    </w:p>
    <w:p w:rsidR="000F456A" w:rsidRPr="00590D65" w:rsidRDefault="000F456A" w:rsidP="000F456A">
      <w:pPr>
        <w:spacing w:after="120" w:line="360" w:lineRule="auto"/>
        <w:jc w:val="both"/>
        <w:rPr>
          <w:rFonts w:ascii="Calibri" w:eastAsia="Arial Unicode MS" w:hAnsi="Calibri" w:cs="Arial"/>
          <w:sz w:val="20"/>
          <w:szCs w:val="20"/>
          <w:lang w:val="en-GB"/>
        </w:rPr>
      </w:pPr>
      <w:r w:rsidRPr="00590D65">
        <w:rPr>
          <w:rFonts w:ascii="Calibri" w:eastAsia="Arial Unicode MS" w:hAnsi="Calibri" w:cs="Arial"/>
          <w:sz w:val="20"/>
          <w:szCs w:val="20"/>
        </w:rPr>
        <w:t>We understand that you are not bound to accept the lowest or any offer and that we must bear all costs which we have incurred in connection with preparing and submitting this tender.</w:t>
      </w:r>
    </w:p>
    <w:p w:rsidR="000F456A" w:rsidRPr="00590D65" w:rsidRDefault="000F456A" w:rsidP="000F456A">
      <w:pPr>
        <w:spacing w:after="120" w:line="360" w:lineRule="auto"/>
        <w:jc w:val="both"/>
        <w:rPr>
          <w:rFonts w:ascii="Calibri" w:eastAsia="Arial Unicode MS" w:hAnsi="Calibri" w:cs="Arial"/>
          <w:sz w:val="20"/>
          <w:szCs w:val="20"/>
        </w:rPr>
      </w:pPr>
      <w:r w:rsidRPr="00590D65">
        <w:rPr>
          <w:rFonts w:ascii="Calibri" w:eastAsia="Arial Unicode MS" w:hAnsi="Calibri" w:cs="Arial"/>
          <w:sz w:val="20"/>
          <w:szCs w:val="20"/>
        </w:rPr>
        <w:t>We hereby undertake for the</w:t>
      </w:r>
      <w:r w:rsidR="00C65C94">
        <w:rPr>
          <w:rFonts w:ascii="Calibri" w:eastAsia="Arial Unicode MS" w:hAnsi="Calibri" w:cs="Arial"/>
          <w:sz w:val="20"/>
          <w:szCs w:val="20"/>
        </w:rPr>
        <w:t xml:space="preserve"> period during which this quotation</w:t>
      </w:r>
      <w:r w:rsidRPr="00590D65">
        <w:rPr>
          <w:rFonts w:ascii="Calibri" w:eastAsia="Arial Unicode MS" w:hAnsi="Calibri" w:cs="Arial"/>
          <w:sz w:val="20"/>
          <w:szCs w:val="20"/>
        </w:rPr>
        <w:t xml:space="preserve"> remains open for acceptance not to divulge to any persons, other than the persons to </w:t>
      </w:r>
      <w:r w:rsidR="00527208" w:rsidRPr="00590D65">
        <w:rPr>
          <w:rFonts w:ascii="Calibri" w:eastAsia="Arial Unicode MS" w:hAnsi="Calibri" w:cs="Arial"/>
          <w:sz w:val="20"/>
          <w:szCs w:val="20"/>
        </w:rPr>
        <w:t>whom</w:t>
      </w:r>
      <w:r w:rsidRPr="00590D65">
        <w:rPr>
          <w:rFonts w:ascii="Calibri" w:eastAsia="Arial Unicode MS" w:hAnsi="Calibri" w:cs="Arial"/>
          <w:sz w:val="20"/>
          <w:szCs w:val="20"/>
        </w:rPr>
        <w:t xml:space="preserve"> the </w:t>
      </w:r>
      <w:r w:rsidR="00C65C94">
        <w:rPr>
          <w:rFonts w:ascii="Calibri" w:eastAsia="Arial Unicode MS" w:hAnsi="Calibri" w:cs="Arial"/>
          <w:sz w:val="20"/>
          <w:szCs w:val="20"/>
        </w:rPr>
        <w:t>quotation</w:t>
      </w:r>
      <w:r w:rsidRPr="00590D65">
        <w:rPr>
          <w:rFonts w:ascii="Calibri" w:eastAsia="Arial Unicode MS" w:hAnsi="Calibri" w:cs="Arial"/>
          <w:sz w:val="20"/>
          <w:szCs w:val="20"/>
        </w:rPr>
        <w:t xml:space="preserve"> is submitted, any information relating </w:t>
      </w:r>
      <w:r w:rsidR="00C65C94">
        <w:rPr>
          <w:rFonts w:ascii="Calibri" w:eastAsia="Arial Unicode MS" w:hAnsi="Calibri" w:cs="Arial"/>
          <w:sz w:val="20"/>
          <w:szCs w:val="20"/>
        </w:rPr>
        <w:t>to the submission of this quotation</w:t>
      </w:r>
      <w:r w:rsidRPr="00590D65">
        <w:rPr>
          <w:rFonts w:ascii="Calibri" w:eastAsia="Arial Unicode MS" w:hAnsi="Calibri" w:cs="Arial"/>
          <w:sz w:val="20"/>
          <w:szCs w:val="20"/>
        </w:rPr>
        <w:t xml:space="preserve"> or the details therein except where such is necessary for the submission of this </w:t>
      </w:r>
      <w:r w:rsidR="00C65C94">
        <w:rPr>
          <w:rFonts w:ascii="Calibri" w:eastAsia="Arial Unicode MS" w:hAnsi="Calibri" w:cs="Arial"/>
          <w:sz w:val="20"/>
          <w:szCs w:val="20"/>
        </w:rPr>
        <w:t>quotation</w:t>
      </w:r>
      <w:r w:rsidRPr="00590D65">
        <w:rPr>
          <w:rFonts w:ascii="Calibri" w:eastAsia="Arial Unicode MS" w:hAnsi="Calibri" w:cs="Arial"/>
          <w:sz w:val="20"/>
          <w:szCs w:val="20"/>
        </w:rPr>
        <w:t>.</w:t>
      </w:r>
    </w:p>
    <w:p w:rsidR="000F456A" w:rsidRPr="00590D65" w:rsidRDefault="000F456A" w:rsidP="000F456A">
      <w:pPr>
        <w:rPr>
          <w:rFonts w:ascii="Calibri" w:hAnsi="Calibri" w:cs="Arial"/>
          <w:sz w:val="20"/>
          <w:szCs w:val="20"/>
        </w:rPr>
      </w:pPr>
    </w:p>
    <w:tbl>
      <w:tblPr>
        <w:tblW w:w="0" w:type="auto"/>
        <w:tblCellMar>
          <w:left w:w="0" w:type="dxa"/>
          <w:right w:w="0" w:type="dxa"/>
        </w:tblCellMar>
        <w:tblLook w:val="0000" w:firstRow="0" w:lastRow="0" w:firstColumn="0" w:lastColumn="0" w:noHBand="0" w:noVBand="0"/>
      </w:tblPr>
      <w:tblGrid>
        <w:gridCol w:w="1179"/>
        <w:gridCol w:w="4511"/>
        <w:gridCol w:w="902"/>
        <w:gridCol w:w="2434"/>
      </w:tblGrid>
      <w:tr w:rsidR="000F456A" w:rsidRPr="00590D65" w:rsidTr="006D3BB5">
        <w:tc>
          <w:tcPr>
            <w:tcW w:w="1194" w:type="dxa"/>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b/>
                <w:bCs/>
                <w:sz w:val="20"/>
                <w:szCs w:val="20"/>
              </w:rPr>
            </w:pPr>
            <w:r w:rsidRPr="00590D65">
              <w:rPr>
                <w:rFonts w:ascii="Calibri" w:hAnsi="Calibri"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sz w:val="20"/>
                <w:szCs w:val="20"/>
              </w:rPr>
            </w:pPr>
          </w:p>
        </w:tc>
        <w:tc>
          <w:tcPr>
            <w:tcW w:w="913" w:type="dxa"/>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b/>
                <w:bCs/>
                <w:sz w:val="20"/>
                <w:szCs w:val="20"/>
              </w:rPr>
            </w:pPr>
            <w:r w:rsidRPr="00590D65">
              <w:rPr>
                <w:rFonts w:ascii="Calibri" w:hAnsi="Calibri"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sz w:val="20"/>
                <w:szCs w:val="20"/>
              </w:rPr>
            </w:pPr>
          </w:p>
        </w:tc>
      </w:tr>
    </w:tbl>
    <w:p w:rsidR="000F456A" w:rsidRPr="00590D65" w:rsidRDefault="000F456A" w:rsidP="000F456A">
      <w:pPr>
        <w:spacing w:after="120" w:line="360" w:lineRule="auto"/>
        <w:jc w:val="both"/>
        <w:rPr>
          <w:rFonts w:ascii="Calibri" w:hAnsi="Calibri" w:cs="Arial"/>
          <w:sz w:val="20"/>
          <w:szCs w:val="20"/>
        </w:rPr>
      </w:pPr>
    </w:p>
    <w:p w:rsidR="000F456A" w:rsidRPr="00590D65" w:rsidRDefault="000F456A" w:rsidP="000F456A">
      <w:pPr>
        <w:spacing w:after="120" w:line="360" w:lineRule="auto"/>
        <w:jc w:val="both"/>
        <w:rPr>
          <w:rFonts w:ascii="Calibri" w:hAnsi="Calibri" w:cs="Arial"/>
          <w:sz w:val="20"/>
          <w:szCs w:val="20"/>
        </w:rPr>
      </w:pPr>
    </w:p>
    <w:tbl>
      <w:tblPr>
        <w:tblW w:w="0" w:type="auto"/>
        <w:tblCellMar>
          <w:left w:w="0" w:type="dxa"/>
          <w:right w:w="0" w:type="dxa"/>
        </w:tblCellMar>
        <w:tblLook w:val="0000" w:firstRow="0" w:lastRow="0" w:firstColumn="0" w:lastColumn="0" w:noHBand="0" w:noVBand="0"/>
      </w:tblPr>
      <w:tblGrid>
        <w:gridCol w:w="3026"/>
        <w:gridCol w:w="6000"/>
      </w:tblGrid>
      <w:tr w:rsidR="000F456A" w:rsidRPr="00590D65" w:rsidTr="006D3BB5">
        <w:tc>
          <w:tcPr>
            <w:tcW w:w="3108" w:type="dxa"/>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b/>
                <w:sz w:val="20"/>
                <w:szCs w:val="20"/>
              </w:rPr>
            </w:pPr>
            <w:r w:rsidRPr="00590D65">
              <w:rPr>
                <w:rFonts w:ascii="Calibri" w:hAnsi="Calibri"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sz w:val="20"/>
                <w:szCs w:val="20"/>
              </w:rPr>
            </w:pPr>
          </w:p>
        </w:tc>
      </w:tr>
      <w:tr w:rsidR="000F456A" w:rsidRPr="00590D65" w:rsidTr="006D3BB5">
        <w:trPr>
          <w:trHeight w:val="287"/>
        </w:trPr>
        <w:tc>
          <w:tcPr>
            <w:tcW w:w="3108" w:type="dxa"/>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b/>
                <w:sz w:val="20"/>
                <w:szCs w:val="20"/>
              </w:rPr>
            </w:pPr>
            <w:r w:rsidRPr="00590D65">
              <w:rPr>
                <w:rFonts w:ascii="Calibri" w:hAnsi="Calibri"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sz w:val="20"/>
                <w:szCs w:val="20"/>
              </w:rPr>
            </w:pPr>
          </w:p>
        </w:tc>
      </w:tr>
    </w:tbl>
    <w:p w:rsidR="000F456A" w:rsidRPr="00590D65" w:rsidRDefault="000F456A" w:rsidP="000F456A">
      <w:pPr>
        <w:spacing w:after="120" w:line="360" w:lineRule="auto"/>
        <w:jc w:val="both"/>
        <w:rPr>
          <w:rFonts w:ascii="Calibri" w:hAnsi="Calibri" w:cs="Arial"/>
          <w:sz w:val="20"/>
          <w:szCs w:val="20"/>
        </w:rPr>
      </w:pPr>
    </w:p>
    <w:tbl>
      <w:tblPr>
        <w:tblW w:w="9333" w:type="dxa"/>
        <w:tblCellMar>
          <w:left w:w="0" w:type="dxa"/>
          <w:right w:w="0" w:type="dxa"/>
        </w:tblCellMar>
        <w:tblLook w:val="0000" w:firstRow="0" w:lastRow="0" w:firstColumn="0" w:lastColumn="0" w:noHBand="0" w:noVBand="0"/>
      </w:tblPr>
      <w:tblGrid>
        <w:gridCol w:w="3108"/>
        <w:gridCol w:w="2160"/>
        <w:gridCol w:w="4065"/>
      </w:tblGrid>
      <w:tr w:rsidR="000F456A" w:rsidRPr="00590D65" w:rsidTr="006D3BB5">
        <w:trPr>
          <w:trHeight w:val="345"/>
        </w:trPr>
        <w:tc>
          <w:tcPr>
            <w:tcW w:w="3108" w:type="dxa"/>
            <w:tcMar>
              <w:top w:w="0" w:type="dxa"/>
              <w:left w:w="108" w:type="dxa"/>
              <w:bottom w:w="0" w:type="dxa"/>
              <w:right w:w="108" w:type="dxa"/>
            </w:tcMar>
            <w:vAlign w:val="center"/>
          </w:tcPr>
          <w:p w:rsidR="000F456A" w:rsidRPr="00590D65" w:rsidRDefault="000F456A" w:rsidP="006D3BB5">
            <w:pPr>
              <w:spacing w:after="120" w:line="360" w:lineRule="auto"/>
              <w:rPr>
                <w:rFonts w:ascii="Calibri" w:hAnsi="Calibri" w:cs="Arial"/>
                <w:b/>
                <w:bCs/>
                <w:sz w:val="20"/>
                <w:szCs w:val="20"/>
              </w:rPr>
            </w:pPr>
            <w:r w:rsidRPr="00590D65">
              <w:rPr>
                <w:rFonts w:ascii="Calibri" w:hAnsi="Calibri" w:cs="Arial"/>
                <w:b/>
                <w:bCs/>
                <w:sz w:val="20"/>
                <w:szCs w:val="20"/>
              </w:rPr>
              <w:t>FOR AND ON BEHALF OF:</w:t>
            </w:r>
          </w:p>
        </w:tc>
        <w:tc>
          <w:tcPr>
            <w:tcW w:w="2160" w:type="dxa"/>
            <w:tcMar>
              <w:top w:w="0" w:type="dxa"/>
              <w:left w:w="108" w:type="dxa"/>
              <w:bottom w:w="0" w:type="dxa"/>
              <w:right w:w="108" w:type="dxa"/>
            </w:tcMar>
            <w:vAlign w:val="center"/>
          </w:tcPr>
          <w:p w:rsidR="000F456A" w:rsidRPr="00590D65" w:rsidRDefault="000F456A" w:rsidP="006D3BB5">
            <w:pPr>
              <w:spacing w:after="120" w:line="360" w:lineRule="auto"/>
              <w:rPr>
                <w:rFonts w:ascii="Calibri" w:hAnsi="Calibri" w:cs="Arial"/>
                <w:b/>
                <w:sz w:val="20"/>
                <w:szCs w:val="20"/>
              </w:rPr>
            </w:pPr>
            <w:r w:rsidRPr="00590D65">
              <w:rPr>
                <w:rFonts w:ascii="Calibri" w:hAnsi="Calibri"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0F456A" w:rsidRPr="00590D65" w:rsidRDefault="000F456A" w:rsidP="006D3BB5">
            <w:pPr>
              <w:pBdr>
                <w:bottom w:val="single" w:sz="12" w:space="1" w:color="auto"/>
              </w:pBdr>
              <w:spacing w:after="120" w:line="360" w:lineRule="auto"/>
              <w:jc w:val="both"/>
              <w:rPr>
                <w:rFonts w:ascii="Calibri" w:hAnsi="Calibri" w:cs="Arial"/>
                <w:sz w:val="20"/>
                <w:szCs w:val="20"/>
              </w:rPr>
            </w:pPr>
          </w:p>
          <w:p w:rsidR="000F456A" w:rsidRPr="00590D65" w:rsidRDefault="000F456A" w:rsidP="006D3BB5">
            <w:pPr>
              <w:spacing w:after="120" w:line="360" w:lineRule="auto"/>
              <w:jc w:val="both"/>
              <w:rPr>
                <w:rFonts w:ascii="Calibri" w:hAnsi="Calibri" w:cs="Arial"/>
                <w:sz w:val="20"/>
                <w:szCs w:val="20"/>
              </w:rPr>
            </w:pPr>
          </w:p>
        </w:tc>
      </w:tr>
      <w:tr w:rsidR="000F456A" w:rsidRPr="00590D65" w:rsidTr="006D3BB5">
        <w:trPr>
          <w:trHeight w:val="355"/>
        </w:trPr>
        <w:tc>
          <w:tcPr>
            <w:tcW w:w="3108" w:type="dxa"/>
            <w:tcMar>
              <w:top w:w="0" w:type="dxa"/>
              <w:left w:w="108" w:type="dxa"/>
              <w:bottom w:w="0" w:type="dxa"/>
              <w:right w:w="108" w:type="dxa"/>
            </w:tcMar>
            <w:vAlign w:val="center"/>
          </w:tcPr>
          <w:p w:rsidR="000F456A" w:rsidRPr="00590D65" w:rsidRDefault="000F456A" w:rsidP="006D3BB5">
            <w:pPr>
              <w:spacing w:after="120" w:line="360" w:lineRule="auto"/>
              <w:rPr>
                <w:rFonts w:ascii="Calibri" w:hAnsi="Calibri" w:cs="Arial"/>
                <w:sz w:val="20"/>
                <w:szCs w:val="20"/>
              </w:rPr>
            </w:pPr>
          </w:p>
        </w:tc>
        <w:tc>
          <w:tcPr>
            <w:tcW w:w="2160" w:type="dxa"/>
            <w:tcMar>
              <w:top w:w="0" w:type="dxa"/>
              <w:left w:w="108" w:type="dxa"/>
              <w:bottom w:w="0" w:type="dxa"/>
              <w:right w:w="108" w:type="dxa"/>
            </w:tcMar>
            <w:vAlign w:val="center"/>
          </w:tcPr>
          <w:p w:rsidR="000F456A" w:rsidRPr="00590D65" w:rsidRDefault="000F456A" w:rsidP="006D3BB5">
            <w:pPr>
              <w:spacing w:after="120" w:line="360" w:lineRule="auto"/>
              <w:rPr>
                <w:rFonts w:ascii="Calibri" w:hAnsi="Calibri" w:cs="Arial"/>
                <w:b/>
                <w:sz w:val="20"/>
                <w:szCs w:val="20"/>
              </w:rPr>
            </w:pPr>
            <w:r w:rsidRPr="00590D65">
              <w:rPr>
                <w:rFonts w:ascii="Calibri" w:hAnsi="Calibri"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sz w:val="20"/>
                <w:szCs w:val="20"/>
              </w:rPr>
            </w:pPr>
          </w:p>
        </w:tc>
      </w:tr>
      <w:tr w:rsidR="000F456A" w:rsidRPr="00590D65" w:rsidTr="006D3BB5">
        <w:trPr>
          <w:trHeight w:val="339"/>
        </w:trPr>
        <w:tc>
          <w:tcPr>
            <w:tcW w:w="3108" w:type="dxa"/>
            <w:tcMar>
              <w:top w:w="0" w:type="dxa"/>
              <w:left w:w="108" w:type="dxa"/>
              <w:bottom w:w="0" w:type="dxa"/>
              <w:right w:w="108" w:type="dxa"/>
            </w:tcMar>
            <w:vAlign w:val="center"/>
          </w:tcPr>
          <w:p w:rsidR="000F456A" w:rsidRPr="00590D65" w:rsidRDefault="000F456A" w:rsidP="006D3BB5">
            <w:pPr>
              <w:spacing w:after="120" w:line="360" w:lineRule="auto"/>
              <w:rPr>
                <w:rFonts w:ascii="Calibri" w:hAnsi="Calibri" w:cs="Arial"/>
                <w:sz w:val="20"/>
                <w:szCs w:val="20"/>
              </w:rPr>
            </w:pPr>
          </w:p>
        </w:tc>
        <w:tc>
          <w:tcPr>
            <w:tcW w:w="2160" w:type="dxa"/>
            <w:tcMar>
              <w:top w:w="0" w:type="dxa"/>
              <w:left w:w="108" w:type="dxa"/>
              <w:bottom w:w="0" w:type="dxa"/>
              <w:right w:w="108" w:type="dxa"/>
            </w:tcMar>
            <w:vAlign w:val="center"/>
          </w:tcPr>
          <w:p w:rsidR="000F456A" w:rsidRPr="00590D65" w:rsidRDefault="000F456A" w:rsidP="006D3BB5">
            <w:pPr>
              <w:spacing w:after="120" w:line="360" w:lineRule="auto"/>
              <w:rPr>
                <w:rFonts w:ascii="Calibri" w:hAnsi="Calibri" w:cs="Arial"/>
                <w:b/>
                <w:sz w:val="20"/>
                <w:szCs w:val="20"/>
              </w:rPr>
            </w:pPr>
            <w:r w:rsidRPr="00590D65">
              <w:rPr>
                <w:rFonts w:ascii="Calibri" w:hAnsi="Calibri"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sz w:val="20"/>
                <w:szCs w:val="20"/>
              </w:rPr>
            </w:pPr>
          </w:p>
        </w:tc>
      </w:tr>
      <w:tr w:rsidR="000F456A" w:rsidRPr="00590D65" w:rsidTr="00C65C94">
        <w:trPr>
          <w:trHeight w:val="352"/>
        </w:trPr>
        <w:tc>
          <w:tcPr>
            <w:tcW w:w="3108" w:type="dxa"/>
            <w:tcMar>
              <w:top w:w="0" w:type="dxa"/>
              <w:left w:w="108" w:type="dxa"/>
              <w:bottom w:w="0" w:type="dxa"/>
              <w:right w:w="108" w:type="dxa"/>
            </w:tcMar>
            <w:vAlign w:val="center"/>
          </w:tcPr>
          <w:p w:rsidR="000F456A" w:rsidRPr="00590D65" w:rsidRDefault="000F456A" w:rsidP="006D3BB5">
            <w:pPr>
              <w:spacing w:after="120" w:line="360" w:lineRule="auto"/>
              <w:rPr>
                <w:rFonts w:ascii="Calibri" w:hAnsi="Calibri" w:cs="Arial"/>
                <w:sz w:val="20"/>
                <w:szCs w:val="20"/>
              </w:rPr>
            </w:pPr>
          </w:p>
        </w:tc>
        <w:tc>
          <w:tcPr>
            <w:tcW w:w="2160" w:type="dxa"/>
            <w:tcMar>
              <w:top w:w="0" w:type="dxa"/>
              <w:left w:w="108" w:type="dxa"/>
              <w:bottom w:w="0" w:type="dxa"/>
              <w:right w:w="108" w:type="dxa"/>
            </w:tcMar>
            <w:vAlign w:val="center"/>
          </w:tcPr>
          <w:p w:rsidR="000F456A" w:rsidRPr="00590D65" w:rsidRDefault="000F456A" w:rsidP="006D3BB5">
            <w:pPr>
              <w:spacing w:after="120" w:line="360" w:lineRule="auto"/>
              <w:rPr>
                <w:rFonts w:ascii="Calibri" w:hAnsi="Calibri" w:cs="Arial"/>
                <w:b/>
                <w:sz w:val="20"/>
                <w:szCs w:val="20"/>
              </w:rPr>
            </w:pPr>
            <w:r w:rsidRPr="00590D65">
              <w:rPr>
                <w:rFonts w:ascii="Calibri" w:hAnsi="Calibri" w:cs="Arial"/>
                <w:b/>
                <w:sz w:val="20"/>
                <w:szCs w:val="20"/>
              </w:rPr>
              <w:t>Cell No</w:t>
            </w:r>
          </w:p>
        </w:tc>
        <w:tc>
          <w:tcPr>
            <w:tcW w:w="4065" w:type="dxa"/>
            <w:tcBorders>
              <w:top w:val="nil"/>
              <w:left w:val="nil"/>
              <w:bottom w:val="nil"/>
              <w:right w:val="nil"/>
            </w:tcBorders>
            <w:tcMar>
              <w:top w:w="0" w:type="dxa"/>
              <w:left w:w="108" w:type="dxa"/>
              <w:bottom w:w="0" w:type="dxa"/>
              <w:right w:w="108" w:type="dxa"/>
            </w:tcMar>
            <w:vAlign w:val="center"/>
          </w:tcPr>
          <w:p w:rsidR="000F456A" w:rsidRPr="00590D65" w:rsidRDefault="000F456A" w:rsidP="006D3BB5">
            <w:pPr>
              <w:spacing w:after="120" w:line="360" w:lineRule="auto"/>
              <w:jc w:val="both"/>
              <w:rPr>
                <w:rFonts w:ascii="Calibri" w:hAnsi="Calibri" w:cs="Arial"/>
                <w:sz w:val="20"/>
                <w:szCs w:val="20"/>
              </w:rPr>
            </w:pPr>
          </w:p>
        </w:tc>
      </w:tr>
      <w:tr w:rsidR="00C65C94" w:rsidRPr="00590D65" w:rsidTr="006D3BB5">
        <w:trPr>
          <w:trHeight w:val="352"/>
        </w:trPr>
        <w:tc>
          <w:tcPr>
            <w:tcW w:w="3108" w:type="dxa"/>
            <w:tcMar>
              <w:top w:w="0" w:type="dxa"/>
              <w:left w:w="108" w:type="dxa"/>
              <w:bottom w:w="0" w:type="dxa"/>
              <w:right w:w="108" w:type="dxa"/>
            </w:tcMar>
            <w:vAlign w:val="center"/>
          </w:tcPr>
          <w:p w:rsidR="00C65C94" w:rsidRPr="00590D65" w:rsidRDefault="00C65C94" w:rsidP="006D3BB5">
            <w:pPr>
              <w:spacing w:after="120" w:line="360" w:lineRule="auto"/>
              <w:rPr>
                <w:rFonts w:ascii="Calibri" w:hAnsi="Calibri" w:cs="Arial"/>
                <w:sz w:val="20"/>
                <w:szCs w:val="20"/>
              </w:rPr>
            </w:pPr>
          </w:p>
        </w:tc>
        <w:tc>
          <w:tcPr>
            <w:tcW w:w="2160" w:type="dxa"/>
            <w:tcMar>
              <w:top w:w="0" w:type="dxa"/>
              <w:left w:w="108" w:type="dxa"/>
              <w:bottom w:w="0" w:type="dxa"/>
              <w:right w:w="108" w:type="dxa"/>
            </w:tcMar>
            <w:vAlign w:val="center"/>
          </w:tcPr>
          <w:p w:rsidR="00C65C94" w:rsidRPr="00590D65" w:rsidRDefault="00C65C94" w:rsidP="006D3BB5">
            <w:pPr>
              <w:spacing w:after="120" w:line="360" w:lineRule="auto"/>
              <w:rPr>
                <w:rFonts w:ascii="Calibri" w:hAnsi="Calibri" w:cs="Arial"/>
                <w:b/>
                <w:sz w:val="20"/>
                <w:szCs w:val="20"/>
              </w:rPr>
            </w:pPr>
          </w:p>
        </w:tc>
        <w:tc>
          <w:tcPr>
            <w:tcW w:w="4065" w:type="dxa"/>
            <w:tcBorders>
              <w:top w:val="nil"/>
              <w:left w:val="nil"/>
              <w:bottom w:val="single" w:sz="8" w:space="0" w:color="auto"/>
              <w:right w:val="nil"/>
            </w:tcBorders>
            <w:tcMar>
              <w:top w:w="0" w:type="dxa"/>
              <w:left w:w="108" w:type="dxa"/>
              <w:bottom w:w="0" w:type="dxa"/>
              <w:right w:w="108" w:type="dxa"/>
            </w:tcMar>
            <w:vAlign w:val="center"/>
          </w:tcPr>
          <w:p w:rsidR="00C65C94" w:rsidRPr="00590D65" w:rsidRDefault="00C65C94" w:rsidP="006D3BB5">
            <w:pPr>
              <w:spacing w:after="120" w:line="360" w:lineRule="auto"/>
              <w:jc w:val="both"/>
              <w:rPr>
                <w:rFonts w:ascii="Calibri" w:hAnsi="Calibri" w:cs="Arial"/>
                <w:sz w:val="20"/>
                <w:szCs w:val="20"/>
              </w:rPr>
            </w:pPr>
          </w:p>
        </w:tc>
      </w:tr>
    </w:tbl>
    <w:p w:rsidR="000F456A" w:rsidRPr="00590D65" w:rsidRDefault="000F456A" w:rsidP="000F456A">
      <w:pPr>
        <w:pStyle w:val="AnnexH1"/>
        <w:ind w:left="0" w:firstLine="0"/>
        <w:rPr>
          <w:rFonts w:ascii="Calibri" w:hAnsi="Calibri" w:cs="Arial"/>
          <w:color w:val="auto"/>
          <w:sz w:val="20"/>
        </w:rPr>
      </w:pPr>
      <w:bookmarkStart w:id="2" w:name="_Toc419634360"/>
      <w:r w:rsidRPr="00590D65">
        <w:rPr>
          <w:rFonts w:ascii="Calibri" w:hAnsi="Calibri" w:cs="Arial"/>
          <w:color w:val="auto"/>
          <w:sz w:val="20"/>
        </w:rPr>
        <w:lastRenderedPageBreak/>
        <w:t>TAX CLEARANCE REQUIREMENTS</w:t>
      </w:r>
      <w:r w:rsidRPr="00590D65">
        <w:rPr>
          <w:rFonts w:ascii="Calibri" w:hAnsi="Calibri" w:cs="Arial"/>
          <w:color w:val="auto"/>
          <w:sz w:val="20"/>
        </w:rPr>
        <w:tab/>
      </w:r>
      <w:r w:rsidRPr="00590D65">
        <w:rPr>
          <w:rFonts w:ascii="Calibri" w:hAnsi="Calibri" w:cs="Arial"/>
          <w:color w:val="auto"/>
          <w:sz w:val="20"/>
        </w:rPr>
        <w:tab/>
      </w:r>
      <w:proofErr w:type="gramStart"/>
      <w:r w:rsidRPr="00590D65">
        <w:rPr>
          <w:rFonts w:ascii="Calibri" w:hAnsi="Calibri" w:cs="Arial"/>
          <w:color w:val="auto"/>
          <w:sz w:val="20"/>
        </w:rPr>
        <w:tab/>
        <w:t xml:space="preserve">  (</w:t>
      </w:r>
      <w:proofErr w:type="gramEnd"/>
      <w:r w:rsidRPr="00590D65">
        <w:rPr>
          <w:rFonts w:ascii="Calibri" w:hAnsi="Calibri" w:cs="Arial"/>
          <w:color w:val="auto"/>
          <w:sz w:val="20"/>
        </w:rPr>
        <w:t>SBD2)</w:t>
      </w:r>
      <w:bookmarkEnd w:id="2"/>
    </w:p>
    <w:p w:rsidR="000F456A" w:rsidRPr="00590D65" w:rsidRDefault="000F456A" w:rsidP="000F456A">
      <w:pPr>
        <w:tabs>
          <w:tab w:val="left" w:pos="1088"/>
        </w:tabs>
        <w:rPr>
          <w:rFonts w:ascii="Calibri" w:hAnsi="Calibri" w:cs="Arial"/>
          <w:sz w:val="20"/>
          <w:szCs w:val="20"/>
        </w:rPr>
      </w:pPr>
    </w:p>
    <w:p w:rsidR="000F456A" w:rsidRPr="00590D65" w:rsidRDefault="000F456A" w:rsidP="000F456A">
      <w:pPr>
        <w:pStyle w:val="CM5"/>
        <w:jc w:val="right"/>
        <w:rPr>
          <w:rFonts w:ascii="Calibri" w:hAnsi="Calibri" w:cs="Arial"/>
          <w:b/>
          <w:sz w:val="20"/>
          <w:szCs w:val="20"/>
        </w:rPr>
      </w:pPr>
      <w:r w:rsidRPr="00590D65">
        <w:rPr>
          <w:rFonts w:ascii="Calibri" w:hAnsi="Calibri" w:cs="Arial"/>
          <w:b/>
          <w:sz w:val="20"/>
          <w:szCs w:val="20"/>
        </w:rPr>
        <w:t>SBD 2</w:t>
      </w:r>
    </w:p>
    <w:p w:rsidR="000F456A" w:rsidRPr="00590D65" w:rsidRDefault="000F456A" w:rsidP="000F456A">
      <w:pPr>
        <w:spacing w:line="360" w:lineRule="auto"/>
        <w:ind w:left="851" w:hanging="851"/>
        <w:jc w:val="both"/>
        <w:rPr>
          <w:rFonts w:ascii="Calibri" w:hAnsi="Calibri" w:cs="Arial"/>
          <w:sz w:val="20"/>
          <w:szCs w:val="20"/>
        </w:rPr>
      </w:pPr>
      <w:r w:rsidRPr="00590D65">
        <w:rPr>
          <w:rFonts w:ascii="Calibri" w:hAnsi="Calibri" w:cs="Arial"/>
          <w:sz w:val="20"/>
          <w:szCs w:val="20"/>
        </w:rPr>
        <w:t>1</w:t>
      </w:r>
      <w:r w:rsidRPr="00590D65">
        <w:rPr>
          <w:rFonts w:ascii="Calibri" w:hAnsi="Calibri" w:cs="Arial"/>
          <w:sz w:val="20"/>
          <w:szCs w:val="20"/>
        </w:rPr>
        <w:tab/>
        <w:t xml:space="preserve">It is a condition of bid that the taxes of the successful bidder </w:t>
      </w:r>
      <w:r w:rsidRPr="00590D65">
        <w:rPr>
          <w:rFonts w:ascii="Calibri" w:hAnsi="Calibri" w:cs="Arial"/>
          <w:sz w:val="20"/>
          <w:szCs w:val="20"/>
          <w:u w:val="single"/>
        </w:rPr>
        <w:t>must</w:t>
      </w:r>
      <w:r w:rsidRPr="00590D65">
        <w:rPr>
          <w:rFonts w:ascii="Calibri" w:hAnsi="Calibri" w:cs="Arial"/>
          <w:sz w:val="20"/>
          <w:szCs w:val="20"/>
        </w:rPr>
        <w:t xml:space="preserve"> be in order, or that satisfactory arrangements have been made with South African Revenue Service (SARS) to meet the bidder’s tax obligations. </w:t>
      </w:r>
    </w:p>
    <w:p w:rsidR="000F456A" w:rsidRPr="00590D65" w:rsidRDefault="000F456A" w:rsidP="000F456A">
      <w:pPr>
        <w:spacing w:line="360" w:lineRule="auto"/>
        <w:jc w:val="both"/>
        <w:rPr>
          <w:rFonts w:ascii="Calibri" w:hAnsi="Calibri" w:cs="Arial"/>
          <w:sz w:val="20"/>
          <w:szCs w:val="20"/>
        </w:rPr>
      </w:pPr>
    </w:p>
    <w:p w:rsidR="000F456A" w:rsidRPr="00590D65" w:rsidRDefault="000F456A" w:rsidP="000F456A">
      <w:pPr>
        <w:pStyle w:val="CM5"/>
        <w:spacing w:after="0" w:line="360" w:lineRule="auto"/>
        <w:ind w:left="851" w:hanging="851"/>
        <w:jc w:val="both"/>
        <w:rPr>
          <w:rFonts w:ascii="Calibri" w:hAnsi="Calibri" w:cs="Arial"/>
          <w:sz w:val="20"/>
          <w:szCs w:val="20"/>
        </w:rPr>
      </w:pPr>
      <w:r w:rsidRPr="00590D65">
        <w:rPr>
          <w:rFonts w:ascii="Calibri" w:hAnsi="Calibri" w:cs="Arial"/>
          <w:sz w:val="20"/>
          <w:szCs w:val="20"/>
        </w:rPr>
        <w:t>2</w:t>
      </w:r>
      <w:r w:rsidRPr="00590D65">
        <w:rPr>
          <w:rFonts w:ascii="Calibri" w:hAnsi="Calibri" w:cs="Arial"/>
          <w:sz w:val="20"/>
          <w:szCs w:val="20"/>
        </w:rPr>
        <w:tab/>
        <w:t xml:space="preserve">In order to meet </w:t>
      </w:r>
      <w:proofErr w:type="gramStart"/>
      <w:r w:rsidRPr="00590D65">
        <w:rPr>
          <w:rFonts w:ascii="Calibri" w:hAnsi="Calibri" w:cs="Arial"/>
          <w:sz w:val="20"/>
          <w:szCs w:val="20"/>
        </w:rPr>
        <w:t>this requirement bidders</w:t>
      </w:r>
      <w:proofErr w:type="gramEnd"/>
      <w:r w:rsidRPr="00590D65">
        <w:rPr>
          <w:rFonts w:ascii="Calibri" w:hAnsi="Calibri" w:cs="Arial"/>
          <w:sz w:val="20"/>
          <w:szCs w:val="20"/>
        </w:rPr>
        <w:t xml:space="preserve">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F456A" w:rsidRPr="00590D65" w:rsidRDefault="000F456A" w:rsidP="000F456A">
      <w:pPr>
        <w:pStyle w:val="Default"/>
        <w:jc w:val="both"/>
        <w:rPr>
          <w:rFonts w:ascii="Calibri" w:hAnsi="Calibri" w:cs="Arial"/>
          <w:color w:val="auto"/>
          <w:sz w:val="20"/>
          <w:szCs w:val="20"/>
        </w:rPr>
      </w:pPr>
    </w:p>
    <w:p w:rsidR="000F456A" w:rsidRPr="00590D65" w:rsidRDefault="000F456A" w:rsidP="000F456A">
      <w:pPr>
        <w:pStyle w:val="CM5"/>
        <w:spacing w:after="0" w:line="360" w:lineRule="auto"/>
        <w:ind w:left="851" w:hanging="851"/>
        <w:jc w:val="both"/>
        <w:rPr>
          <w:rFonts w:ascii="Calibri" w:hAnsi="Calibri" w:cs="Arial"/>
          <w:sz w:val="20"/>
          <w:szCs w:val="20"/>
        </w:rPr>
      </w:pPr>
      <w:r w:rsidRPr="00590D65">
        <w:rPr>
          <w:rFonts w:ascii="Calibri" w:hAnsi="Calibri" w:cs="Arial"/>
          <w:sz w:val="20"/>
          <w:szCs w:val="20"/>
        </w:rPr>
        <w:t>3</w:t>
      </w:r>
      <w:r w:rsidRPr="00590D65">
        <w:rPr>
          <w:rFonts w:ascii="Calibri" w:hAnsi="Calibri" w:cs="Arial"/>
          <w:sz w:val="20"/>
          <w:szCs w:val="20"/>
        </w:rPr>
        <w:tab/>
        <w:t xml:space="preserve">SARS shall then furnish the bidder with a Tax Clearance Certificate that shall be valid for a period of one (1) year from the date of approval. </w:t>
      </w:r>
    </w:p>
    <w:p w:rsidR="000F456A" w:rsidRPr="00590D65" w:rsidRDefault="000F456A" w:rsidP="000F456A">
      <w:pPr>
        <w:pStyle w:val="Default"/>
        <w:jc w:val="both"/>
        <w:rPr>
          <w:rFonts w:ascii="Calibri" w:hAnsi="Calibri" w:cs="Arial"/>
          <w:color w:val="auto"/>
          <w:sz w:val="20"/>
          <w:szCs w:val="20"/>
        </w:rPr>
      </w:pPr>
    </w:p>
    <w:p w:rsidR="000F456A" w:rsidRPr="00590D65" w:rsidRDefault="000F456A" w:rsidP="000F456A">
      <w:pPr>
        <w:pStyle w:val="CM5"/>
        <w:spacing w:after="0" w:line="360" w:lineRule="auto"/>
        <w:ind w:left="851" w:hanging="851"/>
        <w:jc w:val="both"/>
        <w:rPr>
          <w:rFonts w:ascii="Calibri" w:hAnsi="Calibri" w:cs="Arial"/>
          <w:sz w:val="20"/>
          <w:szCs w:val="20"/>
        </w:rPr>
      </w:pPr>
      <w:r w:rsidRPr="00590D65">
        <w:rPr>
          <w:rFonts w:ascii="Calibri" w:hAnsi="Calibri" w:cs="Arial"/>
          <w:sz w:val="20"/>
          <w:szCs w:val="20"/>
        </w:rPr>
        <w:t>4</w:t>
      </w:r>
      <w:r w:rsidRPr="00590D65">
        <w:rPr>
          <w:rFonts w:ascii="Calibri" w:hAnsi="Calibri" w:cs="Arial"/>
          <w:sz w:val="20"/>
          <w:szCs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F456A" w:rsidRPr="00590D65" w:rsidRDefault="000F456A" w:rsidP="000F456A">
      <w:pPr>
        <w:pStyle w:val="Default"/>
        <w:jc w:val="both"/>
        <w:rPr>
          <w:rFonts w:ascii="Calibri" w:hAnsi="Calibri" w:cs="Arial"/>
          <w:color w:val="auto"/>
          <w:sz w:val="20"/>
          <w:szCs w:val="20"/>
        </w:rPr>
      </w:pPr>
    </w:p>
    <w:p w:rsidR="000F456A" w:rsidRPr="00590D65" w:rsidRDefault="000F456A" w:rsidP="000F456A">
      <w:pPr>
        <w:pStyle w:val="CM5"/>
        <w:spacing w:after="0" w:line="360" w:lineRule="auto"/>
        <w:ind w:left="851" w:hanging="851"/>
        <w:jc w:val="both"/>
        <w:rPr>
          <w:rFonts w:ascii="Calibri" w:hAnsi="Calibri" w:cs="Arial"/>
          <w:sz w:val="20"/>
          <w:szCs w:val="20"/>
        </w:rPr>
      </w:pPr>
      <w:r w:rsidRPr="00590D65">
        <w:rPr>
          <w:rFonts w:ascii="Calibri" w:hAnsi="Calibri" w:cs="Arial"/>
          <w:sz w:val="20"/>
          <w:szCs w:val="20"/>
        </w:rPr>
        <w:t>5</w:t>
      </w:r>
      <w:r w:rsidRPr="00590D65">
        <w:rPr>
          <w:rFonts w:ascii="Calibri" w:hAnsi="Calibri" w:cs="Arial"/>
          <w:sz w:val="20"/>
          <w:szCs w:val="20"/>
        </w:rPr>
        <w:tab/>
        <w:t xml:space="preserve">In bids where Consortia / Joint Ventures / subcontractors are involved, each party must submit a separate Tax Clearance Certificate. </w:t>
      </w:r>
    </w:p>
    <w:p w:rsidR="000F456A" w:rsidRPr="00590D65" w:rsidRDefault="000F456A" w:rsidP="000F456A">
      <w:pPr>
        <w:pStyle w:val="Default"/>
        <w:jc w:val="both"/>
        <w:rPr>
          <w:rFonts w:ascii="Calibri" w:hAnsi="Calibri" w:cs="Arial"/>
          <w:color w:val="auto"/>
          <w:sz w:val="20"/>
          <w:szCs w:val="20"/>
        </w:rPr>
      </w:pPr>
    </w:p>
    <w:p w:rsidR="000F456A" w:rsidRPr="00590D65" w:rsidRDefault="000F456A" w:rsidP="000F456A">
      <w:pPr>
        <w:pStyle w:val="CM5"/>
        <w:spacing w:after="0" w:line="360" w:lineRule="auto"/>
        <w:ind w:left="851" w:hanging="851"/>
        <w:jc w:val="both"/>
        <w:rPr>
          <w:rFonts w:ascii="Calibri" w:hAnsi="Calibri" w:cs="Arial"/>
          <w:sz w:val="20"/>
          <w:szCs w:val="20"/>
        </w:rPr>
      </w:pPr>
      <w:r w:rsidRPr="00590D65">
        <w:rPr>
          <w:rFonts w:ascii="Calibri" w:hAnsi="Calibri" w:cs="Arial"/>
          <w:sz w:val="20"/>
          <w:szCs w:val="20"/>
        </w:rPr>
        <w:t>6</w:t>
      </w:r>
      <w:r w:rsidRPr="00590D65">
        <w:rPr>
          <w:rFonts w:ascii="Calibri" w:hAnsi="Calibri" w:cs="Arial"/>
          <w:sz w:val="20"/>
          <w:szCs w:val="20"/>
        </w:rPr>
        <w:tab/>
        <w:t xml:space="preserve">Copies of the TCC 001 “Application for a Tax Clearance Certificate” form are available from any SARS branch office nationally or on the website </w:t>
      </w:r>
      <w:hyperlink r:id="rId8" w:history="1">
        <w:r w:rsidRPr="00590D65">
          <w:rPr>
            <w:rStyle w:val="Hyperlink"/>
            <w:rFonts w:ascii="Calibri" w:hAnsi="Calibri" w:cs="Arial"/>
            <w:sz w:val="20"/>
            <w:szCs w:val="20"/>
          </w:rPr>
          <w:t>www.sars.gov.za</w:t>
        </w:r>
      </w:hyperlink>
      <w:r w:rsidRPr="00590D65">
        <w:rPr>
          <w:rFonts w:ascii="Calibri" w:hAnsi="Calibri" w:cs="Arial"/>
          <w:sz w:val="20"/>
          <w:szCs w:val="20"/>
        </w:rPr>
        <w:t xml:space="preserve">. </w:t>
      </w:r>
    </w:p>
    <w:p w:rsidR="000F456A" w:rsidRPr="00590D65" w:rsidRDefault="000F456A" w:rsidP="000F456A">
      <w:pPr>
        <w:pStyle w:val="Default"/>
        <w:jc w:val="both"/>
        <w:rPr>
          <w:rFonts w:ascii="Calibri" w:hAnsi="Calibri" w:cs="Arial"/>
          <w:color w:val="auto"/>
          <w:sz w:val="20"/>
          <w:szCs w:val="20"/>
        </w:rPr>
      </w:pPr>
    </w:p>
    <w:p w:rsidR="000F456A" w:rsidRPr="00590D65" w:rsidRDefault="000F456A" w:rsidP="000F456A">
      <w:pPr>
        <w:pStyle w:val="CM1"/>
        <w:spacing w:line="360" w:lineRule="auto"/>
        <w:ind w:left="851" w:hanging="851"/>
        <w:jc w:val="both"/>
        <w:rPr>
          <w:rFonts w:ascii="Calibri" w:hAnsi="Calibri" w:cs="Arial"/>
          <w:sz w:val="20"/>
          <w:szCs w:val="20"/>
        </w:rPr>
      </w:pPr>
      <w:r w:rsidRPr="00590D65">
        <w:rPr>
          <w:rFonts w:ascii="Calibri" w:hAnsi="Calibri" w:cs="Arial"/>
          <w:sz w:val="20"/>
          <w:szCs w:val="20"/>
        </w:rPr>
        <w:t>7</w:t>
      </w:r>
      <w:r w:rsidRPr="00590D65">
        <w:rPr>
          <w:rFonts w:ascii="Calibri" w:hAnsi="Calibri" w:cs="Arial"/>
          <w:sz w:val="20"/>
          <w:szCs w:val="20"/>
        </w:rPr>
        <w:tab/>
        <w:t xml:space="preserve">Applications for the Tax Clearance Certificates may also be made via </w:t>
      </w:r>
      <w:proofErr w:type="spellStart"/>
      <w:r w:rsidRPr="00590D65">
        <w:rPr>
          <w:rFonts w:ascii="Calibri" w:hAnsi="Calibri" w:cs="Arial"/>
          <w:sz w:val="20"/>
          <w:szCs w:val="20"/>
        </w:rPr>
        <w:t>eFiling</w:t>
      </w:r>
      <w:proofErr w:type="spellEnd"/>
      <w:r w:rsidRPr="00590D65">
        <w:rPr>
          <w:rFonts w:ascii="Calibri" w:hAnsi="Calibri" w:cs="Arial"/>
          <w:sz w:val="20"/>
          <w:szCs w:val="20"/>
        </w:rPr>
        <w:t xml:space="preserve">. In order to use this provision, taxpayers shall need to register with SARS as </w:t>
      </w:r>
      <w:proofErr w:type="spellStart"/>
      <w:r w:rsidRPr="00590D65">
        <w:rPr>
          <w:rFonts w:ascii="Calibri" w:hAnsi="Calibri" w:cs="Arial"/>
          <w:sz w:val="20"/>
          <w:szCs w:val="20"/>
        </w:rPr>
        <w:t>eFilers</w:t>
      </w:r>
      <w:proofErr w:type="spellEnd"/>
      <w:r w:rsidRPr="00590D65">
        <w:rPr>
          <w:rFonts w:ascii="Calibri" w:hAnsi="Calibri" w:cs="Arial"/>
          <w:sz w:val="20"/>
          <w:szCs w:val="20"/>
        </w:rPr>
        <w:t xml:space="preserve"> through the website </w:t>
      </w:r>
      <w:r w:rsidRPr="00590D65">
        <w:rPr>
          <w:rFonts w:ascii="Calibri" w:hAnsi="Calibri" w:cs="Arial"/>
          <w:sz w:val="20"/>
          <w:szCs w:val="20"/>
          <w:u w:val="single"/>
        </w:rPr>
        <w:t>www.sars.gov.za</w:t>
      </w:r>
      <w:r w:rsidRPr="00590D65">
        <w:rPr>
          <w:rFonts w:ascii="Calibri" w:hAnsi="Calibri" w:cs="Arial"/>
          <w:sz w:val="20"/>
          <w:szCs w:val="20"/>
        </w:rPr>
        <w:t xml:space="preserve">. </w:t>
      </w:r>
    </w:p>
    <w:p w:rsidR="000F456A" w:rsidRPr="00590D65" w:rsidRDefault="000F456A" w:rsidP="000F456A">
      <w:pPr>
        <w:pStyle w:val="Default"/>
        <w:spacing w:after="440"/>
        <w:rPr>
          <w:rFonts w:ascii="Calibri" w:hAnsi="Calibri" w:cs="Arial"/>
          <w:color w:val="000080"/>
          <w:sz w:val="20"/>
          <w:szCs w:val="20"/>
        </w:rPr>
      </w:pPr>
    </w:p>
    <w:p w:rsidR="000F456A" w:rsidRPr="00590D65" w:rsidRDefault="000F456A" w:rsidP="000F456A">
      <w:pPr>
        <w:pStyle w:val="CM2"/>
        <w:spacing w:after="433"/>
        <w:jc w:val="center"/>
        <w:rPr>
          <w:rFonts w:ascii="Calibri" w:hAnsi="Calibri" w:cs="Arial"/>
          <w:color w:val="1E1916"/>
          <w:sz w:val="20"/>
          <w:szCs w:val="20"/>
        </w:rPr>
      </w:pPr>
    </w:p>
    <w:p w:rsidR="000F456A" w:rsidRPr="00590D65" w:rsidRDefault="000F456A" w:rsidP="000F456A">
      <w:pPr>
        <w:pStyle w:val="Default"/>
        <w:rPr>
          <w:rFonts w:ascii="Calibri" w:hAnsi="Calibri" w:cs="Arial"/>
          <w:sz w:val="20"/>
          <w:szCs w:val="20"/>
        </w:rPr>
      </w:pPr>
    </w:p>
    <w:p w:rsidR="000F456A" w:rsidRPr="00590D65" w:rsidRDefault="000F456A" w:rsidP="000F456A">
      <w:pPr>
        <w:pStyle w:val="Default"/>
        <w:rPr>
          <w:rFonts w:ascii="Calibri" w:hAnsi="Calibri" w:cs="Arial"/>
          <w:sz w:val="20"/>
          <w:szCs w:val="20"/>
        </w:rPr>
      </w:pPr>
      <w:r w:rsidRPr="00590D65">
        <w:rPr>
          <w:rFonts w:ascii="Calibri" w:hAnsi="Calibri" w:cs="Arial"/>
          <w:sz w:val="20"/>
          <w:szCs w:val="20"/>
        </w:rPr>
        <w:br w:type="page"/>
      </w:r>
      <w:r>
        <w:rPr>
          <w:rFonts w:ascii="Calibri" w:hAnsi="Calibri" w:cs="Arial"/>
          <w:noProof/>
          <w:color w:val="000080"/>
          <w:sz w:val="20"/>
          <w:szCs w:val="20"/>
        </w:rPr>
        <w:lastRenderedPageBreak/>
        <w:drawing>
          <wp:inline distT="0" distB="0" distL="0" distR="0">
            <wp:extent cx="207645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457200"/>
                    </a:xfrm>
                    <a:prstGeom prst="rect">
                      <a:avLst/>
                    </a:prstGeom>
                    <a:noFill/>
                    <a:ln>
                      <a:noFill/>
                    </a:ln>
                  </pic:spPr>
                </pic:pic>
              </a:graphicData>
            </a:graphic>
          </wp:inline>
        </w:drawing>
      </w:r>
      <w:r w:rsidRPr="00590D65">
        <w:rPr>
          <w:rFonts w:ascii="Calibri" w:hAnsi="Calibri" w:cs="Arial"/>
          <w:sz w:val="20"/>
          <w:szCs w:val="20"/>
        </w:rPr>
        <w:t xml:space="preserve">                                     </w:t>
      </w:r>
      <w:r w:rsidRPr="00590D65">
        <w:rPr>
          <w:rFonts w:ascii="Calibri" w:hAnsi="Calibri" w:cs="Arial"/>
          <w:sz w:val="20"/>
          <w:szCs w:val="20"/>
          <w:u w:val="thick"/>
        </w:rPr>
        <w:t xml:space="preserve">TAX CLEARANCE   </w:t>
      </w:r>
      <w:r>
        <w:rPr>
          <w:rFonts w:ascii="Calibri" w:hAnsi="Calibri" w:cs="Arial"/>
          <w:noProof/>
          <w:sz w:val="20"/>
          <w:szCs w:val="20"/>
          <w:u w:val="thick"/>
        </w:rPr>
        <w:drawing>
          <wp:inline distT="0" distB="0" distL="0" distR="0">
            <wp:extent cx="828675" cy="304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0F456A" w:rsidRPr="00590D65" w:rsidRDefault="000F456A" w:rsidP="000F456A">
      <w:pPr>
        <w:pStyle w:val="CM2"/>
        <w:spacing w:before="40" w:after="120"/>
        <w:jc w:val="right"/>
        <w:rPr>
          <w:rFonts w:ascii="Calibri" w:hAnsi="Calibri" w:cs="Arial"/>
          <w:b/>
          <w:sz w:val="20"/>
          <w:szCs w:val="20"/>
          <w:u w:val="thick"/>
        </w:rPr>
      </w:pPr>
      <w:r w:rsidRPr="00590D65">
        <w:rPr>
          <w:rFonts w:ascii="Calibri" w:hAnsi="Calibri" w:cs="Arial"/>
          <w:b/>
          <w:color w:val="1E1916"/>
          <w:sz w:val="20"/>
          <w:szCs w:val="20"/>
        </w:rPr>
        <w:t xml:space="preserve">Application for a Tax Clearance Certificate </w:t>
      </w:r>
    </w:p>
    <w:p w:rsidR="000F456A" w:rsidRPr="00590D65" w:rsidRDefault="000F456A" w:rsidP="000F456A">
      <w:pPr>
        <w:pStyle w:val="Default"/>
        <w:spacing w:beforeLines="200" w:before="480" w:after="80"/>
        <w:ind w:hanging="480"/>
        <w:rPr>
          <w:rFonts w:ascii="Calibri" w:hAnsi="Calibri" w:cs="Arial"/>
          <w:b/>
          <w:sz w:val="20"/>
          <w:szCs w:val="20"/>
        </w:rPr>
      </w:pPr>
      <w:r>
        <w:rPr>
          <w:rFonts w:ascii="Calibri" w:hAnsi="Calibri" w:cs="Arial"/>
          <w:noProof/>
          <w:sz w:val="20"/>
          <w:szCs w:val="20"/>
        </w:rPr>
        <w:drawing>
          <wp:anchor distT="0" distB="0" distL="114300" distR="114300" simplePos="0" relativeHeight="251659264" behindDoc="1" locked="0" layoutInCell="1" allowOverlap="1">
            <wp:simplePos x="0" y="0"/>
            <wp:positionH relativeFrom="column">
              <wp:posOffset>-306070</wp:posOffset>
            </wp:positionH>
            <wp:positionV relativeFrom="paragraph">
              <wp:posOffset>223520</wp:posOffset>
            </wp:positionV>
            <wp:extent cx="6515100" cy="1057275"/>
            <wp:effectExtent l="0" t="0" r="0" b="9525"/>
            <wp:wrapTight wrapText="bothSides">
              <wp:wrapPolygon edited="0">
                <wp:start x="0" y="0"/>
                <wp:lineTo x="0" y="21405"/>
                <wp:lineTo x="21537" y="21405"/>
                <wp:lineTo x="215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D65">
        <w:rPr>
          <w:rFonts w:ascii="Calibri" w:hAnsi="Calibri" w:cs="Arial"/>
          <w:b/>
          <w:sz w:val="20"/>
          <w:szCs w:val="20"/>
        </w:rPr>
        <w:t xml:space="preserve">Particulars of applicant </w:t>
      </w:r>
    </w:p>
    <w:p w:rsidR="000F456A" w:rsidRPr="00590D65" w:rsidRDefault="000F456A" w:rsidP="000F456A">
      <w:pPr>
        <w:pStyle w:val="Default"/>
        <w:spacing w:after="120"/>
        <w:ind w:hanging="480"/>
        <w:jc w:val="center"/>
        <w:rPr>
          <w:rFonts w:ascii="Calibri" w:hAnsi="Calibri" w:cs="Arial"/>
          <w:sz w:val="20"/>
          <w:szCs w:val="20"/>
        </w:rPr>
      </w:pPr>
      <w:r>
        <w:rPr>
          <w:rFonts w:ascii="Calibri" w:hAnsi="Calibri" w:cs="Arial"/>
          <w:noProof/>
          <w:sz w:val="20"/>
          <w:szCs w:val="20"/>
        </w:rPr>
        <w:drawing>
          <wp:inline distT="0" distB="0" distL="0" distR="0">
            <wp:extent cx="6515100" cy="407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4076700"/>
                    </a:xfrm>
                    <a:prstGeom prst="rect">
                      <a:avLst/>
                    </a:prstGeom>
                    <a:noFill/>
                    <a:ln>
                      <a:noFill/>
                    </a:ln>
                  </pic:spPr>
                </pic:pic>
              </a:graphicData>
            </a:graphic>
          </wp:inline>
        </w:drawing>
      </w:r>
    </w:p>
    <w:p w:rsidR="000F456A" w:rsidRPr="00590D65" w:rsidRDefault="000F456A" w:rsidP="000F456A">
      <w:pPr>
        <w:pStyle w:val="Default"/>
        <w:spacing w:after="120"/>
        <w:ind w:left="-480"/>
        <w:rPr>
          <w:rFonts w:ascii="Calibri" w:hAnsi="Calibri" w:cs="Arial"/>
          <w:color w:val="1E1916"/>
          <w:sz w:val="20"/>
          <w:szCs w:val="20"/>
        </w:rPr>
      </w:pPr>
      <w:r w:rsidRPr="00590D65">
        <w:rPr>
          <w:rFonts w:ascii="Calibri" w:hAnsi="Calibri" w:cs="Arial"/>
          <w:b/>
          <w:bCs/>
          <w:color w:val="1E1916"/>
          <w:sz w:val="20"/>
          <w:szCs w:val="20"/>
        </w:rPr>
        <w:t xml:space="preserve">Particulars of representative (Public Officer/Trustee/Partner) </w:t>
      </w:r>
      <w:r>
        <w:rPr>
          <w:rFonts w:ascii="Calibri" w:hAnsi="Calibri" w:cs="Arial"/>
          <w:noProof/>
          <w:color w:val="1E1916"/>
          <w:sz w:val="20"/>
          <w:szCs w:val="20"/>
        </w:rPr>
        <w:lastRenderedPageBreak/>
        <w:drawing>
          <wp:inline distT="0" distB="0" distL="0" distR="0">
            <wp:extent cx="6515100" cy="209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2095500"/>
                    </a:xfrm>
                    <a:prstGeom prst="rect">
                      <a:avLst/>
                    </a:prstGeom>
                    <a:noFill/>
                    <a:ln>
                      <a:noFill/>
                    </a:ln>
                  </pic:spPr>
                </pic:pic>
              </a:graphicData>
            </a:graphic>
          </wp:inline>
        </w:drawing>
      </w:r>
    </w:p>
    <w:p w:rsidR="000F456A" w:rsidRPr="00590D65" w:rsidRDefault="000F456A" w:rsidP="000F456A">
      <w:pPr>
        <w:pStyle w:val="Default"/>
        <w:spacing w:after="120"/>
        <w:ind w:left="-480"/>
        <w:jc w:val="center"/>
        <w:rPr>
          <w:rFonts w:ascii="Calibri" w:hAnsi="Calibri" w:cs="Arial"/>
          <w:b/>
          <w:smallCaps/>
          <w:color w:val="1E1916"/>
          <w:sz w:val="20"/>
          <w:szCs w:val="20"/>
        </w:rPr>
      </w:pPr>
      <w:r w:rsidRPr="00590D65">
        <w:rPr>
          <w:rFonts w:ascii="Calibri" w:hAnsi="Calibri" w:cs="Arial"/>
          <w:b/>
          <w:smallCaps/>
          <w:color w:val="1E1916"/>
          <w:sz w:val="20"/>
          <w:szCs w:val="20"/>
        </w:rPr>
        <w:t>Page 1 of 2</w:t>
      </w:r>
    </w:p>
    <w:p w:rsidR="000F456A" w:rsidRPr="00590D65" w:rsidRDefault="000F456A" w:rsidP="000F456A">
      <w:pPr>
        <w:pStyle w:val="Default"/>
        <w:spacing w:after="120"/>
        <w:ind w:left="-480"/>
        <w:rPr>
          <w:rFonts w:ascii="Calibri" w:hAnsi="Calibri" w:cs="Arial"/>
          <w:b/>
          <w:bCs/>
          <w:color w:val="1E1916"/>
          <w:sz w:val="20"/>
          <w:szCs w:val="20"/>
        </w:rPr>
      </w:pPr>
    </w:p>
    <w:p w:rsidR="000F456A" w:rsidRPr="00590D65" w:rsidRDefault="000F456A" w:rsidP="000F456A">
      <w:pPr>
        <w:pStyle w:val="Default"/>
        <w:spacing w:after="120"/>
        <w:rPr>
          <w:rFonts w:ascii="Calibri" w:hAnsi="Calibri" w:cs="Arial"/>
          <w:color w:val="1E1916"/>
          <w:sz w:val="20"/>
          <w:szCs w:val="20"/>
        </w:rPr>
      </w:pPr>
      <w:r w:rsidRPr="00590D65">
        <w:rPr>
          <w:rFonts w:ascii="Calibri" w:hAnsi="Calibri" w:cs="Arial"/>
          <w:b/>
          <w:bCs/>
          <w:color w:val="1E1916"/>
          <w:sz w:val="20"/>
          <w:szCs w:val="20"/>
        </w:rPr>
        <w:t>Particulars of tender (If applicable)</w:t>
      </w:r>
      <w:r w:rsidRPr="00590D65">
        <w:rPr>
          <w:rFonts w:ascii="Calibri" w:hAnsi="Calibri" w:cs="Arial"/>
          <w:color w:val="1E1916"/>
          <w:sz w:val="20"/>
          <w:szCs w:val="20"/>
        </w:rPr>
        <w:t xml:space="preserve"> </w:t>
      </w:r>
      <w:r>
        <w:rPr>
          <w:rFonts w:ascii="Calibri" w:hAnsi="Calibri" w:cs="Arial"/>
          <w:noProof/>
          <w:color w:val="1E1916"/>
          <w:sz w:val="20"/>
          <w:szCs w:val="20"/>
        </w:rPr>
        <w:drawing>
          <wp:inline distT="0" distB="0" distL="0" distR="0">
            <wp:extent cx="6219825" cy="2047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9825" cy="2047875"/>
                    </a:xfrm>
                    <a:prstGeom prst="rect">
                      <a:avLst/>
                    </a:prstGeom>
                    <a:noFill/>
                    <a:ln>
                      <a:noFill/>
                    </a:ln>
                  </pic:spPr>
                </pic:pic>
              </a:graphicData>
            </a:graphic>
          </wp:inline>
        </w:drawing>
      </w:r>
    </w:p>
    <w:p w:rsidR="000F456A" w:rsidRPr="00590D65" w:rsidRDefault="000F456A" w:rsidP="000F456A">
      <w:pPr>
        <w:pStyle w:val="CM6"/>
        <w:rPr>
          <w:rFonts w:ascii="Calibri" w:hAnsi="Calibri" w:cs="Arial"/>
          <w:color w:val="1E1916"/>
          <w:sz w:val="20"/>
          <w:szCs w:val="20"/>
        </w:rPr>
      </w:pPr>
      <w:r w:rsidRPr="00590D65">
        <w:rPr>
          <w:rFonts w:ascii="Calibri" w:hAnsi="Calibri" w:cs="Arial"/>
          <w:b/>
          <w:bCs/>
          <w:color w:val="1E1916"/>
          <w:sz w:val="20"/>
          <w:szCs w:val="20"/>
        </w:rPr>
        <w:t xml:space="preserve">Audit </w:t>
      </w:r>
    </w:p>
    <w:p w:rsidR="000F456A" w:rsidRPr="00590D65" w:rsidRDefault="000F456A" w:rsidP="000F456A">
      <w:pPr>
        <w:pStyle w:val="Default"/>
        <w:spacing w:after="120"/>
        <w:jc w:val="center"/>
        <w:rPr>
          <w:rFonts w:ascii="Calibri" w:hAnsi="Calibri" w:cs="Arial"/>
          <w:color w:val="1E1916"/>
          <w:sz w:val="20"/>
          <w:szCs w:val="20"/>
        </w:rPr>
      </w:pPr>
      <w:r>
        <w:rPr>
          <w:rFonts w:ascii="Calibri" w:hAnsi="Calibri" w:cs="Arial"/>
          <w:noProof/>
          <w:color w:val="1E1916"/>
          <w:sz w:val="20"/>
          <w:szCs w:val="20"/>
        </w:rPr>
        <w:drawing>
          <wp:inline distT="0" distB="0" distL="0" distR="0">
            <wp:extent cx="6219825" cy="85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9825" cy="857250"/>
                    </a:xfrm>
                    <a:prstGeom prst="rect">
                      <a:avLst/>
                    </a:prstGeom>
                    <a:noFill/>
                    <a:ln>
                      <a:noFill/>
                    </a:ln>
                  </pic:spPr>
                </pic:pic>
              </a:graphicData>
            </a:graphic>
          </wp:inline>
        </w:drawing>
      </w:r>
    </w:p>
    <w:p w:rsidR="000F456A" w:rsidRPr="00590D65" w:rsidRDefault="000F456A" w:rsidP="000F456A">
      <w:pPr>
        <w:pStyle w:val="CM6"/>
        <w:ind w:hanging="480"/>
        <w:rPr>
          <w:rFonts w:ascii="Calibri" w:hAnsi="Calibri" w:cs="Arial"/>
          <w:color w:val="1E1916"/>
          <w:sz w:val="20"/>
          <w:szCs w:val="20"/>
        </w:rPr>
      </w:pPr>
      <w:r w:rsidRPr="00590D65">
        <w:rPr>
          <w:rFonts w:ascii="Calibri" w:hAnsi="Calibri" w:cs="Arial"/>
          <w:b/>
          <w:bCs/>
          <w:color w:val="1E1916"/>
          <w:sz w:val="20"/>
          <w:szCs w:val="20"/>
        </w:rPr>
        <w:t xml:space="preserve">         Appointment of representative/agent (Power of Attorney) </w:t>
      </w:r>
    </w:p>
    <w:p w:rsidR="000F456A" w:rsidRPr="00590D65" w:rsidRDefault="000F456A" w:rsidP="000F456A">
      <w:pPr>
        <w:pStyle w:val="Default"/>
        <w:spacing w:after="120"/>
        <w:jc w:val="center"/>
        <w:rPr>
          <w:rFonts w:ascii="Calibri" w:hAnsi="Calibri" w:cs="Arial"/>
          <w:color w:val="1E1916"/>
          <w:sz w:val="20"/>
          <w:szCs w:val="20"/>
        </w:rPr>
      </w:pPr>
      <w:r>
        <w:rPr>
          <w:rFonts w:ascii="Calibri" w:hAnsi="Calibri" w:cs="Arial"/>
          <w:noProof/>
          <w:color w:val="1E1916"/>
          <w:sz w:val="20"/>
          <w:szCs w:val="20"/>
        </w:rPr>
        <w:drawing>
          <wp:inline distT="0" distB="0" distL="0" distR="0">
            <wp:extent cx="6219825" cy="1828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9825" cy="1828800"/>
                    </a:xfrm>
                    <a:prstGeom prst="rect">
                      <a:avLst/>
                    </a:prstGeom>
                    <a:noFill/>
                    <a:ln>
                      <a:noFill/>
                    </a:ln>
                  </pic:spPr>
                </pic:pic>
              </a:graphicData>
            </a:graphic>
          </wp:inline>
        </w:drawing>
      </w:r>
    </w:p>
    <w:p w:rsidR="000F456A" w:rsidRPr="00590D65" w:rsidRDefault="000F456A" w:rsidP="000F456A">
      <w:pPr>
        <w:pStyle w:val="CM6"/>
        <w:ind w:hanging="480"/>
        <w:rPr>
          <w:rFonts w:ascii="Calibri" w:hAnsi="Calibri" w:cs="Arial"/>
          <w:color w:val="1E1916"/>
          <w:sz w:val="20"/>
          <w:szCs w:val="20"/>
        </w:rPr>
      </w:pPr>
      <w:r w:rsidRPr="00590D65">
        <w:rPr>
          <w:rFonts w:ascii="Calibri" w:hAnsi="Calibri" w:cs="Arial"/>
          <w:b/>
          <w:bCs/>
          <w:color w:val="1E1916"/>
          <w:sz w:val="20"/>
          <w:szCs w:val="20"/>
        </w:rPr>
        <w:t xml:space="preserve">        Declaration </w:t>
      </w:r>
    </w:p>
    <w:p w:rsidR="000F456A" w:rsidRPr="00590D65" w:rsidRDefault="000F456A" w:rsidP="000F456A">
      <w:pPr>
        <w:pStyle w:val="Default"/>
        <w:spacing w:after="120"/>
        <w:jc w:val="center"/>
        <w:rPr>
          <w:rFonts w:ascii="Calibri" w:hAnsi="Calibri" w:cs="Arial"/>
          <w:color w:val="1E1916"/>
          <w:sz w:val="20"/>
          <w:szCs w:val="20"/>
        </w:rPr>
      </w:pPr>
      <w:r>
        <w:rPr>
          <w:rFonts w:ascii="Calibri" w:hAnsi="Calibri" w:cs="Arial"/>
          <w:noProof/>
          <w:color w:val="1E1916"/>
          <w:sz w:val="20"/>
          <w:szCs w:val="20"/>
        </w:rPr>
        <w:lastRenderedPageBreak/>
        <w:drawing>
          <wp:inline distT="0" distB="0" distL="0" distR="0">
            <wp:extent cx="6219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9825" cy="1257300"/>
                    </a:xfrm>
                    <a:prstGeom prst="rect">
                      <a:avLst/>
                    </a:prstGeom>
                    <a:noFill/>
                    <a:ln>
                      <a:noFill/>
                    </a:ln>
                  </pic:spPr>
                </pic:pic>
              </a:graphicData>
            </a:graphic>
          </wp:inline>
        </w:drawing>
      </w:r>
    </w:p>
    <w:p w:rsidR="000F456A" w:rsidRDefault="000F456A" w:rsidP="000F456A">
      <w:pPr>
        <w:pStyle w:val="Default"/>
        <w:spacing w:after="120"/>
        <w:ind w:hanging="480"/>
        <w:jc w:val="center"/>
        <w:rPr>
          <w:rFonts w:ascii="Calibri" w:hAnsi="Calibri" w:cs="Arial"/>
          <w:color w:val="1E1916"/>
          <w:sz w:val="20"/>
          <w:szCs w:val="20"/>
        </w:rPr>
      </w:pPr>
    </w:p>
    <w:p w:rsidR="00527208" w:rsidRDefault="00527208" w:rsidP="000F456A">
      <w:pPr>
        <w:pStyle w:val="Default"/>
        <w:spacing w:after="120"/>
        <w:ind w:hanging="480"/>
        <w:jc w:val="center"/>
        <w:rPr>
          <w:rFonts w:ascii="Calibri" w:hAnsi="Calibri" w:cs="Arial"/>
          <w:color w:val="1E1916"/>
          <w:sz w:val="20"/>
          <w:szCs w:val="20"/>
        </w:rPr>
      </w:pPr>
    </w:p>
    <w:p w:rsidR="00527208" w:rsidRDefault="00527208" w:rsidP="000F456A">
      <w:pPr>
        <w:pStyle w:val="Default"/>
        <w:spacing w:after="120"/>
        <w:ind w:hanging="480"/>
        <w:jc w:val="center"/>
        <w:rPr>
          <w:rFonts w:ascii="Calibri" w:hAnsi="Calibri" w:cs="Arial"/>
          <w:color w:val="1E1916"/>
          <w:sz w:val="20"/>
          <w:szCs w:val="20"/>
        </w:rPr>
      </w:pPr>
    </w:p>
    <w:p w:rsidR="00527208" w:rsidRDefault="00527208" w:rsidP="000F456A">
      <w:pPr>
        <w:pStyle w:val="Default"/>
        <w:spacing w:after="120"/>
        <w:ind w:hanging="480"/>
        <w:jc w:val="center"/>
        <w:rPr>
          <w:rFonts w:ascii="Calibri" w:hAnsi="Calibri" w:cs="Arial"/>
          <w:color w:val="1E1916"/>
          <w:sz w:val="20"/>
          <w:szCs w:val="20"/>
        </w:rPr>
      </w:pPr>
    </w:p>
    <w:p w:rsidR="00527208" w:rsidRDefault="00527208" w:rsidP="000F456A">
      <w:pPr>
        <w:pStyle w:val="Default"/>
        <w:spacing w:after="120"/>
        <w:ind w:hanging="480"/>
        <w:jc w:val="center"/>
        <w:rPr>
          <w:rFonts w:ascii="Calibri" w:hAnsi="Calibri" w:cs="Arial"/>
          <w:color w:val="1E1916"/>
          <w:sz w:val="20"/>
          <w:szCs w:val="20"/>
        </w:rPr>
      </w:pPr>
    </w:p>
    <w:p w:rsidR="00527208" w:rsidRPr="00590D65" w:rsidRDefault="00527208" w:rsidP="000F456A">
      <w:pPr>
        <w:pStyle w:val="Default"/>
        <w:spacing w:after="120"/>
        <w:ind w:hanging="480"/>
        <w:jc w:val="center"/>
        <w:rPr>
          <w:rFonts w:ascii="Calibri" w:hAnsi="Calibri" w:cs="Arial"/>
          <w:color w:val="1E1916"/>
          <w:sz w:val="20"/>
          <w:szCs w:val="20"/>
        </w:rPr>
      </w:pPr>
    </w:p>
    <w:p w:rsidR="000F456A" w:rsidRPr="00590D65" w:rsidRDefault="000F456A" w:rsidP="000F456A">
      <w:pPr>
        <w:pStyle w:val="CM6"/>
        <w:shd w:val="clear" w:color="auto" w:fill="E6E6E6"/>
        <w:ind w:left="-360"/>
        <w:rPr>
          <w:rFonts w:ascii="Calibri" w:hAnsi="Calibri" w:cs="Arial"/>
          <w:b/>
          <w:bCs/>
          <w:color w:val="1E1916"/>
          <w:sz w:val="20"/>
          <w:szCs w:val="20"/>
        </w:rPr>
      </w:pPr>
      <w:r w:rsidRPr="00590D65">
        <w:rPr>
          <w:rFonts w:ascii="Calibri" w:hAnsi="Calibri" w:cs="Arial"/>
          <w:b/>
          <w:bCs/>
          <w:color w:val="1E1916"/>
          <w:sz w:val="20"/>
          <w:szCs w:val="20"/>
        </w:rPr>
        <w:t xml:space="preserve">Notes: </w:t>
      </w:r>
    </w:p>
    <w:p w:rsidR="000F456A" w:rsidRPr="00590D65" w:rsidRDefault="000F456A" w:rsidP="000F456A">
      <w:pPr>
        <w:pStyle w:val="Default"/>
        <w:numPr>
          <w:ilvl w:val="0"/>
          <w:numId w:val="22"/>
        </w:numPr>
        <w:shd w:val="clear" w:color="auto" w:fill="E6E6E6"/>
        <w:ind w:left="-360"/>
        <w:rPr>
          <w:rFonts w:ascii="Calibri" w:hAnsi="Calibri" w:cs="Arial"/>
          <w:color w:val="1E1916"/>
          <w:sz w:val="20"/>
          <w:szCs w:val="20"/>
        </w:rPr>
      </w:pPr>
      <w:r w:rsidRPr="00590D65">
        <w:rPr>
          <w:rFonts w:ascii="Calibri" w:hAnsi="Calibri" w:cs="Arial"/>
          <w:color w:val="1E1916"/>
          <w:sz w:val="20"/>
          <w:szCs w:val="20"/>
        </w:rPr>
        <w:t xml:space="preserve">It is a serious offence to make a false declaration. </w:t>
      </w:r>
    </w:p>
    <w:p w:rsidR="000F456A" w:rsidRPr="00590D65" w:rsidRDefault="000F456A" w:rsidP="000F456A">
      <w:pPr>
        <w:pStyle w:val="Default"/>
        <w:shd w:val="clear" w:color="auto" w:fill="E6E6E6"/>
        <w:ind w:left="-360"/>
        <w:rPr>
          <w:rFonts w:ascii="Calibri" w:hAnsi="Calibri" w:cs="Arial"/>
          <w:sz w:val="20"/>
          <w:szCs w:val="20"/>
        </w:rPr>
      </w:pPr>
      <w:r w:rsidRPr="00590D65">
        <w:rPr>
          <w:rFonts w:ascii="Calibri" w:hAnsi="Calibri" w:cs="Arial"/>
          <w:sz w:val="20"/>
          <w:szCs w:val="20"/>
        </w:rPr>
        <w:t>2.</w:t>
      </w:r>
      <w:r w:rsidRPr="00590D65">
        <w:rPr>
          <w:rFonts w:ascii="Calibri" w:hAnsi="Calibri" w:cs="Arial"/>
          <w:sz w:val="20"/>
          <w:szCs w:val="20"/>
        </w:rPr>
        <w:tab/>
        <w:t xml:space="preserve">Section 75 of the Income Tax Act, 1962, states: Any person who </w:t>
      </w:r>
    </w:p>
    <w:p w:rsidR="000F456A" w:rsidRPr="00590D65" w:rsidRDefault="000F456A" w:rsidP="000F456A">
      <w:pPr>
        <w:pStyle w:val="Default"/>
        <w:numPr>
          <w:ilvl w:val="1"/>
          <w:numId w:val="22"/>
        </w:numPr>
        <w:shd w:val="clear" w:color="auto" w:fill="E6E6E6"/>
        <w:ind w:left="-360" w:firstLine="360"/>
        <w:rPr>
          <w:rFonts w:ascii="Calibri" w:hAnsi="Calibri" w:cs="Arial"/>
          <w:sz w:val="20"/>
          <w:szCs w:val="20"/>
        </w:rPr>
      </w:pPr>
      <w:r w:rsidRPr="00590D65">
        <w:rPr>
          <w:rFonts w:ascii="Calibri" w:hAnsi="Calibri" w:cs="Arial"/>
          <w:sz w:val="20"/>
          <w:szCs w:val="20"/>
        </w:rPr>
        <w:t xml:space="preserve">(a) fails or neglects to furnish, file or submit any return or document as and when required by or under this Act; or </w:t>
      </w:r>
    </w:p>
    <w:p w:rsidR="000F456A" w:rsidRPr="00590D65" w:rsidRDefault="000F456A" w:rsidP="000F456A">
      <w:pPr>
        <w:pStyle w:val="Default"/>
        <w:numPr>
          <w:ilvl w:val="1"/>
          <w:numId w:val="22"/>
        </w:numPr>
        <w:shd w:val="clear" w:color="auto" w:fill="E6E6E6"/>
        <w:ind w:left="-360"/>
        <w:rPr>
          <w:rFonts w:ascii="Calibri" w:hAnsi="Calibri" w:cs="Arial"/>
          <w:sz w:val="20"/>
          <w:szCs w:val="20"/>
        </w:rPr>
      </w:pPr>
      <w:r w:rsidRPr="00590D65">
        <w:rPr>
          <w:rFonts w:ascii="Calibri" w:hAnsi="Calibri" w:cs="Arial"/>
          <w:sz w:val="20"/>
          <w:szCs w:val="20"/>
        </w:rPr>
        <w:t>(b) without just cause shown by him, refuses or neglects to</w:t>
      </w:r>
      <w:r w:rsidRPr="00590D65">
        <w:rPr>
          <w:rFonts w:ascii="Calibri" w:hAnsi="Calibri" w:cs="Arial"/>
          <w:sz w:val="20"/>
          <w:szCs w:val="20"/>
        </w:rPr>
        <w:softHyphen/>
      </w:r>
    </w:p>
    <w:p w:rsidR="000F456A" w:rsidRPr="00590D65" w:rsidRDefault="000F456A" w:rsidP="000F456A">
      <w:pPr>
        <w:pStyle w:val="Default"/>
        <w:numPr>
          <w:ilvl w:val="1"/>
          <w:numId w:val="22"/>
        </w:numPr>
        <w:shd w:val="clear" w:color="auto" w:fill="E6E6E6"/>
        <w:ind w:left="-360" w:firstLine="360"/>
        <w:rPr>
          <w:rFonts w:ascii="Calibri" w:hAnsi="Calibri" w:cs="Arial"/>
          <w:sz w:val="20"/>
          <w:szCs w:val="20"/>
        </w:rPr>
      </w:pPr>
      <w:r w:rsidRPr="00590D65">
        <w:rPr>
          <w:rFonts w:ascii="Calibri" w:hAnsi="Calibri" w:cs="Arial"/>
          <w:sz w:val="20"/>
          <w:szCs w:val="20"/>
        </w:rPr>
        <w:t>(</w:t>
      </w:r>
      <w:proofErr w:type="spellStart"/>
      <w:r w:rsidRPr="00590D65">
        <w:rPr>
          <w:rFonts w:ascii="Calibri" w:hAnsi="Calibri" w:cs="Arial"/>
          <w:sz w:val="20"/>
          <w:szCs w:val="20"/>
        </w:rPr>
        <w:t>i</w:t>
      </w:r>
      <w:proofErr w:type="spellEnd"/>
      <w:r w:rsidRPr="00590D65">
        <w:rPr>
          <w:rFonts w:ascii="Calibri" w:hAnsi="Calibri" w:cs="Arial"/>
          <w:sz w:val="20"/>
          <w:szCs w:val="20"/>
        </w:rPr>
        <w:t xml:space="preserve">) furnish, produce or make available any information, documents or things; </w:t>
      </w:r>
    </w:p>
    <w:p w:rsidR="000F456A" w:rsidRPr="00590D65" w:rsidRDefault="000F456A" w:rsidP="000F456A">
      <w:pPr>
        <w:pStyle w:val="Default"/>
        <w:numPr>
          <w:ilvl w:val="1"/>
          <w:numId w:val="22"/>
        </w:numPr>
        <w:shd w:val="clear" w:color="auto" w:fill="E6E6E6"/>
        <w:ind w:left="-360"/>
        <w:rPr>
          <w:rFonts w:ascii="Calibri" w:hAnsi="Calibri" w:cs="Arial"/>
          <w:sz w:val="20"/>
          <w:szCs w:val="20"/>
        </w:rPr>
      </w:pPr>
      <w:r w:rsidRPr="00590D65">
        <w:rPr>
          <w:rFonts w:ascii="Calibri" w:hAnsi="Calibri" w:cs="Arial"/>
          <w:sz w:val="20"/>
          <w:szCs w:val="20"/>
        </w:rPr>
        <w:t>(ii) reply to or answer truly and fully, any questions put to him ...</w:t>
      </w:r>
      <w:r w:rsidRPr="00590D65">
        <w:rPr>
          <w:rFonts w:ascii="Calibri" w:hAnsi="Calibri" w:cs="Arial"/>
          <w:sz w:val="20"/>
          <w:szCs w:val="20"/>
        </w:rPr>
        <w:br/>
        <w:t>As and when required in terms of this Act ... shall be guilty of an offence ...</w:t>
      </w:r>
      <w:r w:rsidRPr="00590D65">
        <w:rPr>
          <w:rFonts w:ascii="Calibri" w:hAnsi="Calibri" w:cs="Arial"/>
          <w:sz w:val="20"/>
          <w:szCs w:val="20"/>
          <w:shd w:val="clear" w:color="auto" w:fill="99CCFF"/>
        </w:rPr>
        <w:br/>
      </w:r>
    </w:p>
    <w:p w:rsidR="000F456A" w:rsidRPr="00590D65" w:rsidRDefault="000F456A" w:rsidP="000F456A">
      <w:pPr>
        <w:pStyle w:val="Default"/>
        <w:numPr>
          <w:ilvl w:val="0"/>
          <w:numId w:val="23"/>
        </w:numPr>
        <w:shd w:val="clear" w:color="auto" w:fill="E6E6E6"/>
        <w:ind w:left="-360" w:firstLine="0"/>
        <w:rPr>
          <w:rFonts w:ascii="Calibri" w:hAnsi="Calibri" w:cs="Arial"/>
          <w:sz w:val="20"/>
          <w:szCs w:val="20"/>
        </w:rPr>
      </w:pPr>
      <w:r w:rsidRPr="00590D65">
        <w:rPr>
          <w:rFonts w:ascii="Calibri" w:hAnsi="Calibri" w:cs="Arial"/>
          <w:b/>
          <w:bCs/>
          <w:sz w:val="20"/>
          <w:szCs w:val="20"/>
        </w:rPr>
        <w:t xml:space="preserve">SARS shall, under no circumstances, issue a Tax Clearance Certificate unless this form is completed in full. </w:t>
      </w:r>
    </w:p>
    <w:p w:rsidR="000F456A" w:rsidRPr="00590D65" w:rsidRDefault="000F456A" w:rsidP="000F456A">
      <w:pPr>
        <w:pStyle w:val="Default"/>
        <w:numPr>
          <w:ilvl w:val="0"/>
          <w:numId w:val="23"/>
        </w:numPr>
        <w:shd w:val="clear" w:color="auto" w:fill="E6E6E6"/>
        <w:ind w:left="-360" w:right="142" w:firstLine="0"/>
        <w:rPr>
          <w:rFonts w:ascii="Calibri" w:hAnsi="Calibri" w:cs="Arial"/>
          <w:sz w:val="20"/>
          <w:szCs w:val="20"/>
        </w:rPr>
      </w:pPr>
      <w:r w:rsidRPr="00590D65">
        <w:rPr>
          <w:rFonts w:ascii="Calibri" w:hAnsi="Calibri" w:cs="Arial"/>
          <w:sz w:val="20"/>
          <w:szCs w:val="20"/>
        </w:rPr>
        <w:t xml:space="preserve">Your Tax Clearance Certificate shall only be issued on presentation of your South African Identity Document or Passport (Foreigners only) as applicable. </w:t>
      </w:r>
    </w:p>
    <w:p w:rsidR="000F456A" w:rsidRPr="00590D65" w:rsidRDefault="000F456A" w:rsidP="000F456A">
      <w:pPr>
        <w:pStyle w:val="AnnexH1"/>
        <w:ind w:left="0" w:firstLine="0"/>
        <w:jc w:val="both"/>
        <w:rPr>
          <w:rFonts w:ascii="Calibri" w:hAnsi="Calibri" w:cs="Arial"/>
          <w:color w:val="auto"/>
          <w:sz w:val="20"/>
        </w:rPr>
      </w:pPr>
      <w:bookmarkStart w:id="3" w:name="_Toc419634361"/>
      <w:r w:rsidRPr="00590D65">
        <w:rPr>
          <w:rFonts w:ascii="Calibri" w:hAnsi="Calibri" w:cs="Arial"/>
          <w:color w:val="auto"/>
          <w:sz w:val="20"/>
        </w:rPr>
        <w:lastRenderedPageBreak/>
        <w:t>TAX CLEARANCE REQUIREMENTS</w:t>
      </w:r>
      <w:r w:rsidRPr="00590D65">
        <w:rPr>
          <w:rFonts w:ascii="Calibri" w:hAnsi="Calibri" w:cs="Arial"/>
          <w:color w:val="auto"/>
          <w:sz w:val="20"/>
        </w:rPr>
        <w:tab/>
      </w:r>
      <w:r w:rsidRPr="00590D65">
        <w:rPr>
          <w:rFonts w:ascii="Calibri" w:hAnsi="Calibri" w:cs="Arial"/>
          <w:color w:val="auto"/>
          <w:sz w:val="20"/>
        </w:rPr>
        <w:tab/>
      </w:r>
      <w:proofErr w:type="gramStart"/>
      <w:r w:rsidRPr="00590D65">
        <w:rPr>
          <w:rFonts w:ascii="Calibri" w:hAnsi="Calibri" w:cs="Arial"/>
          <w:color w:val="auto"/>
          <w:sz w:val="20"/>
        </w:rPr>
        <w:tab/>
        <w:t xml:space="preserve">  (</w:t>
      </w:r>
      <w:proofErr w:type="gramEnd"/>
      <w:r w:rsidRPr="00590D65">
        <w:rPr>
          <w:rFonts w:ascii="Calibri" w:hAnsi="Calibri" w:cs="Arial"/>
          <w:color w:val="auto"/>
          <w:sz w:val="20"/>
        </w:rPr>
        <w:t>SBD4)</w:t>
      </w:r>
      <w:bookmarkEnd w:id="3"/>
    </w:p>
    <w:p w:rsidR="000F456A" w:rsidRPr="00590D65" w:rsidRDefault="000F456A" w:rsidP="000F456A">
      <w:pPr>
        <w:pStyle w:val="CM5"/>
        <w:jc w:val="right"/>
        <w:rPr>
          <w:rFonts w:ascii="Calibri" w:hAnsi="Calibri" w:cs="Arial"/>
          <w:sz w:val="20"/>
          <w:szCs w:val="20"/>
        </w:rPr>
      </w:pPr>
      <w:r w:rsidRPr="00590D65">
        <w:rPr>
          <w:rFonts w:ascii="Calibri" w:hAnsi="Calibri" w:cs="Arial"/>
          <w:b/>
          <w:sz w:val="20"/>
          <w:szCs w:val="20"/>
        </w:rPr>
        <w:t>(SBD4)</w:t>
      </w:r>
    </w:p>
    <w:p w:rsidR="000F456A" w:rsidRPr="00590D65" w:rsidRDefault="000F456A" w:rsidP="000F456A">
      <w:pPr>
        <w:tabs>
          <w:tab w:val="left" w:pos="7363"/>
          <w:tab w:val="center" w:pos="10530"/>
        </w:tabs>
        <w:jc w:val="center"/>
        <w:rPr>
          <w:rFonts w:ascii="Calibri" w:hAnsi="Calibri" w:cs="Arial"/>
          <w:sz w:val="20"/>
          <w:szCs w:val="20"/>
          <w:lang w:val="en-GB"/>
        </w:rPr>
      </w:pPr>
      <w:r w:rsidRPr="00590D65">
        <w:rPr>
          <w:rFonts w:ascii="Calibri" w:hAnsi="Calibri" w:cs="Arial"/>
          <w:b/>
          <w:sz w:val="20"/>
          <w:szCs w:val="20"/>
          <w:lang w:val="en-GB"/>
        </w:rPr>
        <w:t>DECLARATION OF INTEREST</w:t>
      </w:r>
    </w:p>
    <w:p w:rsidR="000F456A" w:rsidRPr="00590D65" w:rsidRDefault="000F456A" w:rsidP="000F456A">
      <w:pPr>
        <w:tabs>
          <w:tab w:val="left" w:pos="-1440"/>
          <w:tab w:val="left" w:pos="-720"/>
          <w:tab w:val="left" w:pos="1123"/>
          <w:tab w:val="left" w:pos="2246"/>
          <w:tab w:val="left" w:pos="7363"/>
        </w:tabs>
        <w:jc w:val="both"/>
        <w:rPr>
          <w:rFonts w:ascii="Calibri" w:hAnsi="Calibri" w:cs="Arial"/>
          <w:sz w:val="20"/>
          <w:szCs w:val="20"/>
          <w:lang w:val="en-GB"/>
        </w:rPr>
      </w:pPr>
    </w:p>
    <w:p w:rsidR="000F456A" w:rsidRPr="00590D65" w:rsidRDefault="000F456A" w:rsidP="000F456A">
      <w:pPr>
        <w:tabs>
          <w:tab w:val="left" w:pos="-963"/>
          <w:tab w:val="left" w:pos="-720"/>
          <w:tab w:val="left" w:pos="900"/>
          <w:tab w:val="left" w:pos="2250"/>
          <w:tab w:val="left" w:pos="7363"/>
        </w:tabs>
        <w:ind w:left="900" w:hanging="900"/>
        <w:jc w:val="both"/>
        <w:rPr>
          <w:rFonts w:ascii="Calibri" w:hAnsi="Calibri" w:cs="Arial"/>
          <w:sz w:val="20"/>
          <w:szCs w:val="20"/>
          <w:lang w:val="en-GB"/>
        </w:rPr>
      </w:pPr>
      <w:r w:rsidRPr="00590D65">
        <w:rPr>
          <w:rFonts w:ascii="Calibri" w:hAnsi="Calibri" w:cs="Arial"/>
          <w:sz w:val="20"/>
          <w:szCs w:val="20"/>
          <w:lang w:val="en-GB"/>
        </w:rPr>
        <w:t>1.</w:t>
      </w:r>
      <w:r w:rsidRPr="00590D65">
        <w:rPr>
          <w:rFonts w:ascii="Calibri" w:hAnsi="Calibri" w:cs="Arial"/>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590D65">
        <w:rPr>
          <w:rFonts w:ascii="Calibri" w:hAnsi="Calibri" w:cs="Arial"/>
          <w:i/>
          <w:sz w:val="20"/>
          <w:szCs w:val="20"/>
          <w:lang w:val="en-GB"/>
        </w:rPr>
        <w:t xml:space="preserve"> </w:t>
      </w:r>
      <w:r w:rsidRPr="00590D65">
        <w:rPr>
          <w:rFonts w:ascii="Calibri" w:hAnsi="Calibri" w:cs="Arial"/>
          <w:sz w:val="20"/>
          <w:szCs w:val="20"/>
          <w:lang w:val="en-GB"/>
        </w:rPr>
        <w:t xml:space="preserve">in relation to the evaluating/adjudicating authority where- </w:t>
      </w:r>
    </w:p>
    <w:p w:rsidR="000F456A" w:rsidRPr="00590D65" w:rsidRDefault="000F456A" w:rsidP="000F456A">
      <w:pPr>
        <w:tabs>
          <w:tab w:val="left" w:pos="-963"/>
          <w:tab w:val="left" w:pos="-720"/>
          <w:tab w:val="left" w:pos="900"/>
          <w:tab w:val="left" w:pos="2250"/>
          <w:tab w:val="left" w:pos="7363"/>
        </w:tabs>
        <w:ind w:left="900" w:hanging="900"/>
        <w:jc w:val="both"/>
        <w:rPr>
          <w:rFonts w:ascii="Calibri" w:hAnsi="Calibri" w:cs="Arial"/>
          <w:sz w:val="20"/>
          <w:szCs w:val="20"/>
          <w:lang w:val="en-GB"/>
        </w:rPr>
      </w:pPr>
    </w:p>
    <w:p w:rsidR="000F456A" w:rsidRPr="00590D65" w:rsidRDefault="000F456A" w:rsidP="000F456A">
      <w:pPr>
        <w:tabs>
          <w:tab w:val="left" w:pos="-963"/>
          <w:tab w:val="left" w:pos="-720"/>
          <w:tab w:val="left" w:pos="900"/>
          <w:tab w:val="left" w:pos="1440"/>
          <w:tab w:val="left" w:pos="2250"/>
          <w:tab w:val="left" w:pos="7363"/>
        </w:tabs>
        <w:ind w:left="1440" w:hanging="1440"/>
        <w:jc w:val="both"/>
        <w:rPr>
          <w:rFonts w:ascii="Calibri" w:hAnsi="Calibri" w:cs="Arial"/>
          <w:sz w:val="20"/>
          <w:szCs w:val="20"/>
          <w:lang w:val="en-GB"/>
        </w:rPr>
      </w:pPr>
      <w:r w:rsidRPr="00590D65">
        <w:rPr>
          <w:rFonts w:ascii="Calibri" w:hAnsi="Calibri" w:cs="Arial"/>
          <w:sz w:val="20"/>
          <w:szCs w:val="20"/>
          <w:lang w:val="en-GB"/>
        </w:rPr>
        <w:tab/>
        <w:t>-</w:t>
      </w:r>
      <w:r w:rsidRPr="00590D65">
        <w:rPr>
          <w:rFonts w:ascii="Calibri" w:hAnsi="Calibri" w:cs="Arial"/>
          <w:sz w:val="20"/>
          <w:szCs w:val="20"/>
          <w:lang w:val="en-GB"/>
        </w:rPr>
        <w:tab/>
        <w:t>the bidder is employed by the state; and/or</w:t>
      </w:r>
    </w:p>
    <w:p w:rsidR="000F456A" w:rsidRPr="00590D65" w:rsidRDefault="000F456A" w:rsidP="000F456A">
      <w:pPr>
        <w:tabs>
          <w:tab w:val="left" w:pos="-963"/>
          <w:tab w:val="left" w:pos="-720"/>
          <w:tab w:val="left" w:pos="900"/>
          <w:tab w:val="left" w:pos="1440"/>
          <w:tab w:val="left" w:pos="2250"/>
          <w:tab w:val="left" w:pos="7363"/>
        </w:tabs>
        <w:ind w:left="1440" w:hanging="1440"/>
        <w:jc w:val="both"/>
        <w:rPr>
          <w:rFonts w:ascii="Calibri" w:hAnsi="Calibri" w:cs="Arial"/>
          <w:sz w:val="20"/>
          <w:szCs w:val="20"/>
          <w:lang w:val="en-GB"/>
        </w:rPr>
      </w:pPr>
      <w:r w:rsidRPr="00590D65">
        <w:rPr>
          <w:rFonts w:ascii="Calibri" w:hAnsi="Calibri" w:cs="Arial"/>
          <w:sz w:val="20"/>
          <w:szCs w:val="20"/>
          <w:lang w:val="en-GB"/>
        </w:rPr>
        <w:t xml:space="preserve"> </w:t>
      </w:r>
    </w:p>
    <w:p w:rsidR="000F456A" w:rsidRPr="00590D65" w:rsidRDefault="000F456A" w:rsidP="000F456A">
      <w:pPr>
        <w:tabs>
          <w:tab w:val="left" w:pos="-963"/>
          <w:tab w:val="left" w:pos="-720"/>
          <w:tab w:val="left" w:pos="900"/>
          <w:tab w:val="left" w:pos="1440"/>
          <w:tab w:val="left" w:pos="2250"/>
          <w:tab w:val="left" w:pos="7363"/>
        </w:tabs>
        <w:ind w:left="1440" w:hanging="1440"/>
        <w:jc w:val="both"/>
        <w:rPr>
          <w:rFonts w:ascii="Calibri" w:hAnsi="Calibri" w:cs="Arial"/>
          <w:sz w:val="20"/>
          <w:szCs w:val="20"/>
          <w:lang w:val="en-GB"/>
        </w:rPr>
      </w:pPr>
      <w:r w:rsidRPr="00590D65">
        <w:rPr>
          <w:rFonts w:ascii="Calibri" w:hAnsi="Calibri" w:cs="Arial"/>
          <w:sz w:val="20"/>
          <w:szCs w:val="20"/>
          <w:lang w:val="en-GB"/>
        </w:rPr>
        <w:tab/>
        <w:t>-</w:t>
      </w:r>
      <w:r w:rsidRPr="00590D65">
        <w:rPr>
          <w:rFonts w:ascii="Calibri" w:hAnsi="Calibri"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F456A" w:rsidRPr="00590D65" w:rsidRDefault="000F456A" w:rsidP="000F456A">
      <w:pPr>
        <w:tabs>
          <w:tab w:val="left" w:pos="-963"/>
          <w:tab w:val="left" w:pos="-720"/>
          <w:tab w:val="left" w:pos="900"/>
          <w:tab w:val="left" w:pos="1215"/>
          <w:tab w:val="left" w:pos="2250"/>
          <w:tab w:val="left" w:pos="7363"/>
        </w:tabs>
        <w:ind w:left="900" w:hanging="900"/>
        <w:jc w:val="both"/>
        <w:rPr>
          <w:rFonts w:ascii="Calibri" w:hAnsi="Calibri" w:cs="Arial"/>
          <w:sz w:val="20"/>
          <w:szCs w:val="20"/>
          <w:lang w:val="en-GB"/>
        </w:rPr>
      </w:pPr>
    </w:p>
    <w:p w:rsidR="000F456A" w:rsidRPr="00590D65" w:rsidRDefault="000F456A" w:rsidP="000F456A">
      <w:pPr>
        <w:tabs>
          <w:tab w:val="left" w:pos="-963"/>
          <w:tab w:val="left" w:pos="-720"/>
          <w:tab w:val="left" w:pos="900"/>
          <w:tab w:val="left" w:pos="1215"/>
          <w:tab w:val="left" w:pos="2250"/>
          <w:tab w:val="left" w:pos="7363"/>
        </w:tabs>
        <w:ind w:left="900" w:hanging="900"/>
        <w:jc w:val="both"/>
        <w:rPr>
          <w:rFonts w:ascii="Calibri" w:hAnsi="Calibri" w:cs="Arial"/>
          <w:b/>
          <w:sz w:val="20"/>
          <w:szCs w:val="20"/>
          <w:lang w:val="en-GB"/>
        </w:rPr>
      </w:pPr>
      <w:r w:rsidRPr="00590D65">
        <w:rPr>
          <w:rFonts w:ascii="Calibri" w:hAnsi="Calibri" w:cs="Arial"/>
          <w:sz w:val="20"/>
          <w:szCs w:val="20"/>
          <w:lang w:val="en-GB"/>
        </w:rPr>
        <w:t>2.</w:t>
      </w:r>
      <w:r w:rsidRPr="00590D65">
        <w:rPr>
          <w:rFonts w:ascii="Calibri" w:hAnsi="Calibri" w:cs="Arial"/>
          <w:sz w:val="20"/>
          <w:szCs w:val="20"/>
          <w:lang w:val="en-GB"/>
        </w:rPr>
        <w:tab/>
      </w:r>
      <w:r w:rsidRPr="00590D65">
        <w:rPr>
          <w:rFonts w:ascii="Calibri" w:hAnsi="Calibri" w:cs="Arial"/>
          <w:b/>
          <w:sz w:val="20"/>
          <w:szCs w:val="20"/>
          <w:lang w:val="en-GB"/>
        </w:rPr>
        <w:t>In order to give effect to the above, the following questionnaire must be completed and submitted with the bid.</w:t>
      </w:r>
    </w:p>
    <w:p w:rsidR="000F456A" w:rsidRPr="00590D65" w:rsidRDefault="000F456A" w:rsidP="000F456A">
      <w:pPr>
        <w:tabs>
          <w:tab w:val="left" w:pos="-963"/>
          <w:tab w:val="left" w:pos="-720"/>
          <w:tab w:val="left" w:pos="900"/>
          <w:tab w:val="left" w:pos="1215"/>
          <w:tab w:val="left" w:pos="2250"/>
          <w:tab w:val="left" w:pos="7363"/>
        </w:tabs>
        <w:ind w:left="900" w:hanging="900"/>
        <w:jc w:val="both"/>
        <w:rPr>
          <w:rFonts w:ascii="Calibri" w:hAnsi="Calibri" w:cs="Arial"/>
          <w:sz w:val="20"/>
          <w:szCs w:val="20"/>
          <w:lang w:val="en-GB"/>
        </w:rPr>
      </w:pPr>
    </w:p>
    <w:p w:rsidR="000F456A" w:rsidRPr="00590D65" w:rsidRDefault="00C65C94" w:rsidP="000F456A">
      <w:pPr>
        <w:tabs>
          <w:tab w:val="left" w:pos="-963"/>
          <w:tab w:val="left" w:pos="-720"/>
          <w:tab w:val="left" w:pos="900"/>
          <w:tab w:val="left" w:pos="1215"/>
          <w:tab w:val="left" w:pos="2552"/>
          <w:tab w:val="left" w:pos="7363"/>
        </w:tabs>
        <w:ind w:left="900" w:hanging="900"/>
        <w:jc w:val="both"/>
        <w:rPr>
          <w:rFonts w:ascii="Calibri" w:hAnsi="Calibri" w:cs="Arial"/>
          <w:sz w:val="20"/>
          <w:szCs w:val="20"/>
          <w:lang w:val="en-GB"/>
        </w:rPr>
      </w:pPr>
      <w:r>
        <w:rPr>
          <w:rFonts w:ascii="Calibri" w:hAnsi="Calibri" w:cs="Arial"/>
          <w:sz w:val="20"/>
          <w:szCs w:val="20"/>
          <w:lang w:val="en-GB"/>
        </w:rPr>
        <w:t>2.1</w:t>
      </w:r>
      <w:r>
        <w:rPr>
          <w:rFonts w:ascii="Calibri" w:hAnsi="Calibri" w:cs="Arial"/>
          <w:sz w:val="20"/>
          <w:szCs w:val="20"/>
          <w:lang w:val="en-GB"/>
        </w:rPr>
        <w:tab/>
      </w:r>
      <w:r w:rsidR="000F456A" w:rsidRPr="00590D65">
        <w:rPr>
          <w:rFonts w:ascii="Calibri" w:hAnsi="Calibri" w:cs="Arial"/>
          <w:sz w:val="20"/>
          <w:szCs w:val="20"/>
          <w:lang w:val="en-GB"/>
        </w:rPr>
        <w:t xml:space="preserve">Full Name of bidder or his or her </w:t>
      </w:r>
    </w:p>
    <w:p w:rsidR="000F456A" w:rsidRPr="00590D65" w:rsidRDefault="000F456A" w:rsidP="000F456A">
      <w:pPr>
        <w:tabs>
          <w:tab w:val="left" w:pos="-963"/>
          <w:tab w:val="left" w:pos="-720"/>
          <w:tab w:val="left" w:pos="900"/>
          <w:tab w:val="left" w:pos="1215"/>
          <w:tab w:val="left" w:pos="2552"/>
          <w:tab w:val="left" w:pos="7363"/>
        </w:tabs>
        <w:ind w:left="900" w:hanging="900"/>
        <w:jc w:val="both"/>
        <w:rPr>
          <w:rFonts w:ascii="Calibri" w:hAnsi="Calibri" w:cs="Arial"/>
          <w:sz w:val="20"/>
          <w:szCs w:val="20"/>
          <w:lang w:val="en-GB"/>
        </w:rPr>
      </w:pPr>
      <w:r w:rsidRPr="00590D65">
        <w:rPr>
          <w:rFonts w:ascii="Calibri" w:hAnsi="Calibri" w:cs="Arial"/>
          <w:sz w:val="20"/>
          <w:szCs w:val="20"/>
          <w:lang w:val="en-GB"/>
        </w:rPr>
        <w:t xml:space="preserve">               </w:t>
      </w:r>
      <w:r w:rsidR="00C65C94">
        <w:rPr>
          <w:rFonts w:ascii="Calibri" w:hAnsi="Calibri" w:cs="Arial"/>
          <w:sz w:val="20"/>
          <w:szCs w:val="20"/>
          <w:lang w:val="en-GB"/>
        </w:rPr>
        <w:tab/>
      </w:r>
      <w:r w:rsidRPr="00590D65">
        <w:rPr>
          <w:rFonts w:ascii="Calibri" w:hAnsi="Calibri" w:cs="Arial"/>
          <w:sz w:val="20"/>
          <w:szCs w:val="20"/>
          <w:lang w:val="en-GB"/>
        </w:rPr>
        <w:t xml:space="preserve"> representative:  …………………………………………………….</w:t>
      </w:r>
    </w:p>
    <w:p w:rsidR="000F456A" w:rsidRPr="00590D65" w:rsidRDefault="000F456A" w:rsidP="000F456A">
      <w:pPr>
        <w:tabs>
          <w:tab w:val="left" w:pos="-963"/>
          <w:tab w:val="left" w:pos="-720"/>
          <w:tab w:val="left" w:pos="900"/>
          <w:tab w:val="left" w:pos="1215"/>
          <w:tab w:val="left" w:pos="2552"/>
          <w:tab w:val="left" w:pos="7363"/>
        </w:tabs>
        <w:ind w:left="900" w:hanging="900"/>
        <w:jc w:val="both"/>
        <w:rPr>
          <w:rFonts w:ascii="Calibri" w:hAnsi="Calibri" w:cs="Arial"/>
          <w:sz w:val="20"/>
          <w:szCs w:val="20"/>
          <w:lang w:val="en-GB"/>
        </w:rPr>
      </w:pPr>
    </w:p>
    <w:p w:rsidR="000F456A" w:rsidRPr="00590D65" w:rsidRDefault="000F456A" w:rsidP="000F456A">
      <w:pPr>
        <w:tabs>
          <w:tab w:val="left" w:pos="-963"/>
          <w:tab w:val="left" w:pos="-720"/>
          <w:tab w:val="left" w:pos="900"/>
          <w:tab w:val="left" w:pos="1215"/>
          <w:tab w:val="left" w:pos="2552"/>
          <w:tab w:val="left" w:pos="7363"/>
        </w:tabs>
        <w:ind w:left="900" w:hanging="900"/>
        <w:jc w:val="both"/>
        <w:rPr>
          <w:rFonts w:ascii="Calibri" w:hAnsi="Calibri" w:cs="Arial"/>
          <w:sz w:val="20"/>
          <w:szCs w:val="20"/>
          <w:lang w:val="en-GB"/>
        </w:rPr>
      </w:pPr>
      <w:r w:rsidRPr="00590D65">
        <w:rPr>
          <w:rFonts w:ascii="Calibri" w:hAnsi="Calibri" w:cs="Arial"/>
          <w:sz w:val="20"/>
          <w:szCs w:val="20"/>
          <w:lang w:val="en-GB"/>
        </w:rPr>
        <w:t>2.2           Identity Number:</w:t>
      </w:r>
    </w:p>
    <w:p w:rsidR="000F456A" w:rsidRPr="00590D65" w:rsidRDefault="000F456A" w:rsidP="000F456A">
      <w:pPr>
        <w:tabs>
          <w:tab w:val="left" w:pos="-963"/>
          <w:tab w:val="left" w:pos="-720"/>
          <w:tab w:val="left" w:pos="900"/>
          <w:tab w:val="left" w:pos="1215"/>
          <w:tab w:val="left" w:pos="2250"/>
          <w:tab w:val="left" w:pos="7363"/>
        </w:tabs>
        <w:ind w:left="900" w:hanging="900"/>
        <w:jc w:val="both"/>
        <w:rPr>
          <w:rFonts w:ascii="Calibri" w:hAnsi="Calibri" w:cs="Arial"/>
          <w:sz w:val="20"/>
          <w:szCs w:val="20"/>
          <w:lang w:val="en-GB"/>
        </w:rPr>
      </w:pPr>
    </w:p>
    <w:p w:rsidR="000F456A" w:rsidRPr="00590D65" w:rsidRDefault="000F456A" w:rsidP="000F456A">
      <w:pPr>
        <w:widowControl w:val="0"/>
        <w:tabs>
          <w:tab w:val="left" w:pos="-963"/>
          <w:tab w:val="left" w:pos="-720"/>
          <w:tab w:val="left" w:pos="1215"/>
          <w:tab w:val="left" w:pos="2268"/>
          <w:tab w:val="left" w:pos="2552"/>
        </w:tabs>
        <w:ind w:left="900"/>
        <w:jc w:val="both"/>
        <w:rPr>
          <w:rFonts w:ascii="Calibri" w:hAnsi="Calibri" w:cs="Arial"/>
          <w:sz w:val="20"/>
          <w:szCs w:val="20"/>
          <w:lang w:val="en-GB"/>
        </w:rPr>
      </w:pPr>
      <w:r w:rsidRPr="00590D65">
        <w:rPr>
          <w:rFonts w:ascii="Calibri" w:hAnsi="Calibri" w:cs="Arial"/>
          <w:sz w:val="20"/>
          <w:szCs w:val="20"/>
          <w:lang w:val="en-GB"/>
        </w:rPr>
        <w:t>…………………………………………………………………………………………</w:t>
      </w:r>
    </w:p>
    <w:p w:rsidR="000F456A" w:rsidRPr="00590D65" w:rsidRDefault="000F456A" w:rsidP="000F456A">
      <w:pPr>
        <w:widowControl w:val="0"/>
        <w:tabs>
          <w:tab w:val="left" w:pos="-963"/>
          <w:tab w:val="left" w:pos="-720"/>
          <w:tab w:val="left" w:pos="1215"/>
          <w:tab w:val="left" w:pos="2268"/>
          <w:tab w:val="left" w:pos="2552"/>
        </w:tabs>
        <w:ind w:left="900"/>
        <w:jc w:val="both"/>
        <w:rPr>
          <w:rFonts w:ascii="Calibri" w:hAnsi="Calibri" w:cs="Arial"/>
          <w:sz w:val="20"/>
          <w:szCs w:val="20"/>
          <w:lang w:val="en-GB"/>
        </w:rPr>
      </w:pPr>
    </w:p>
    <w:p w:rsidR="000F456A" w:rsidRPr="00590D65" w:rsidRDefault="000F456A" w:rsidP="000F456A">
      <w:pPr>
        <w:widowControl w:val="0"/>
        <w:numPr>
          <w:ilvl w:val="1"/>
          <w:numId w:val="36"/>
        </w:numPr>
        <w:tabs>
          <w:tab w:val="left" w:pos="-963"/>
          <w:tab w:val="left" w:pos="-720"/>
          <w:tab w:val="left" w:pos="1215"/>
          <w:tab w:val="left" w:pos="2268"/>
          <w:tab w:val="left" w:pos="2552"/>
        </w:tabs>
        <w:rPr>
          <w:rFonts w:ascii="Calibri" w:hAnsi="Calibri" w:cs="Arial"/>
          <w:sz w:val="20"/>
          <w:szCs w:val="20"/>
          <w:lang w:val="en-GB"/>
        </w:rPr>
      </w:pPr>
      <w:r w:rsidRPr="00590D65">
        <w:rPr>
          <w:rFonts w:ascii="Calibri" w:hAnsi="Calibri" w:cs="Arial"/>
          <w:sz w:val="20"/>
          <w:szCs w:val="20"/>
          <w:lang w:val="en-GB"/>
        </w:rPr>
        <w:t>Position occupied in the Company (director, trustee, shareholder………………………………</w:t>
      </w:r>
      <w:proofErr w:type="gramStart"/>
      <w:r w:rsidRPr="00590D65">
        <w:rPr>
          <w:rFonts w:ascii="Calibri" w:hAnsi="Calibri" w:cs="Arial"/>
          <w:sz w:val="20"/>
          <w:szCs w:val="20"/>
          <w:lang w:val="en-GB"/>
        </w:rPr>
        <w:t>…..</w:t>
      </w:r>
      <w:proofErr w:type="gramEnd"/>
    </w:p>
    <w:p w:rsidR="000F456A" w:rsidRPr="00590D65" w:rsidRDefault="000F456A" w:rsidP="000F456A">
      <w:pPr>
        <w:tabs>
          <w:tab w:val="left" w:pos="-963"/>
          <w:tab w:val="left" w:pos="-720"/>
          <w:tab w:val="left" w:pos="900"/>
          <w:tab w:val="left" w:pos="1215"/>
          <w:tab w:val="left" w:pos="2268"/>
          <w:tab w:val="left" w:pos="2552"/>
        </w:tabs>
        <w:jc w:val="both"/>
        <w:rPr>
          <w:rFonts w:ascii="Calibri" w:hAnsi="Calibri" w:cs="Arial"/>
          <w:sz w:val="20"/>
          <w:szCs w:val="20"/>
          <w:lang w:val="en-GB"/>
        </w:rPr>
      </w:pPr>
    </w:p>
    <w:p w:rsidR="000F456A" w:rsidRPr="00590D65" w:rsidRDefault="000F456A" w:rsidP="000F456A">
      <w:pPr>
        <w:widowControl w:val="0"/>
        <w:numPr>
          <w:ilvl w:val="1"/>
          <w:numId w:val="36"/>
        </w:numPr>
        <w:tabs>
          <w:tab w:val="left" w:pos="-963"/>
          <w:tab w:val="left" w:pos="-720"/>
          <w:tab w:val="left" w:pos="1215"/>
          <w:tab w:val="left" w:pos="2268"/>
          <w:tab w:val="left" w:pos="2552"/>
        </w:tabs>
        <w:jc w:val="both"/>
        <w:rPr>
          <w:rFonts w:ascii="Calibri" w:hAnsi="Calibri" w:cs="Arial"/>
          <w:sz w:val="20"/>
          <w:szCs w:val="20"/>
          <w:lang w:val="en-GB"/>
        </w:rPr>
      </w:pPr>
      <w:r w:rsidRPr="00590D65">
        <w:rPr>
          <w:rFonts w:ascii="Calibri" w:hAnsi="Calibri" w:cs="Arial"/>
          <w:sz w:val="20"/>
          <w:szCs w:val="20"/>
          <w:lang w:val="en-GB"/>
        </w:rPr>
        <w:t>Company Registration Number…………………………………………………………………</w:t>
      </w:r>
      <w:proofErr w:type="gramStart"/>
      <w:r w:rsidRPr="00590D65">
        <w:rPr>
          <w:rFonts w:ascii="Calibri" w:hAnsi="Calibri" w:cs="Arial"/>
          <w:sz w:val="20"/>
          <w:szCs w:val="20"/>
          <w:lang w:val="en-GB"/>
        </w:rPr>
        <w:t>…..</w:t>
      </w:r>
      <w:proofErr w:type="gramEnd"/>
      <w:r w:rsidRPr="00590D65">
        <w:rPr>
          <w:rFonts w:ascii="Calibri" w:hAnsi="Calibri" w:cs="Arial"/>
          <w:sz w:val="20"/>
          <w:szCs w:val="20"/>
          <w:lang w:val="en-GB"/>
        </w:rPr>
        <w:t>…….</w:t>
      </w:r>
    </w:p>
    <w:p w:rsidR="000F456A" w:rsidRPr="00590D65" w:rsidRDefault="000F456A" w:rsidP="000F456A">
      <w:pPr>
        <w:tabs>
          <w:tab w:val="left" w:pos="-963"/>
          <w:tab w:val="left" w:pos="-720"/>
          <w:tab w:val="left" w:pos="1215"/>
          <w:tab w:val="left" w:pos="2268"/>
          <w:tab w:val="left" w:pos="2552"/>
        </w:tabs>
        <w:jc w:val="both"/>
        <w:rPr>
          <w:rFonts w:ascii="Calibri" w:hAnsi="Calibri" w:cs="Arial"/>
          <w:sz w:val="20"/>
          <w:szCs w:val="20"/>
          <w:lang w:val="en-GB"/>
        </w:rPr>
      </w:pPr>
    </w:p>
    <w:p w:rsidR="000F456A" w:rsidRPr="00590D65" w:rsidRDefault="000F456A" w:rsidP="000F456A">
      <w:pPr>
        <w:widowControl w:val="0"/>
        <w:numPr>
          <w:ilvl w:val="1"/>
          <w:numId w:val="36"/>
        </w:numPr>
        <w:tabs>
          <w:tab w:val="left" w:pos="-963"/>
          <w:tab w:val="left" w:pos="-720"/>
          <w:tab w:val="left" w:pos="1215"/>
          <w:tab w:val="left" w:pos="2268"/>
          <w:tab w:val="left" w:pos="2552"/>
        </w:tabs>
        <w:jc w:val="both"/>
        <w:rPr>
          <w:rFonts w:ascii="Calibri" w:hAnsi="Calibri" w:cs="Arial"/>
          <w:sz w:val="20"/>
          <w:szCs w:val="20"/>
          <w:lang w:val="en-GB"/>
        </w:rPr>
      </w:pPr>
      <w:r w:rsidRPr="00590D65">
        <w:rPr>
          <w:rFonts w:ascii="Calibri" w:hAnsi="Calibri" w:cs="Arial"/>
          <w:sz w:val="20"/>
          <w:szCs w:val="20"/>
          <w:lang w:val="en-GB"/>
        </w:rPr>
        <w:t xml:space="preserve">Tax Reference </w:t>
      </w:r>
      <w:proofErr w:type="gramStart"/>
      <w:r w:rsidRPr="00590D65">
        <w:rPr>
          <w:rFonts w:ascii="Calibri" w:hAnsi="Calibri" w:cs="Arial"/>
          <w:sz w:val="20"/>
          <w:szCs w:val="20"/>
          <w:lang w:val="en-GB"/>
        </w:rPr>
        <w:t>Number:…</w:t>
      </w:r>
      <w:proofErr w:type="gramEnd"/>
      <w:r w:rsidRPr="00590D65">
        <w:rPr>
          <w:rFonts w:ascii="Calibri" w:hAnsi="Calibri" w:cs="Arial"/>
          <w:sz w:val="20"/>
          <w:szCs w:val="20"/>
          <w:lang w:val="en-GB"/>
        </w:rPr>
        <w:t>……………………………………………………………………….………</w:t>
      </w:r>
    </w:p>
    <w:p w:rsidR="000F456A" w:rsidRPr="00590D65" w:rsidRDefault="000F456A" w:rsidP="000F456A">
      <w:pPr>
        <w:tabs>
          <w:tab w:val="left" w:pos="-963"/>
          <w:tab w:val="left" w:pos="-720"/>
          <w:tab w:val="left" w:pos="1215"/>
          <w:tab w:val="left" w:pos="2268"/>
          <w:tab w:val="left" w:pos="2552"/>
        </w:tabs>
        <w:jc w:val="both"/>
        <w:rPr>
          <w:rFonts w:ascii="Calibri" w:hAnsi="Calibri" w:cs="Arial"/>
          <w:sz w:val="20"/>
          <w:szCs w:val="20"/>
          <w:lang w:val="en-GB"/>
        </w:rPr>
      </w:pPr>
    </w:p>
    <w:p w:rsidR="000F456A" w:rsidRPr="00590D65" w:rsidRDefault="000F456A" w:rsidP="000F456A">
      <w:pPr>
        <w:widowControl w:val="0"/>
        <w:numPr>
          <w:ilvl w:val="1"/>
          <w:numId w:val="36"/>
        </w:numPr>
        <w:tabs>
          <w:tab w:val="left" w:pos="-963"/>
          <w:tab w:val="left" w:pos="-720"/>
          <w:tab w:val="left" w:pos="1215"/>
          <w:tab w:val="left" w:pos="2268"/>
          <w:tab w:val="left" w:pos="2552"/>
        </w:tabs>
        <w:jc w:val="both"/>
        <w:rPr>
          <w:rFonts w:ascii="Calibri" w:hAnsi="Calibri" w:cs="Arial"/>
          <w:sz w:val="20"/>
          <w:szCs w:val="20"/>
          <w:lang w:val="en-GB"/>
        </w:rPr>
      </w:pPr>
      <w:r w:rsidRPr="00590D65">
        <w:rPr>
          <w:rFonts w:ascii="Calibri" w:hAnsi="Calibri" w:cs="Arial"/>
          <w:sz w:val="20"/>
          <w:szCs w:val="20"/>
          <w:lang w:val="en-GB"/>
        </w:rPr>
        <w:t xml:space="preserve">VAT Registration </w:t>
      </w:r>
      <w:proofErr w:type="gramStart"/>
      <w:r w:rsidRPr="00590D65">
        <w:rPr>
          <w:rFonts w:ascii="Calibri" w:hAnsi="Calibri" w:cs="Arial"/>
          <w:sz w:val="20"/>
          <w:szCs w:val="20"/>
          <w:lang w:val="en-GB"/>
        </w:rPr>
        <w:t>Number:…</w:t>
      </w:r>
      <w:proofErr w:type="gramEnd"/>
      <w:r w:rsidRPr="00590D65">
        <w:rPr>
          <w:rFonts w:ascii="Calibri" w:hAnsi="Calibri" w:cs="Arial"/>
          <w:sz w:val="20"/>
          <w:szCs w:val="20"/>
          <w:lang w:val="en-GB"/>
        </w:rPr>
        <w:t>…………………………………………………………………………....</w:t>
      </w: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720"/>
          <w:tab w:val="left" w:pos="0"/>
          <w:tab w:val="left" w:pos="900"/>
          <w:tab w:val="left" w:pos="1215"/>
          <w:tab w:val="left" w:pos="2250"/>
          <w:tab w:val="left" w:pos="7363"/>
        </w:tabs>
        <w:ind w:left="900" w:hanging="900"/>
        <w:jc w:val="both"/>
        <w:rPr>
          <w:rFonts w:ascii="Calibri" w:hAnsi="Calibri" w:cs="Arial"/>
          <w:sz w:val="20"/>
          <w:szCs w:val="20"/>
          <w:lang w:val="en-GB"/>
        </w:rPr>
      </w:pPr>
      <w:r w:rsidRPr="00590D65">
        <w:rPr>
          <w:rFonts w:ascii="Calibri" w:hAnsi="Calibri" w:cs="Arial"/>
          <w:sz w:val="20"/>
          <w:szCs w:val="20"/>
          <w:lang w:val="en-GB"/>
        </w:rPr>
        <w:t>2.6.1</w:t>
      </w:r>
      <w:r w:rsidRPr="00590D65">
        <w:rPr>
          <w:rFonts w:ascii="Calibri" w:hAnsi="Calibri" w:cs="Arial"/>
          <w:sz w:val="20"/>
          <w:szCs w:val="20"/>
          <w:lang w:val="en-GB"/>
        </w:rPr>
        <w:tab/>
        <w:t xml:space="preserve">The names of all directors / trustees / shareholders / members, their individual identity numbers, tax reference numbers and, if applicable, employee / </w:t>
      </w:r>
      <w:proofErr w:type="spellStart"/>
      <w:r w:rsidRPr="00590D65">
        <w:rPr>
          <w:rFonts w:ascii="Calibri" w:hAnsi="Calibri" w:cs="Arial"/>
          <w:sz w:val="20"/>
          <w:szCs w:val="20"/>
          <w:lang w:val="en-GB"/>
        </w:rPr>
        <w:t>persal</w:t>
      </w:r>
      <w:proofErr w:type="spellEnd"/>
      <w:r w:rsidRPr="00590D65">
        <w:rPr>
          <w:rFonts w:ascii="Calibri" w:hAnsi="Calibri" w:cs="Arial"/>
          <w:sz w:val="20"/>
          <w:szCs w:val="20"/>
          <w:lang w:val="en-GB"/>
        </w:rPr>
        <w:t xml:space="preserve"> numbers must be indicated in paragraph 3 below.</w:t>
      </w:r>
    </w:p>
    <w:p w:rsidR="000F456A" w:rsidRPr="00590D65" w:rsidRDefault="000F456A" w:rsidP="000F456A">
      <w:pPr>
        <w:tabs>
          <w:tab w:val="left" w:pos="-963"/>
          <w:tab w:val="left" w:pos="-720"/>
          <w:tab w:val="left" w:pos="900"/>
          <w:tab w:val="left" w:pos="1215"/>
          <w:tab w:val="left" w:pos="2250"/>
          <w:tab w:val="left" w:pos="7363"/>
        </w:tabs>
        <w:jc w:val="both"/>
        <w:rPr>
          <w:rFonts w:ascii="Calibri" w:hAnsi="Calibri" w:cs="Arial"/>
          <w:sz w:val="20"/>
          <w:szCs w:val="20"/>
          <w:lang w:val="en-GB"/>
        </w:rPr>
      </w:pPr>
      <w:proofErr w:type="gramStart"/>
      <w:r w:rsidRPr="00590D65">
        <w:rPr>
          <w:rFonts w:ascii="Calibri" w:hAnsi="Calibri" w:cs="Arial"/>
          <w:sz w:val="20"/>
          <w:szCs w:val="20"/>
          <w:lang w:val="en-GB"/>
        </w:rPr>
        <w:t>¹“</w:t>
      </w:r>
      <w:proofErr w:type="gramEnd"/>
      <w:r w:rsidRPr="00590D65">
        <w:rPr>
          <w:rFonts w:ascii="Calibri" w:hAnsi="Calibri" w:cs="Arial"/>
          <w:sz w:val="20"/>
          <w:szCs w:val="20"/>
          <w:lang w:val="en-GB"/>
        </w:rPr>
        <w:t>State” means –</w:t>
      </w:r>
    </w:p>
    <w:p w:rsidR="000F456A" w:rsidRPr="00590D65" w:rsidRDefault="000F456A"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r w:rsidRPr="00590D65">
        <w:rPr>
          <w:rFonts w:ascii="Calibri" w:hAnsi="Calibri" w:cs="Arial"/>
          <w:sz w:val="20"/>
          <w:szCs w:val="20"/>
          <w:lang w:val="en-GB"/>
        </w:rPr>
        <w:t xml:space="preserve">              </w:t>
      </w:r>
      <w:r w:rsidRPr="00590D65">
        <w:rPr>
          <w:rFonts w:ascii="Calibri" w:hAnsi="Calibri" w:cs="Arial"/>
          <w:sz w:val="20"/>
          <w:szCs w:val="20"/>
          <w:lang w:val="en-GB"/>
        </w:rPr>
        <w:tab/>
        <w:t>(a)</w:t>
      </w:r>
      <w:r w:rsidRPr="00590D65">
        <w:rPr>
          <w:rFonts w:ascii="Calibri" w:hAnsi="Calibri" w:cs="Arial"/>
          <w:sz w:val="20"/>
          <w:szCs w:val="20"/>
          <w:lang w:val="en-GB"/>
        </w:rPr>
        <w:tab/>
        <w:t>any national or provincial department, national or provincial public entity or constitutional institution within the meaning of the Public Finance Management Act, 1999 (Act No. 1 of 1999);</w:t>
      </w:r>
    </w:p>
    <w:p w:rsidR="000F456A" w:rsidRPr="00590D65" w:rsidRDefault="000F456A"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r w:rsidRPr="00590D65">
        <w:rPr>
          <w:rFonts w:ascii="Calibri" w:hAnsi="Calibri" w:cs="Arial"/>
          <w:sz w:val="20"/>
          <w:szCs w:val="20"/>
          <w:lang w:val="en-GB"/>
        </w:rPr>
        <w:tab/>
        <w:t>(b)</w:t>
      </w:r>
      <w:r w:rsidRPr="00590D65">
        <w:rPr>
          <w:rFonts w:ascii="Calibri" w:hAnsi="Calibri" w:cs="Arial"/>
          <w:sz w:val="20"/>
          <w:szCs w:val="20"/>
          <w:lang w:val="en-GB"/>
        </w:rPr>
        <w:tab/>
        <w:t>any municipality or municipal entity;</w:t>
      </w:r>
    </w:p>
    <w:p w:rsidR="000F456A" w:rsidRPr="00590D65" w:rsidRDefault="000F456A"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r w:rsidRPr="00590D65">
        <w:rPr>
          <w:rFonts w:ascii="Calibri" w:hAnsi="Calibri" w:cs="Arial"/>
          <w:sz w:val="20"/>
          <w:szCs w:val="20"/>
          <w:lang w:val="en-GB"/>
        </w:rPr>
        <w:tab/>
        <w:t>(c)</w:t>
      </w:r>
      <w:r w:rsidRPr="00590D65">
        <w:rPr>
          <w:rFonts w:ascii="Calibri" w:hAnsi="Calibri" w:cs="Arial"/>
          <w:sz w:val="20"/>
          <w:szCs w:val="20"/>
          <w:lang w:val="en-GB"/>
        </w:rPr>
        <w:tab/>
        <w:t>provincial legislature;</w:t>
      </w:r>
    </w:p>
    <w:p w:rsidR="000F456A" w:rsidRPr="00590D65" w:rsidRDefault="000F456A"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r w:rsidRPr="00590D65">
        <w:rPr>
          <w:rFonts w:ascii="Calibri" w:hAnsi="Calibri" w:cs="Arial"/>
          <w:sz w:val="20"/>
          <w:szCs w:val="20"/>
          <w:lang w:val="en-GB"/>
        </w:rPr>
        <w:tab/>
        <w:t>(d)</w:t>
      </w:r>
      <w:r w:rsidRPr="00590D65">
        <w:rPr>
          <w:rFonts w:ascii="Calibri" w:hAnsi="Calibri" w:cs="Arial"/>
          <w:sz w:val="20"/>
          <w:szCs w:val="20"/>
          <w:lang w:val="en-GB"/>
        </w:rPr>
        <w:tab/>
        <w:t>national Assembly or the national Council of provinces; or</w:t>
      </w:r>
    </w:p>
    <w:p w:rsidR="000F456A" w:rsidRDefault="000F456A"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r w:rsidRPr="00590D65">
        <w:rPr>
          <w:rFonts w:ascii="Calibri" w:hAnsi="Calibri" w:cs="Arial"/>
          <w:sz w:val="20"/>
          <w:szCs w:val="20"/>
          <w:lang w:val="en-GB"/>
        </w:rPr>
        <w:tab/>
        <w:t>(e)</w:t>
      </w:r>
      <w:r w:rsidRPr="00590D65">
        <w:rPr>
          <w:rFonts w:ascii="Calibri" w:hAnsi="Calibri" w:cs="Arial"/>
          <w:sz w:val="20"/>
          <w:szCs w:val="20"/>
          <w:lang w:val="en-GB"/>
        </w:rPr>
        <w:tab/>
        <w:t>Parliament.</w:t>
      </w:r>
    </w:p>
    <w:p w:rsidR="00527208" w:rsidRDefault="00527208"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p>
    <w:p w:rsidR="00527208" w:rsidRDefault="00527208"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p>
    <w:p w:rsidR="00527208" w:rsidRDefault="00527208"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p>
    <w:p w:rsidR="00527208" w:rsidRDefault="00527208"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p>
    <w:p w:rsidR="00527208" w:rsidRDefault="00527208"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p>
    <w:p w:rsidR="00527208" w:rsidRDefault="00527208"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p>
    <w:p w:rsidR="00527208" w:rsidRPr="00590D65" w:rsidRDefault="00527208"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p>
    <w:p w:rsidR="000F456A" w:rsidRPr="00590D65" w:rsidRDefault="000F456A" w:rsidP="000F456A">
      <w:pPr>
        <w:tabs>
          <w:tab w:val="left" w:pos="-963"/>
          <w:tab w:val="left" w:pos="-720"/>
          <w:tab w:val="left" w:pos="900"/>
          <w:tab w:val="left" w:pos="1215"/>
          <w:tab w:val="left" w:pos="2250"/>
          <w:tab w:val="left" w:pos="7363"/>
        </w:tabs>
        <w:ind w:left="1215" w:hanging="1215"/>
        <w:jc w:val="both"/>
        <w:rPr>
          <w:rFonts w:ascii="Calibri" w:hAnsi="Calibri" w:cs="Arial"/>
          <w:sz w:val="20"/>
          <w:szCs w:val="20"/>
          <w:lang w:val="en-GB"/>
        </w:rPr>
      </w:pPr>
      <w:r w:rsidRPr="00590D65">
        <w:rPr>
          <w:rFonts w:ascii="Calibri" w:hAnsi="Calibri" w:cs="Arial"/>
          <w:sz w:val="20"/>
          <w:szCs w:val="20"/>
          <w:lang w:val="en-GB"/>
        </w:rPr>
        <w:tab/>
      </w:r>
    </w:p>
    <w:p w:rsidR="000F456A" w:rsidRPr="00590D65" w:rsidRDefault="000F456A" w:rsidP="000F456A">
      <w:pPr>
        <w:tabs>
          <w:tab w:val="left" w:pos="-963"/>
          <w:tab w:val="left" w:pos="-720"/>
          <w:tab w:val="left" w:pos="142"/>
          <w:tab w:val="left" w:pos="1215"/>
          <w:tab w:val="left" w:pos="2250"/>
          <w:tab w:val="left" w:pos="7363"/>
        </w:tabs>
        <w:ind w:left="142" w:hanging="142"/>
        <w:jc w:val="both"/>
        <w:rPr>
          <w:rFonts w:ascii="Calibri" w:hAnsi="Calibri" w:cs="Arial"/>
          <w:sz w:val="20"/>
          <w:szCs w:val="20"/>
          <w:lang w:val="en-GB"/>
        </w:rPr>
      </w:pPr>
      <w:proofErr w:type="gramStart"/>
      <w:r w:rsidRPr="00590D65">
        <w:rPr>
          <w:rFonts w:ascii="Calibri" w:hAnsi="Calibri" w:cs="Arial"/>
          <w:sz w:val="20"/>
          <w:szCs w:val="20"/>
          <w:lang w:val="en-GB"/>
        </w:rPr>
        <w:t>²”Shareholder</w:t>
      </w:r>
      <w:proofErr w:type="gramEnd"/>
      <w:r w:rsidRPr="00590D65">
        <w:rPr>
          <w:rFonts w:ascii="Calibri" w:hAnsi="Calibri" w:cs="Arial"/>
          <w:sz w:val="20"/>
          <w:szCs w:val="20"/>
          <w:lang w:val="en-GB"/>
        </w:rPr>
        <w:t>” means a person who owns shares in the company and is actively involved in the management of the enterprise or business and exercises control over the enterprise.</w:t>
      </w:r>
      <w:r w:rsidRPr="00590D65">
        <w:rPr>
          <w:rFonts w:ascii="Calibri" w:hAnsi="Calibri" w:cs="Arial"/>
          <w:sz w:val="20"/>
          <w:szCs w:val="20"/>
          <w:lang w:val="en-GB"/>
        </w:rPr>
        <w:tab/>
      </w:r>
    </w:p>
    <w:p w:rsidR="000F456A" w:rsidRPr="00590D65" w:rsidRDefault="000F456A" w:rsidP="000F456A">
      <w:pPr>
        <w:rPr>
          <w:rFonts w:ascii="Calibri" w:hAnsi="Calibri" w:cs="Arial"/>
          <w:sz w:val="20"/>
          <w:szCs w:val="20"/>
        </w:rPr>
      </w:pPr>
      <w:r w:rsidRPr="00590D65">
        <w:rPr>
          <w:rFonts w:ascii="Calibri" w:hAnsi="Calibri" w:cs="Arial"/>
          <w:sz w:val="20"/>
          <w:szCs w:val="20"/>
        </w:rPr>
        <w:br w:type="page"/>
      </w:r>
    </w:p>
    <w:p w:rsidR="000F456A" w:rsidRPr="00590D65" w:rsidRDefault="000F456A" w:rsidP="000F456A">
      <w:pPr>
        <w:rPr>
          <w:rFonts w:ascii="Calibri" w:hAnsi="Calibri" w:cs="Arial"/>
          <w:sz w:val="20"/>
          <w:szCs w:val="20"/>
        </w:rPr>
      </w:pPr>
    </w:p>
    <w:tbl>
      <w:tblPr>
        <w:tblW w:w="10177" w:type="dxa"/>
        <w:tblInd w:w="108" w:type="dxa"/>
        <w:tblLook w:val="04A0" w:firstRow="1" w:lastRow="0" w:firstColumn="1" w:lastColumn="0" w:noHBand="0" w:noVBand="1"/>
      </w:tblPr>
      <w:tblGrid>
        <w:gridCol w:w="1091"/>
        <w:gridCol w:w="4910"/>
        <w:gridCol w:w="4176"/>
      </w:tblGrid>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2.7</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Are you or any person connected with the bidder presently employed by the state?</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r w:rsidRPr="00590D65">
              <w:rPr>
                <w:rFonts w:ascii="Calibri" w:hAnsi="Calibri" w:cs="Arial"/>
                <w:b/>
                <w:sz w:val="20"/>
                <w:szCs w:val="20"/>
              </w:rPr>
              <w:t>YES/NO</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2.7.1</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If so, furnish the following particulars:</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Name of person/director/trustee/ shareholder/member:</w:t>
            </w:r>
          </w:p>
        </w:tc>
        <w:tc>
          <w:tcPr>
            <w:tcW w:w="4176" w:type="dxa"/>
            <w:shd w:val="clear" w:color="auto" w:fill="auto"/>
            <w:vAlign w:val="center"/>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Name of state institution at which you or the person connected to the bidder is employed:</w:t>
            </w:r>
          </w:p>
        </w:tc>
        <w:tc>
          <w:tcPr>
            <w:tcW w:w="4176" w:type="dxa"/>
            <w:shd w:val="clear" w:color="auto" w:fill="auto"/>
            <w:vAlign w:val="center"/>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Position occupied in the state institution:</w:t>
            </w:r>
          </w:p>
        </w:tc>
        <w:tc>
          <w:tcPr>
            <w:tcW w:w="4176" w:type="dxa"/>
            <w:shd w:val="clear" w:color="auto" w:fill="auto"/>
            <w:vAlign w:val="center"/>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rPr>
                <w:rFonts w:ascii="Calibri" w:hAnsi="Calibri" w:cs="Arial"/>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Any other particulars:</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c>
          <w:tcPr>
            <w:tcW w:w="4176" w:type="dxa"/>
            <w:shd w:val="clear" w:color="auto" w:fill="auto"/>
            <w:vAlign w:val="center"/>
          </w:tcPr>
          <w:p w:rsidR="000F456A" w:rsidRPr="00590D65" w:rsidRDefault="000F456A" w:rsidP="006D3BB5">
            <w:pPr>
              <w:tabs>
                <w:tab w:val="left" w:pos="540"/>
              </w:tabs>
              <w:rPr>
                <w:rFonts w:ascii="Calibri" w:hAnsi="Calibri" w:cs="Arial"/>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rPr>
                <w:rFonts w:ascii="Calibri" w:hAnsi="Calibri" w:cs="Arial"/>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2.7.2</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If you are presently employed by the state, did you obtain the appropriate authority to undertake remunerative work outside employment in the public sector?</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r w:rsidRPr="00590D65">
              <w:rPr>
                <w:rFonts w:ascii="Calibri" w:hAnsi="Calibri" w:cs="Arial"/>
                <w:b/>
                <w:sz w:val="20"/>
                <w:szCs w:val="20"/>
              </w:rPr>
              <w:t>YES/NO</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2.7.2.1</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If yes, did you attach proof of such authority to the bid document?</w:t>
            </w:r>
          </w:p>
          <w:p w:rsidR="000F456A" w:rsidRPr="00590D65" w:rsidRDefault="000F456A" w:rsidP="006D3BB5">
            <w:pPr>
              <w:tabs>
                <w:tab w:val="left" w:pos="540"/>
              </w:tabs>
              <w:rPr>
                <w:rFonts w:ascii="Calibri" w:hAnsi="Calibri" w:cs="Arial"/>
                <w:b/>
                <w:sz w:val="20"/>
                <w:szCs w:val="20"/>
                <w:u w:val="single"/>
              </w:rPr>
            </w:pPr>
            <w:r w:rsidRPr="00590D65">
              <w:rPr>
                <w:rFonts w:ascii="Calibri" w:hAnsi="Calibri" w:cs="Arial"/>
                <w:b/>
                <w:sz w:val="20"/>
                <w:szCs w:val="20"/>
                <w:u w:val="single"/>
              </w:rPr>
              <w:t>(Note: Failure to submit proof of such authority, where applicable, may result in the disqualification of the bid.)</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r w:rsidRPr="00590D65">
              <w:rPr>
                <w:rFonts w:ascii="Calibri" w:hAnsi="Calibri" w:cs="Arial"/>
                <w:b/>
                <w:sz w:val="20"/>
                <w:szCs w:val="20"/>
              </w:rPr>
              <w:t>YES/NO</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2.7.2.2</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If no, furnish reasons for non-submission of such proof:</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2.8</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Did you or your spouse, or any of the company’s directors / trustees / shareholders / members or their spouses conduct business with the state in the previous 12 months?</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r w:rsidRPr="00590D65">
              <w:rPr>
                <w:rFonts w:ascii="Calibri" w:hAnsi="Calibri" w:cs="Arial"/>
                <w:b/>
                <w:sz w:val="20"/>
                <w:szCs w:val="20"/>
              </w:rPr>
              <w:t>YES/NO</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2.8.1</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If so, furnish particulars:</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2.9</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r w:rsidRPr="00590D65">
              <w:rPr>
                <w:rFonts w:ascii="Calibri" w:hAnsi="Calibri" w:cs="Arial"/>
                <w:b/>
                <w:sz w:val="20"/>
                <w:szCs w:val="20"/>
              </w:rPr>
              <w:t>YES/NO</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2.9.1</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If so, furnish particulars:</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2.10</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r w:rsidRPr="00590D65">
              <w:rPr>
                <w:rFonts w:ascii="Calibri" w:hAnsi="Calibri" w:cs="Arial"/>
                <w:b/>
                <w:sz w:val="20"/>
                <w:szCs w:val="20"/>
              </w:rPr>
              <w:t>YES/NO</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lastRenderedPageBreak/>
              <w:t>2.10.1</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If so, furnish particulars:</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2.11</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Do you or any of the directors / trustees / shareholders / members of the company have any interest in any other related companies whether or not they are bidding for this contract?</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r w:rsidRPr="00590D65">
              <w:rPr>
                <w:rFonts w:ascii="Calibri" w:hAnsi="Calibri" w:cs="Arial"/>
                <w:b/>
                <w:sz w:val="20"/>
                <w:szCs w:val="20"/>
              </w:rPr>
              <w:t>YES/NO</w:t>
            </w: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p>
        </w:tc>
        <w:tc>
          <w:tcPr>
            <w:tcW w:w="4910" w:type="dxa"/>
            <w:shd w:val="clear" w:color="auto" w:fill="auto"/>
          </w:tcPr>
          <w:p w:rsidR="000F456A" w:rsidRPr="00590D65" w:rsidRDefault="000F456A" w:rsidP="006D3BB5">
            <w:pPr>
              <w:tabs>
                <w:tab w:val="left" w:pos="540"/>
              </w:tabs>
              <w:rPr>
                <w:rFonts w:ascii="Calibri" w:hAnsi="Calibri" w:cs="Arial"/>
                <w:sz w:val="20"/>
                <w:szCs w:val="20"/>
              </w:rPr>
            </w:pP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r w:rsidR="000F456A" w:rsidRPr="00590D65" w:rsidTr="006D3BB5">
        <w:tc>
          <w:tcPr>
            <w:tcW w:w="1091"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2.11.1</w:t>
            </w:r>
          </w:p>
        </w:tc>
        <w:tc>
          <w:tcPr>
            <w:tcW w:w="4910" w:type="dxa"/>
            <w:shd w:val="clear" w:color="auto" w:fill="auto"/>
          </w:tcPr>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If so, furnish particulars:</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p w:rsidR="000F456A" w:rsidRPr="00590D65" w:rsidRDefault="000F456A" w:rsidP="006D3BB5">
            <w:pPr>
              <w:tabs>
                <w:tab w:val="left" w:pos="540"/>
              </w:tabs>
              <w:rPr>
                <w:rFonts w:ascii="Calibri" w:hAnsi="Calibri" w:cs="Arial"/>
                <w:sz w:val="20"/>
                <w:szCs w:val="20"/>
              </w:rPr>
            </w:pPr>
            <w:r w:rsidRPr="00590D65">
              <w:rPr>
                <w:rFonts w:ascii="Calibri" w:hAnsi="Calibri" w:cs="Arial"/>
                <w:sz w:val="20"/>
                <w:szCs w:val="20"/>
              </w:rPr>
              <w:t>………………………………………………………</w:t>
            </w:r>
          </w:p>
        </w:tc>
        <w:tc>
          <w:tcPr>
            <w:tcW w:w="4176" w:type="dxa"/>
            <w:shd w:val="clear" w:color="auto" w:fill="auto"/>
            <w:vAlign w:val="center"/>
          </w:tcPr>
          <w:p w:rsidR="000F456A" w:rsidRPr="00590D65" w:rsidRDefault="000F456A" w:rsidP="006D3BB5">
            <w:pPr>
              <w:tabs>
                <w:tab w:val="left" w:pos="540"/>
              </w:tabs>
              <w:jc w:val="center"/>
              <w:rPr>
                <w:rFonts w:ascii="Calibri" w:hAnsi="Calibri" w:cs="Arial"/>
                <w:b/>
                <w:sz w:val="20"/>
                <w:szCs w:val="20"/>
              </w:rPr>
            </w:pPr>
          </w:p>
        </w:tc>
      </w:tr>
    </w:tbl>
    <w:p w:rsidR="000F456A" w:rsidRPr="00590D65" w:rsidRDefault="000F456A" w:rsidP="000F456A">
      <w:pPr>
        <w:tabs>
          <w:tab w:val="left" w:pos="1440"/>
          <w:tab w:val="left" w:pos="2250"/>
          <w:tab w:val="right" w:pos="9752"/>
        </w:tabs>
        <w:jc w:val="both"/>
        <w:rPr>
          <w:rFonts w:ascii="Calibri" w:hAnsi="Calibri" w:cs="Arial"/>
          <w:sz w:val="20"/>
          <w:szCs w:val="20"/>
          <w:lang w:val="en-GB"/>
        </w:rPr>
      </w:pPr>
    </w:p>
    <w:p w:rsidR="000F456A" w:rsidRPr="00590D65" w:rsidRDefault="000F456A" w:rsidP="000F456A">
      <w:pPr>
        <w:tabs>
          <w:tab w:val="left" w:pos="1440"/>
          <w:tab w:val="left" w:pos="2250"/>
          <w:tab w:val="right" w:pos="9752"/>
        </w:tabs>
        <w:jc w:val="both"/>
        <w:rPr>
          <w:rFonts w:ascii="Calibri" w:hAnsi="Calibri" w:cs="Arial"/>
          <w:sz w:val="20"/>
          <w:szCs w:val="20"/>
          <w:lang w:val="en-GB"/>
        </w:rPr>
      </w:pPr>
    </w:p>
    <w:p w:rsidR="000F456A" w:rsidRPr="00590D65" w:rsidRDefault="000F456A" w:rsidP="000F456A">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rPr>
          <w:rFonts w:ascii="Calibri" w:hAnsi="Calibri" w:cs="Arial"/>
          <w:snapToGrid/>
          <w:sz w:val="20"/>
        </w:rPr>
      </w:pPr>
      <w:bookmarkStart w:id="4" w:name="_Toc311123814"/>
      <w:bookmarkStart w:id="5" w:name="_Toc419634362"/>
      <w:r w:rsidRPr="00590D65">
        <w:rPr>
          <w:rFonts w:ascii="Calibri" w:hAnsi="Calibri" w:cs="Arial"/>
          <w:snapToGrid/>
          <w:sz w:val="20"/>
        </w:rPr>
        <w:t>Full details of directors / trustees / members / shareholders.</w:t>
      </w:r>
      <w:bookmarkEnd w:id="4"/>
      <w:bookmarkEnd w:id="5"/>
    </w:p>
    <w:p w:rsidR="000F456A" w:rsidRPr="00590D65" w:rsidRDefault="000F456A" w:rsidP="000F456A">
      <w:pPr>
        <w:rPr>
          <w:rFonts w:ascii="Calibri" w:hAnsi="Calibri" w:cs="Arial"/>
          <w:b/>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719"/>
        <w:gridCol w:w="2261"/>
        <w:gridCol w:w="2269"/>
      </w:tblGrid>
      <w:tr w:rsidR="000F456A" w:rsidRPr="00590D65" w:rsidTr="006D3BB5">
        <w:tc>
          <w:tcPr>
            <w:tcW w:w="2870" w:type="dxa"/>
            <w:shd w:val="clear" w:color="auto" w:fill="auto"/>
          </w:tcPr>
          <w:p w:rsidR="000F456A" w:rsidRPr="00590D65" w:rsidRDefault="000F456A" w:rsidP="006D3BB5">
            <w:pPr>
              <w:jc w:val="both"/>
              <w:rPr>
                <w:rFonts w:ascii="Calibri" w:hAnsi="Calibri" w:cs="Arial"/>
                <w:b/>
                <w:sz w:val="20"/>
                <w:szCs w:val="20"/>
                <w:lang w:val="en-GB"/>
              </w:rPr>
            </w:pPr>
            <w:r w:rsidRPr="00590D65">
              <w:rPr>
                <w:rFonts w:ascii="Calibri" w:hAnsi="Calibri" w:cs="Arial"/>
                <w:b/>
                <w:sz w:val="20"/>
                <w:szCs w:val="20"/>
                <w:lang w:val="en-GB"/>
              </w:rPr>
              <w:t>Full Name</w:t>
            </w:r>
          </w:p>
        </w:tc>
        <w:tc>
          <w:tcPr>
            <w:tcW w:w="1807" w:type="dxa"/>
            <w:shd w:val="clear" w:color="auto" w:fill="auto"/>
          </w:tcPr>
          <w:p w:rsidR="000F456A" w:rsidRPr="00590D65" w:rsidRDefault="000F456A" w:rsidP="006D3BB5">
            <w:pPr>
              <w:jc w:val="both"/>
              <w:rPr>
                <w:rFonts w:ascii="Calibri" w:hAnsi="Calibri" w:cs="Arial"/>
                <w:b/>
                <w:sz w:val="20"/>
                <w:szCs w:val="20"/>
                <w:lang w:val="en-GB"/>
              </w:rPr>
            </w:pPr>
            <w:r w:rsidRPr="00590D65">
              <w:rPr>
                <w:rFonts w:ascii="Calibri" w:hAnsi="Calibri" w:cs="Arial"/>
                <w:b/>
                <w:sz w:val="20"/>
                <w:szCs w:val="20"/>
                <w:lang w:val="en-GB"/>
              </w:rPr>
              <w:t>Identity Number</w:t>
            </w:r>
          </w:p>
        </w:tc>
        <w:tc>
          <w:tcPr>
            <w:tcW w:w="2390" w:type="dxa"/>
            <w:shd w:val="clear" w:color="auto" w:fill="auto"/>
          </w:tcPr>
          <w:p w:rsidR="000F456A" w:rsidRPr="00590D65" w:rsidRDefault="000F456A" w:rsidP="006D3BB5">
            <w:pPr>
              <w:jc w:val="both"/>
              <w:rPr>
                <w:rFonts w:ascii="Calibri" w:hAnsi="Calibri" w:cs="Arial"/>
                <w:b/>
                <w:sz w:val="20"/>
                <w:szCs w:val="20"/>
                <w:lang w:val="en-GB"/>
              </w:rPr>
            </w:pPr>
            <w:r w:rsidRPr="00590D65">
              <w:rPr>
                <w:rFonts w:ascii="Calibri" w:hAnsi="Calibri" w:cs="Arial"/>
                <w:b/>
                <w:sz w:val="20"/>
                <w:szCs w:val="20"/>
                <w:lang w:val="en-GB"/>
              </w:rPr>
              <w:t>Personal Tax Reference Number</w:t>
            </w:r>
          </w:p>
        </w:tc>
        <w:tc>
          <w:tcPr>
            <w:tcW w:w="2401" w:type="dxa"/>
            <w:shd w:val="clear" w:color="auto" w:fill="auto"/>
          </w:tcPr>
          <w:p w:rsidR="000F456A" w:rsidRPr="00590D65" w:rsidRDefault="000F456A" w:rsidP="006D3BB5">
            <w:pPr>
              <w:jc w:val="both"/>
              <w:rPr>
                <w:rFonts w:ascii="Calibri" w:hAnsi="Calibri" w:cs="Arial"/>
                <w:b/>
                <w:sz w:val="20"/>
                <w:szCs w:val="20"/>
                <w:lang w:val="en-GB"/>
              </w:rPr>
            </w:pPr>
            <w:r w:rsidRPr="00590D65">
              <w:rPr>
                <w:rFonts w:ascii="Calibri" w:hAnsi="Calibri" w:cs="Arial"/>
                <w:b/>
                <w:sz w:val="20"/>
                <w:szCs w:val="20"/>
                <w:lang w:val="en-GB"/>
              </w:rPr>
              <w:t xml:space="preserve">State Employee Number / </w:t>
            </w:r>
            <w:proofErr w:type="spellStart"/>
            <w:r w:rsidRPr="00590D65">
              <w:rPr>
                <w:rFonts w:ascii="Calibri" w:hAnsi="Calibri" w:cs="Arial"/>
                <w:b/>
                <w:sz w:val="20"/>
                <w:szCs w:val="20"/>
                <w:lang w:val="en-GB"/>
              </w:rPr>
              <w:t>Persal</w:t>
            </w:r>
            <w:proofErr w:type="spellEnd"/>
            <w:r w:rsidRPr="00590D65">
              <w:rPr>
                <w:rFonts w:ascii="Calibri" w:hAnsi="Calibri" w:cs="Arial"/>
                <w:b/>
                <w:sz w:val="20"/>
                <w:szCs w:val="20"/>
                <w:lang w:val="en-GB"/>
              </w:rPr>
              <w:t xml:space="preserve"> Number </w:t>
            </w:r>
          </w:p>
          <w:p w:rsidR="000F456A" w:rsidRPr="00590D65" w:rsidRDefault="000F456A" w:rsidP="006D3BB5">
            <w:pPr>
              <w:jc w:val="both"/>
              <w:rPr>
                <w:rFonts w:ascii="Calibri" w:hAnsi="Calibri" w:cs="Arial"/>
                <w:b/>
                <w:sz w:val="20"/>
                <w:szCs w:val="20"/>
                <w:lang w:val="en-GB"/>
              </w:rPr>
            </w:pPr>
          </w:p>
        </w:tc>
      </w:tr>
      <w:tr w:rsidR="000F456A" w:rsidRPr="00590D65" w:rsidTr="006D3BB5">
        <w:tc>
          <w:tcPr>
            <w:tcW w:w="2870" w:type="dxa"/>
            <w:shd w:val="clear" w:color="auto" w:fill="auto"/>
          </w:tcPr>
          <w:p w:rsidR="000F456A" w:rsidRPr="00590D65" w:rsidRDefault="000F456A" w:rsidP="006D3BB5">
            <w:pPr>
              <w:rPr>
                <w:rFonts w:ascii="Calibri" w:hAnsi="Calibri" w:cs="Arial"/>
                <w:sz w:val="20"/>
                <w:szCs w:val="20"/>
                <w:lang w:val="en-GB"/>
              </w:rPr>
            </w:pPr>
          </w:p>
        </w:tc>
        <w:tc>
          <w:tcPr>
            <w:tcW w:w="1807" w:type="dxa"/>
            <w:shd w:val="clear" w:color="auto" w:fill="auto"/>
          </w:tcPr>
          <w:p w:rsidR="000F456A" w:rsidRPr="00590D65" w:rsidRDefault="000F456A" w:rsidP="006D3BB5">
            <w:pPr>
              <w:rPr>
                <w:rFonts w:ascii="Calibri" w:hAnsi="Calibri" w:cs="Arial"/>
                <w:sz w:val="20"/>
                <w:szCs w:val="20"/>
                <w:lang w:val="en-GB"/>
              </w:rPr>
            </w:pPr>
          </w:p>
        </w:tc>
        <w:tc>
          <w:tcPr>
            <w:tcW w:w="2390" w:type="dxa"/>
            <w:shd w:val="clear" w:color="auto" w:fill="auto"/>
          </w:tcPr>
          <w:p w:rsidR="000F456A" w:rsidRPr="00590D65" w:rsidRDefault="000F456A" w:rsidP="006D3BB5">
            <w:pPr>
              <w:rPr>
                <w:rFonts w:ascii="Calibri" w:hAnsi="Calibri" w:cs="Arial"/>
                <w:sz w:val="20"/>
                <w:szCs w:val="20"/>
                <w:lang w:val="en-GB"/>
              </w:rPr>
            </w:pPr>
          </w:p>
        </w:tc>
        <w:tc>
          <w:tcPr>
            <w:tcW w:w="2401" w:type="dxa"/>
            <w:shd w:val="clear" w:color="auto" w:fill="auto"/>
          </w:tcPr>
          <w:p w:rsidR="000F456A" w:rsidRPr="00590D65" w:rsidRDefault="000F456A" w:rsidP="006D3BB5">
            <w:pPr>
              <w:rPr>
                <w:rFonts w:ascii="Calibri" w:hAnsi="Calibri" w:cs="Arial"/>
                <w:sz w:val="20"/>
                <w:szCs w:val="20"/>
                <w:lang w:val="en-GB"/>
              </w:rPr>
            </w:pPr>
          </w:p>
          <w:p w:rsidR="000F456A" w:rsidRPr="00590D65" w:rsidRDefault="000F456A" w:rsidP="006D3BB5">
            <w:pPr>
              <w:rPr>
                <w:rFonts w:ascii="Calibri" w:hAnsi="Calibri" w:cs="Arial"/>
                <w:sz w:val="20"/>
                <w:szCs w:val="20"/>
                <w:lang w:val="en-GB"/>
              </w:rPr>
            </w:pPr>
          </w:p>
        </w:tc>
      </w:tr>
      <w:tr w:rsidR="000F456A" w:rsidRPr="00590D65" w:rsidTr="006D3BB5">
        <w:tc>
          <w:tcPr>
            <w:tcW w:w="2870" w:type="dxa"/>
            <w:shd w:val="clear" w:color="auto" w:fill="auto"/>
          </w:tcPr>
          <w:p w:rsidR="000F456A" w:rsidRPr="00590D65" w:rsidRDefault="000F456A" w:rsidP="006D3BB5">
            <w:pPr>
              <w:rPr>
                <w:rFonts w:ascii="Calibri" w:hAnsi="Calibri" w:cs="Arial"/>
                <w:sz w:val="20"/>
                <w:szCs w:val="20"/>
                <w:lang w:val="en-GB"/>
              </w:rPr>
            </w:pPr>
          </w:p>
        </w:tc>
        <w:tc>
          <w:tcPr>
            <w:tcW w:w="1807" w:type="dxa"/>
            <w:shd w:val="clear" w:color="auto" w:fill="auto"/>
          </w:tcPr>
          <w:p w:rsidR="000F456A" w:rsidRPr="00590D65" w:rsidRDefault="000F456A" w:rsidP="006D3BB5">
            <w:pPr>
              <w:rPr>
                <w:rFonts w:ascii="Calibri" w:hAnsi="Calibri" w:cs="Arial"/>
                <w:sz w:val="20"/>
                <w:szCs w:val="20"/>
                <w:lang w:val="en-GB"/>
              </w:rPr>
            </w:pPr>
          </w:p>
        </w:tc>
        <w:tc>
          <w:tcPr>
            <w:tcW w:w="2390" w:type="dxa"/>
            <w:shd w:val="clear" w:color="auto" w:fill="auto"/>
          </w:tcPr>
          <w:p w:rsidR="000F456A" w:rsidRPr="00590D65" w:rsidRDefault="000F456A" w:rsidP="006D3BB5">
            <w:pPr>
              <w:rPr>
                <w:rFonts w:ascii="Calibri" w:hAnsi="Calibri" w:cs="Arial"/>
                <w:sz w:val="20"/>
                <w:szCs w:val="20"/>
                <w:lang w:val="en-GB"/>
              </w:rPr>
            </w:pPr>
          </w:p>
        </w:tc>
        <w:tc>
          <w:tcPr>
            <w:tcW w:w="2401" w:type="dxa"/>
            <w:shd w:val="clear" w:color="auto" w:fill="auto"/>
          </w:tcPr>
          <w:p w:rsidR="000F456A" w:rsidRPr="00590D65" w:rsidRDefault="000F456A" w:rsidP="006D3BB5">
            <w:pPr>
              <w:rPr>
                <w:rFonts w:ascii="Calibri" w:hAnsi="Calibri" w:cs="Arial"/>
                <w:sz w:val="20"/>
                <w:szCs w:val="20"/>
                <w:lang w:val="en-GB"/>
              </w:rPr>
            </w:pPr>
          </w:p>
          <w:p w:rsidR="000F456A" w:rsidRPr="00590D65" w:rsidRDefault="000F456A" w:rsidP="006D3BB5">
            <w:pPr>
              <w:rPr>
                <w:rFonts w:ascii="Calibri" w:hAnsi="Calibri" w:cs="Arial"/>
                <w:sz w:val="20"/>
                <w:szCs w:val="20"/>
                <w:lang w:val="en-GB"/>
              </w:rPr>
            </w:pPr>
          </w:p>
        </w:tc>
      </w:tr>
      <w:tr w:rsidR="000F456A" w:rsidRPr="00590D65" w:rsidTr="006D3BB5">
        <w:tc>
          <w:tcPr>
            <w:tcW w:w="2870" w:type="dxa"/>
            <w:shd w:val="clear" w:color="auto" w:fill="auto"/>
          </w:tcPr>
          <w:p w:rsidR="000F456A" w:rsidRPr="00590D65" w:rsidRDefault="000F456A" w:rsidP="006D3BB5">
            <w:pPr>
              <w:rPr>
                <w:rFonts w:ascii="Calibri" w:hAnsi="Calibri" w:cs="Arial"/>
                <w:sz w:val="20"/>
                <w:szCs w:val="20"/>
                <w:lang w:val="en-GB"/>
              </w:rPr>
            </w:pPr>
          </w:p>
        </w:tc>
        <w:tc>
          <w:tcPr>
            <w:tcW w:w="1807" w:type="dxa"/>
            <w:shd w:val="clear" w:color="auto" w:fill="auto"/>
          </w:tcPr>
          <w:p w:rsidR="000F456A" w:rsidRPr="00590D65" w:rsidRDefault="000F456A" w:rsidP="006D3BB5">
            <w:pPr>
              <w:rPr>
                <w:rFonts w:ascii="Calibri" w:hAnsi="Calibri" w:cs="Arial"/>
                <w:sz w:val="20"/>
                <w:szCs w:val="20"/>
                <w:lang w:val="en-GB"/>
              </w:rPr>
            </w:pPr>
          </w:p>
        </w:tc>
        <w:tc>
          <w:tcPr>
            <w:tcW w:w="2390" w:type="dxa"/>
            <w:shd w:val="clear" w:color="auto" w:fill="auto"/>
          </w:tcPr>
          <w:p w:rsidR="000F456A" w:rsidRPr="00590D65" w:rsidRDefault="000F456A" w:rsidP="006D3BB5">
            <w:pPr>
              <w:rPr>
                <w:rFonts w:ascii="Calibri" w:hAnsi="Calibri" w:cs="Arial"/>
                <w:sz w:val="20"/>
                <w:szCs w:val="20"/>
                <w:lang w:val="en-GB"/>
              </w:rPr>
            </w:pPr>
          </w:p>
        </w:tc>
        <w:tc>
          <w:tcPr>
            <w:tcW w:w="2401" w:type="dxa"/>
            <w:shd w:val="clear" w:color="auto" w:fill="auto"/>
          </w:tcPr>
          <w:p w:rsidR="000F456A" w:rsidRPr="00590D65" w:rsidRDefault="000F456A" w:rsidP="006D3BB5">
            <w:pPr>
              <w:rPr>
                <w:rFonts w:ascii="Calibri" w:hAnsi="Calibri" w:cs="Arial"/>
                <w:sz w:val="20"/>
                <w:szCs w:val="20"/>
                <w:lang w:val="en-GB"/>
              </w:rPr>
            </w:pPr>
          </w:p>
          <w:p w:rsidR="000F456A" w:rsidRPr="00590D65" w:rsidRDefault="000F456A" w:rsidP="006D3BB5">
            <w:pPr>
              <w:rPr>
                <w:rFonts w:ascii="Calibri" w:hAnsi="Calibri" w:cs="Arial"/>
                <w:sz w:val="20"/>
                <w:szCs w:val="20"/>
                <w:lang w:val="en-GB"/>
              </w:rPr>
            </w:pPr>
          </w:p>
        </w:tc>
      </w:tr>
      <w:tr w:rsidR="000F456A" w:rsidRPr="00590D65" w:rsidTr="006D3BB5">
        <w:tc>
          <w:tcPr>
            <w:tcW w:w="2870" w:type="dxa"/>
            <w:shd w:val="clear" w:color="auto" w:fill="auto"/>
          </w:tcPr>
          <w:p w:rsidR="000F456A" w:rsidRPr="00590D65" w:rsidRDefault="000F456A" w:rsidP="006D3BB5">
            <w:pPr>
              <w:rPr>
                <w:rFonts w:ascii="Calibri" w:hAnsi="Calibri" w:cs="Arial"/>
                <w:sz w:val="20"/>
                <w:szCs w:val="20"/>
                <w:lang w:val="en-GB"/>
              </w:rPr>
            </w:pPr>
          </w:p>
        </w:tc>
        <w:tc>
          <w:tcPr>
            <w:tcW w:w="1807" w:type="dxa"/>
            <w:shd w:val="clear" w:color="auto" w:fill="auto"/>
          </w:tcPr>
          <w:p w:rsidR="000F456A" w:rsidRPr="00590D65" w:rsidRDefault="000F456A" w:rsidP="006D3BB5">
            <w:pPr>
              <w:rPr>
                <w:rFonts w:ascii="Calibri" w:hAnsi="Calibri" w:cs="Arial"/>
                <w:sz w:val="20"/>
                <w:szCs w:val="20"/>
                <w:lang w:val="en-GB"/>
              </w:rPr>
            </w:pPr>
          </w:p>
        </w:tc>
        <w:tc>
          <w:tcPr>
            <w:tcW w:w="2390" w:type="dxa"/>
            <w:shd w:val="clear" w:color="auto" w:fill="auto"/>
          </w:tcPr>
          <w:p w:rsidR="000F456A" w:rsidRPr="00590D65" w:rsidRDefault="000F456A" w:rsidP="006D3BB5">
            <w:pPr>
              <w:rPr>
                <w:rFonts w:ascii="Calibri" w:hAnsi="Calibri" w:cs="Arial"/>
                <w:sz w:val="20"/>
                <w:szCs w:val="20"/>
                <w:lang w:val="en-GB"/>
              </w:rPr>
            </w:pPr>
          </w:p>
        </w:tc>
        <w:tc>
          <w:tcPr>
            <w:tcW w:w="2401" w:type="dxa"/>
            <w:shd w:val="clear" w:color="auto" w:fill="auto"/>
          </w:tcPr>
          <w:p w:rsidR="000F456A" w:rsidRPr="00590D65" w:rsidRDefault="000F456A" w:rsidP="006D3BB5">
            <w:pPr>
              <w:rPr>
                <w:rFonts w:ascii="Calibri" w:hAnsi="Calibri" w:cs="Arial"/>
                <w:sz w:val="20"/>
                <w:szCs w:val="20"/>
                <w:lang w:val="en-GB"/>
              </w:rPr>
            </w:pPr>
          </w:p>
          <w:p w:rsidR="000F456A" w:rsidRPr="00590D65" w:rsidRDefault="000F456A" w:rsidP="006D3BB5">
            <w:pPr>
              <w:rPr>
                <w:rFonts w:ascii="Calibri" w:hAnsi="Calibri" w:cs="Arial"/>
                <w:sz w:val="20"/>
                <w:szCs w:val="20"/>
                <w:lang w:val="en-GB"/>
              </w:rPr>
            </w:pPr>
          </w:p>
        </w:tc>
      </w:tr>
      <w:tr w:rsidR="000F456A" w:rsidRPr="00590D65" w:rsidTr="006D3BB5">
        <w:tc>
          <w:tcPr>
            <w:tcW w:w="2870" w:type="dxa"/>
            <w:shd w:val="clear" w:color="auto" w:fill="auto"/>
          </w:tcPr>
          <w:p w:rsidR="000F456A" w:rsidRPr="00590D65" w:rsidRDefault="000F456A" w:rsidP="006D3BB5">
            <w:pPr>
              <w:rPr>
                <w:rFonts w:ascii="Calibri" w:hAnsi="Calibri" w:cs="Arial"/>
                <w:sz w:val="20"/>
                <w:szCs w:val="20"/>
                <w:lang w:val="en-GB"/>
              </w:rPr>
            </w:pPr>
          </w:p>
        </w:tc>
        <w:tc>
          <w:tcPr>
            <w:tcW w:w="1807" w:type="dxa"/>
            <w:shd w:val="clear" w:color="auto" w:fill="auto"/>
          </w:tcPr>
          <w:p w:rsidR="000F456A" w:rsidRPr="00590D65" w:rsidRDefault="000F456A" w:rsidP="006D3BB5">
            <w:pPr>
              <w:rPr>
                <w:rFonts w:ascii="Calibri" w:hAnsi="Calibri" w:cs="Arial"/>
                <w:sz w:val="20"/>
                <w:szCs w:val="20"/>
                <w:lang w:val="en-GB"/>
              </w:rPr>
            </w:pPr>
          </w:p>
        </w:tc>
        <w:tc>
          <w:tcPr>
            <w:tcW w:w="2390" w:type="dxa"/>
            <w:shd w:val="clear" w:color="auto" w:fill="auto"/>
          </w:tcPr>
          <w:p w:rsidR="000F456A" w:rsidRPr="00590D65" w:rsidRDefault="000F456A" w:rsidP="006D3BB5">
            <w:pPr>
              <w:rPr>
                <w:rFonts w:ascii="Calibri" w:hAnsi="Calibri" w:cs="Arial"/>
                <w:sz w:val="20"/>
                <w:szCs w:val="20"/>
                <w:lang w:val="en-GB"/>
              </w:rPr>
            </w:pPr>
          </w:p>
        </w:tc>
        <w:tc>
          <w:tcPr>
            <w:tcW w:w="2401" w:type="dxa"/>
            <w:shd w:val="clear" w:color="auto" w:fill="auto"/>
          </w:tcPr>
          <w:p w:rsidR="000F456A" w:rsidRPr="00590D65" w:rsidRDefault="000F456A" w:rsidP="006D3BB5">
            <w:pPr>
              <w:rPr>
                <w:rFonts w:ascii="Calibri" w:hAnsi="Calibri" w:cs="Arial"/>
                <w:sz w:val="20"/>
                <w:szCs w:val="20"/>
                <w:lang w:val="en-GB"/>
              </w:rPr>
            </w:pPr>
          </w:p>
          <w:p w:rsidR="000F456A" w:rsidRPr="00590D65" w:rsidRDefault="000F456A" w:rsidP="006D3BB5">
            <w:pPr>
              <w:rPr>
                <w:rFonts w:ascii="Calibri" w:hAnsi="Calibri" w:cs="Arial"/>
                <w:sz w:val="20"/>
                <w:szCs w:val="20"/>
                <w:lang w:val="en-GB"/>
              </w:rPr>
            </w:pPr>
          </w:p>
        </w:tc>
      </w:tr>
      <w:tr w:rsidR="000F456A" w:rsidRPr="00590D65" w:rsidTr="006D3BB5">
        <w:tc>
          <w:tcPr>
            <w:tcW w:w="2870" w:type="dxa"/>
            <w:shd w:val="clear" w:color="auto" w:fill="auto"/>
          </w:tcPr>
          <w:p w:rsidR="000F456A" w:rsidRPr="00590D65" w:rsidRDefault="000F456A" w:rsidP="006D3BB5">
            <w:pPr>
              <w:rPr>
                <w:rFonts w:ascii="Calibri" w:hAnsi="Calibri" w:cs="Arial"/>
                <w:sz w:val="20"/>
                <w:szCs w:val="20"/>
                <w:lang w:val="en-GB"/>
              </w:rPr>
            </w:pPr>
          </w:p>
        </w:tc>
        <w:tc>
          <w:tcPr>
            <w:tcW w:w="1807" w:type="dxa"/>
            <w:shd w:val="clear" w:color="auto" w:fill="auto"/>
          </w:tcPr>
          <w:p w:rsidR="000F456A" w:rsidRPr="00590D65" w:rsidRDefault="000F456A" w:rsidP="006D3BB5">
            <w:pPr>
              <w:rPr>
                <w:rFonts w:ascii="Calibri" w:hAnsi="Calibri" w:cs="Arial"/>
                <w:sz w:val="20"/>
                <w:szCs w:val="20"/>
                <w:lang w:val="en-GB"/>
              </w:rPr>
            </w:pPr>
          </w:p>
        </w:tc>
        <w:tc>
          <w:tcPr>
            <w:tcW w:w="2390" w:type="dxa"/>
            <w:shd w:val="clear" w:color="auto" w:fill="auto"/>
          </w:tcPr>
          <w:p w:rsidR="000F456A" w:rsidRPr="00590D65" w:rsidRDefault="000F456A" w:rsidP="006D3BB5">
            <w:pPr>
              <w:rPr>
                <w:rFonts w:ascii="Calibri" w:hAnsi="Calibri" w:cs="Arial"/>
                <w:sz w:val="20"/>
                <w:szCs w:val="20"/>
                <w:lang w:val="en-GB"/>
              </w:rPr>
            </w:pPr>
          </w:p>
        </w:tc>
        <w:tc>
          <w:tcPr>
            <w:tcW w:w="2401" w:type="dxa"/>
            <w:shd w:val="clear" w:color="auto" w:fill="auto"/>
          </w:tcPr>
          <w:p w:rsidR="000F456A" w:rsidRPr="00590D65" w:rsidRDefault="000F456A" w:rsidP="006D3BB5">
            <w:pPr>
              <w:rPr>
                <w:rFonts w:ascii="Calibri" w:hAnsi="Calibri" w:cs="Arial"/>
                <w:sz w:val="20"/>
                <w:szCs w:val="20"/>
                <w:lang w:val="en-GB"/>
              </w:rPr>
            </w:pPr>
          </w:p>
          <w:p w:rsidR="000F456A" w:rsidRPr="00590D65" w:rsidRDefault="000F456A" w:rsidP="006D3BB5">
            <w:pPr>
              <w:rPr>
                <w:rFonts w:ascii="Calibri" w:hAnsi="Calibri" w:cs="Arial"/>
                <w:sz w:val="20"/>
                <w:szCs w:val="20"/>
                <w:lang w:val="en-GB"/>
              </w:rPr>
            </w:pPr>
          </w:p>
        </w:tc>
      </w:tr>
      <w:tr w:rsidR="000F456A" w:rsidRPr="00590D65" w:rsidTr="006D3BB5">
        <w:tc>
          <w:tcPr>
            <w:tcW w:w="2870" w:type="dxa"/>
            <w:shd w:val="clear" w:color="auto" w:fill="auto"/>
          </w:tcPr>
          <w:p w:rsidR="000F456A" w:rsidRPr="00590D65" w:rsidRDefault="000F456A" w:rsidP="006D3BB5">
            <w:pPr>
              <w:rPr>
                <w:rFonts w:ascii="Calibri" w:hAnsi="Calibri" w:cs="Arial"/>
                <w:sz w:val="20"/>
                <w:szCs w:val="20"/>
                <w:lang w:val="en-GB"/>
              </w:rPr>
            </w:pPr>
          </w:p>
        </w:tc>
        <w:tc>
          <w:tcPr>
            <w:tcW w:w="1807" w:type="dxa"/>
            <w:shd w:val="clear" w:color="auto" w:fill="auto"/>
          </w:tcPr>
          <w:p w:rsidR="000F456A" w:rsidRPr="00590D65" w:rsidRDefault="000F456A" w:rsidP="006D3BB5">
            <w:pPr>
              <w:rPr>
                <w:rFonts w:ascii="Calibri" w:hAnsi="Calibri" w:cs="Arial"/>
                <w:sz w:val="20"/>
                <w:szCs w:val="20"/>
                <w:lang w:val="en-GB"/>
              </w:rPr>
            </w:pPr>
          </w:p>
        </w:tc>
        <w:tc>
          <w:tcPr>
            <w:tcW w:w="2390" w:type="dxa"/>
            <w:shd w:val="clear" w:color="auto" w:fill="auto"/>
          </w:tcPr>
          <w:p w:rsidR="000F456A" w:rsidRPr="00590D65" w:rsidRDefault="000F456A" w:rsidP="006D3BB5">
            <w:pPr>
              <w:rPr>
                <w:rFonts w:ascii="Calibri" w:hAnsi="Calibri" w:cs="Arial"/>
                <w:sz w:val="20"/>
                <w:szCs w:val="20"/>
                <w:lang w:val="en-GB"/>
              </w:rPr>
            </w:pPr>
          </w:p>
        </w:tc>
        <w:tc>
          <w:tcPr>
            <w:tcW w:w="2401" w:type="dxa"/>
            <w:shd w:val="clear" w:color="auto" w:fill="auto"/>
          </w:tcPr>
          <w:p w:rsidR="000F456A" w:rsidRPr="00590D65" w:rsidRDefault="000F456A" w:rsidP="006D3BB5">
            <w:pPr>
              <w:rPr>
                <w:rFonts w:ascii="Calibri" w:hAnsi="Calibri" w:cs="Arial"/>
                <w:sz w:val="20"/>
                <w:szCs w:val="20"/>
                <w:lang w:val="en-GB"/>
              </w:rPr>
            </w:pPr>
          </w:p>
          <w:p w:rsidR="000F456A" w:rsidRPr="00590D65" w:rsidRDefault="000F456A" w:rsidP="006D3BB5">
            <w:pPr>
              <w:rPr>
                <w:rFonts w:ascii="Calibri" w:hAnsi="Calibri" w:cs="Arial"/>
                <w:sz w:val="20"/>
                <w:szCs w:val="20"/>
                <w:lang w:val="en-GB"/>
              </w:rPr>
            </w:pPr>
          </w:p>
        </w:tc>
      </w:tr>
    </w:tbl>
    <w:p w:rsidR="000F456A" w:rsidRPr="00590D65" w:rsidRDefault="000F456A" w:rsidP="000F456A">
      <w:pPr>
        <w:pStyle w:val="Heading1"/>
        <w:ind w:firstLine="0"/>
        <w:jc w:val="left"/>
        <w:rPr>
          <w:rFonts w:ascii="Calibri" w:hAnsi="Calibri" w:cs="Arial"/>
          <w:sz w:val="20"/>
        </w:rPr>
      </w:pPr>
    </w:p>
    <w:p w:rsidR="000F456A" w:rsidRPr="00590D65" w:rsidRDefault="000F456A" w:rsidP="000F456A">
      <w:pPr>
        <w:pStyle w:val="Heading1"/>
        <w:tabs>
          <w:tab w:val="left" w:pos="567"/>
        </w:tabs>
        <w:ind w:left="0" w:firstLine="0"/>
        <w:jc w:val="left"/>
        <w:rPr>
          <w:rFonts w:ascii="Calibri" w:hAnsi="Calibri" w:cs="Arial"/>
          <w:sz w:val="20"/>
        </w:rPr>
      </w:pPr>
      <w:bookmarkStart w:id="6" w:name="_Toc311123815"/>
      <w:bookmarkStart w:id="7" w:name="_Toc419634363"/>
      <w:r w:rsidRPr="00590D65">
        <w:rPr>
          <w:rFonts w:ascii="Calibri" w:hAnsi="Calibri" w:cs="Arial"/>
          <w:sz w:val="20"/>
        </w:rPr>
        <w:t>4.</w:t>
      </w:r>
      <w:r w:rsidRPr="00590D65">
        <w:rPr>
          <w:rFonts w:ascii="Calibri" w:hAnsi="Calibri" w:cs="Arial"/>
          <w:sz w:val="20"/>
        </w:rPr>
        <w:tab/>
        <w:t>DECLARATION</w:t>
      </w:r>
      <w:bookmarkEnd w:id="6"/>
      <w:bookmarkEnd w:id="7"/>
    </w:p>
    <w:p w:rsidR="000F456A" w:rsidRPr="00590D65" w:rsidRDefault="000F456A" w:rsidP="000F456A">
      <w:pPr>
        <w:tabs>
          <w:tab w:val="left" w:pos="900"/>
          <w:tab w:val="left" w:pos="2250"/>
          <w:tab w:val="right" w:pos="9752"/>
        </w:tabs>
        <w:ind w:firstLine="540"/>
        <w:jc w:val="center"/>
        <w:rPr>
          <w:rFonts w:ascii="Calibri" w:hAnsi="Calibri" w:cs="Arial"/>
          <w:b/>
          <w:sz w:val="20"/>
          <w:szCs w:val="20"/>
          <w:lang w:val="en-GB"/>
        </w:rPr>
      </w:pPr>
    </w:p>
    <w:p w:rsidR="000F456A" w:rsidRPr="00590D65" w:rsidRDefault="000F456A" w:rsidP="000F456A">
      <w:pPr>
        <w:tabs>
          <w:tab w:val="left" w:pos="567"/>
          <w:tab w:val="right" w:pos="9752"/>
        </w:tabs>
        <w:ind w:left="567"/>
        <w:jc w:val="both"/>
        <w:rPr>
          <w:rFonts w:ascii="Calibri" w:hAnsi="Calibri" w:cs="Arial"/>
          <w:sz w:val="20"/>
          <w:szCs w:val="20"/>
          <w:lang w:val="en-GB"/>
        </w:rPr>
      </w:pPr>
      <w:r w:rsidRPr="00590D65">
        <w:rPr>
          <w:rFonts w:ascii="Calibri" w:hAnsi="Calibri" w:cs="Arial"/>
          <w:sz w:val="20"/>
          <w:szCs w:val="20"/>
          <w:lang w:val="en-GB"/>
        </w:rPr>
        <w:t>I, THE UNDERSIGNED (NAME)………………………………………………………………………</w:t>
      </w:r>
    </w:p>
    <w:p w:rsidR="000F456A" w:rsidRPr="00590D65" w:rsidRDefault="000F456A" w:rsidP="000F456A">
      <w:pPr>
        <w:tabs>
          <w:tab w:val="left" w:pos="1418"/>
          <w:tab w:val="right" w:pos="9752"/>
        </w:tabs>
        <w:jc w:val="both"/>
        <w:rPr>
          <w:rFonts w:ascii="Calibri" w:hAnsi="Calibri" w:cs="Arial"/>
          <w:sz w:val="20"/>
          <w:szCs w:val="20"/>
          <w:lang w:val="en-GB"/>
        </w:rPr>
      </w:pPr>
    </w:p>
    <w:p w:rsidR="000F456A" w:rsidRPr="00590D65" w:rsidRDefault="000F456A" w:rsidP="000F456A">
      <w:pPr>
        <w:tabs>
          <w:tab w:val="left" w:pos="1418"/>
          <w:tab w:val="right" w:pos="9752"/>
        </w:tabs>
        <w:ind w:left="567"/>
        <w:jc w:val="both"/>
        <w:rPr>
          <w:rFonts w:ascii="Calibri" w:hAnsi="Calibri" w:cs="Arial"/>
          <w:sz w:val="20"/>
          <w:szCs w:val="20"/>
          <w:lang w:val="en-GB"/>
        </w:rPr>
      </w:pPr>
      <w:r w:rsidRPr="00590D65">
        <w:rPr>
          <w:rFonts w:ascii="Calibri" w:hAnsi="Calibri" w:cs="Arial"/>
          <w:sz w:val="20"/>
          <w:szCs w:val="20"/>
          <w:lang w:val="en-GB"/>
        </w:rPr>
        <w:t xml:space="preserve">CERTIFY THAT THE INFORMATION FURNISHED IN PARAGRAPHS 2 and 3 ABOVE IS CORRECT. </w:t>
      </w:r>
    </w:p>
    <w:p w:rsidR="000F456A" w:rsidRPr="00590D65" w:rsidRDefault="000F456A" w:rsidP="000F456A">
      <w:pPr>
        <w:pStyle w:val="BodyTextIndent2"/>
        <w:ind w:left="567" w:firstLine="0"/>
        <w:rPr>
          <w:rFonts w:ascii="Calibri" w:hAnsi="Calibri" w:cs="Arial"/>
          <w:szCs w:val="20"/>
        </w:rPr>
      </w:pPr>
      <w:r w:rsidRPr="00590D65">
        <w:rPr>
          <w:rFonts w:ascii="Calibri" w:hAnsi="Calibri" w:cs="Arial"/>
          <w:szCs w:val="20"/>
        </w:rPr>
        <w:t xml:space="preserve">I ACCEPT THAT THE STATE MAY REJECT THE BID OR ACT AGAINST ME IN TERMS OF PARAGRAPH 23 OF THE GENERAL CONDITIONS OF CONTRACT SHOULD THIS DECLARATION PROVE TO BE FALSE.  </w:t>
      </w:r>
    </w:p>
    <w:p w:rsidR="000F456A" w:rsidRPr="00590D65" w:rsidRDefault="000F456A" w:rsidP="000F456A">
      <w:pPr>
        <w:tabs>
          <w:tab w:val="left" w:pos="900"/>
          <w:tab w:val="left" w:pos="2250"/>
          <w:tab w:val="right" w:pos="9752"/>
        </w:tabs>
        <w:ind w:firstLine="540"/>
        <w:jc w:val="both"/>
        <w:rPr>
          <w:rFonts w:ascii="Calibri" w:hAnsi="Calibri" w:cs="Arial"/>
          <w:sz w:val="20"/>
          <w:szCs w:val="20"/>
          <w:lang w:val="en-GB"/>
        </w:rPr>
      </w:pPr>
    </w:p>
    <w:p w:rsidR="000F456A" w:rsidRPr="00590D65" w:rsidRDefault="000F456A" w:rsidP="000F456A">
      <w:pPr>
        <w:tabs>
          <w:tab w:val="left" w:pos="900"/>
          <w:tab w:val="left" w:pos="2250"/>
          <w:tab w:val="right" w:pos="9752"/>
        </w:tabs>
        <w:ind w:firstLine="540"/>
        <w:jc w:val="both"/>
        <w:rPr>
          <w:rFonts w:ascii="Calibri" w:hAnsi="Calibri" w:cs="Arial"/>
          <w:sz w:val="20"/>
          <w:szCs w:val="20"/>
          <w:lang w:val="en-GB"/>
        </w:rPr>
      </w:pPr>
      <w:r w:rsidRPr="00590D65">
        <w:rPr>
          <w:rFonts w:ascii="Calibri" w:hAnsi="Calibri" w:cs="Arial"/>
          <w:sz w:val="20"/>
          <w:szCs w:val="20"/>
          <w:lang w:val="en-GB"/>
        </w:rPr>
        <w:t xml:space="preserve"> </w:t>
      </w:r>
    </w:p>
    <w:p w:rsidR="000F456A" w:rsidRPr="00590D65" w:rsidRDefault="000F456A" w:rsidP="000F456A">
      <w:pPr>
        <w:tabs>
          <w:tab w:val="left" w:pos="3960"/>
          <w:tab w:val="left" w:pos="7020"/>
          <w:tab w:val="right" w:pos="9752"/>
        </w:tabs>
        <w:ind w:left="-284" w:firstLine="284"/>
        <w:jc w:val="both"/>
        <w:rPr>
          <w:rFonts w:ascii="Calibri" w:hAnsi="Calibri" w:cs="Arial"/>
          <w:sz w:val="20"/>
          <w:szCs w:val="20"/>
          <w:lang w:val="en-GB"/>
        </w:rPr>
      </w:pPr>
      <w:r w:rsidRPr="00590D65">
        <w:rPr>
          <w:rFonts w:ascii="Calibri" w:hAnsi="Calibri" w:cs="Arial"/>
          <w:sz w:val="20"/>
          <w:szCs w:val="20"/>
          <w:lang w:val="en-GB"/>
        </w:rPr>
        <w:t>…………………………………..</w:t>
      </w:r>
      <w:r w:rsidRPr="00590D65">
        <w:rPr>
          <w:rFonts w:ascii="Calibri" w:hAnsi="Calibri" w:cs="Arial"/>
          <w:sz w:val="20"/>
          <w:szCs w:val="20"/>
          <w:lang w:val="en-GB"/>
        </w:rPr>
        <w:tab/>
        <w:t>.......................…………………………</w:t>
      </w:r>
    </w:p>
    <w:p w:rsidR="000F456A" w:rsidRPr="00590D65" w:rsidRDefault="000F456A" w:rsidP="000F456A">
      <w:pPr>
        <w:tabs>
          <w:tab w:val="left" w:pos="1080"/>
          <w:tab w:val="left" w:pos="4320"/>
          <w:tab w:val="left" w:pos="7920"/>
          <w:tab w:val="right" w:pos="9752"/>
        </w:tabs>
        <w:ind w:left="540"/>
        <w:jc w:val="both"/>
        <w:rPr>
          <w:rFonts w:ascii="Calibri" w:hAnsi="Calibri" w:cs="Arial"/>
          <w:sz w:val="20"/>
          <w:szCs w:val="20"/>
          <w:lang w:val="en-GB"/>
        </w:rPr>
      </w:pPr>
      <w:r w:rsidRPr="00590D65">
        <w:rPr>
          <w:rFonts w:ascii="Calibri" w:hAnsi="Calibri" w:cs="Arial"/>
          <w:sz w:val="20"/>
          <w:szCs w:val="20"/>
          <w:lang w:val="en-GB"/>
        </w:rPr>
        <w:tab/>
        <w:t>Signature</w:t>
      </w:r>
      <w:r w:rsidRPr="00590D65">
        <w:rPr>
          <w:rFonts w:ascii="Calibri" w:hAnsi="Calibri" w:cs="Arial"/>
          <w:sz w:val="20"/>
          <w:szCs w:val="20"/>
          <w:lang w:val="en-GB"/>
        </w:rPr>
        <w:tab/>
        <w:t xml:space="preserve">                          Date</w:t>
      </w:r>
    </w:p>
    <w:p w:rsidR="000F456A" w:rsidRPr="00590D65" w:rsidRDefault="000F456A" w:rsidP="000F456A">
      <w:pPr>
        <w:tabs>
          <w:tab w:val="left" w:pos="3960"/>
          <w:tab w:val="left" w:pos="7020"/>
          <w:tab w:val="right" w:pos="9752"/>
        </w:tabs>
        <w:ind w:left="540"/>
        <w:jc w:val="both"/>
        <w:rPr>
          <w:rFonts w:ascii="Calibri" w:hAnsi="Calibri" w:cs="Arial"/>
          <w:sz w:val="20"/>
          <w:szCs w:val="20"/>
          <w:lang w:val="en-GB"/>
        </w:rPr>
      </w:pPr>
    </w:p>
    <w:p w:rsidR="000F456A" w:rsidRPr="00590D65" w:rsidRDefault="000F456A" w:rsidP="000F456A">
      <w:pPr>
        <w:tabs>
          <w:tab w:val="left" w:pos="3960"/>
          <w:tab w:val="left" w:pos="7020"/>
          <w:tab w:val="right" w:pos="9752"/>
        </w:tabs>
        <w:ind w:left="-284" w:firstLine="284"/>
        <w:jc w:val="both"/>
        <w:rPr>
          <w:rFonts w:ascii="Calibri" w:hAnsi="Calibri" w:cs="Arial"/>
          <w:sz w:val="20"/>
          <w:szCs w:val="20"/>
          <w:lang w:val="en-GB"/>
        </w:rPr>
      </w:pPr>
      <w:r w:rsidRPr="00590D65">
        <w:rPr>
          <w:rFonts w:ascii="Calibri" w:hAnsi="Calibri" w:cs="Arial"/>
          <w:sz w:val="20"/>
          <w:szCs w:val="20"/>
          <w:lang w:val="en-GB"/>
        </w:rPr>
        <w:t>………………………………….</w:t>
      </w:r>
      <w:r w:rsidRPr="00590D65">
        <w:rPr>
          <w:rFonts w:ascii="Calibri" w:hAnsi="Calibri" w:cs="Arial"/>
          <w:sz w:val="20"/>
          <w:szCs w:val="20"/>
          <w:lang w:val="en-GB"/>
        </w:rPr>
        <w:tab/>
        <w:t>………………………………………………</w:t>
      </w:r>
    </w:p>
    <w:p w:rsidR="000F456A" w:rsidRPr="00590D65" w:rsidRDefault="000F456A" w:rsidP="000F456A">
      <w:pPr>
        <w:tabs>
          <w:tab w:val="left" w:pos="1080"/>
          <w:tab w:val="left" w:pos="5760"/>
          <w:tab w:val="left" w:pos="7020"/>
          <w:tab w:val="right" w:pos="9752"/>
        </w:tabs>
        <w:ind w:left="540"/>
        <w:jc w:val="both"/>
        <w:rPr>
          <w:rFonts w:ascii="Calibri" w:hAnsi="Calibri" w:cs="Arial"/>
          <w:sz w:val="20"/>
          <w:szCs w:val="20"/>
          <w:lang w:val="en-GB"/>
        </w:rPr>
      </w:pPr>
      <w:r w:rsidRPr="00590D65">
        <w:rPr>
          <w:rFonts w:ascii="Calibri" w:hAnsi="Calibri" w:cs="Arial"/>
          <w:sz w:val="20"/>
          <w:szCs w:val="20"/>
          <w:lang w:val="en-GB"/>
        </w:rPr>
        <w:tab/>
        <w:t xml:space="preserve">Position </w:t>
      </w:r>
      <w:r w:rsidRPr="00590D65">
        <w:rPr>
          <w:rFonts w:ascii="Calibri" w:hAnsi="Calibri" w:cs="Arial"/>
          <w:sz w:val="20"/>
          <w:szCs w:val="20"/>
          <w:lang w:val="en-GB"/>
        </w:rPr>
        <w:tab/>
        <w:t>Name of bidder</w:t>
      </w:r>
    </w:p>
    <w:p w:rsidR="000F456A" w:rsidRPr="00590D65" w:rsidRDefault="000F456A" w:rsidP="000F456A">
      <w:pPr>
        <w:tabs>
          <w:tab w:val="left" w:pos="1080"/>
          <w:tab w:val="left" w:pos="5760"/>
          <w:tab w:val="left" w:pos="7020"/>
          <w:tab w:val="right" w:pos="9752"/>
        </w:tabs>
        <w:ind w:left="540"/>
        <w:jc w:val="both"/>
        <w:rPr>
          <w:rFonts w:ascii="Calibri" w:hAnsi="Calibri" w:cs="Arial"/>
          <w:sz w:val="20"/>
          <w:szCs w:val="20"/>
          <w:lang w:val="en-GB"/>
        </w:rPr>
      </w:pPr>
    </w:p>
    <w:p w:rsidR="000F456A" w:rsidRPr="00590D65" w:rsidRDefault="000F456A" w:rsidP="000F456A">
      <w:pPr>
        <w:tabs>
          <w:tab w:val="left" w:pos="1080"/>
          <w:tab w:val="left" w:pos="5760"/>
          <w:tab w:val="left" w:pos="7020"/>
          <w:tab w:val="right" w:pos="9752"/>
        </w:tabs>
        <w:ind w:left="540"/>
        <w:jc w:val="right"/>
        <w:rPr>
          <w:rFonts w:ascii="Calibri" w:hAnsi="Calibri" w:cs="Arial"/>
          <w:sz w:val="20"/>
          <w:szCs w:val="20"/>
          <w:lang w:val="en-GB"/>
        </w:rPr>
      </w:pPr>
      <w:r w:rsidRPr="00590D65">
        <w:rPr>
          <w:rFonts w:ascii="Calibri" w:hAnsi="Calibri" w:cs="Arial"/>
          <w:sz w:val="20"/>
          <w:szCs w:val="20"/>
          <w:lang w:val="en-GB"/>
        </w:rPr>
        <w:t>May 2011</w:t>
      </w:r>
    </w:p>
    <w:p w:rsidR="000F456A" w:rsidRPr="00590D65" w:rsidRDefault="000F456A" w:rsidP="000F456A">
      <w:pPr>
        <w:pStyle w:val="AnnexH1"/>
        <w:ind w:left="0" w:firstLine="0"/>
        <w:jc w:val="both"/>
        <w:rPr>
          <w:rFonts w:ascii="Calibri" w:hAnsi="Calibri" w:cs="Arial"/>
          <w:color w:val="auto"/>
          <w:sz w:val="20"/>
        </w:rPr>
      </w:pPr>
      <w:bookmarkStart w:id="8" w:name="_Toc419634364"/>
      <w:r w:rsidRPr="00590D65">
        <w:rPr>
          <w:rFonts w:ascii="Calibri" w:hAnsi="Calibri" w:cs="Arial"/>
          <w:color w:val="auto"/>
          <w:sz w:val="20"/>
        </w:rPr>
        <w:lastRenderedPageBreak/>
        <w:t>NATIONAL INDUSTRIAL PARTICIPATION (SBD5)</w:t>
      </w:r>
      <w:bookmarkEnd w:id="8"/>
    </w:p>
    <w:p w:rsidR="000F456A" w:rsidRPr="00590D65" w:rsidRDefault="000F456A" w:rsidP="000F456A">
      <w:pPr>
        <w:tabs>
          <w:tab w:val="left" w:pos="1080"/>
          <w:tab w:val="left" w:pos="5760"/>
          <w:tab w:val="left" w:pos="7020"/>
          <w:tab w:val="right" w:pos="9752"/>
        </w:tabs>
        <w:ind w:left="540"/>
        <w:jc w:val="right"/>
        <w:rPr>
          <w:rFonts w:ascii="Calibri" w:hAnsi="Calibri" w:cs="Arial"/>
          <w:b/>
          <w:sz w:val="20"/>
          <w:szCs w:val="20"/>
          <w:lang w:val="en-GB"/>
        </w:rPr>
      </w:pPr>
      <w:r w:rsidRPr="00590D65">
        <w:rPr>
          <w:rFonts w:ascii="Calibri" w:hAnsi="Calibri" w:cs="Arial"/>
          <w:b/>
          <w:sz w:val="20"/>
          <w:szCs w:val="20"/>
          <w:lang w:val="en-GB"/>
        </w:rPr>
        <w:t>SBD5</w:t>
      </w:r>
    </w:p>
    <w:p w:rsidR="000F456A" w:rsidRPr="00590D65" w:rsidRDefault="000F456A" w:rsidP="000F456A">
      <w:pPr>
        <w:pStyle w:val="CM8"/>
        <w:jc w:val="center"/>
        <w:rPr>
          <w:rFonts w:ascii="Calibri" w:hAnsi="Calibri" w:cs="Arial"/>
          <w:b/>
          <w:sz w:val="20"/>
          <w:szCs w:val="20"/>
        </w:rPr>
      </w:pPr>
      <w:r w:rsidRPr="00590D65">
        <w:rPr>
          <w:rFonts w:ascii="Calibri" w:hAnsi="Calibri" w:cs="Arial"/>
          <w:sz w:val="20"/>
          <w:szCs w:val="20"/>
        </w:rPr>
        <w:t xml:space="preserve">This document must be signed and submitted together with your bid </w:t>
      </w:r>
      <w:r w:rsidRPr="00590D65">
        <w:rPr>
          <w:rFonts w:ascii="Calibri" w:hAnsi="Calibri" w:cs="Arial"/>
          <w:sz w:val="20"/>
          <w:szCs w:val="20"/>
        </w:rPr>
        <w:br/>
      </w:r>
      <w:r w:rsidRPr="00590D65">
        <w:rPr>
          <w:rFonts w:ascii="Calibri" w:hAnsi="Calibri" w:cs="Arial"/>
          <w:b/>
          <w:sz w:val="20"/>
          <w:szCs w:val="20"/>
        </w:rPr>
        <w:t xml:space="preserve">THE NATIONAL INDUSTRIAL PARTICIPATION PROGRAMME </w:t>
      </w:r>
    </w:p>
    <w:p w:rsidR="000F456A" w:rsidRPr="00590D65" w:rsidRDefault="000F456A" w:rsidP="000F456A">
      <w:pPr>
        <w:pStyle w:val="CM9"/>
        <w:jc w:val="both"/>
        <w:rPr>
          <w:rFonts w:ascii="Calibri" w:hAnsi="Calibri" w:cs="Arial"/>
          <w:sz w:val="20"/>
          <w:szCs w:val="20"/>
        </w:rPr>
      </w:pPr>
      <w:r w:rsidRPr="00590D65">
        <w:rPr>
          <w:rFonts w:ascii="Calibri" w:hAnsi="Calibri" w:cs="Arial"/>
          <w:b/>
          <w:bCs/>
          <w:sz w:val="20"/>
          <w:szCs w:val="20"/>
        </w:rPr>
        <w:t>INTRODUCTION</w:t>
      </w:r>
    </w:p>
    <w:p w:rsidR="000F456A" w:rsidRDefault="000F456A" w:rsidP="000F456A">
      <w:pPr>
        <w:pStyle w:val="CM9"/>
        <w:spacing w:line="360" w:lineRule="auto"/>
        <w:jc w:val="both"/>
        <w:rPr>
          <w:rFonts w:ascii="Calibri" w:hAnsi="Calibri" w:cs="Arial"/>
          <w:sz w:val="20"/>
          <w:szCs w:val="20"/>
        </w:rPr>
      </w:pPr>
      <w:r w:rsidRPr="00590D65">
        <w:rPr>
          <w:rFonts w:ascii="Calibri" w:hAnsi="Calibri"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527208" w:rsidRPr="00590D65" w:rsidRDefault="00527208" w:rsidP="00527208">
      <w:pPr>
        <w:pStyle w:val="CM9"/>
        <w:spacing w:line="360" w:lineRule="auto"/>
        <w:ind w:left="713" w:hanging="712"/>
        <w:jc w:val="both"/>
        <w:rPr>
          <w:rFonts w:ascii="Calibri" w:hAnsi="Calibri" w:cs="Arial"/>
          <w:sz w:val="20"/>
          <w:szCs w:val="20"/>
        </w:rPr>
      </w:pPr>
      <w:r w:rsidRPr="00590D65">
        <w:rPr>
          <w:rFonts w:ascii="Calibri" w:hAnsi="Calibri" w:cs="Arial"/>
          <w:b/>
          <w:sz w:val="20"/>
          <w:szCs w:val="20"/>
        </w:rPr>
        <w:t>1</w:t>
      </w:r>
      <w:r w:rsidRPr="00590D65">
        <w:rPr>
          <w:rFonts w:ascii="Calibri" w:hAnsi="Calibri" w:cs="Arial"/>
          <w:b/>
          <w:bCs/>
          <w:sz w:val="20"/>
          <w:szCs w:val="20"/>
        </w:rPr>
        <w:t xml:space="preserve"> </w:t>
      </w:r>
      <w:r w:rsidRPr="00590D65">
        <w:rPr>
          <w:rFonts w:ascii="Calibri" w:hAnsi="Calibri" w:cs="Arial"/>
          <w:b/>
          <w:bCs/>
          <w:sz w:val="20"/>
          <w:szCs w:val="20"/>
        </w:rPr>
        <w:tab/>
        <w:t xml:space="preserve">PILLARS OF THE PROGRAMME </w:t>
      </w:r>
    </w:p>
    <w:p w:rsidR="00527208" w:rsidRPr="00590D65" w:rsidRDefault="00527208" w:rsidP="00527208">
      <w:pPr>
        <w:pStyle w:val="CM9"/>
        <w:spacing w:line="360" w:lineRule="auto"/>
        <w:ind w:left="713" w:hanging="712"/>
        <w:jc w:val="both"/>
        <w:rPr>
          <w:rFonts w:ascii="Calibri" w:hAnsi="Calibri" w:cs="Arial"/>
          <w:sz w:val="20"/>
          <w:szCs w:val="20"/>
        </w:rPr>
      </w:pPr>
      <w:r w:rsidRPr="00590D65">
        <w:rPr>
          <w:rFonts w:ascii="Calibri" w:hAnsi="Calibri" w:cs="Arial"/>
          <w:sz w:val="20"/>
          <w:szCs w:val="20"/>
        </w:rPr>
        <w:t xml:space="preserve">1.1 </w:t>
      </w:r>
      <w:r w:rsidRPr="00590D65">
        <w:rPr>
          <w:rFonts w:ascii="Calibri" w:hAnsi="Calibri" w:cs="Arial"/>
          <w:sz w:val="20"/>
          <w:szCs w:val="20"/>
        </w:rPr>
        <w:tab/>
        <w:t xml:space="preserve">The NIP obligation is benchmarked on the imported content of the contract. Any contract having an imported content equal to or exceeding US$ 10 million or other currency equivalent to US$ 10 million shall have an NIP obligation. This threshold of US$ 10 million can be reached as follows: </w:t>
      </w:r>
    </w:p>
    <w:p w:rsidR="00527208" w:rsidRPr="00590D65" w:rsidRDefault="00527208" w:rsidP="00527208">
      <w:pPr>
        <w:pStyle w:val="Default"/>
        <w:numPr>
          <w:ilvl w:val="0"/>
          <w:numId w:val="24"/>
        </w:numPr>
        <w:spacing w:line="360" w:lineRule="auto"/>
        <w:rPr>
          <w:rFonts w:ascii="Calibri" w:hAnsi="Calibri" w:cs="Arial"/>
          <w:color w:val="auto"/>
          <w:sz w:val="20"/>
          <w:szCs w:val="20"/>
        </w:rPr>
      </w:pPr>
      <w:r w:rsidRPr="00590D65">
        <w:rPr>
          <w:rFonts w:ascii="Calibri" w:hAnsi="Calibri" w:cs="Arial"/>
          <w:color w:val="auto"/>
          <w:sz w:val="20"/>
          <w:szCs w:val="20"/>
        </w:rPr>
        <w:t xml:space="preserve">(a) </w:t>
      </w:r>
      <w:r w:rsidRPr="00590D65">
        <w:rPr>
          <w:rFonts w:ascii="Calibri" w:hAnsi="Calibri" w:cs="Arial"/>
          <w:color w:val="auto"/>
          <w:sz w:val="20"/>
          <w:szCs w:val="20"/>
        </w:rPr>
        <w:tab/>
        <w:t xml:space="preserve">Any single contract with imported content exceeding US$10 million. or </w:t>
      </w:r>
    </w:p>
    <w:p w:rsidR="00527208" w:rsidRPr="00590D65" w:rsidRDefault="00527208" w:rsidP="00527208">
      <w:pPr>
        <w:pStyle w:val="Default"/>
        <w:numPr>
          <w:ilvl w:val="1"/>
          <w:numId w:val="24"/>
        </w:numPr>
        <w:spacing w:line="360" w:lineRule="auto"/>
        <w:rPr>
          <w:rFonts w:ascii="Calibri" w:hAnsi="Calibri" w:cs="Arial"/>
          <w:color w:val="auto"/>
          <w:sz w:val="20"/>
          <w:szCs w:val="20"/>
        </w:rPr>
      </w:pPr>
      <w:r w:rsidRPr="00590D65">
        <w:rPr>
          <w:rFonts w:ascii="Calibri" w:hAnsi="Calibri" w:cs="Arial"/>
          <w:color w:val="auto"/>
          <w:sz w:val="20"/>
          <w:szCs w:val="20"/>
        </w:rPr>
        <w:t xml:space="preserve">(b) </w:t>
      </w:r>
      <w:r w:rsidRPr="00590D65">
        <w:rPr>
          <w:rFonts w:ascii="Calibri" w:hAnsi="Calibri" w:cs="Arial"/>
          <w:color w:val="auto"/>
          <w:sz w:val="20"/>
          <w:szCs w:val="20"/>
        </w:rPr>
        <w:tab/>
        <w:t xml:space="preserve">Multiple contracts for the same goods, works or services each with imported content exceeding US$3 million awarded to one seller over a </w:t>
      </w:r>
      <w:proofErr w:type="gramStart"/>
      <w:r w:rsidRPr="00590D65">
        <w:rPr>
          <w:rFonts w:ascii="Calibri" w:hAnsi="Calibri" w:cs="Arial"/>
          <w:color w:val="auto"/>
          <w:sz w:val="20"/>
          <w:szCs w:val="20"/>
        </w:rPr>
        <w:t>2 year</w:t>
      </w:r>
      <w:proofErr w:type="gramEnd"/>
      <w:r w:rsidRPr="00590D65">
        <w:rPr>
          <w:rFonts w:ascii="Calibri" w:hAnsi="Calibri" w:cs="Arial"/>
          <w:color w:val="auto"/>
          <w:sz w:val="20"/>
          <w:szCs w:val="20"/>
        </w:rPr>
        <w:t xml:space="preserve"> period which in total exceeds US$10 million. </w:t>
      </w:r>
    </w:p>
    <w:p w:rsidR="00527208" w:rsidRPr="00590D65" w:rsidRDefault="00527208" w:rsidP="00527208">
      <w:pPr>
        <w:pStyle w:val="Default"/>
        <w:numPr>
          <w:ilvl w:val="1"/>
          <w:numId w:val="24"/>
        </w:numPr>
        <w:spacing w:line="360" w:lineRule="auto"/>
        <w:rPr>
          <w:rFonts w:ascii="Calibri" w:hAnsi="Calibri" w:cs="Arial"/>
          <w:color w:val="auto"/>
          <w:sz w:val="20"/>
          <w:szCs w:val="20"/>
        </w:rPr>
      </w:pPr>
      <w:r w:rsidRPr="00590D65">
        <w:rPr>
          <w:rFonts w:ascii="Calibri" w:hAnsi="Calibri" w:cs="Arial"/>
          <w:color w:val="auto"/>
          <w:sz w:val="20"/>
          <w:szCs w:val="20"/>
        </w:rPr>
        <w:t xml:space="preserve">or </w:t>
      </w:r>
    </w:p>
    <w:p w:rsidR="00527208" w:rsidRPr="00590D65" w:rsidRDefault="00527208" w:rsidP="00527208">
      <w:pPr>
        <w:pStyle w:val="Default"/>
        <w:numPr>
          <w:ilvl w:val="1"/>
          <w:numId w:val="24"/>
        </w:numPr>
        <w:spacing w:line="360" w:lineRule="auto"/>
        <w:rPr>
          <w:rFonts w:ascii="Calibri" w:hAnsi="Calibri" w:cs="Arial"/>
          <w:color w:val="auto"/>
          <w:sz w:val="20"/>
          <w:szCs w:val="20"/>
        </w:rPr>
      </w:pPr>
      <w:r w:rsidRPr="00590D65">
        <w:rPr>
          <w:rFonts w:ascii="Calibri" w:hAnsi="Calibri" w:cs="Arial"/>
          <w:color w:val="auto"/>
          <w:sz w:val="20"/>
          <w:szCs w:val="20"/>
        </w:rPr>
        <w:t xml:space="preserve">(c) </w:t>
      </w:r>
      <w:r w:rsidRPr="00590D65">
        <w:rPr>
          <w:rFonts w:ascii="Calibri" w:hAnsi="Calibri" w:cs="Arial"/>
          <w:color w:val="auto"/>
          <w:sz w:val="20"/>
          <w:szCs w:val="20"/>
        </w:rPr>
        <w:tab/>
        <w:t xml:space="preserve">A contract with a renewable option clause, where should the option be </w:t>
      </w:r>
    </w:p>
    <w:p w:rsidR="00527208" w:rsidRPr="00590D65" w:rsidRDefault="00527208" w:rsidP="00527208">
      <w:pPr>
        <w:pStyle w:val="Default"/>
        <w:numPr>
          <w:ilvl w:val="1"/>
          <w:numId w:val="24"/>
        </w:numPr>
        <w:spacing w:line="360" w:lineRule="auto"/>
        <w:rPr>
          <w:rFonts w:ascii="Calibri" w:hAnsi="Calibri" w:cs="Arial"/>
          <w:color w:val="auto"/>
          <w:sz w:val="20"/>
          <w:szCs w:val="20"/>
        </w:rPr>
      </w:pPr>
      <w:r w:rsidRPr="00590D65">
        <w:rPr>
          <w:rFonts w:ascii="Calibri" w:hAnsi="Calibri" w:cs="Arial"/>
          <w:color w:val="auto"/>
          <w:sz w:val="20"/>
          <w:szCs w:val="20"/>
        </w:rPr>
        <w:t xml:space="preserve">exercised the total value of the imported content shall exceed US$10 million. or </w:t>
      </w:r>
    </w:p>
    <w:p w:rsidR="00527208" w:rsidRPr="00590D65" w:rsidRDefault="00527208" w:rsidP="00527208">
      <w:pPr>
        <w:pStyle w:val="Default"/>
        <w:numPr>
          <w:ilvl w:val="0"/>
          <w:numId w:val="24"/>
        </w:numPr>
        <w:spacing w:line="360" w:lineRule="auto"/>
        <w:rPr>
          <w:rFonts w:ascii="Calibri" w:hAnsi="Calibri" w:cs="Arial"/>
          <w:color w:val="auto"/>
          <w:sz w:val="20"/>
          <w:szCs w:val="20"/>
        </w:rPr>
      </w:pPr>
      <w:r w:rsidRPr="00590D65">
        <w:rPr>
          <w:rFonts w:ascii="Calibri" w:hAnsi="Calibri" w:cs="Arial"/>
          <w:color w:val="auto"/>
          <w:sz w:val="20"/>
          <w:szCs w:val="20"/>
        </w:rPr>
        <w:t xml:space="preserve">(d) </w:t>
      </w:r>
      <w:r w:rsidRPr="00590D65">
        <w:rPr>
          <w:rFonts w:ascii="Calibri" w:hAnsi="Calibri"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527208" w:rsidRPr="00590D65" w:rsidRDefault="00527208" w:rsidP="00527208">
      <w:pPr>
        <w:pStyle w:val="Default"/>
        <w:spacing w:line="360" w:lineRule="auto"/>
        <w:rPr>
          <w:rFonts w:ascii="Calibri" w:hAnsi="Calibri" w:cs="Arial"/>
          <w:color w:val="auto"/>
          <w:sz w:val="20"/>
          <w:szCs w:val="20"/>
        </w:rPr>
      </w:pPr>
    </w:p>
    <w:p w:rsidR="00527208" w:rsidRPr="00590D65" w:rsidRDefault="00527208" w:rsidP="00527208">
      <w:pPr>
        <w:pStyle w:val="CM3"/>
        <w:spacing w:after="515" w:line="360" w:lineRule="auto"/>
        <w:ind w:left="713" w:hanging="712"/>
        <w:jc w:val="both"/>
        <w:rPr>
          <w:rFonts w:ascii="Calibri" w:hAnsi="Calibri" w:cs="Arial"/>
          <w:sz w:val="20"/>
          <w:szCs w:val="20"/>
        </w:rPr>
      </w:pPr>
      <w:r w:rsidRPr="00590D65">
        <w:rPr>
          <w:rFonts w:ascii="Calibri" w:hAnsi="Calibri" w:cs="Arial"/>
          <w:sz w:val="20"/>
          <w:szCs w:val="20"/>
        </w:rPr>
        <w:t xml:space="preserve">1.2 </w:t>
      </w:r>
      <w:r w:rsidRPr="00590D65">
        <w:rPr>
          <w:rFonts w:ascii="Calibri" w:hAnsi="Calibri" w:cs="Arial"/>
          <w:sz w:val="20"/>
          <w:szCs w:val="20"/>
        </w:rPr>
        <w:tab/>
        <w:t xml:space="preserve">The NIP obligation applicable to suppliers in respect of sub-paragraphs 1.1 (a) to 1.1 (c) above shall amount to 30 % of the imported content whilst suppliers in respect of paragraph 1.1 (d) shall incur 30% of the total NIP obligation on a </w:t>
      </w:r>
      <w:r w:rsidRPr="00590D65">
        <w:rPr>
          <w:rFonts w:ascii="Calibri" w:hAnsi="Calibri" w:cs="Arial"/>
          <w:i/>
          <w:iCs/>
          <w:sz w:val="20"/>
          <w:szCs w:val="20"/>
        </w:rPr>
        <w:t xml:space="preserve">pro-rata </w:t>
      </w:r>
      <w:r w:rsidRPr="00590D65">
        <w:rPr>
          <w:rFonts w:ascii="Calibri" w:hAnsi="Calibri" w:cs="Arial"/>
          <w:sz w:val="20"/>
          <w:szCs w:val="20"/>
        </w:rPr>
        <w:t xml:space="preserve">basis. </w:t>
      </w:r>
    </w:p>
    <w:p w:rsidR="00527208" w:rsidRPr="00590D65" w:rsidRDefault="00527208" w:rsidP="00527208">
      <w:pPr>
        <w:pStyle w:val="CM3"/>
        <w:spacing w:after="515" w:line="360" w:lineRule="auto"/>
        <w:jc w:val="both"/>
        <w:rPr>
          <w:rFonts w:ascii="Calibri" w:hAnsi="Calibri" w:cs="Arial"/>
          <w:sz w:val="20"/>
          <w:szCs w:val="20"/>
        </w:rPr>
      </w:pPr>
      <w:r w:rsidRPr="00590D65">
        <w:rPr>
          <w:rFonts w:ascii="Calibri" w:hAnsi="Calibri" w:cs="Arial"/>
          <w:sz w:val="20"/>
          <w:szCs w:val="20"/>
        </w:rPr>
        <w:br w:type="page"/>
      </w:r>
      <w:r w:rsidRPr="00590D65">
        <w:rPr>
          <w:rFonts w:ascii="Calibri" w:hAnsi="Calibri" w:cs="Arial"/>
          <w:sz w:val="20"/>
          <w:szCs w:val="20"/>
        </w:rPr>
        <w:lastRenderedPageBreak/>
        <w:t xml:space="preserve">1.3 </w:t>
      </w:r>
      <w:r w:rsidRPr="00590D65">
        <w:rPr>
          <w:rFonts w:ascii="Calibri" w:hAnsi="Calibri"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527208" w:rsidRPr="00590D65" w:rsidRDefault="00527208" w:rsidP="00527208">
      <w:pPr>
        <w:pStyle w:val="CM9"/>
        <w:spacing w:line="360" w:lineRule="auto"/>
        <w:ind w:left="853" w:hanging="852"/>
        <w:jc w:val="both"/>
        <w:rPr>
          <w:rFonts w:ascii="Calibri" w:hAnsi="Calibri" w:cs="Arial"/>
          <w:sz w:val="20"/>
          <w:szCs w:val="20"/>
        </w:rPr>
      </w:pPr>
      <w:r w:rsidRPr="00590D65">
        <w:rPr>
          <w:rFonts w:ascii="Calibri" w:hAnsi="Calibri" w:cs="Arial"/>
          <w:sz w:val="20"/>
          <w:szCs w:val="20"/>
        </w:rPr>
        <w:t xml:space="preserve">1.4 </w:t>
      </w:r>
      <w:r w:rsidRPr="00590D65">
        <w:rPr>
          <w:rFonts w:ascii="Calibri" w:hAnsi="Calibri" w:cs="Arial"/>
          <w:sz w:val="20"/>
          <w:szCs w:val="20"/>
        </w:rPr>
        <w:tab/>
        <w:t xml:space="preserve">A period of seven years has been identified as the time frame within which to discharge the obligation. </w:t>
      </w:r>
    </w:p>
    <w:p w:rsidR="00527208" w:rsidRPr="00590D65" w:rsidRDefault="00527208" w:rsidP="00527208">
      <w:pPr>
        <w:pStyle w:val="CM9"/>
        <w:spacing w:line="360" w:lineRule="auto"/>
        <w:ind w:left="853" w:hanging="852"/>
        <w:jc w:val="both"/>
        <w:rPr>
          <w:rFonts w:ascii="Calibri" w:hAnsi="Calibri" w:cs="Arial"/>
          <w:sz w:val="20"/>
          <w:szCs w:val="20"/>
        </w:rPr>
      </w:pPr>
      <w:r w:rsidRPr="00590D65">
        <w:rPr>
          <w:rFonts w:ascii="Calibri" w:hAnsi="Calibri" w:cs="Arial"/>
          <w:b/>
          <w:bCs/>
          <w:sz w:val="20"/>
          <w:szCs w:val="20"/>
        </w:rPr>
        <w:t xml:space="preserve">2 </w:t>
      </w:r>
      <w:r w:rsidRPr="00590D65">
        <w:rPr>
          <w:rFonts w:ascii="Calibri" w:hAnsi="Calibri" w:cs="Arial"/>
          <w:b/>
          <w:bCs/>
          <w:sz w:val="20"/>
          <w:szCs w:val="20"/>
        </w:rPr>
        <w:tab/>
        <w:t xml:space="preserve">REQUIREMENTS OF THE DEPARTMENT OF TRADE AND INDUSTRY </w:t>
      </w:r>
    </w:p>
    <w:p w:rsidR="00527208" w:rsidRPr="00590D65" w:rsidRDefault="00527208" w:rsidP="00527208">
      <w:pPr>
        <w:pStyle w:val="CM9"/>
        <w:spacing w:line="360" w:lineRule="auto"/>
        <w:ind w:left="853" w:hanging="852"/>
        <w:jc w:val="both"/>
        <w:rPr>
          <w:rFonts w:ascii="Calibri" w:hAnsi="Calibri" w:cs="Arial"/>
          <w:sz w:val="20"/>
          <w:szCs w:val="20"/>
        </w:rPr>
      </w:pPr>
      <w:r w:rsidRPr="00590D65">
        <w:rPr>
          <w:rFonts w:ascii="Calibri" w:hAnsi="Calibri" w:cs="Arial"/>
          <w:sz w:val="20"/>
          <w:szCs w:val="20"/>
        </w:rPr>
        <w:t xml:space="preserve">2.1 </w:t>
      </w:r>
      <w:r w:rsidRPr="00590D65">
        <w:rPr>
          <w:rFonts w:ascii="Calibri" w:hAnsi="Calibri" w:cs="Arial"/>
          <w:sz w:val="20"/>
          <w:szCs w:val="20"/>
        </w:rPr>
        <w:tab/>
        <w:t xml:space="preserve">In order to ensure effective implementation of the program, successful bidders (contractors) are required to, immediately after the award of a contract that is in excess of </w:t>
      </w:r>
      <w:r w:rsidRPr="00590D65">
        <w:rPr>
          <w:rFonts w:ascii="Calibri" w:hAnsi="Calibri" w:cs="Arial"/>
          <w:b/>
          <w:bCs/>
          <w:sz w:val="20"/>
          <w:szCs w:val="20"/>
        </w:rPr>
        <w:t>R10 million</w:t>
      </w:r>
      <w:r w:rsidRPr="00590D65">
        <w:rPr>
          <w:rFonts w:ascii="Calibri" w:hAnsi="Calibri" w:cs="Arial"/>
          <w:sz w:val="20"/>
          <w:szCs w:val="20"/>
        </w:rPr>
        <w:t xml:space="preserve"> (ten million rand), submit details of such a contract to the DTI for reporting purposes. </w:t>
      </w:r>
    </w:p>
    <w:p w:rsidR="00527208" w:rsidRPr="00590D65" w:rsidRDefault="00527208" w:rsidP="00527208">
      <w:pPr>
        <w:pStyle w:val="CM9"/>
        <w:spacing w:line="360" w:lineRule="auto"/>
        <w:ind w:left="853" w:hanging="852"/>
        <w:jc w:val="both"/>
        <w:rPr>
          <w:rFonts w:ascii="Calibri" w:hAnsi="Calibri" w:cs="Arial"/>
          <w:sz w:val="20"/>
          <w:szCs w:val="20"/>
        </w:rPr>
      </w:pPr>
      <w:r w:rsidRPr="00590D65">
        <w:rPr>
          <w:rFonts w:ascii="Calibri" w:hAnsi="Calibri" w:cs="Arial"/>
          <w:sz w:val="20"/>
          <w:szCs w:val="20"/>
        </w:rPr>
        <w:t xml:space="preserve">2.2 </w:t>
      </w:r>
      <w:r w:rsidRPr="00590D65">
        <w:rPr>
          <w:rFonts w:ascii="Calibri" w:hAnsi="Calibri" w:cs="Arial"/>
          <w:sz w:val="20"/>
          <w:szCs w:val="20"/>
        </w:rPr>
        <w:tab/>
        <w:t>The purpose for reporting details of contracts in excess of the amount of R10 million (ten million rand) is to cater for multiple contracts for the same goods, works or services; renewable contracts and multiple suppliers for the same goods, works or services under the same contract as provided for in paragraphs 1.</w:t>
      </w:r>
      <w:proofErr w:type="gramStart"/>
      <w:r w:rsidRPr="00590D65">
        <w:rPr>
          <w:rFonts w:ascii="Calibri" w:hAnsi="Calibri" w:cs="Arial"/>
          <w:sz w:val="20"/>
          <w:szCs w:val="20"/>
        </w:rPr>
        <w:t>1.(</w:t>
      </w:r>
      <w:proofErr w:type="gramEnd"/>
      <w:r w:rsidRPr="00590D65">
        <w:rPr>
          <w:rFonts w:ascii="Calibri" w:hAnsi="Calibri" w:cs="Arial"/>
          <w:sz w:val="20"/>
          <w:szCs w:val="20"/>
        </w:rPr>
        <w:t xml:space="preserve">b) to 1.1. (d) above. </w:t>
      </w:r>
    </w:p>
    <w:p w:rsidR="00527208" w:rsidRPr="00590D65" w:rsidRDefault="00527208" w:rsidP="00527208">
      <w:pPr>
        <w:pStyle w:val="CM9"/>
        <w:spacing w:line="360" w:lineRule="auto"/>
        <w:ind w:left="853" w:hanging="852"/>
        <w:jc w:val="both"/>
        <w:rPr>
          <w:rFonts w:ascii="Calibri" w:hAnsi="Calibri" w:cs="Arial"/>
          <w:sz w:val="20"/>
          <w:szCs w:val="20"/>
        </w:rPr>
      </w:pPr>
      <w:r w:rsidRPr="00590D65">
        <w:rPr>
          <w:rFonts w:ascii="Calibri" w:hAnsi="Calibri" w:cs="Arial"/>
          <w:b/>
          <w:bCs/>
          <w:sz w:val="20"/>
          <w:szCs w:val="20"/>
        </w:rPr>
        <w:t xml:space="preserve">3 </w:t>
      </w:r>
      <w:r w:rsidRPr="00590D65">
        <w:rPr>
          <w:rFonts w:ascii="Calibri" w:hAnsi="Calibri" w:cs="Arial"/>
          <w:b/>
          <w:bCs/>
          <w:sz w:val="20"/>
          <w:szCs w:val="20"/>
        </w:rPr>
        <w:tab/>
        <w:t xml:space="preserve">BID SUBMISSION AND CONTRACT REPORTING REQUIREMENTS OF BIDDERS AND SUCCESSFUL BIDDERS (CONTRACTORS) </w:t>
      </w:r>
    </w:p>
    <w:p w:rsidR="00527208" w:rsidRPr="00590D65" w:rsidRDefault="00527208" w:rsidP="00527208">
      <w:pPr>
        <w:pStyle w:val="CM9"/>
        <w:spacing w:line="360" w:lineRule="auto"/>
        <w:ind w:left="853" w:hanging="852"/>
        <w:jc w:val="both"/>
        <w:rPr>
          <w:rFonts w:ascii="Calibri" w:hAnsi="Calibri" w:cs="Arial"/>
          <w:sz w:val="20"/>
          <w:szCs w:val="20"/>
        </w:rPr>
      </w:pPr>
      <w:r w:rsidRPr="00590D65">
        <w:rPr>
          <w:rFonts w:ascii="Calibri" w:hAnsi="Calibri" w:cs="Arial"/>
          <w:sz w:val="20"/>
          <w:szCs w:val="20"/>
        </w:rPr>
        <w:t xml:space="preserve">3.1 </w:t>
      </w:r>
      <w:r w:rsidRPr="00590D65">
        <w:rPr>
          <w:rFonts w:ascii="Calibri" w:hAnsi="Calibri" w:cs="Arial"/>
          <w:sz w:val="20"/>
          <w:szCs w:val="20"/>
        </w:rPr>
        <w:tab/>
        <w:t xml:space="preserve">Bidders are required to sign and submit this Standard Bidding Document (SBD 5) together with the bid on the closing date and time. </w:t>
      </w:r>
    </w:p>
    <w:p w:rsidR="00527208" w:rsidRPr="00590D65" w:rsidRDefault="00527208" w:rsidP="00527208">
      <w:pPr>
        <w:pStyle w:val="CM5"/>
        <w:spacing w:line="360" w:lineRule="auto"/>
        <w:ind w:left="853" w:hanging="852"/>
        <w:jc w:val="both"/>
        <w:rPr>
          <w:rFonts w:ascii="Calibri" w:hAnsi="Calibri" w:cs="Arial"/>
          <w:sz w:val="20"/>
          <w:szCs w:val="20"/>
        </w:rPr>
      </w:pPr>
      <w:r w:rsidRPr="00590D65">
        <w:rPr>
          <w:rFonts w:ascii="Calibri" w:hAnsi="Calibri" w:cs="Arial"/>
          <w:sz w:val="20"/>
          <w:szCs w:val="20"/>
        </w:rPr>
        <w:t xml:space="preserve">3.2 </w:t>
      </w:r>
      <w:r w:rsidRPr="00590D65">
        <w:rPr>
          <w:rFonts w:ascii="Calibri" w:hAnsi="Calibri" w:cs="Arial"/>
          <w:sz w:val="20"/>
          <w:szCs w:val="20"/>
        </w:rPr>
        <w:tab/>
        <w:t xml:space="preserve">In order to accommodate multiple contracts for the same goods, works or services; renewable contracts and multiple suppliers for the same goods, works or services under the same contract as indicated in sub-paragraphs 1.1 (b) to 1.1 </w:t>
      </w:r>
    </w:p>
    <w:p w:rsidR="00527208" w:rsidRPr="00590D65" w:rsidRDefault="00527208" w:rsidP="00527208">
      <w:pPr>
        <w:pStyle w:val="CM9"/>
        <w:spacing w:line="360" w:lineRule="auto"/>
        <w:ind w:left="853"/>
        <w:jc w:val="both"/>
        <w:rPr>
          <w:rFonts w:ascii="Calibri" w:hAnsi="Calibri" w:cs="Arial"/>
          <w:sz w:val="20"/>
          <w:szCs w:val="20"/>
        </w:rPr>
      </w:pPr>
      <w:r w:rsidRPr="00590D65">
        <w:rPr>
          <w:rFonts w:ascii="Calibri" w:hAnsi="Calibri"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rand), to contact and furnish the DTI with the following information: </w:t>
      </w:r>
    </w:p>
    <w:p w:rsidR="00527208" w:rsidRPr="00590D65" w:rsidRDefault="00527208" w:rsidP="00527208">
      <w:pPr>
        <w:pStyle w:val="Default"/>
        <w:numPr>
          <w:ilvl w:val="0"/>
          <w:numId w:val="27"/>
        </w:numPr>
        <w:spacing w:line="360" w:lineRule="auto"/>
        <w:rPr>
          <w:rFonts w:ascii="Calibri" w:hAnsi="Calibri" w:cs="Arial"/>
          <w:color w:val="auto"/>
          <w:sz w:val="20"/>
          <w:szCs w:val="20"/>
        </w:rPr>
      </w:pPr>
      <w:r w:rsidRPr="00590D65">
        <w:rPr>
          <w:rFonts w:ascii="Calibri" w:hAnsi="Calibri" w:cs="Arial"/>
          <w:color w:val="auto"/>
          <w:sz w:val="20"/>
          <w:szCs w:val="20"/>
        </w:rPr>
        <w:t xml:space="preserve">bid or contract number. </w:t>
      </w:r>
    </w:p>
    <w:p w:rsidR="00527208" w:rsidRPr="00590D65" w:rsidRDefault="00527208" w:rsidP="00527208">
      <w:pPr>
        <w:pStyle w:val="Default"/>
        <w:numPr>
          <w:ilvl w:val="0"/>
          <w:numId w:val="27"/>
        </w:numPr>
        <w:spacing w:line="360" w:lineRule="auto"/>
        <w:rPr>
          <w:rFonts w:ascii="Calibri" w:hAnsi="Calibri" w:cs="Arial"/>
          <w:color w:val="auto"/>
          <w:sz w:val="20"/>
          <w:szCs w:val="20"/>
        </w:rPr>
      </w:pPr>
      <w:r w:rsidRPr="00590D65">
        <w:rPr>
          <w:rFonts w:ascii="Calibri" w:hAnsi="Calibri" w:cs="Arial"/>
          <w:color w:val="auto"/>
          <w:sz w:val="20"/>
          <w:szCs w:val="20"/>
        </w:rPr>
        <w:t xml:space="preserve">description of the goods, works or services. </w:t>
      </w:r>
    </w:p>
    <w:p w:rsidR="00527208" w:rsidRPr="00590D65" w:rsidRDefault="00527208" w:rsidP="00527208">
      <w:pPr>
        <w:pStyle w:val="Default"/>
        <w:numPr>
          <w:ilvl w:val="0"/>
          <w:numId w:val="27"/>
        </w:numPr>
        <w:spacing w:line="360" w:lineRule="auto"/>
        <w:rPr>
          <w:rFonts w:ascii="Calibri" w:hAnsi="Calibri" w:cs="Arial"/>
          <w:color w:val="auto"/>
          <w:sz w:val="20"/>
          <w:szCs w:val="20"/>
        </w:rPr>
      </w:pPr>
      <w:r w:rsidRPr="00590D65">
        <w:rPr>
          <w:rFonts w:ascii="Calibri" w:hAnsi="Calibri" w:cs="Arial"/>
          <w:color w:val="auto"/>
          <w:sz w:val="20"/>
          <w:szCs w:val="20"/>
        </w:rPr>
        <w:t xml:space="preserve">date on which the contract was accepted. </w:t>
      </w:r>
    </w:p>
    <w:p w:rsidR="00527208" w:rsidRPr="00590D65" w:rsidRDefault="00527208" w:rsidP="00527208">
      <w:pPr>
        <w:pStyle w:val="Default"/>
        <w:numPr>
          <w:ilvl w:val="0"/>
          <w:numId w:val="27"/>
        </w:numPr>
        <w:spacing w:line="360" w:lineRule="auto"/>
        <w:rPr>
          <w:rFonts w:ascii="Calibri" w:hAnsi="Calibri" w:cs="Arial"/>
          <w:color w:val="auto"/>
          <w:sz w:val="20"/>
          <w:szCs w:val="20"/>
        </w:rPr>
      </w:pPr>
      <w:r w:rsidRPr="00590D65">
        <w:rPr>
          <w:rFonts w:ascii="Calibri" w:hAnsi="Calibri" w:cs="Arial"/>
          <w:color w:val="auto"/>
          <w:sz w:val="20"/>
          <w:szCs w:val="20"/>
        </w:rPr>
        <w:t xml:space="preserve">name, address and contact details of the government institution. </w:t>
      </w:r>
    </w:p>
    <w:p w:rsidR="00527208" w:rsidRPr="00590D65" w:rsidRDefault="00527208" w:rsidP="00527208">
      <w:pPr>
        <w:pStyle w:val="Default"/>
        <w:numPr>
          <w:ilvl w:val="0"/>
          <w:numId w:val="27"/>
        </w:numPr>
        <w:spacing w:line="360" w:lineRule="auto"/>
        <w:rPr>
          <w:rFonts w:ascii="Calibri" w:hAnsi="Calibri" w:cs="Arial"/>
          <w:color w:val="auto"/>
          <w:sz w:val="20"/>
          <w:szCs w:val="20"/>
        </w:rPr>
      </w:pPr>
      <w:r w:rsidRPr="00590D65">
        <w:rPr>
          <w:rFonts w:ascii="Calibri" w:hAnsi="Calibri" w:cs="Arial"/>
          <w:color w:val="auto"/>
          <w:sz w:val="20"/>
          <w:szCs w:val="20"/>
        </w:rPr>
        <w:t xml:space="preserve">value of the contract. </w:t>
      </w:r>
    </w:p>
    <w:p w:rsidR="00527208" w:rsidRPr="00590D65" w:rsidRDefault="00527208" w:rsidP="00527208">
      <w:pPr>
        <w:pStyle w:val="Default"/>
        <w:numPr>
          <w:ilvl w:val="0"/>
          <w:numId w:val="27"/>
        </w:numPr>
        <w:spacing w:line="360" w:lineRule="auto"/>
        <w:rPr>
          <w:rFonts w:ascii="Calibri" w:hAnsi="Calibri" w:cs="Arial"/>
          <w:color w:val="auto"/>
          <w:sz w:val="20"/>
          <w:szCs w:val="20"/>
        </w:rPr>
      </w:pPr>
      <w:r w:rsidRPr="00590D65">
        <w:rPr>
          <w:rFonts w:ascii="Calibri" w:hAnsi="Calibri" w:cs="Arial"/>
          <w:color w:val="auto"/>
          <w:sz w:val="20"/>
          <w:szCs w:val="20"/>
        </w:rPr>
        <w:t xml:space="preserve">imported content of the contract, if possible. </w:t>
      </w:r>
    </w:p>
    <w:p w:rsidR="00527208" w:rsidRPr="00590D65" w:rsidRDefault="00527208" w:rsidP="00527208">
      <w:pPr>
        <w:pStyle w:val="Default"/>
        <w:spacing w:line="360" w:lineRule="auto"/>
        <w:rPr>
          <w:rFonts w:ascii="Calibri" w:hAnsi="Calibri" w:cs="Arial"/>
          <w:color w:val="auto"/>
          <w:sz w:val="20"/>
          <w:szCs w:val="20"/>
        </w:rPr>
      </w:pPr>
    </w:p>
    <w:p w:rsidR="00527208" w:rsidRPr="00590D65" w:rsidRDefault="00527208" w:rsidP="00527208">
      <w:pPr>
        <w:pStyle w:val="CM9"/>
        <w:spacing w:line="360" w:lineRule="auto"/>
        <w:ind w:left="853" w:hanging="852"/>
        <w:jc w:val="both"/>
        <w:rPr>
          <w:rFonts w:ascii="Calibri" w:hAnsi="Calibri" w:cs="Arial"/>
          <w:color w:val="000000"/>
          <w:sz w:val="20"/>
          <w:szCs w:val="20"/>
        </w:rPr>
      </w:pPr>
      <w:r w:rsidRPr="00590D65">
        <w:rPr>
          <w:rFonts w:ascii="Calibri" w:hAnsi="Calibri" w:cs="Arial"/>
          <w:sz w:val="20"/>
          <w:szCs w:val="20"/>
        </w:rPr>
        <w:lastRenderedPageBreak/>
        <w:t xml:space="preserve">3.3 </w:t>
      </w:r>
      <w:r w:rsidRPr="00590D65">
        <w:rPr>
          <w:rFonts w:ascii="Calibri" w:hAnsi="Calibri" w:cs="Arial"/>
          <w:sz w:val="20"/>
          <w:szCs w:val="20"/>
        </w:rPr>
        <w:tab/>
        <w:t xml:space="preserve">The information required in paragraph 3.2 above must be sent to the Department of Trade and Industry, Private Bag X 84, Pretoria, 0001 for the attention of Mr. Elias </w:t>
      </w:r>
      <w:proofErr w:type="spellStart"/>
      <w:r w:rsidRPr="00590D65">
        <w:rPr>
          <w:rFonts w:ascii="Calibri" w:hAnsi="Calibri" w:cs="Arial"/>
          <w:sz w:val="20"/>
          <w:szCs w:val="20"/>
        </w:rPr>
        <w:t>Malapane</w:t>
      </w:r>
      <w:proofErr w:type="spellEnd"/>
      <w:r w:rsidRPr="00590D65">
        <w:rPr>
          <w:rFonts w:ascii="Calibri" w:hAnsi="Calibri" w:cs="Arial"/>
          <w:sz w:val="20"/>
          <w:szCs w:val="20"/>
        </w:rPr>
        <w:t xml:space="preserve"> within five (5) working days after award of the contract.  Mr. </w:t>
      </w:r>
      <w:proofErr w:type="spellStart"/>
      <w:r w:rsidRPr="00590D65">
        <w:rPr>
          <w:rFonts w:ascii="Calibri" w:hAnsi="Calibri" w:cs="Arial"/>
          <w:sz w:val="20"/>
          <w:szCs w:val="20"/>
        </w:rPr>
        <w:t>Malapane</w:t>
      </w:r>
      <w:proofErr w:type="spellEnd"/>
      <w:r w:rsidRPr="00590D65">
        <w:rPr>
          <w:rFonts w:ascii="Calibri" w:hAnsi="Calibri" w:cs="Arial"/>
          <w:sz w:val="20"/>
          <w:szCs w:val="20"/>
        </w:rPr>
        <w:t xml:space="preserve"> may be contacted at telephone (012) 394 1401, facsimile (012) 394 2401 or e-mail at </w:t>
      </w:r>
      <w:r w:rsidRPr="00590D65">
        <w:rPr>
          <w:rFonts w:ascii="Calibri" w:hAnsi="Calibri" w:cs="Arial"/>
          <w:color w:val="0000FF"/>
          <w:sz w:val="20"/>
          <w:szCs w:val="20"/>
          <w:u w:val="single"/>
        </w:rPr>
        <w:t>Elias@thedti.gov.za</w:t>
      </w:r>
      <w:r w:rsidRPr="00590D65">
        <w:rPr>
          <w:rFonts w:ascii="Calibri" w:hAnsi="Calibri" w:cs="Arial"/>
          <w:color w:val="000000"/>
          <w:sz w:val="20"/>
          <w:szCs w:val="20"/>
        </w:rPr>
        <w:t xml:space="preserve"> for further details about the program. </w:t>
      </w:r>
    </w:p>
    <w:p w:rsidR="00527208" w:rsidRPr="00527208" w:rsidRDefault="00527208" w:rsidP="00527208">
      <w:pPr>
        <w:pStyle w:val="Default"/>
      </w:pPr>
    </w:p>
    <w:p w:rsidR="000F456A" w:rsidRPr="00590D65" w:rsidRDefault="000F456A" w:rsidP="000F456A">
      <w:pPr>
        <w:pStyle w:val="CM9"/>
        <w:spacing w:line="360" w:lineRule="auto"/>
        <w:ind w:left="853" w:hanging="852"/>
        <w:jc w:val="both"/>
        <w:rPr>
          <w:rFonts w:ascii="Calibri" w:hAnsi="Calibri" w:cs="Arial"/>
          <w:color w:val="000000"/>
          <w:sz w:val="20"/>
          <w:szCs w:val="20"/>
        </w:rPr>
      </w:pPr>
      <w:r w:rsidRPr="00590D65">
        <w:rPr>
          <w:rFonts w:ascii="Calibri" w:hAnsi="Calibri" w:cs="Arial"/>
          <w:b/>
          <w:bCs/>
          <w:color w:val="000000"/>
          <w:sz w:val="20"/>
          <w:szCs w:val="20"/>
        </w:rPr>
        <w:t xml:space="preserve">4 </w:t>
      </w:r>
      <w:r w:rsidRPr="00590D65">
        <w:rPr>
          <w:rFonts w:ascii="Calibri" w:hAnsi="Calibri" w:cs="Arial"/>
          <w:b/>
          <w:bCs/>
          <w:color w:val="000000"/>
          <w:sz w:val="20"/>
          <w:szCs w:val="20"/>
        </w:rPr>
        <w:tab/>
        <w:t xml:space="preserve">PROCESS TO SATISFY THE NIP OBLIGATION </w:t>
      </w:r>
    </w:p>
    <w:p w:rsidR="000F456A" w:rsidRPr="00590D65" w:rsidRDefault="000F456A" w:rsidP="000F456A">
      <w:pPr>
        <w:pStyle w:val="CM9"/>
        <w:spacing w:line="360" w:lineRule="auto"/>
        <w:ind w:left="853" w:hanging="852"/>
        <w:jc w:val="both"/>
        <w:rPr>
          <w:rFonts w:ascii="Calibri" w:hAnsi="Calibri" w:cs="Arial"/>
          <w:color w:val="000000"/>
          <w:sz w:val="20"/>
          <w:szCs w:val="20"/>
        </w:rPr>
      </w:pPr>
      <w:r w:rsidRPr="00590D65">
        <w:rPr>
          <w:rFonts w:ascii="Calibri" w:hAnsi="Calibri" w:cs="Arial"/>
          <w:color w:val="000000"/>
          <w:sz w:val="20"/>
          <w:szCs w:val="20"/>
        </w:rPr>
        <w:t xml:space="preserve">4.1 </w:t>
      </w:r>
      <w:r w:rsidRPr="00590D65">
        <w:rPr>
          <w:rFonts w:ascii="Calibri" w:hAnsi="Calibri" w:cs="Arial"/>
          <w:color w:val="000000"/>
          <w:sz w:val="20"/>
          <w:szCs w:val="20"/>
        </w:rPr>
        <w:tab/>
        <w:t xml:space="preserve">Once the successful bidder (contractor) has made contact with and furnished the DTI with the information required, the following steps shall be followed: </w:t>
      </w:r>
    </w:p>
    <w:p w:rsidR="000F456A" w:rsidRPr="00590D65" w:rsidRDefault="000F456A" w:rsidP="000F456A">
      <w:pPr>
        <w:pStyle w:val="Default"/>
        <w:numPr>
          <w:ilvl w:val="0"/>
          <w:numId w:val="25"/>
        </w:numPr>
        <w:spacing w:line="360" w:lineRule="auto"/>
        <w:ind w:firstLine="480"/>
        <w:rPr>
          <w:rFonts w:ascii="Calibri" w:hAnsi="Calibri" w:cs="Arial"/>
          <w:sz w:val="20"/>
          <w:szCs w:val="20"/>
        </w:rPr>
      </w:pPr>
      <w:r w:rsidRPr="00590D65">
        <w:rPr>
          <w:rFonts w:ascii="Calibri" w:hAnsi="Calibri" w:cs="Arial"/>
          <w:sz w:val="20"/>
          <w:szCs w:val="20"/>
        </w:rPr>
        <w:t xml:space="preserve">a. the contractor and the DTI shall determine the NIP obligation; </w:t>
      </w:r>
    </w:p>
    <w:p w:rsidR="000F456A" w:rsidRPr="00590D65" w:rsidRDefault="000F456A" w:rsidP="000F456A">
      <w:pPr>
        <w:pStyle w:val="Default"/>
        <w:numPr>
          <w:ilvl w:val="0"/>
          <w:numId w:val="25"/>
        </w:numPr>
        <w:spacing w:line="360" w:lineRule="auto"/>
        <w:ind w:firstLine="480"/>
        <w:rPr>
          <w:rFonts w:ascii="Calibri" w:hAnsi="Calibri" w:cs="Arial"/>
          <w:sz w:val="20"/>
          <w:szCs w:val="20"/>
        </w:rPr>
      </w:pPr>
      <w:r w:rsidRPr="00590D65">
        <w:rPr>
          <w:rFonts w:ascii="Calibri" w:hAnsi="Calibri" w:cs="Arial"/>
          <w:sz w:val="20"/>
          <w:szCs w:val="20"/>
        </w:rPr>
        <w:t xml:space="preserve">b. the contractor and the DTI shall sign the NIP obligation agreement; </w:t>
      </w:r>
    </w:p>
    <w:p w:rsidR="000F456A" w:rsidRPr="00590D65" w:rsidRDefault="000F456A" w:rsidP="000F456A">
      <w:pPr>
        <w:pStyle w:val="Default"/>
        <w:numPr>
          <w:ilvl w:val="0"/>
          <w:numId w:val="25"/>
        </w:numPr>
        <w:spacing w:line="360" w:lineRule="auto"/>
        <w:ind w:firstLine="480"/>
        <w:rPr>
          <w:rFonts w:ascii="Calibri" w:hAnsi="Calibri" w:cs="Arial"/>
          <w:sz w:val="20"/>
          <w:szCs w:val="20"/>
        </w:rPr>
      </w:pPr>
      <w:r w:rsidRPr="00590D65">
        <w:rPr>
          <w:rFonts w:ascii="Calibri" w:hAnsi="Calibri" w:cs="Arial"/>
          <w:sz w:val="20"/>
          <w:szCs w:val="20"/>
        </w:rPr>
        <w:t xml:space="preserve">c. </w:t>
      </w:r>
      <w:r w:rsidRPr="00590D65">
        <w:rPr>
          <w:rFonts w:ascii="Calibri" w:hAnsi="Calibri" w:cs="Arial"/>
          <w:sz w:val="20"/>
          <w:szCs w:val="20"/>
        </w:rPr>
        <w:tab/>
        <w:t xml:space="preserve">the contractor shall submit a performance guarantee to the DTI; </w:t>
      </w:r>
    </w:p>
    <w:p w:rsidR="000F456A" w:rsidRPr="00590D65" w:rsidRDefault="000F456A" w:rsidP="000F456A">
      <w:pPr>
        <w:pStyle w:val="Default"/>
        <w:numPr>
          <w:ilvl w:val="0"/>
          <w:numId w:val="25"/>
        </w:numPr>
        <w:spacing w:line="360" w:lineRule="auto"/>
        <w:ind w:firstLine="480"/>
        <w:rPr>
          <w:rFonts w:ascii="Calibri" w:hAnsi="Calibri" w:cs="Arial"/>
          <w:sz w:val="20"/>
          <w:szCs w:val="20"/>
        </w:rPr>
      </w:pPr>
      <w:r w:rsidRPr="00590D65">
        <w:rPr>
          <w:rFonts w:ascii="Calibri" w:hAnsi="Calibri" w:cs="Arial"/>
          <w:sz w:val="20"/>
          <w:szCs w:val="20"/>
        </w:rPr>
        <w:t xml:space="preserve">d. </w:t>
      </w:r>
      <w:r w:rsidRPr="00590D65">
        <w:rPr>
          <w:rFonts w:ascii="Calibri" w:hAnsi="Calibri" w:cs="Arial"/>
          <w:sz w:val="20"/>
          <w:szCs w:val="20"/>
        </w:rPr>
        <w:tab/>
        <w:t>the contractor shall submit a business concept for consideration and approval</w:t>
      </w:r>
    </w:p>
    <w:p w:rsidR="000F456A" w:rsidRPr="00590D65" w:rsidRDefault="000F456A" w:rsidP="000F456A">
      <w:pPr>
        <w:pStyle w:val="Default"/>
        <w:numPr>
          <w:ilvl w:val="0"/>
          <w:numId w:val="25"/>
        </w:numPr>
        <w:spacing w:line="360" w:lineRule="auto"/>
        <w:ind w:left="600" w:firstLine="120"/>
        <w:rPr>
          <w:rFonts w:ascii="Calibri" w:hAnsi="Calibri" w:cs="Arial"/>
          <w:sz w:val="20"/>
          <w:szCs w:val="20"/>
        </w:rPr>
      </w:pPr>
      <w:r w:rsidRPr="00590D65">
        <w:rPr>
          <w:rFonts w:ascii="Calibri" w:hAnsi="Calibri" w:cs="Arial"/>
          <w:sz w:val="20"/>
          <w:szCs w:val="20"/>
        </w:rPr>
        <w:tab/>
        <w:t xml:space="preserve">by the DTI; </w:t>
      </w:r>
    </w:p>
    <w:p w:rsidR="000F456A" w:rsidRPr="00590D65" w:rsidRDefault="000F456A" w:rsidP="000F456A">
      <w:pPr>
        <w:pStyle w:val="Default"/>
        <w:numPr>
          <w:ilvl w:val="0"/>
          <w:numId w:val="25"/>
        </w:numPr>
        <w:spacing w:line="360" w:lineRule="auto"/>
        <w:ind w:left="720" w:hanging="240"/>
        <w:rPr>
          <w:rFonts w:ascii="Calibri" w:hAnsi="Calibri" w:cs="Arial"/>
          <w:sz w:val="20"/>
          <w:szCs w:val="20"/>
        </w:rPr>
      </w:pPr>
      <w:r w:rsidRPr="00590D65">
        <w:rPr>
          <w:rFonts w:ascii="Calibri" w:hAnsi="Calibri" w:cs="Arial"/>
          <w:sz w:val="20"/>
          <w:szCs w:val="20"/>
        </w:rPr>
        <w:t xml:space="preserve">e. </w:t>
      </w:r>
      <w:r w:rsidRPr="00590D65">
        <w:rPr>
          <w:rFonts w:ascii="Calibri" w:hAnsi="Calibri" w:cs="Arial"/>
          <w:sz w:val="20"/>
          <w:szCs w:val="20"/>
        </w:rPr>
        <w:tab/>
        <w:t xml:space="preserve">upon approval of the business concept by the DTI, the contractor shall submit detailed </w:t>
      </w:r>
      <w:r w:rsidRPr="00590D65">
        <w:rPr>
          <w:rFonts w:ascii="Calibri" w:hAnsi="Calibri" w:cs="Arial"/>
          <w:sz w:val="20"/>
          <w:szCs w:val="20"/>
        </w:rPr>
        <w:tab/>
        <w:t xml:space="preserve">business plans outlining the business concepts; </w:t>
      </w:r>
    </w:p>
    <w:p w:rsidR="000F456A" w:rsidRPr="00590D65" w:rsidRDefault="000F456A" w:rsidP="000F456A">
      <w:pPr>
        <w:pStyle w:val="Default"/>
        <w:numPr>
          <w:ilvl w:val="0"/>
          <w:numId w:val="25"/>
        </w:numPr>
        <w:spacing w:line="360" w:lineRule="auto"/>
        <w:ind w:firstLine="480"/>
        <w:rPr>
          <w:rFonts w:ascii="Calibri" w:hAnsi="Calibri" w:cs="Arial"/>
          <w:sz w:val="20"/>
          <w:szCs w:val="20"/>
        </w:rPr>
      </w:pPr>
      <w:r w:rsidRPr="00590D65">
        <w:rPr>
          <w:rFonts w:ascii="Calibri" w:hAnsi="Calibri" w:cs="Arial"/>
          <w:sz w:val="20"/>
          <w:szCs w:val="20"/>
        </w:rPr>
        <w:t xml:space="preserve">f. </w:t>
      </w:r>
      <w:r w:rsidRPr="00590D65">
        <w:rPr>
          <w:rFonts w:ascii="Calibri" w:hAnsi="Calibri" w:cs="Arial"/>
          <w:sz w:val="20"/>
          <w:szCs w:val="20"/>
        </w:rPr>
        <w:tab/>
        <w:t xml:space="preserve">the contractor shall implement the business plans; and </w:t>
      </w:r>
    </w:p>
    <w:p w:rsidR="000F456A" w:rsidRPr="00590D65" w:rsidRDefault="000F456A" w:rsidP="000F456A">
      <w:pPr>
        <w:pStyle w:val="Default"/>
        <w:numPr>
          <w:ilvl w:val="0"/>
          <w:numId w:val="25"/>
        </w:numPr>
        <w:spacing w:line="360" w:lineRule="auto"/>
        <w:ind w:firstLine="480"/>
        <w:rPr>
          <w:rFonts w:ascii="Calibri" w:hAnsi="Calibri" w:cs="Arial"/>
          <w:sz w:val="20"/>
          <w:szCs w:val="20"/>
        </w:rPr>
      </w:pPr>
      <w:r w:rsidRPr="00590D65">
        <w:rPr>
          <w:rFonts w:ascii="Calibri" w:hAnsi="Calibri" w:cs="Arial"/>
          <w:sz w:val="20"/>
          <w:szCs w:val="20"/>
        </w:rPr>
        <w:t xml:space="preserve">g. </w:t>
      </w:r>
      <w:r w:rsidRPr="00590D65">
        <w:rPr>
          <w:rFonts w:ascii="Calibri" w:hAnsi="Calibri" w:cs="Arial"/>
          <w:sz w:val="20"/>
          <w:szCs w:val="20"/>
        </w:rPr>
        <w:tab/>
        <w:t xml:space="preserve">the contractor shall submit bi-annual progress reports on approved plans to the DTI. </w:t>
      </w:r>
    </w:p>
    <w:p w:rsidR="000F456A" w:rsidRPr="00590D65" w:rsidRDefault="000F456A" w:rsidP="000F456A">
      <w:pPr>
        <w:pStyle w:val="Default"/>
        <w:spacing w:line="360" w:lineRule="auto"/>
        <w:rPr>
          <w:rFonts w:ascii="Calibri" w:hAnsi="Calibri" w:cs="Arial"/>
          <w:sz w:val="20"/>
          <w:szCs w:val="20"/>
        </w:rPr>
      </w:pPr>
    </w:p>
    <w:p w:rsidR="000F456A" w:rsidRPr="00590D65" w:rsidRDefault="000F456A" w:rsidP="000F456A">
      <w:pPr>
        <w:pStyle w:val="CM5"/>
        <w:spacing w:after="563" w:line="360" w:lineRule="auto"/>
        <w:ind w:left="853" w:hanging="852"/>
        <w:jc w:val="both"/>
        <w:rPr>
          <w:rFonts w:ascii="Calibri" w:hAnsi="Calibri" w:cs="Arial"/>
          <w:color w:val="000000"/>
          <w:sz w:val="20"/>
          <w:szCs w:val="20"/>
          <w:highlight w:val="cyan"/>
        </w:rPr>
      </w:pPr>
      <w:r w:rsidRPr="00590D65">
        <w:rPr>
          <w:rFonts w:ascii="Calibri" w:hAnsi="Calibri" w:cs="Arial"/>
          <w:color w:val="000000"/>
          <w:sz w:val="20"/>
          <w:szCs w:val="20"/>
        </w:rPr>
        <w:t xml:space="preserve">4.2 </w:t>
      </w:r>
      <w:r w:rsidRPr="00590D65">
        <w:rPr>
          <w:rFonts w:ascii="Calibri" w:hAnsi="Calibri" w:cs="Arial"/>
          <w:color w:val="000000"/>
          <w:sz w:val="20"/>
          <w:szCs w:val="20"/>
        </w:rPr>
        <w:tab/>
        <w:t xml:space="preserve">The NIP obligation agreement is between the DTI and the successful bidder (contractor) and, therefore, does not involve the purchasing institution. </w:t>
      </w:r>
    </w:p>
    <w:p w:rsidR="000F456A" w:rsidRPr="00590D65" w:rsidRDefault="000F456A" w:rsidP="000F456A">
      <w:pPr>
        <w:pStyle w:val="CM9"/>
        <w:pBdr>
          <w:top w:val="single" w:sz="4" w:space="1" w:color="auto"/>
          <w:left w:val="single" w:sz="4" w:space="1" w:color="auto"/>
          <w:bottom w:val="single" w:sz="4" w:space="1" w:color="auto"/>
          <w:right w:val="single" w:sz="4" w:space="4" w:color="auto"/>
        </w:pBdr>
        <w:spacing w:line="360" w:lineRule="auto"/>
        <w:rPr>
          <w:rFonts w:ascii="Calibri" w:hAnsi="Calibri" w:cs="Arial"/>
          <w:color w:val="000000"/>
          <w:sz w:val="20"/>
          <w:szCs w:val="20"/>
        </w:rPr>
      </w:pPr>
    </w:p>
    <w:p w:rsidR="000F456A" w:rsidRPr="00590D65" w:rsidRDefault="000F456A" w:rsidP="000F456A">
      <w:pPr>
        <w:pStyle w:val="CM9"/>
        <w:pBdr>
          <w:top w:val="single" w:sz="4" w:space="1" w:color="auto"/>
          <w:left w:val="single" w:sz="4" w:space="1" w:color="auto"/>
          <w:bottom w:val="single" w:sz="4" w:space="1" w:color="auto"/>
          <w:right w:val="single" w:sz="4" w:space="4" w:color="auto"/>
        </w:pBdr>
        <w:spacing w:line="360" w:lineRule="auto"/>
        <w:rPr>
          <w:rFonts w:ascii="Calibri" w:hAnsi="Calibri" w:cs="Arial"/>
          <w:color w:val="000000"/>
          <w:sz w:val="20"/>
          <w:szCs w:val="20"/>
        </w:rPr>
      </w:pPr>
      <w:r w:rsidRPr="00590D65">
        <w:rPr>
          <w:rFonts w:ascii="Calibri" w:hAnsi="Calibri" w:cs="Arial"/>
          <w:color w:val="000000"/>
          <w:sz w:val="20"/>
          <w:szCs w:val="20"/>
        </w:rPr>
        <w:t>Bid number……………………………………………………</w:t>
      </w:r>
      <w:r w:rsidRPr="00590D65">
        <w:rPr>
          <w:rFonts w:ascii="Calibri" w:hAnsi="Calibri" w:cs="Arial"/>
          <w:color w:val="000000"/>
          <w:sz w:val="20"/>
          <w:szCs w:val="20"/>
        </w:rPr>
        <w:tab/>
      </w:r>
      <w:r w:rsidRPr="00590D65">
        <w:rPr>
          <w:rFonts w:ascii="Calibri" w:hAnsi="Calibri" w:cs="Arial"/>
          <w:color w:val="000000"/>
          <w:sz w:val="20"/>
          <w:szCs w:val="20"/>
        </w:rPr>
        <w:tab/>
        <w:t xml:space="preserve">               Closing date…………………………………………</w:t>
      </w:r>
    </w:p>
    <w:p w:rsidR="000F456A" w:rsidRPr="00590D65" w:rsidRDefault="000F456A" w:rsidP="000F456A">
      <w:pPr>
        <w:pStyle w:val="CM9"/>
        <w:pBdr>
          <w:top w:val="single" w:sz="4" w:space="1" w:color="auto"/>
          <w:left w:val="single" w:sz="4" w:space="1" w:color="auto"/>
          <w:bottom w:val="single" w:sz="4" w:space="1" w:color="auto"/>
          <w:right w:val="single" w:sz="4" w:space="4" w:color="auto"/>
        </w:pBdr>
        <w:spacing w:line="360" w:lineRule="auto"/>
        <w:rPr>
          <w:rFonts w:ascii="Calibri" w:hAnsi="Calibri" w:cs="Arial"/>
          <w:color w:val="000000"/>
          <w:sz w:val="20"/>
          <w:szCs w:val="20"/>
        </w:rPr>
      </w:pPr>
      <w:r w:rsidRPr="00590D65">
        <w:rPr>
          <w:rFonts w:ascii="Calibri" w:hAnsi="Calibri" w:cs="Arial"/>
          <w:color w:val="000000"/>
          <w:sz w:val="20"/>
          <w:szCs w:val="20"/>
        </w:rPr>
        <w:t>Name of bidder………………………………………………………………………………………………………………………</w:t>
      </w:r>
      <w:proofErr w:type="gramStart"/>
      <w:r w:rsidRPr="00590D65">
        <w:rPr>
          <w:rFonts w:ascii="Calibri" w:hAnsi="Calibri" w:cs="Arial"/>
          <w:color w:val="000000"/>
          <w:sz w:val="20"/>
          <w:szCs w:val="20"/>
        </w:rPr>
        <w:t>…..</w:t>
      </w:r>
      <w:proofErr w:type="gramEnd"/>
      <w:r w:rsidRPr="00590D65">
        <w:rPr>
          <w:rFonts w:ascii="Calibri" w:hAnsi="Calibri" w:cs="Arial"/>
          <w:color w:val="000000"/>
          <w:sz w:val="20"/>
          <w:szCs w:val="20"/>
        </w:rPr>
        <w:t xml:space="preserve"> </w:t>
      </w:r>
    </w:p>
    <w:p w:rsidR="000F456A" w:rsidRPr="00590D65" w:rsidRDefault="000F456A" w:rsidP="000F456A">
      <w:pPr>
        <w:pStyle w:val="CM9"/>
        <w:pBdr>
          <w:top w:val="single" w:sz="4" w:space="1" w:color="auto"/>
          <w:left w:val="single" w:sz="4" w:space="1" w:color="auto"/>
          <w:bottom w:val="single" w:sz="4" w:space="1" w:color="auto"/>
          <w:right w:val="single" w:sz="4" w:space="4" w:color="auto"/>
        </w:pBdr>
        <w:spacing w:line="360" w:lineRule="auto"/>
        <w:rPr>
          <w:rFonts w:ascii="Calibri" w:hAnsi="Calibri" w:cs="Arial"/>
          <w:color w:val="000000"/>
          <w:sz w:val="20"/>
          <w:szCs w:val="20"/>
        </w:rPr>
      </w:pPr>
      <w:r w:rsidRPr="00590D65">
        <w:rPr>
          <w:rFonts w:ascii="Calibri" w:hAnsi="Calibri" w:cs="Arial"/>
          <w:color w:val="000000"/>
          <w:sz w:val="20"/>
          <w:szCs w:val="20"/>
        </w:rPr>
        <w:t>Postal address……………………………………………………………………………………………………………………………</w:t>
      </w:r>
    </w:p>
    <w:p w:rsidR="000F456A" w:rsidRPr="00590D65" w:rsidRDefault="000F456A" w:rsidP="000F456A">
      <w:pPr>
        <w:pStyle w:val="CM9"/>
        <w:pBdr>
          <w:top w:val="single" w:sz="4" w:space="1" w:color="auto"/>
          <w:left w:val="single" w:sz="4" w:space="1" w:color="auto"/>
          <w:bottom w:val="single" w:sz="4" w:space="1" w:color="auto"/>
          <w:right w:val="single" w:sz="4" w:space="4" w:color="auto"/>
        </w:pBdr>
        <w:spacing w:line="360" w:lineRule="auto"/>
        <w:rPr>
          <w:rFonts w:ascii="Calibri" w:hAnsi="Calibri" w:cs="Arial"/>
          <w:color w:val="000000"/>
          <w:sz w:val="20"/>
          <w:szCs w:val="20"/>
        </w:rPr>
      </w:pPr>
      <w:r w:rsidRPr="00590D65">
        <w:rPr>
          <w:rFonts w:ascii="Calibri" w:hAnsi="Calibri" w:cs="Arial"/>
          <w:color w:val="000000"/>
          <w:sz w:val="20"/>
          <w:szCs w:val="20"/>
        </w:rPr>
        <w:t>…………………………………………………………………………………………………………………………………………………..</w:t>
      </w:r>
    </w:p>
    <w:p w:rsidR="000F456A" w:rsidRPr="00590D65" w:rsidRDefault="000F456A" w:rsidP="000F456A">
      <w:pPr>
        <w:pStyle w:val="CM9"/>
        <w:pBdr>
          <w:top w:val="single" w:sz="4" w:space="1" w:color="auto"/>
          <w:left w:val="single" w:sz="4" w:space="1" w:color="auto"/>
          <w:bottom w:val="single" w:sz="4" w:space="1" w:color="auto"/>
          <w:right w:val="single" w:sz="4" w:space="4" w:color="auto"/>
        </w:pBdr>
        <w:spacing w:line="360" w:lineRule="auto"/>
        <w:rPr>
          <w:rFonts w:ascii="Calibri" w:hAnsi="Calibri" w:cs="Arial"/>
          <w:color w:val="000000"/>
          <w:sz w:val="20"/>
          <w:szCs w:val="20"/>
        </w:rPr>
      </w:pPr>
      <w:r w:rsidRPr="00590D65">
        <w:rPr>
          <w:rFonts w:ascii="Calibri" w:hAnsi="Calibri" w:cs="Arial"/>
          <w:color w:val="000000"/>
          <w:sz w:val="20"/>
          <w:szCs w:val="20"/>
        </w:rPr>
        <w:t>Signature…………………………………………………</w:t>
      </w:r>
      <w:proofErr w:type="gramStart"/>
      <w:r w:rsidRPr="00590D65">
        <w:rPr>
          <w:rFonts w:ascii="Calibri" w:hAnsi="Calibri" w:cs="Arial"/>
          <w:color w:val="000000"/>
          <w:sz w:val="20"/>
          <w:szCs w:val="20"/>
        </w:rPr>
        <w:t>…..</w:t>
      </w:r>
      <w:proofErr w:type="gramEnd"/>
      <w:r w:rsidRPr="00590D65">
        <w:rPr>
          <w:rFonts w:ascii="Calibri" w:hAnsi="Calibri" w:cs="Arial"/>
          <w:color w:val="000000"/>
          <w:sz w:val="20"/>
          <w:szCs w:val="20"/>
        </w:rPr>
        <w:t>Name(in print)………………………..………………………….</w:t>
      </w:r>
    </w:p>
    <w:p w:rsidR="000F456A" w:rsidRPr="00590D65" w:rsidRDefault="000F456A" w:rsidP="000F456A">
      <w:pPr>
        <w:pStyle w:val="CM9"/>
        <w:pBdr>
          <w:top w:val="single" w:sz="4" w:space="1" w:color="auto"/>
          <w:left w:val="single" w:sz="4" w:space="1" w:color="auto"/>
          <w:bottom w:val="single" w:sz="4" w:space="1" w:color="auto"/>
          <w:right w:val="single" w:sz="4" w:space="4" w:color="auto"/>
        </w:pBdr>
        <w:spacing w:line="360" w:lineRule="auto"/>
        <w:rPr>
          <w:rFonts w:ascii="Calibri" w:hAnsi="Calibri" w:cs="Arial"/>
          <w:color w:val="000000"/>
          <w:sz w:val="20"/>
          <w:szCs w:val="20"/>
        </w:rPr>
      </w:pPr>
      <w:r w:rsidRPr="00590D65">
        <w:rPr>
          <w:rFonts w:ascii="Calibri" w:hAnsi="Calibri" w:cs="Arial"/>
          <w:color w:val="000000"/>
          <w:sz w:val="20"/>
          <w:szCs w:val="20"/>
        </w:rPr>
        <w:t>Date…………………………………………………………</w:t>
      </w:r>
      <w:proofErr w:type="gramStart"/>
      <w:r w:rsidRPr="00590D65">
        <w:rPr>
          <w:rFonts w:ascii="Calibri" w:hAnsi="Calibri" w:cs="Arial"/>
          <w:color w:val="000000"/>
          <w:sz w:val="20"/>
          <w:szCs w:val="20"/>
        </w:rPr>
        <w:t>…..</w:t>
      </w:r>
      <w:proofErr w:type="gramEnd"/>
    </w:p>
    <w:p w:rsidR="000F456A" w:rsidRPr="00590D65" w:rsidRDefault="000F456A" w:rsidP="000F456A">
      <w:pPr>
        <w:pStyle w:val="AnnexH1"/>
        <w:ind w:left="0" w:firstLine="0"/>
        <w:rPr>
          <w:rFonts w:ascii="Calibri" w:hAnsi="Calibri" w:cs="Arial"/>
          <w:color w:val="auto"/>
          <w:sz w:val="20"/>
        </w:rPr>
      </w:pPr>
      <w:bookmarkStart w:id="9" w:name="_Toc419634365"/>
      <w:r w:rsidRPr="00590D65">
        <w:rPr>
          <w:rFonts w:ascii="Calibri" w:hAnsi="Calibri" w:cs="Arial"/>
          <w:color w:val="auto"/>
          <w:sz w:val="20"/>
        </w:rPr>
        <w:lastRenderedPageBreak/>
        <w:t>DECLARATION OF BIDDERS PAST SUPPLY CHAIN PRACTICES (SBD8)</w:t>
      </w:r>
      <w:bookmarkEnd w:id="9"/>
    </w:p>
    <w:p w:rsidR="000F456A" w:rsidRPr="00590D65" w:rsidRDefault="000F456A" w:rsidP="000F456A">
      <w:pPr>
        <w:jc w:val="right"/>
        <w:rPr>
          <w:rFonts w:ascii="Calibri" w:hAnsi="Calibri" w:cs="Arial"/>
          <w:b/>
          <w:sz w:val="20"/>
          <w:szCs w:val="20"/>
        </w:rPr>
      </w:pPr>
      <w:r w:rsidRPr="00590D65">
        <w:rPr>
          <w:rFonts w:ascii="Calibri" w:hAnsi="Calibri" w:cs="Arial"/>
          <w:b/>
          <w:sz w:val="20"/>
          <w:szCs w:val="20"/>
        </w:rPr>
        <w:t>SBD8</w:t>
      </w:r>
    </w:p>
    <w:p w:rsidR="000F456A" w:rsidRPr="00590D65" w:rsidRDefault="000F456A" w:rsidP="000F456A">
      <w:pPr>
        <w:rPr>
          <w:rFonts w:ascii="Calibri" w:hAnsi="Calibri" w:cs="Arial"/>
          <w:sz w:val="20"/>
          <w:szCs w:val="20"/>
        </w:rPr>
      </w:pPr>
    </w:p>
    <w:p w:rsidR="000F456A" w:rsidRPr="00590D65" w:rsidRDefault="000F456A" w:rsidP="000F456A">
      <w:pPr>
        <w:pStyle w:val="Normal1"/>
        <w:rPr>
          <w:rFonts w:ascii="Calibri" w:hAnsi="Calibri" w:cs="Arial"/>
          <w:b/>
          <w:snapToGrid w:val="0"/>
        </w:rPr>
      </w:pPr>
      <w:r w:rsidRPr="00590D65">
        <w:rPr>
          <w:rFonts w:ascii="Calibri" w:hAnsi="Calibri" w:cs="Arial"/>
          <w:b/>
          <w:snapToGrid w:val="0"/>
        </w:rPr>
        <w:t>DECLARATION OF BIDDER’S PAST SUPPLY CHAIN MANAGEMENT PRACTICES</w:t>
      </w:r>
    </w:p>
    <w:p w:rsidR="000F456A" w:rsidRPr="00590D65" w:rsidRDefault="000F456A" w:rsidP="000F456A">
      <w:pPr>
        <w:pStyle w:val="Normal1"/>
        <w:rPr>
          <w:rFonts w:ascii="Calibri" w:hAnsi="Calibri" w:cs="Arial"/>
          <w:b/>
          <w:snapToGrid w:val="0"/>
        </w:rPr>
      </w:pPr>
    </w:p>
    <w:p w:rsidR="000F456A" w:rsidRPr="00590D65" w:rsidRDefault="000F456A" w:rsidP="000F456A">
      <w:pPr>
        <w:numPr>
          <w:ilvl w:val="0"/>
          <w:numId w:val="26"/>
        </w:numPr>
        <w:tabs>
          <w:tab w:val="clear" w:pos="1080"/>
          <w:tab w:val="num" w:pos="840"/>
        </w:tabs>
        <w:spacing w:line="360" w:lineRule="auto"/>
        <w:ind w:left="851" w:hanging="851"/>
        <w:jc w:val="both"/>
        <w:rPr>
          <w:rFonts w:ascii="Calibri" w:hAnsi="Calibri" w:cs="Arial"/>
          <w:sz w:val="20"/>
          <w:szCs w:val="20"/>
          <w:lang w:val="en-US"/>
        </w:rPr>
      </w:pPr>
      <w:r w:rsidRPr="00590D65">
        <w:rPr>
          <w:rFonts w:ascii="Calibri" w:hAnsi="Calibri" w:cs="Arial"/>
          <w:sz w:val="20"/>
          <w:szCs w:val="20"/>
          <w:lang w:val="en-US"/>
        </w:rPr>
        <w:t xml:space="preserve">This Standard Bidding Document must form part of all bids invited.  </w:t>
      </w:r>
    </w:p>
    <w:p w:rsidR="000F456A" w:rsidRPr="00590D65" w:rsidRDefault="000F456A" w:rsidP="000F456A">
      <w:pPr>
        <w:numPr>
          <w:ilvl w:val="0"/>
          <w:numId w:val="26"/>
        </w:numPr>
        <w:tabs>
          <w:tab w:val="clear" w:pos="1080"/>
          <w:tab w:val="num" w:pos="600"/>
        </w:tabs>
        <w:spacing w:line="360" w:lineRule="auto"/>
        <w:ind w:left="851" w:hanging="851"/>
        <w:jc w:val="both"/>
        <w:rPr>
          <w:rFonts w:ascii="Calibri" w:hAnsi="Calibri" w:cs="Arial"/>
          <w:sz w:val="20"/>
          <w:szCs w:val="20"/>
          <w:lang w:val="en-US"/>
        </w:rPr>
      </w:pPr>
      <w:r w:rsidRPr="00590D65">
        <w:rPr>
          <w:rFonts w:ascii="Calibri" w:hAnsi="Calibri" w:cs="Arial"/>
          <w:sz w:val="20"/>
          <w:szCs w:val="20"/>
          <w:lang w:val="en-US"/>
        </w:rPr>
        <w:tab/>
        <w:t xml:space="preserve">It serves as a declaration to be used by institutions in ensuring that when goods and services are being procured, all reasonable steps are taken to combat the abuse of the supply chain management system. </w:t>
      </w:r>
    </w:p>
    <w:p w:rsidR="000F456A" w:rsidRPr="00590D65" w:rsidRDefault="000F456A" w:rsidP="000F456A">
      <w:pPr>
        <w:numPr>
          <w:ilvl w:val="0"/>
          <w:numId w:val="26"/>
        </w:numPr>
        <w:tabs>
          <w:tab w:val="clear" w:pos="1080"/>
          <w:tab w:val="num" w:pos="840"/>
        </w:tabs>
        <w:spacing w:line="360" w:lineRule="auto"/>
        <w:ind w:left="851" w:hanging="851"/>
        <w:jc w:val="both"/>
        <w:rPr>
          <w:rFonts w:ascii="Calibri" w:hAnsi="Calibri" w:cs="Arial"/>
          <w:sz w:val="20"/>
          <w:szCs w:val="20"/>
          <w:lang w:val="en-US"/>
        </w:rPr>
      </w:pPr>
      <w:r w:rsidRPr="00590D65">
        <w:rPr>
          <w:rFonts w:ascii="Calibri" w:hAnsi="Calibri" w:cs="Arial"/>
          <w:sz w:val="20"/>
          <w:szCs w:val="20"/>
          <w:lang w:val="en-US"/>
        </w:rPr>
        <w:t>The bid of any bidder may be disregarded if that bidder, or any of its directors have:</w:t>
      </w:r>
    </w:p>
    <w:p w:rsidR="000F456A" w:rsidRPr="00590D65" w:rsidRDefault="000F456A" w:rsidP="000F456A">
      <w:pPr>
        <w:numPr>
          <w:ilvl w:val="1"/>
          <w:numId w:val="26"/>
        </w:numPr>
        <w:spacing w:line="360" w:lineRule="auto"/>
        <w:ind w:hanging="600"/>
        <w:jc w:val="both"/>
        <w:rPr>
          <w:rFonts w:ascii="Calibri" w:hAnsi="Calibri" w:cs="Arial"/>
          <w:sz w:val="20"/>
          <w:szCs w:val="20"/>
          <w:lang w:val="en-US"/>
        </w:rPr>
      </w:pPr>
      <w:r w:rsidRPr="00590D65">
        <w:rPr>
          <w:rFonts w:ascii="Calibri" w:hAnsi="Calibri" w:cs="Arial"/>
          <w:sz w:val="20"/>
          <w:szCs w:val="20"/>
          <w:lang w:val="en-US"/>
        </w:rPr>
        <w:t>abused the institution’s supply chain management system;</w:t>
      </w:r>
    </w:p>
    <w:p w:rsidR="000F456A" w:rsidRPr="00590D65" w:rsidRDefault="000F456A" w:rsidP="000F456A">
      <w:pPr>
        <w:numPr>
          <w:ilvl w:val="1"/>
          <w:numId w:val="26"/>
        </w:numPr>
        <w:spacing w:line="360" w:lineRule="auto"/>
        <w:ind w:hanging="600"/>
        <w:jc w:val="both"/>
        <w:rPr>
          <w:rFonts w:ascii="Calibri" w:hAnsi="Calibri" w:cs="Arial"/>
          <w:sz w:val="20"/>
          <w:szCs w:val="20"/>
          <w:lang w:val="en-US"/>
        </w:rPr>
      </w:pPr>
      <w:r w:rsidRPr="00590D65">
        <w:rPr>
          <w:rFonts w:ascii="Calibri" w:hAnsi="Calibri" w:cs="Arial"/>
          <w:sz w:val="20"/>
          <w:szCs w:val="20"/>
          <w:lang w:val="en-US"/>
        </w:rPr>
        <w:t>committed fraud or any other improper conduct in relation to such system; or</w:t>
      </w:r>
    </w:p>
    <w:p w:rsidR="000F456A" w:rsidRPr="00590D65" w:rsidRDefault="000F456A" w:rsidP="000F456A">
      <w:pPr>
        <w:numPr>
          <w:ilvl w:val="1"/>
          <w:numId w:val="26"/>
        </w:numPr>
        <w:spacing w:line="360" w:lineRule="auto"/>
        <w:ind w:hanging="600"/>
        <w:jc w:val="both"/>
        <w:rPr>
          <w:rFonts w:ascii="Calibri" w:hAnsi="Calibri" w:cs="Arial"/>
          <w:sz w:val="20"/>
          <w:szCs w:val="20"/>
          <w:lang w:val="en-US"/>
        </w:rPr>
      </w:pPr>
      <w:r w:rsidRPr="00590D65">
        <w:rPr>
          <w:rFonts w:ascii="Calibri" w:hAnsi="Calibri" w:cs="Arial"/>
          <w:sz w:val="20"/>
          <w:szCs w:val="20"/>
          <w:lang w:val="en-US"/>
        </w:rPr>
        <w:t>failed to perform on any previous contract.</w:t>
      </w:r>
    </w:p>
    <w:p w:rsidR="000F456A" w:rsidRPr="00590D65" w:rsidRDefault="000F456A" w:rsidP="000F456A">
      <w:pPr>
        <w:spacing w:line="360" w:lineRule="auto"/>
        <w:ind w:left="1080"/>
        <w:jc w:val="both"/>
        <w:rPr>
          <w:rFonts w:ascii="Calibri" w:hAnsi="Calibri" w:cs="Arial"/>
          <w:sz w:val="20"/>
          <w:szCs w:val="20"/>
          <w:lang w:val="en-US"/>
        </w:rPr>
      </w:pPr>
    </w:p>
    <w:p w:rsidR="000F456A" w:rsidRPr="00590D65" w:rsidRDefault="000F456A" w:rsidP="000F456A">
      <w:pPr>
        <w:numPr>
          <w:ilvl w:val="0"/>
          <w:numId w:val="26"/>
        </w:numPr>
        <w:tabs>
          <w:tab w:val="clear" w:pos="1080"/>
          <w:tab w:val="num" w:pos="840"/>
        </w:tabs>
        <w:spacing w:line="360" w:lineRule="auto"/>
        <w:ind w:left="840" w:hanging="840"/>
        <w:jc w:val="both"/>
        <w:rPr>
          <w:rFonts w:ascii="Calibri" w:hAnsi="Calibri" w:cs="Arial"/>
          <w:b/>
          <w:bCs/>
          <w:sz w:val="20"/>
          <w:szCs w:val="20"/>
          <w:lang w:val="en-US"/>
        </w:rPr>
      </w:pPr>
      <w:r w:rsidRPr="00590D65">
        <w:rPr>
          <w:rFonts w:ascii="Calibri" w:hAnsi="Calibri" w:cs="Arial"/>
          <w:b/>
          <w:bCs/>
          <w:sz w:val="20"/>
          <w:szCs w:val="20"/>
          <w:lang w:val="en-US"/>
        </w:rPr>
        <w:t>In order to give effect to the above, the following questionnaire must be completed and submitted with the bid.</w:t>
      </w:r>
    </w:p>
    <w:p w:rsidR="000F456A" w:rsidRPr="00590D65" w:rsidRDefault="000F456A" w:rsidP="000F456A">
      <w:pPr>
        <w:ind w:left="360"/>
        <w:jc w:val="both"/>
        <w:rPr>
          <w:rFonts w:ascii="Calibri" w:hAnsi="Calibri" w:cs="Arial"/>
          <w:b/>
          <w:bCs/>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531"/>
        <w:gridCol w:w="707"/>
        <w:gridCol w:w="1014"/>
      </w:tblGrid>
      <w:tr w:rsidR="000F456A" w:rsidRPr="00590D65" w:rsidTr="006D3BB5">
        <w:tc>
          <w:tcPr>
            <w:tcW w:w="661" w:type="dxa"/>
            <w:shd w:val="clear" w:color="auto" w:fill="000000"/>
          </w:tcPr>
          <w:p w:rsidR="000F456A" w:rsidRPr="00590D65" w:rsidRDefault="000F456A" w:rsidP="006D3BB5">
            <w:pPr>
              <w:rPr>
                <w:rFonts w:ascii="Calibri" w:hAnsi="Calibri" w:cs="Arial"/>
                <w:b/>
                <w:bCs/>
                <w:color w:val="FFFFFF"/>
                <w:sz w:val="20"/>
                <w:szCs w:val="20"/>
              </w:rPr>
            </w:pPr>
            <w:r w:rsidRPr="00590D65">
              <w:rPr>
                <w:rFonts w:ascii="Calibri" w:hAnsi="Calibri" w:cs="Arial"/>
                <w:b/>
                <w:bCs/>
                <w:color w:val="FFFFFF"/>
                <w:sz w:val="20"/>
                <w:szCs w:val="20"/>
              </w:rPr>
              <w:t>Item</w:t>
            </w:r>
          </w:p>
        </w:tc>
        <w:tc>
          <w:tcPr>
            <w:tcW w:w="7152" w:type="dxa"/>
            <w:shd w:val="clear" w:color="auto" w:fill="000000"/>
          </w:tcPr>
          <w:p w:rsidR="000F456A" w:rsidRPr="00590D65" w:rsidRDefault="000F456A" w:rsidP="006D3BB5">
            <w:pPr>
              <w:rPr>
                <w:rFonts w:ascii="Calibri" w:hAnsi="Calibri" w:cs="Arial"/>
                <w:b/>
                <w:bCs/>
                <w:color w:val="FFFFFF"/>
                <w:sz w:val="20"/>
                <w:szCs w:val="20"/>
              </w:rPr>
            </w:pPr>
            <w:r w:rsidRPr="00590D65">
              <w:rPr>
                <w:rFonts w:ascii="Calibri" w:hAnsi="Calibri" w:cs="Arial"/>
                <w:b/>
                <w:bCs/>
                <w:color w:val="FFFFFF"/>
                <w:sz w:val="20"/>
                <w:szCs w:val="20"/>
              </w:rPr>
              <w:t>Question</w:t>
            </w:r>
          </w:p>
        </w:tc>
        <w:tc>
          <w:tcPr>
            <w:tcW w:w="735" w:type="dxa"/>
            <w:shd w:val="clear" w:color="auto" w:fill="000000"/>
          </w:tcPr>
          <w:p w:rsidR="000F456A" w:rsidRPr="00590D65" w:rsidRDefault="000F456A" w:rsidP="006D3BB5">
            <w:pPr>
              <w:jc w:val="center"/>
              <w:rPr>
                <w:rFonts w:ascii="Calibri" w:hAnsi="Calibri" w:cs="Arial"/>
                <w:b/>
                <w:bCs/>
                <w:color w:val="FFFFFF"/>
                <w:sz w:val="20"/>
                <w:szCs w:val="20"/>
              </w:rPr>
            </w:pPr>
            <w:r w:rsidRPr="00590D65">
              <w:rPr>
                <w:rFonts w:ascii="Calibri" w:hAnsi="Calibri" w:cs="Arial"/>
                <w:b/>
                <w:bCs/>
                <w:color w:val="FFFFFF"/>
                <w:sz w:val="20"/>
                <w:szCs w:val="20"/>
              </w:rPr>
              <w:t>Yes</w:t>
            </w:r>
          </w:p>
        </w:tc>
        <w:tc>
          <w:tcPr>
            <w:tcW w:w="1091" w:type="dxa"/>
            <w:shd w:val="clear" w:color="auto" w:fill="000000"/>
          </w:tcPr>
          <w:p w:rsidR="000F456A" w:rsidRPr="00590D65" w:rsidRDefault="000F456A" w:rsidP="006D3BB5">
            <w:pPr>
              <w:jc w:val="center"/>
              <w:rPr>
                <w:rFonts w:ascii="Calibri" w:hAnsi="Calibri" w:cs="Arial"/>
                <w:b/>
                <w:bCs/>
                <w:color w:val="FFFFFF"/>
                <w:sz w:val="20"/>
                <w:szCs w:val="20"/>
              </w:rPr>
            </w:pPr>
            <w:r w:rsidRPr="00590D65">
              <w:rPr>
                <w:rFonts w:ascii="Calibri" w:hAnsi="Calibri" w:cs="Arial"/>
                <w:b/>
                <w:bCs/>
                <w:color w:val="FFFFFF"/>
                <w:sz w:val="20"/>
                <w:szCs w:val="20"/>
              </w:rPr>
              <w:t>No</w:t>
            </w:r>
          </w:p>
        </w:tc>
      </w:tr>
      <w:tr w:rsidR="000F456A" w:rsidRPr="00590D65" w:rsidTr="006D3BB5">
        <w:trPr>
          <w:cantSplit/>
        </w:trPr>
        <w:tc>
          <w:tcPr>
            <w:tcW w:w="661" w:type="dxa"/>
          </w:tcPr>
          <w:p w:rsidR="000F456A" w:rsidRPr="00590D65" w:rsidRDefault="000F456A" w:rsidP="006D3BB5">
            <w:pPr>
              <w:rPr>
                <w:rFonts w:ascii="Calibri" w:hAnsi="Calibri" w:cs="Arial"/>
                <w:sz w:val="20"/>
                <w:szCs w:val="20"/>
              </w:rPr>
            </w:pPr>
            <w:r w:rsidRPr="00590D65">
              <w:rPr>
                <w:rFonts w:ascii="Calibri" w:hAnsi="Calibri" w:cs="Arial"/>
                <w:sz w:val="20"/>
                <w:szCs w:val="20"/>
              </w:rPr>
              <w:t>4.1</w:t>
            </w:r>
          </w:p>
        </w:tc>
        <w:tc>
          <w:tcPr>
            <w:tcW w:w="7152" w:type="dxa"/>
          </w:tcPr>
          <w:p w:rsidR="000F456A" w:rsidRPr="00590D65" w:rsidRDefault="000F456A" w:rsidP="006D3BB5">
            <w:pPr>
              <w:pStyle w:val="BodyText3"/>
              <w:spacing w:line="360" w:lineRule="auto"/>
              <w:rPr>
                <w:rFonts w:ascii="Calibri" w:hAnsi="Calibri"/>
                <w:sz w:val="20"/>
                <w:szCs w:val="20"/>
              </w:rPr>
            </w:pPr>
            <w:r w:rsidRPr="00590D65">
              <w:rPr>
                <w:rFonts w:ascii="Calibri" w:hAnsi="Calibri"/>
                <w:sz w:val="20"/>
                <w:szCs w:val="20"/>
              </w:rPr>
              <w:t>Is the bidder or any of its directors listed on the National Treasury’s database as companies or persons prohibited from doing business with the public sector?</w:t>
            </w:r>
          </w:p>
          <w:p w:rsidR="000F456A" w:rsidRPr="00590D65" w:rsidRDefault="000F456A" w:rsidP="006D3BB5">
            <w:pPr>
              <w:pStyle w:val="BodyText2"/>
              <w:spacing w:line="360" w:lineRule="auto"/>
              <w:rPr>
                <w:rFonts w:ascii="Calibri" w:hAnsi="Calibri" w:cs="Arial"/>
                <w:i/>
                <w:iCs/>
                <w:lang w:eastAsia="en-US"/>
              </w:rPr>
            </w:pPr>
            <w:r w:rsidRPr="00590D65">
              <w:rPr>
                <w:rFonts w:ascii="Calibri" w:hAnsi="Calibri" w:cs="Arial"/>
                <w:lang w:eastAsia="en-US"/>
              </w:rPr>
              <w:t xml:space="preserve">(Companies or persons who are listed on this database were informed in writing of this restriction by the National Treasury after the </w:t>
            </w:r>
            <w:proofErr w:type="spellStart"/>
            <w:r w:rsidRPr="00590D65">
              <w:rPr>
                <w:rFonts w:ascii="Calibri" w:hAnsi="Calibri" w:cs="Arial"/>
                <w:i/>
                <w:iCs/>
                <w:lang w:eastAsia="en-US"/>
              </w:rPr>
              <w:t>audi</w:t>
            </w:r>
            <w:proofErr w:type="spellEnd"/>
            <w:r w:rsidRPr="00590D65">
              <w:rPr>
                <w:rFonts w:ascii="Calibri" w:hAnsi="Calibri" w:cs="Arial"/>
                <w:i/>
                <w:iCs/>
                <w:lang w:eastAsia="en-US"/>
              </w:rPr>
              <w:t xml:space="preserve"> </w:t>
            </w:r>
            <w:proofErr w:type="spellStart"/>
            <w:r w:rsidRPr="00590D65">
              <w:rPr>
                <w:rFonts w:ascii="Calibri" w:hAnsi="Calibri" w:cs="Arial"/>
                <w:i/>
                <w:iCs/>
                <w:lang w:eastAsia="en-US"/>
              </w:rPr>
              <w:t>alteram</w:t>
            </w:r>
            <w:proofErr w:type="spellEnd"/>
            <w:r w:rsidRPr="00590D65">
              <w:rPr>
                <w:rFonts w:ascii="Calibri" w:hAnsi="Calibri" w:cs="Arial"/>
                <w:i/>
                <w:iCs/>
                <w:lang w:eastAsia="en-US"/>
              </w:rPr>
              <w:t xml:space="preserve"> </w:t>
            </w:r>
            <w:proofErr w:type="spellStart"/>
            <w:r w:rsidRPr="00590D65">
              <w:rPr>
                <w:rFonts w:ascii="Calibri" w:hAnsi="Calibri" w:cs="Arial"/>
                <w:i/>
                <w:iCs/>
                <w:lang w:eastAsia="en-US"/>
              </w:rPr>
              <w:t>partem</w:t>
            </w:r>
            <w:proofErr w:type="spellEnd"/>
            <w:r w:rsidRPr="00590D65">
              <w:rPr>
                <w:rFonts w:ascii="Calibri" w:hAnsi="Calibri" w:cs="Arial"/>
                <w:lang w:eastAsia="en-US"/>
              </w:rPr>
              <w:t xml:space="preserve"> rule was applied).</w:t>
            </w:r>
          </w:p>
        </w:tc>
        <w:tc>
          <w:tcPr>
            <w:tcW w:w="735" w:type="dxa"/>
          </w:tcPr>
          <w:p w:rsidR="000F456A" w:rsidRPr="00590D65" w:rsidRDefault="000F456A" w:rsidP="006D3BB5">
            <w:pPr>
              <w:jc w:val="center"/>
              <w:rPr>
                <w:rFonts w:ascii="Calibri" w:hAnsi="Calibri" w:cs="Arial"/>
                <w:sz w:val="20"/>
                <w:szCs w:val="20"/>
              </w:rPr>
            </w:pPr>
            <w:r w:rsidRPr="00590D65">
              <w:rPr>
                <w:rFonts w:ascii="Calibri" w:hAnsi="Calibri" w:cs="Arial"/>
                <w:sz w:val="20"/>
                <w:szCs w:val="20"/>
              </w:rPr>
              <w:t>Yes</w:t>
            </w:r>
          </w:p>
          <w:p w:rsidR="000F456A" w:rsidRPr="00590D65" w:rsidRDefault="000F456A" w:rsidP="006D3BB5">
            <w:pPr>
              <w:jc w:val="center"/>
              <w:rPr>
                <w:rFonts w:ascii="Calibri" w:hAnsi="Calibri" w:cs="Arial"/>
                <w:sz w:val="20"/>
                <w:szCs w:val="20"/>
              </w:rPr>
            </w:pPr>
            <w:r w:rsidRPr="00590D65">
              <w:rPr>
                <w:rFonts w:ascii="Calibri" w:hAnsi="Calibri" w:cs="Arial"/>
                <w:sz w:val="20"/>
                <w:szCs w:val="20"/>
              </w:rPr>
              <w:fldChar w:fldCharType="begin">
                <w:ffData>
                  <w:name w:val="Check2"/>
                  <w:enabled/>
                  <w:calcOnExit w:val="0"/>
                  <w:checkBox>
                    <w:sizeAuto/>
                    <w:default w:val="0"/>
                  </w:checkBox>
                </w:ffData>
              </w:fldChar>
            </w:r>
            <w:r w:rsidRPr="00590D65">
              <w:rPr>
                <w:rFonts w:ascii="Calibri" w:hAnsi="Calibri" w:cs="Arial"/>
                <w:sz w:val="20"/>
                <w:szCs w:val="20"/>
              </w:rPr>
              <w:instrText xml:space="preserve"> FORMCHECKBOX </w:instrText>
            </w:r>
            <w:r w:rsidR="00CA18F1">
              <w:rPr>
                <w:rFonts w:ascii="Calibri" w:hAnsi="Calibri" w:cs="Arial"/>
                <w:sz w:val="20"/>
                <w:szCs w:val="20"/>
              </w:rPr>
            </w:r>
            <w:r w:rsidR="00CA18F1">
              <w:rPr>
                <w:rFonts w:ascii="Calibri" w:hAnsi="Calibri" w:cs="Arial"/>
                <w:sz w:val="20"/>
                <w:szCs w:val="20"/>
              </w:rPr>
              <w:fldChar w:fldCharType="separate"/>
            </w:r>
            <w:r w:rsidRPr="00590D65">
              <w:rPr>
                <w:rFonts w:ascii="Calibri" w:hAnsi="Calibri" w:cs="Arial"/>
                <w:sz w:val="20"/>
                <w:szCs w:val="20"/>
              </w:rPr>
              <w:fldChar w:fldCharType="end"/>
            </w:r>
          </w:p>
          <w:p w:rsidR="000F456A" w:rsidRPr="00590D65" w:rsidRDefault="000F456A" w:rsidP="006D3BB5">
            <w:pPr>
              <w:jc w:val="center"/>
              <w:rPr>
                <w:rFonts w:ascii="Calibri" w:hAnsi="Calibri" w:cs="Arial"/>
                <w:sz w:val="20"/>
                <w:szCs w:val="20"/>
              </w:rPr>
            </w:pPr>
          </w:p>
          <w:p w:rsidR="000F456A" w:rsidRPr="00590D65" w:rsidRDefault="000F456A" w:rsidP="006D3BB5">
            <w:pPr>
              <w:jc w:val="center"/>
              <w:rPr>
                <w:rFonts w:ascii="Calibri" w:hAnsi="Calibri" w:cs="Arial"/>
                <w:sz w:val="20"/>
                <w:szCs w:val="20"/>
              </w:rPr>
            </w:pPr>
          </w:p>
        </w:tc>
        <w:tc>
          <w:tcPr>
            <w:tcW w:w="1091" w:type="dxa"/>
          </w:tcPr>
          <w:p w:rsidR="000F456A" w:rsidRPr="00590D65" w:rsidRDefault="000F456A" w:rsidP="006D3BB5">
            <w:pPr>
              <w:jc w:val="center"/>
              <w:rPr>
                <w:rFonts w:ascii="Calibri" w:hAnsi="Calibri" w:cs="Arial"/>
                <w:sz w:val="20"/>
                <w:szCs w:val="20"/>
              </w:rPr>
            </w:pPr>
            <w:r w:rsidRPr="00590D65">
              <w:rPr>
                <w:rFonts w:ascii="Calibri" w:hAnsi="Calibri" w:cs="Arial"/>
                <w:sz w:val="20"/>
                <w:szCs w:val="20"/>
              </w:rPr>
              <w:t>No</w:t>
            </w:r>
          </w:p>
          <w:p w:rsidR="000F456A" w:rsidRPr="00590D65" w:rsidRDefault="000F456A" w:rsidP="006D3BB5">
            <w:pPr>
              <w:jc w:val="center"/>
              <w:rPr>
                <w:rFonts w:ascii="Calibri" w:hAnsi="Calibri" w:cs="Arial"/>
                <w:sz w:val="20"/>
                <w:szCs w:val="20"/>
              </w:rPr>
            </w:pPr>
            <w:r w:rsidRPr="00590D65">
              <w:rPr>
                <w:rFonts w:ascii="Calibri" w:hAnsi="Calibri" w:cs="Arial"/>
                <w:sz w:val="20"/>
                <w:szCs w:val="20"/>
              </w:rPr>
              <w:fldChar w:fldCharType="begin">
                <w:ffData>
                  <w:name w:val="Check3"/>
                  <w:enabled/>
                  <w:calcOnExit w:val="0"/>
                  <w:checkBox>
                    <w:sizeAuto/>
                    <w:default w:val="0"/>
                  </w:checkBox>
                </w:ffData>
              </w:fldChar>
            </w:r>
            <w:r w:rsidRPr="00590D65">
              <w:rPr>
                <w:rFonts w:ascii="Calibri" w:hAnsi="Calibri" w:cs="Arial"/>
                <w:sz w:val="20"/>
                <w:szCs w:val="20"/>
              </w:rPr>
              <w:instrText xml:space="preserve"> FORMCHECKBOX </w:instrText>
            </w:r>
            <w:r w:rsidR="00CA18F1">
              <w:rPr>
                <w:rFonts w:ascii="Calibri" w:hAnsi="Calibri" w:cs="Arial"/>
                <w:sz w:val="20"/>
                <w:szCs w:val="20"/>
              </w:rPr>
            </w:r>
            <w:r w:rsidR="00CA18F1">
              <w:rPr>
                <w:rFonts w:ascii="Calibri" w:hAnsi="Calibri" w:cs="Arial"/>
                <w:sz w:val="20"/>
                <w:szCs w:val="20"/>
              </w:rPr>
              <w:fldChar w:fldCharType="separate"/>
            </w:r>
            <w:r w:rsidRPr="00590D65">
              <w:rPr>
                <w:rFonts w:ascii="Calibri" w:hAnsi="Calibri" w:cs="Arial"/>
                <w:sz w:val="20"/>
                <w:szCs w:val="20"/>
              </w:rPr>
              <w:fldChar w:fldCharType="end"/>
            </w:r>
          </w:p>
          <w:p w:rsidR="000F456A" w:rsidRPr="00590D65" w:rsidRDefault="000F456A" w:rsidP="006D3BB5">
            <w:pPr>
              <w:jc w:val="center"/>
              <w:rPr>
                <w:rFonts w:ascii="Calibri" w:hAnsi="Calibri" w:cs="Arial"/>
                <w:sz w:val="20"/>
                <w:szCs w:val="20"/>
              </w:rPr>
            </w:pPr>
          </w:p>
        </w:tc>
      </w:tr>
      <w:tr w:rsidR="000F456A" w:rsidRPr="00590D65" w:rsidTr="006D3BB5">
        <w:trPr>
          <w:cantSplit/>
        </w:trPr>
        <w:tc>
          <w:tcPr>
            <w:tcW w:w="661" w:type="dxa"/>
          </w:tcPr>
          <w:p w:rsidR="000F456A" w:rsidRPr="00590D65" w:rsidRDefault="000F456A" w:rsidP="006D3BB5">
            <w:pPr>
              <w:rPr>
                <w:rFonts w:ascii="Calibri" w:hAnsi="Calibri" w:cs="Arial"/>
                <w:sz w:val="20"/>
                <w:szCs w:val="20"/>
              </w:rPr>
            </w:pPr>
            <w:r w:rsidRPr="00590D65">
              <w:rPr>
                <w:rFonts w:ascii="Calibri" w:hAnsi="Calibri" w:cs="Arial"/>
                <w:sz w:val="20"/>
                <w:szCs w:val="20"/>
              </w:rPr>
              <w:t>4.1.1</w:t>
            </w:r>
          </w:p>
        </w:tc>
        <w:tc>
          <w:tcPr>
            <w:tcW w:w="8978" w:type="dxa"/>
            <w:gridSpan w:val="3"/>
          </w:tcPr>
          <w:p w:rsidR="000F456A" w:rsidRPr="00590D65" w:rsidRDefault="000F456A" w:rsidP="006D3BB5">
            <w:pPr>
              <w:rPr>
                <w:rFonts w:ascii="Calibri" w:hAnsi="Calibri" w:cs="Arial"/>
                <w:sz w:val="20"/>
                <w:szCs w:val="20"/>
              </w:rPr>
            </w:pPr>
            <w:r w:rsidRPr="00590D65">
              <w:rPr>
                <w:rFonts w:ascii="Calibri" w:hAnsi="Calibri" w:cs="Arial"/>
                <w:sz w:val="20"/>
                <w:szCs w:val="20"/>
              </w:rPr>
              <w:t>If so, furnish particulars:</w:t>
            </w:r>
          </w:p>
          <w:p w:rsidR="000F456A" w:rsidRPr="00590D65" w:rsidRDefault="000F456A" w:rsidP="006D3BB5">
            <w:pPr>
              <w:rPr>
                <w:rFonts w:ascii="Calibri" w:hAnsi="Calibri" w:cs="Arial"/>
                <w:sz w:val="20"/>
                <w:szCs w:val="20"/>
              </w:rPr>
            </w:pPr>
          </w:p>
          <w:p w:rsidR="000F456A" w:rsidRPr="00590D65" w:rsidRDefault="000F456A" w:rsidP="006D3BB5">
            <w:pPr>
              <w:rPr>
                <w:rFonts w:ascii="Calibri" w:hAnsi="Calibri" w:cs="Arial"/>
                <w:sz w:val="20"/>
                <w:szCs w:val="20"/>
              </w:rPr>
            </w:pPr>
          </w:p>
          <w:p w:rsidR="000F456A" w:rsidRPr="00590D65" w:rsidRDefault="000F456A" w:rsidP="006D3BB5">
            <w:pPr>
              <w:rPr>
                <w:rFonts w:ascii="Calibri" w:hAnsi="Calibri" w:cs="Arial"/>
                <w:sz w:val="20"/>
                <w:szCs w:val="20"/>
              </w:rPr>
            </w:pPr>
          </w:p>
        </w:tc>
      </w:tr>
      <w:tr w:rsidR="000F456A" w:rsidRPr="00590D65" w:rsidTr="006D3BB5">
        <w:trPr>
          <w:cantSplit/>
        </w:trPr>
        <w:tc>
          <w:tcPr>
            <w:tcW w:w="661" w:type="dxa"/>
          </w:tcPr>
          <w:p w:rsidR="000F456A" w:rsidRPr="00590D65" w:rsidRDefault="000F456A" w:rsidP="006D3BB5">
            <w:pPr>
              <w:rPr>
                <w:rFonts w:ascii="Calibri" w:hAnsi="Calibri" w:cs="Arial"/>
                <w:sz w:val="20"/>
                <w:szCs w:val="20"/>
              </w:rPr>
            </w:pPr>
            <w:r w:rsidRPr="00590D65">
              <w:rPr>
                <w:rFonts w:ascii="Calibri" w:hAnsi="Calibri" w:cs="Arial"/>
                <w:sz w:val="20"/>
                <w:szCs w:val="20"/>
              </w:rPr>
              <w:t>4.2</w:t>
            </w:r>
          </w:p>
        </w:tc>
        <w:tc>
          <w:tcPr>
            <w:tcW w:w="7152" w:type="dxa"/>
          </w:tcPr>
          <w:p w:rsidR="000F456A" w:rsidRPr="00590D65" w:rsidRDefault="000F456A" w:rsidP="006D3BB5">
            <w:pPr>
              <w:spacing w:line="360" w:lineRule="auto"/>
              <w:rPr>
                <w:rFonts w:ascii="Calibri" w:hAnsi="Calibri" w:cs="Arial"/>
                <w:sz w:val="20"/>
                <w:szCs w:val="20"/>
              </w:rPr>
            </w:pPr>
            <w:r w:rsidRPr="00590D65">
              <w:rPr>
                <w:rFonts w:ascii="Calibri" w:hAnsi="Calibri" w:cs="Arial"/>
                <w:sz w:val="20"/>
                <w:szCs w:val="20"/>
              </w:rPr>
              <w:t>Is the bidder or any of its directors listed on the Register for Tender Defaulters in terms of section 29 of the Prevention and Combating of Corrupt Activities Act (No 12 of 2004)?</w:t>
            </w:r>
          </w:p>
          <w:p w:rsidR="000F456A" w:rsidRPr="00590D65" w:rsidRDefault="000F456A" w:rsidP="006D3BB5">
            <w:pPr>
              <w:pStyle w:val="BodyTextIndent"/>
              <w:spacing w:line="360" w:lineRule="auto"/>
              <w:ind w:left="2"/>
              <w:rPr>
                <w:rFonts w:ascii="Calibri" w:hAnsi="Calibri" w:cs="Arial"/>
                <w:i/>
                <w:iCs/>
                <w:sz w:val="20"/>
                <w:lang w:eastAsia="en-US"/>
              </w:rPr>
            </w:pPr>
            <w:r w:rsidRPr="00590D65">
              <w:rPr>
                <w:rFonts w:ascii="Calibri" w:hAnsi="Calibri" w:cs="Arial"/>
                <w:b/>
                <w:bCs/>
                <w:sz w:val="20"/>
                <w:lang w:eastAsia="en-US"/>
              </w:rPr>
              <w:t xml:space="preserve">To access this Register enter the National Treasury’s website, </w:t>
            </w:r>
            <w:hyperlink r:id="rId18" w:history="1">
              <w:r w:rsidRPr="00590D65">
                <w:rPr>
                  <w:rStyle w:val="Hyperlink"/>
                  <w:rFonts w:ascii="Calibri" w:hAnsi="Calibri" w:cs="Arial"/>
                  <w:b/>
                  <w:bCs/>
                  <w:sz w:val="20"/>
                  <w:lang w:eastAsia="en-US"/>
                </w:rPr>
                <w:t>www.treasury.gov.za</w:t>
              </w:r>
            </w:hyperlink>
            <w:r w:rsidRPr="00590D65">
              <w:rPr>
                <w:rFonts w:ascii="Calibri" w:hAnsi="Calibri" w:cs="Arial"/>
                <w:b/>
                <w:bCs/>
                <w:sz w:val="20"/>
                <w:lang w:eastAsia="en-US"/>
              </w:rPr>
              <w:t xml:space="preserve">, click on the icon “Register for Tender Defaulters” or submit your written request for a hard copy of the Register to facsimile number (012) 3265445. </w:t>
            </w:r>
          </w:p>
        </w:tc>
        <w:tc>
          <w:tcPr>
            <w:tcW w:w="735" w:type="dxa"/>
          </w:tcPr>
          <w:p w:rsidR="000F456A" w:rsidRPr="00590D65" w:rsidRDefault="000F456A" w:rsidP="006D3BB5">
            <w:pPr>
              <w:jc w:val="center"/>
              <w:rPr>
                <w:rFonts w:ascii="Calibri" w:hAnsi="Calibri" w:cs="Arial"/>
                <w:sz w:val="20"/>
                <w:szCs w:val="20"/>
              </w:rPr>
            </w:pPr>
            <w:r w:rsidRPr="00590D65">
              <w:rPr>
                <w:rFonts w:ascii="Calibri" w:hAnsi="Calibri" w:cs="Arial"/>
                <w:sz w:val="20"/>
                <w:szCs w:val="20"/>
              </w:rPr>
              <w:t>Yes</w:t>
            </w:r>
          </w:p>
          <w:p w:rsidR="000F456A" w:rsidRPr="00590D65" w:rsidRDefault="000F456A" w:rsidP="006D3BB5">
            <w:pPr>
              <w:jc w:val="center"/>
              <w:rPr>
                <w:rFonts w:ascii="Calibri" w:hAnsi="Calibri" w:cs="Arial"/>
                <w:sz w:val="20"/>
                <w:szCs w:val="20"/>
              </w:rPr>
            </w:pPr>
            <w:r w:rsidRPr="00590D65">
              <w:rPr>
                <w:rFonts w:ascii="Calibri" w:hAnsi="Calibri" w:cs="Arial"/>
                <w:sz w:val="20"/>
                <w:szCs w:val="20"/>
              </w:rPr>
              <w:fldChar w:fldCharType="begin">
                <w:ffData>
                  <w:name w:val="Check1"/>
                  <w:enabled/>
                  <w:calcOnExit w:val="0"/>
                  <w:checkBox>
                    <w:sizeAuto/>
                    <w:default w:val="0"/>
                  </w:checkBox>
                </w:ffData>
              </w:fldChar>
            </w:r>
            <w:r w:rsidRPr="00590D65">
              <w:rPr>
                <w:rFonts w:ascii="Calibri" w:hAnsi="Calibri" w:cs="Arial"/>
                <w:sz w:val="20"/>
                <w:szCs w:val="20"/>
              </w:rPr>
              <w:instrText xml:space="preserve"> FORMCHECKBOX </w:instrText>
            </w:r>
            <w:r w:rsidR="00CA18F1">
              <w:rPr>
                <w:rFonts w:ascii="Calibri" w:hAnsi="Calibri" w:cs="Arial"/>
                <w:sz w:val="20"/>
                <w:szCs w:val="20"/>
              </w:rPr>
            </w:r>
            <w:r w:rsidR="00CA18F1">
              <w:rPr>
                <w:rFonts w:ascii="Calibri" w:hAnsi="Calibri" w:cs="Arial"/>
                <w:sz w:val="20"/>
                <w:szCs w:val="20"/>
              </w:rPr>
              <w:fldChar w:fldCharType="separate"/>
            </w:r>
            <w:r w:rsidRPr="00590D65">
              <w:rPr>
                <w:rFonts w:ascii="Calibri" w:hAnsi="Calibri" w:cs="Arial"/>
                <w:sz w:val="20"/>
                <w:szCs w:val="20"/>
              </w:rPr>
              <w:fldChar w:fldCharType="end"/>
            </w:r>
          </w:p>
        </w:tc>
        <w:tc>
          <w:tcPr>
            <w:tcW w:w="1091" w:type="dxa"/>
          </w:tcPr>
          <w:p w:rsidR="000F456A" w:rsidRPr="00590D65" w:rsidRDefault="000F456A" w:rsidP="006D3BB5">
            <w:pPr>
              <w:jc w:val="center"/>
              <w:rPr>
                <w:rFonts w:ascii="Calibri" w:hAnsi="Calibri" w:cs="Arial"/>
                <w:sz w:val="20"/>
                <w:szCs w:val="20"/>
              </w:rPr>
            </w:pPr>
            <w:r w:rsidRPr="00590D65">
              <w:rPr>
                <w:rFonts w:ascii="Calibri" w:hAnsi="Calibri" w:cs="Arial"/>
                <w:sz w:val="20"/>
                <w:szCs w:val="20"/>
              </w:rPr>
              <w:t>No</w:t>
            </w:r>
          </w:p>
          <w:p w:rsidR="000F456A" w:rsidRPr="00590D65" w:rsidRDefault="000F456A" w:rsidP="006D3BB5">
            <w:pPr>
              <w:jc w:val="center"/>
              <w:rPr>
                <w:rFonts w:ascii="Calibri" w:hAnsi="Calibri" w:cs="Arial"/>
                <w:sz w:val="20"/>
                <w:szCs w:val="20"/>
              </w:rPr>
            </w:pPr>
            <w:r w:rsidRPr="00590D65">
              <w:rPr>
                <w:rFonts w:ascii="Calibri" w:hAnsi="Calibri" w:cs="Arial"/>
                <w:sz w:val="20"/>
                <w:szCs w:val="20"/>
              </w:rPr>
              <w:fldChar w:fldCharType="begin">
                <w:ffData>
                  <w:name w:val="Check4"/>
                  <w:enabled/>
                  <w:calcOnExit w:val="0"/>
                  <w:checkBox>
                    <w:sizeAuto/>
                    <w:default w:val="0"/>
                  </w:checkBox>
                </w:ffData>
              </w:fldChar>
            </w:r>
            <w:r w:rsidRPr="00590D65">
              <w:rPr>
                <w:rFonts w:ascii="Calibri" w:hAnsi="Calibri" w:cs="Arial"/>
                <w:sz w:val="20"/>
                <w:szCs w:val="20"/>
              </w:rPr>
              <w:instrText xml:space="preserve"> FORMCHECKBOX </w:instrText>
            </w:r>
            <w:r w:rsidR="00CA18F1">
              <w:rPr>
                <w:rFonts w:ascii="Calibri" w:hAnsi="Calibri" w:cs="Arial"/>
                <w:sz w:val="20"/>
                <w:szCs w:val="20"/>
              </w:rPr>
            </w:r>
            <w:r w:rsidR="00CA18F1">
              <w:rPr>
                <w:rFonts w:ascii="Calibri" w:hAnsi="Calibri" w:cs="Arial"/>
                <w:sz w:val="20"/>
                <w:szCs w:val="20"/>
              </w:rPr>
              <w:fldChar w:fldCharType="separate"/>
            </w:r>
            <w:r w:rsidRPr="00590D65">
              <w:rPr>
                <w:rFonts w:ascii="Calibri" w:hAnsi="Calibri" w:cs="Arial"/>
                <w:sz w:val="20"/>
                <w:szCs w:val="20"/>
              </w:rPr>
              <w:fldChar w:fldCharType="end"/>
            </w:r>
          </w:p>
        </w:tc>
      </w:tr>
    </w:tbl>
    <w:p w:rsidR="000F456A" w:rsidRPr="00590D65" w:rsidRDefault="000F456A" w:rsidP="000F456A">
      <w:pPr>
        <w:rPr>
          <w:rFonts w:ascii="Calibri" w:hAnsi="Calibri" w:cs="Arial"/>
          <w:sz w:val="20"/>
          <w:szCs w:val="20"/>
        </w:rPr>
      </w:pPr>
    </w:p>
    <w:p w:rsidR="000F456A" w:rsidRPr="00590D65" w:rsidRDefault="000F456A" w:rsidP="000F456A">
      <w:pPr>
        <w:rPr>
          <w:rFonts w:ascii="Calibri" w:hAnsi="Calibri" w:cs="Arial"/>
          <w:sz w:val="20"/>
          <w:szCs w:val="20"/>
        </w:rPr>
      </w:pPr>
      <w:r w:rsidRPr="00590D65">
        <w:rPr>
          <w:rFonts w:ascii="Calibri" w:hAnsi="Calibri" w:cs="Arial"/>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627"/>
        <w:gridCol w:w="715"/>
        <w:gridCol w:w="908"/>
      </w:tblGrid>
      <w:tr w:rsidR="000F456A" w:rsidRPr="00590D65" w:rsidTr="006D3BB5">
        <w:trPr>
          <w:cantSplit/>
        </w:trPr>
        <w:tc>
          <w:tcPr>
            <w:tcW w:w="661" w:type="dxa"/>
            <w:shd w:val="clear" w:color="auto" w:fill="000000"/>
          </w:tcPr>
          <w:p w:rsidR="000F456A" w:rsidRPr="00590D65" w:rsidRDefault="000F456A" w:rsidP="006D3BB5">
            <w:pPr>
              <w:rPr>
                <w:rFonts w:ascii="Calibri" w:hAnsi="Calibri" w:cs="Arial"/>
                <w:sz w:val="20"/>
                <w:szCs w:val="20"/>
              </w:rPr>
            </w:pPr>
            <w:r w:rsidRPr="00590D65">
              <w:rPr>
                <w:rFonts w:ascii="Calibri" w:hAnsi="Calibri" w:cs="Arial"/>
                <w:b/>
                <w:bCs/>
                <w:color w:val="FFFFFF"/>
                <w:sz w:val="20"/>
                <w:szCs w:val="20"/>
              </w:rPr>
              <w:lastRenderedPageBreak/>
              <w:t>Item</w:t>
            </w:r>
          </w:p>
        </w:tc>
        <w:tc>
          <w:tcPr>
            <w:tcW w:w="8837"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6109"/>
              <w:gridCol w:w="696"/>
              <w:gridCol w:w="603"/>
            </w:tblGrid>
            <w:tr w:rsidR="000F456A" w:rsidRPr="00590D65" w:rsidTr="006D3BB5">
              <w:tc>
                <w:tcPr>
                  <w:tcW w:w="696" w:type="dxa"/>
                  <w:shd w:val="clear" w:color="auto" w:fill="000000"/>
                </w:tcPr>
                <w:p w:rsidR="000F456A" w:rsidRPr="00590D65" w:rsidRDefault="000F456A" w:rsidP="006D3BB5">
                  <w:pPr>
                    <w:rPr>
                      <w:rFonts w:ascii="Calibri" w:hAnsi="Calibri" w:cs="Arial"/>
                      <w:b/>
                      <w:bCs/>
                      <w:color w:val="FFFFFF"/>
                      <w:sz w:val="20"/>
                      <w:szCs w:val="20"/>
                    </w:rPr>
                  </w:pPr>
                </w:p>
              </w:tc>
              <w:tc>
                <w:tcPr>
                  <w:tcW w:w="7152" w:type="dxa"/>
                  <w:shd w:val="clear" w:color="auto" w:fill="000000"/>
                </w:tcPr>
                <w:p w:rsidR="000F456A" w:rsidRPr="00590D65" w:rsidRDefault="000F456A" w:rsidP="006D3BB5">
                  <w:pPr>
                    <w:rPr>
                      <w:rFonts w:ascii="Calibri" w:hAnsi="Calibri" w:cs="Arial"/>
                      <w:b/>
                      <w:bCs/>
                      <w:color w:val="FFFFFF"/>
                      <w:sz w:val="20"/>
                      <w:szCs w:val="20"/>
                    </w:rPr>
                  </w:pPr>
                  <w:r w:rsidRPr="00590D65">
                    <w:rPr>
                      <w:rFonts w:ascii="Calibri" w:hAnsi="Calibri" w:cs="Arial"/>
                      <w:b/>
                      <w:bCs/>
                      <w:color w:val="FFFFFF"/>
                      <w:sz w:val="20"/>
                      <w:szCs w:val="20"/>
                    </w:rPr>
                    <w:t>Question</w:t>
                  </w:r>
                </w:p>
              </w:tc>
              <w:tc>
                <w:tcPr>
                  <w:tcW w:w="735" w:type="dxa"/>
                  <w:shd w:val="clear" w:color="auto" w:fill="000000"/>
                </w:tcPr>
                <w:p w:rsidR="000F456A" w:rsidRPr="00590D65" w:rsidRDefault="000F456A" w:rsidP="006D3BB5">
                  <w:pPr>
                    <w:jc w:val="center"/>
                    <w:rPr>
                      <w:rFonts w:ascii="Calibri" w:hAnsi="Calibri" w:cs="Arial"/>
                      <w:b/>
                      <w:bCs/>
                      <w:color w:val="FFFFFF"/>
                      <w:sz w:val="20"/>
                      <w:szCs w:val="20"/>
                    </w:rPr>
                  </w:pPr>
                  <w:r w:rsidRPr="00590D65">
                    <w:rPr>
                      <w:rFonts w:ascii="Calibri" w:hAnsi="Calibri" w:cs="Arial"/>
                      <w:b/>
                      <w:bCs/>
                      <w:color w:val="FFFFFF"/>
                      <w:sz w:val="20"/>
                      <w:szCs w:val="20"/>
                    </w:rPr>
                    <w:t>Yes</w:t>
                  </w:r>
                </w:p>
              </w:tc>
              <w:tc>
                <w:tcPr>
                  <w:tcW w:w="633" w:type="dxa"/>
                  <w:shd w:val="clear" w:color="auto" w:fill="000000"/>
                </w:tcPr>
                <w:p w:rsidR="000F456A" w:rsidRPr="00590D65" w:rsidRDefault="000F456A" w:rsidP="006D3BB5">
                  <w:pPr>
                    <w:jc w:val="center"/>
                    <w:rPr>
                      <w:rFonts w:ascii="Calibri" w:hAnsi="Calibri" w:cs="Arial"/>
                      <w:b/>
                      <w:bCs/>
                      <w:color w:val="FFFFFF"/>
                      <w:sz w:val="20"/>
                      <w:szCs w:val="20"/>
                    </w:rPr>
                  </w:pPr>
                  <w:r w:rsidRPr="00590D65">
                    <w:rPr>
                      <w:rFonts w:ascii="Calibri" w:hAnsi="Calibri" w:cs="Arial"/>
                      <w:b/>
                      <w:bCs/>
                      <w:color w:val="FFFFFF"/>
                      <w:sz w:val="20"/>
                      <w:szCs w:val="20"/>
                    </w:rPr>
                    <w:t>No</w:t>
                  </w:r>
                </w:p>
              </w:tc>
            </w:tr>
          </w:tbl>
          <w:p w:rsidR="000F456A" w:rsidRPr="00590D65" w:rsidRDefault="000F456A" w:rsidP="006D3BB5">
            <w:pPr>
              <w:rPr>
                <w:rFonts w:ascii="Calibri" w:hAnsi="Calibri" w:cs="Arial"/>
                <w:sz w:val="20"/>
                <w:szCs w:val="20"/>
              </w:rPr>
            </w:pPr>
          </w:p>
        </w:tc>
      </w:tr>
      <w:tr w:rsidR="000F456A" w:rsidRPr="00590D65" w:rsidTr="006D3BB5">
        <w:trPr>
          <w:cantSplit/>
        </w:trPr>
        <w:tc>
          <w:tcPr>
            <w:tcW w:w="661" w:type="dxa"/>
          </w:tcPr>
          <w:p w:rsidR="000F456A" w:rsidRPr="00590D65" w:rsidRDefault="000F456A" w:rsidP="006D3BB5">
            <w:pPr>
              <w:rPr>
                <w:rFonts w:ascii="Calibri" w:hAnsi="Calibri" w:cs="Arial"/>
                <w:sz w:val="20"/>
                <w:szCs w:val="20"/>
              </w:rPr>
            </w:pPr>
            <w:r w:rsidRPr="00590D65">
              <w:rPr>
                <w:rFonts w:ascii="Calibri" w:hAnsi="Calibri" w:cs="Arial"/>
                <w:sz w:val="20"/>
                <w:szCs w:val="20"/>
              </w:rPr>
              <w:t>4.2.1</w:t>
            </w:r>
          </w:p>
        </w:tc>
        <w:tc>
          <w:tcPr>
            <w:tcW w:w="8837" w:type="dxa"/>
            <w:gridSpan w:val="3"/>
          </w:tcPr>
          <w:p w:rsidR="000F456A" w:rsidRPr="00590D65" w:rsidRDefault="000F456A" w:rsidP="006D3BB5">
            <w:pPr>
              <w:rPr>
                <w:rFonts w:ascii="Calibri" w:hAnsi="Calibri" w:cs="Arial"/>
                <w:sz w:val="20"/>
                <w:szCs w:val="20"/>
              </w:rPr>
            </w:pPr>
            <w:r w:rsidRPr="00590D65">
              <w:rPr>
                <w:rFonts w:ascii="Calibri" w:hAnsi="Calibri" w:cs="Arial"/>
                <w:sz w:val="20"/>
                <w:szCs w:val="20"/>
              </w:rPr>
              <w:t>If so, furnish particulars:</w:t>
            </w:r>
          </w:p>
          <w:p w:rsidR="000F456A" w:rsidRPr="00590D65" w:rsidRDefault="000F456A" w:rsidP="006D3BB5">
            <w:pPr>
              <w:rPr>
                <w:rFonts w:ascii="Calibri" w:hAnsi="Calibri" w:cs="Arial"/>
                <w:sz w:val="20"/>
                <w:szCs w:val="20"/>
              </w:rPr>
            </w:pPr>
          </w:p>
          <w:p w:rsidR="000F456A" w:rsidRPr="00590D65" w:rsidRDefault="000F456A" w:rsidP="006D3BB5">
            <w:pPr>
              <w:rPr>
                <w:rFonts w:ascii="Calibri" w:hAnsi="Calibri" w:cs="Arial"/>
                <w:sz w:val="20"/>
                <w:szCs w:val="20"/>
              </w:rPr>
            </w:pPr>
          </w:p>
          <w:p w:rsidR="000F456A" w:rsidRPr="00590D65" w:rsidRDefault="000F456A" w:rsidP="006D3BB5">
            <w:pPr>
              <w:rPr>
                <w:rFonts w:ascii="Calibri" w:hAnsi="Calibri" w:cs="Arial"/>
                <w:sz w:val="20"/>
                <w:szCs w:val="20"/>
              </w:rPr>
            </w:pPr>
          </w:p>
        </w:tc>
      </w:tr>
      <w:tr w:rsidR="000F456A" w:rsidRPr="00590D65" w:rsidTr="006D3BB5">
        <w:trPr>
          <w:cantSplit/>
        </w:trPr>
        <w:tc>
          <w:tcPr>
            <w:tcW w:w="661" w:type="dxa"/>
          </w:tcPr>
          <w:p w:rsidR="000F456A" w:rsidRPr="00590D65" w:rsidRDefault="000F456A" w:rsidP="006D3BB5">
            <w:pPr>
              <w:rPr>
                <w:rFonts w:ascii="Calibri" w:hAnsi="Calibri" w:cs="Arial"/>
                <w:sz w:val="20"/>
                <w:szCs w:val="20"/>
              </w:rPr>
            </w:pPr>
            <w:r w:rsidRPr="00590D65">
              <w:rPr>
                <w:rFonts w:ascii="Calibri" w:hAnsi="Calibri" w:cs="Arial"/>
                <w:sz w:val="20"/>
                <w:szCs w:val="20"/>
              </w:rPr>
              <w:t>4.3</w:t>
            </w:r>
          </w:p>
        </w:tc>
        <w:tc>
          <w:tcPr>
            <w:tcW w:w="7152" w:type="dxa"/>
          </w:tcPr>
          <w:p w:rsidR="000F456A" w:rsidRPr="00590D65" w:rsidRDefault="000F456A" w:rsidP="006D3BB5">
            <w:pPr>
              <w:rPr>
                <w:rFonts w:ascii="Calibri" w:hAnsi="Calibri" w:cs="Arial"/>
                <w:sz w:val="20"/>
                <w:szCs w:val="20"/>
              </w:rPr>
            </w:pPr>
            <w:r w:rsidRPr="00590D65">
              <w:rPr>
                <w:rFonts w:ascii="Calibri" w:hAnsi="Calibri" w:cs="Arial"/>
                <w:sz w:val="20"/>
                <w:szCs w:val="20"/>
              </w:rPr>
              <w:t>Was the bidder or any of its directors convicted by a court of law (including a court outside of the Republic of South Africa) for fraud or corruption during the past five years?</w:t>
            </w:r>
          </w:p>
        </w:tc>
        <w:tc>
          <w:tcPr>
            <w:tcW w:w="735" w:type="dxa"/>
          </w:tcPr>
          <w:p w:rsidR="000F456A" w:rsidRPr="00590D65" w:rsidRDefault="000F456A" w:rsidP="006D3BB5">
            <w:pPr>
              <w:jc w:val="center"/>
              <w:rPr>
                <w:rFonts w:ascii="Calibri" w:hAnsi="Calibri" w:cs="Arial"/>
                <w:sz w:val="20"/>
                <w:szCs w:val="20"/>
              </w:rPr>
            </w:pPr>
            <w:r w:rsidRPr="00590D65">
              <w:rPr>
                <w:rFonts w:ascii="Calibri" w:hAnsi="Calibri" w:cs="Arial"/>
                <w:sz w:val="20"/>
                <w:szCs w:val="20"/>
              </w:rPr>
              <w:t>Yes</w:t>
            </w:r>
          </w:p>
          <w:p w:rsidR="000F456A" w:rsidRPr="00590D65" w:rsidRDefault="000F456A" w:rsidP="006D3BB5">
            <w:pPr>
              <w:jc w:val="center"/>
              <w:rPr>
                <w:rFonts w:ascii="Calibri" w:hAnsi="Calibri" w:cs="Arial"/>
                <w:sz w:val="20"/>
                <w:szCs w:val="20"/>
              </w:rPr>
            </w:pPr>
            <w:r w:rsidRPr="00590D65">
              <w:rPr>
                <w:rFonts w:ascii="Calibri" w:hAnsi="Calibri" w:cs="Arial"/>
                <w:sz w:val="20"/>
                <w:szCs w:val="20"/>
              </w:rPr>
              <w:fldChar w:fldCharType="begin">
                <w:ffData>
                  <w:name w:val="Check8"/>
                  <w:enabled/>
                  <w:calcOnExit w:val="0"/>
                  <w:checkBox>
                    <w:sizeAuto/>
                    <w:default w:val="0"/>
                  </w:checkBox>
                </w:ffData>
              </w:fldChar>
            </w:r>
            <w:r w:rsidRPr="00590D65">
              <w:rPr>
                <w:rFonts w:ascii="Calibri" w:hAnsi="Calibri" w:cs="Arial"/>
                <w:sz w:val="20"/>
                <w:szCs w:val="20"/>
              </w:rPr>
              <w:instrText xml:space="preserve"> FORMCHECKBOX </w:instrText>
            </w:r>
            <w:r w:rsidR="00CA18F1">
              <w:rPr>
                <w:rFonts w:ascii="Calibri" w:hAnsi="Calibri" w:cs="Arial"/>
                <w:sz w:val="20"/>
                <w:szCs w:val="20"/>
              </w:rPr>
            </w:r>
            <w:r w:rsidR="00CA18F1">
              <w:rPr>
                <w:rFonts w:ascii="Calibri" w:hAnsi="Calibri" w:cs="Arial"/>
                <w:sz w:val="20"/>
                <w:szCs w:val="20"/>
              </w:rPr>
              <w:fldChar w:fldCharType="separate"/>
            </w:r>
            <w:r w:rsidRPr="00590D65">
              <w:rPr>
                <w:rFonts w:ascii="Calibri" w:hAnsi="Calibri" w:cs="Arial"/>
                <w:sz w:val="20"/>
                <w:szCs w:val="20"/>
              </w:rPr>
              <w:fldChar w:fldCharType="end"/>
            </w:r>
          </w:p>
        </w:tc>
        <w:tc>
          <w:tcPr>
            <w:tcW w:w="950" w:type="dxa"/>
          </w:tcPr>
          <w:p w:rsidR="000F456A" w:rsidRPr="00590D65" w:rsidRDefault="000F456A" w:rsidP="006D3BB5">
            <w:pPr>
              <w:jc w:val="center"/>
              <w:rPr>
                <w:rFonts w:ascii="Calibri" w:hAnsi="Calibri" w:cs="Arial"/>
                <w:sz w:val="20"/>
                <w:szCs w:val="20"/>
              </w:rPr>
            </w:pPr>
            <w:r w:rsidRPr="00590D65">
              <w:rPr>
                <w:rFonts w:ascii="Calibri" w:hAnsi="Calibri" w:cs="Arial"/>
                <w:sz w:val="20"/>
                <w:szCs w:val="20"/>
              </w:rPr>
              <w:t>No</w:t>
            </w:r>
          </w:p>
          <w:p w:rsidR="000F456A" w:rsidRPr="00590D65" w:rsidRDefault="000F456A" w:rsidP="006D3BB5">
            <w:pPr>
              <w:jc w:val="center"/>
              <w:rPr>
                <w:rFonts w:ascii="Calibri" w:hAnsi="Calibri" w:cs="Arial"/>
                <w:sz w:val="20"/>
                <w:szCs w:val="20"/>
              </w:rPr>
            </w:pPr>
            <w:r w:rsidRPr="00590D65">
              <w:rPr>
                <w:rFonts w:ascii="Calibri" w:hAnsi="Calibri" w:cs="Arial"/>
                <w:sz w:val="20"/>
                <w:szCs w:val="20"/>
              </w:rPr>
              <w:fldChar w:fldCharType="begin">
                <w:ffData>
                  <w:name w:val="Check7"/>
                  <w:enabled/>
                  <w:calcOnExit w:val="0"/>
                  <w:checkBox>
                    <w:sizeAuto/>
                    <w:default w:val="0"/>
                  </w:checkBox>
                </w:ffData>
              </w:fldChar>
            </w:r>
            <w:r w:rsidRPr="00590D65">
              <w:rPr>
                <w:rFonts w:ascii="Calibri" w:hAnsi="Calibri" w:cs="Arial"/>
                <w:sz w:val="20"/>
                <w:szCs w:val="20"/>
              </w:rPr>
              <w:instrText xml:space="preserve"> FORMCHECKBOX </w:instrText>
            </w:r>
            <w:r w:rsidR="00CA18F1">
              <w:rPr>
                <w:rFonts w:ascii="Calibri" w:hAnsi="Calibri" w:cs="Arial"/>
                <w:sz w:val="20"/>
                <w:szCs w:val="20"/>
              </w:rPr>
            </w:r>
            <w:r w:rsidR="00CA18F1">
              <w:rPr>
                <w:rFonts w:ascii="Calibri" w:hAnsi="Calibri" w:cs="Arial"/>
                <w:sz w:val="20"/>
                <w:szCs w:val="20"/>
              </w:rPr>
              <w:fldChar w:fldCharType="separate"/>
            </w:r>
            <w:r w:rsidRPr="00590D65">
              <w:rPr>
                <w:rFonts w:ascii="Calibri" w:hAnsi="Calibri" w:cs="Arial"/>
                <w:sz w:val="20"/>
                <w:szCs w:val="20"/>
              </w:rPr>
              <w:fldChar w:fldCharType="end"/>
            </w:r>
          </w:p>
        </w:tc>
      </w:tr>
      <w:tr w:rsidR="000F456A" w:rsidRPr="00590D65" w:rsidTr="006D3BB5">
        <w:trPr>
          <w:cantSplit/>
        </w:trPr>
        <w:tc>
          <w:tcPr>
            <w:tcW w:w="661" w:type="dxa"/>
          </w:tcPr>
          <w:p w:rsidR="000F456A" w:rsidRPr="00590D65" w:rsidRDefault="000F456A" w:rsidP="006D3BB5">
            <w:pPr>
              <w:rPr>
                <w:rFonts w:ascii="Calibri" w:hAnsi="Calibri" w:cs="Arial"/>
                <w:sz w:val="20"/>
                <w:szCs w:val="20"/>
              </w:rPr>
            </w:pPr>
            <w:r w:rsidRPr="00590D65">
              <w:rPr>
                <w:rFonts w:ascii="Calibri" w:hAnsi="Calibri" w:cs="Arial"/>
                <w:sz w:val="20"/>
                <w:szCs w:val="20"/>
              </w:rPr>
              <w:t>4.3.1</w:t>
            </w:r>
          </w:p>
        </w:tc>
        <w:tc>
          <w:tcPr>
            <w:tcW w:w="8837" w:type="dxa"/>
            <w:gridSpan w:val="3"/>
          </w:tcPr>
          <w:p w:rsidR="000F456A" w:rsidRPr="00590D65" w:rsidRDefault="000F456A" w:rsidP="006D3BB5">
            <w:pPr>
              <w:rPr>
                <w:rFonts w:ascii="Calibri" w:hAnsi="Calibri" w:cs="Arial"/>
                <w:sz w:val="20"/>
                <w:szCs w:val="20"/>
              </w:rPr>
            </w:pPr>
            <w:r w:rsidRPr="00590D65">
              <w:rPr>
                <w:rFonts w:ascii="Calibri" w:hAnsi="Calibri" w:cs="Arial"/>
                <w:sz w:val="20"/>
                <w:szCs w:val="20"/>
              </w:rPr>
              <w:t>If so, furnish particulars:</w:t>
            </w:r>
          </w:p>
          <w:p w:rsidR="000F456A" w:rsidRPr="00590D65" w:rsidRDefault="000F456A" w:rsidP="006D3BB5">
            <w:pPr>
              <w:rPr>
                <w:rFonts w:ascii="Calibri" w:hAnsi="Calibri" w:cs="Arial"/>
                <w:sz w:val="20"/>
                <w:szCs w:val="20"/>
              </w:rPr>
            </w:pPr>
          </w:p>
          <w:p w:rsidR="000F456A" w:rsidRPr="00590D65" w:rsidRDefault="000F456A" w:rsidP="006D3BB5">
            <w:pPr>
              <w:rPr>
                <w:rFonts w:ascii="Calibri" w:hAnsi="Calibri" w:cs="Arial"/>
                <w:sz w:val="20"/>
                <w:szCs w:val="20"/>
              </w:rPr>
            </w:pPr>
          </w:p>
          <w:p w:rsidR="000F456A" w:rsidRPr="00590D65" w:rsidRDefault="000F456A" w:rsidP="006D3BB5">
            <w:pPr>
              <w:rPr>
                <w:rFonts w:ascii="Calibri" w:hAnsi="Calibri" w:cs="Arial"/>
                <w:sz w:val="20"/>
                <w:szCs w:val="20"/>
              </w:rPr>
            </w:pPr>
          </w:p>
        </w:tc>
      </w:tr>
      <w:tr w:rsidR="000F456A" w:rsidRPr="00590D65" w:rsidTr="006D3BB5">
        <w:trPr>
          <w:cantSplit/>
        </w:trPr>
        <w:tc>
          <w:tcPr>
            <w:tcW w:w="661" w:type="dxa"/>
          </w:tcPr>
          <w:p w:rsidR="000F456A" w:rsidRPr="00590D65" w:rsidRDefault="000F456A" w:rsidP="006D3BB5">
            <w:pPr>
              <w:rPr>
                <w:rFonts w:ascii="Calibri" w:hAnsi="Calibri" w:cs="Arial"/>
                <w:sz w:val="20"/>
                <w:szCs w:val="20"/>
              </w:rPr>
            </w:pPr>
            <w:r w:rsidRPr="00590D65">
              <w:rPr>
                <w:rFonts w:ascii="Calibri" w:hAnsi="Calibri" w:cs="Arial"/>
                <w:sz w:val="20"/>
                <w:szCs w:val="20"/>
              </w:rPr>
              <w:t>4.4</w:t>
            </w:r>
          </w:p>
        </w:tc>
        <w:tc>
          <w:tcPr>
            <w:tcW w:w="7152" w:type="dxa"/>
          </w:tcPr>
          <w:p w:rsidR="000F456A" w:rsidRPr="00590D65" w:rsidRDefault="000F456A" w:rsidP="006D3BB5">
            <w:pPr>
              <w:rPr>
                <w:rFonts w:ascii="Calibri" w:hAnsi="Calibri" w:cs="Arial"/>
                <w:sz w:val="20"/>
                <w:szCs w:val="20"/>
              </w:rPr>
            </w:pPr>
            <w:r w:rsidRPr="00590D65">
              <w:rPr>
                <w:rFonts w:ascii="Calibri" w:hAnsi="Calibri" w:cs="Arial"/>
                <w:sz w:val="20"/>
                <w:szCs w:val="20"/>
              </w:rPr>
              <w:t>Was any contract between the bidder and any organ of state terminated during the past five years on account of failure to perform on or comply with the contract?</w:t>
            </w:r>
          </w:p>
        </w:tc>
        <w:tc>
          <w:tcPr>
            <w:tcW w:w="735" w:type="dxa"/>
          </w:tcPr>
          <w:p w:rsidR="000F456A" w:rsidRPr="00590D65" w:rsidRDefault="000F456A" w:rsidP="006D3BB5">
            <w:pPr>
              <w:jc w:val="center"/>
              <w:rPr>
                <w:rFonts w:ascii="Calibri" w:hAnsi="Calibri" w:cs="Arial"/>
                <w:sz w:val="20"/>
                <w:szCs w:val="20"/>
              </w:rPr>
            </w:pPr>
            <w:r w:rsidRPr="00590D65">
              <w:rPr>
                <w:rFonts w:ascii="Calibri" w:hAnsi="Calibri" w:cs="Arial"/>
                <w:sz w:val="20"/>
                <w:szCs w:val="20"/>
              </w:rPr>
              <w:t>Yes</w:t>
            </w:r>
          </w:p>
          <w:p w:rsidR="000F456A" w:rsidRPr="00590D65" w:rsidRDefault="000F456A" w:rsidP="006D3BB5">
            <w:pPr>
              <w:jc w:val="center"/>
              <w:rPr>
                <w:rFonts w:ascii="Calibri" w:hAnsi="Calibri" w:cs="Arial"/>
                <w:sz w:val="20"/>
                <w:szCs w:val="20"/>
              </w:rPr>
            </w:pPr>
            <w:r w:rsidRPr="00590D65">
              <w:rPr>
                <w:rFonts w:ascii="Calibri" w:hAnsi="Calibri" w:cs="Arial"/>
                <w:sz w:val="20"/>
                <w:szCs w:val="20"/>
              </w:rPr>
              <w:fldChar w:fldCharType="begin">
                <w:ffData>
                  <w:name w:val="Check8"/>
                  <w:enabled/>
                  <w:calcOnExit w:val="0"/>
                  <w:checkBox>
                    <w:sizeAuto/>
                    <w:default w:val="0"/>
                  </w:checkBox>
                </w:ffData>
              </w:fldChar>
            </w:r>
            <w:r w:rsidRPr="00590D65">
              <w:rPr>
                <w:rFonts w:ascii="Calibri" w:hAnsi="Calibri" w:cs="Arial"/>
                <w:sz w:val="20"/>
                <w:szCs w:val="20"/>
              </w:rPr>
              <w:instrText xml:space="preserve"> FORMCHECKBOX </w:instrText>
            </w:r>
            <w:r w:rsidR="00CA18F1">
              <w:rPr>
                <w:rFonts w:ascii="Calibri" w:hAnsi="Calibri" w:cs="Arial"/>
                <w:sz w:val="20"/>
                <w:szCs w:val="20"/>
              </w:rPr>
            </w:r>
            <w:r w:rsidR="00CA18F1">
              <w:rPr>
                <w:rFonts w:ascii="Calibri" w:hAnsi="Calibri" w:cs="Arial"/>
                <w:sz w:val="20"/>
                <w:szCs w:val="20"/>
              </w:rPr>
              <w:fldChar w:fldCharType="separate"/>
            </w:r>
            <w:r w:rsidRPr="00590D65">
              <w:rPr>
                <w:rFonts w:ascii="Calibri" w:hAnsi="Calibri" w:cs="Arial"/>
                <w:sz w:val="20"/>
                <w:szCs w:val="20"/>
              </w:rPr>
              <w:fldChar w:fldCharType="end"/>
            </w:r>
          </w:p>
        </w:tc>
        <w:tc>
          <w:tcPr>
            <w:tcW w:w="950" w:type="dxa"/>
          </w:tcPr>
          <w:p w:rsidR="000F456A" w:rsidRPr="00590D65" w:rsidRDefault="000F456A" w:rsidP="006D3BB5">
            <w:pPr>
              <w:jc w:val="center"/>
              <w:rPr>
                <w:rFonts w:ascii="Calibri" w:hAnsi="Calibri" w:cs="Arial"/>
                <w:sz w:val="20"/>
                <w:szCs w:val="20"/>
              </w:rPr>
            </w:pPr>
            <w:r w:rsidRPr="00590D65">
              <w:rPr>
                <w:rFonts w:ascii="Calibri" w:hAnsi="Calibri" w:cs="Arial"/>
                <w:sz w:val="20"/>
                <w:szCs w:val="20"/>
              </w:rPr>
              <w:t>No</w:t>
            </w:r>
          </w:p>
          <w:p w:rsidR="000F456A" w:rsidRPr="00590D65" w:rsidRDefault="000F456A" w:rsidP="006D3BB5">
            <w:pPr>
              <w:jc w:val="center"/>
              <w:rPr>
                <w:rFonts w:ascii="Calibri" w:hAnsi="Calibri" w:cs="Arial"/>
                <w:sz w:val="20"/>
                <w:szCs w:val="20"/>
              </w:rPr>
            </w:pPr>
            <w:r w:rsidRPr="00590D65">
              <w:rPr>
                <w:rFonts w:ascii="Calibri" w:hAnsi="Calibri" w:cs="Arial"/>
                <w:sz w:val="20"/>
                <w:szCs w:val="20"/>
              </w:rPr>
              <w:fldChar w:fldCharType="begin">
                <w:ffData>
                  <w:name w:val="Check7"/>
                  <w:enabled/>
                  <w:calcOnExit w:val="0"/>
                  <w:checkBox>
                    <w:sizeAuto/>
                    <w:default w:val="0"/>
                  </w:checkBox>
                </w:ffData>
              </w:fldChar>
            </w:r>
            <w:r w:rsidRPr="00590D65">
              <w:rPr>
                <w:rFonts w:ascii="Calibri" w:hAnsi="Calibri" w:cs="Arial"/>
                <w:sz w:val="20"/>
                <w:szCs w:val="20"/>
              </w:rPr>
              <w:instrText xml:space="preserve"> FORMCHECKBOX </w:instrText>
            </w:r>
            <w:r w:rsidR="00CA18F1">
              <w:rPr>
                <w:rFonts w:ascii="Calibri" w:hAnsi="Calibri" w:cs="Arial"/>
                <w:sz w:val="20"/>
                <w:szCs w:val="20"/>
              </w:rPr>
            </w:r>
            <w:r w:rsidR="00CA18F1">
              <w:rPr>
                <w:rFonts w:ascii="Calibri" w:hAnsi="Calibri" w:cs="Arial"/>
                <w:sz w:val="20"/>
                <w:szCs w:val="20"/>
              </w:rPr>
              <w:fldChar w:fldCharType="separate"/>
            </w:r>
            <w:r w:rsidRPr="00590D65">
              <w:rPr>
                <w:rFonts w:ascii="Calibri" w:hAnsi="Calibri" w:cs="Arial"/>
                <w:sz w:val="20"/>
                <w:szCs w:val="20"/>
              </w:rPr>
              <w:fldChar w:fldCharType="end"/>
            </w:r>
          </w:p>
        </w:tc>
      </w:tr>
      <w:tr w:rsidR="000F456A" w:rsidRPr="00590D65" w:rsidTr="006D3BB5">
        <w:trPr>
          <w:cantSplit/>
        </w:trPr>
        <w:tc>
          <w:tcPr>
            <w:tcW w:w="661" w:type="dxa"/>
          </w:tcPr>
          <w:p w:rsidR="000F456A" w:rsidRPr="00590D65" w:rsidRDefault="000F456A" w:rsidP="006D3BB5">
            <w:pPr>
              <w:rPr>
                <w:rFonts w:ascii="Calibri" w:hAnsi="Calibri" w:cs="Arial"/>
                <w:sz w:val="20"/>
                <w:szCs w:val="20"/>
              </w:rPr>
            </w:pPr>
            <w:r w:rsidRPr="00590D65">
              <w:rPr>
                <w:rFonts w:ascii="Calibri" w:hAnsi="Calibri" w:cs="Arial"/>
                <w:sz w:val="20"/>
                <w:szCs w:val="20"/>
              </w:rPr>
              <w:t>4.4.1</w:t>
            </w:r>
          </w:p>
        </w:tc>
        <w:tc>
          <w:tcPr>
            <w:tcW w:w="8837" w:type="dxa"/>
            <w:gridSpan w:val="3"/>
          </w:tcPr>
          <w:p w:rsidR="000F456A" w:rsidRPr="00590D65" w:rsidRDefault="000F456A" w:rsidP="006D3BB5">
            <w:pPr>
              <w:rPr>
                <w:rFonts w:ascii="Calibri" w:hAnsi="Calibri" w:cs="Arial"/>
                <w:sz w:val="20"/>
                <w:szCs w:val="20"/>
              </w:rPr>
            </w:pPr>
            <w:r w:rsidRPr="00590D65">
              <w:rPr>
                <w:rFonts w:ascii="Calibri" w:hAnsi="Calibri" w:cs="Arial"/>
                <w:sz w:val="20"/>
                <w:szCs w:val="20"/>
              </w:rPr>
              <w:t>If so, furnish particulars:</w:t>
            </w:r>
          </w:p>
          <w:p w:rsidR="000F456A" w:rsidRPr="00590D65" w:rsidRDefault="000F456A" w:rsidP="006D3BB5">
            <w:pPr>
              <w:rPr>
                <w:rFonts w:ascii="Calibri" w:hAnsi="Calibri" w:cs="Arial"/>
                <w:sz w:val="20"/>
                <w:szCs w:val="20"/>
              </w:rPr>
            </w:pPr>
          </w:p>
          <w:p w:rsidR="000F456A" w:rsidRPr="00590D65" w:rsidRDefault="000F456A" w:rsidP="006D3BB5">
            <w:pPr>
              <w:rPr>
                <w:rFonts w:ascii="Calibri" w:hAnsi="Calibri" w:cs="Arial"/>
                <w:sz w:val="20"/>
                <w:szCs w:val="20"/>
              </w:rPr>
            </w:pPr>
          </w:p>
          <w:p w:rsidR="000F456A" w:rsidRPr="00590D65" w:rsidRDefault="000F456A" w:rsidP="006D3BB5">
            <w:pPr>
              <w:rPr>
                <w:rFonts w:ascii="Calibri" w:hAnsi="Calibri" w:cs="Arial"/>
                <w:sz w:val="20"/>
                <w:szCs w:val="20"/>
              </w:rPr>
            </w:pPr>
          </w:p>
        </w:tc>
      </w:tr>
    </w:tbl>
    <w:p w:rsidR="000F456A" w:rsidRPr="00590D65" w:rsidRDefault="000F456A" w:rsidP="000F456A">
      <w:pPr>
        <w:rPr>
          <w:rFonts w:ascii="Calibri" w:hAnsi="Calibri" w:cs="Arial"/>
          <w:sz w:val="20"/>
          <w:szCs w:val="20"/>
        </w:rPr>
      </w:pPr>
    </w:p>
    <w:p w:rsidR="000F456A" w:rsidRPr="00590D65" w:rsidRDefault="000F456A" w:rsidP="000F456A">
      <w:pPr>
        <w:pStyle w:val="BodyTextIndent"/>
        <w:ind w:left="900" w:hanging="720"/>
        <w:rPr>
          <w:rFonts w:ascii="Calibri" w:hAnsi="Calibri" w:cs="Arial"/>
          <w:b/>
          <w:bCs/>
          <w:sz w:val="20"/>
        </w:rPr>
      </w:pPr>
    </w:p>
    <w:p w:rsidR="000F456A" w:rsidRPr="00590D65" w:rsidRDefault="000F456A" w:rsidP="000F456A">
      <w:pPr>
        <w:pStyle w:val="BodyTextIndent"/>
        <w:ind w:left="900" w:hanging="720"/>
        <w:jc w:val="center"/>
        <w:rPr>
          <w:rFonts w:ascii="Calibri" w:hAnsi="Calibri" w:cs="Arial"/>
          <w:b/>
          <w:bCs/>
          <w:sz w:val="20"/>
        </w:rPr>
      </w:pPr>
    </w:p>
    <w:p w:rsidR="000F456A" w:rsidRPr="00590D65" w:rsidRDefault="000F456A" w:rsidP="000F456A">
      <w:pPr>
        <w:pStyle w:val="BodyTextIndent"/>
        <w:ind w:left="900" w:hanging="720"/>
        <w:jc w:val="center"/>
        <w:rPr>
          <w:rFonts w:ascii="Calibri" w:hAnsi="Calibri" w:cs="Arial"/>
          <w:b/>
          <w:bCs/>
          <w:sz w:val="20"/>
        </w:rPr>
      </w:pPr>
      <w:r w:rsidRPr="00590D65">
        <w:rPr>
          <w:rFonts w:ascii="Calibri" w:hAnsi="Calibri" w:cs="Arial"/>
          <w:b/>
          <w:bCs/>
          <w:sz w:val="20"/>
        </w:rPr>
        <w:t>CERTIFICATION</w:t>
      </w:r>
    </w:p>
    <w:p w:rsidR="000F456A" w:rsidRPr="00590D65" w:rsidRDefault="000F456A" w:rsidP="000F456A">
      <w:pPr>
        <w:pStyle w:val="BodyTextIndent"/>
        <w:ind w:left="900" w:hanging="720"/>
        <w:jc w:val="center"/>
        <w:rPr>
          <w:rFonts w:ascii="Calibri" w:hAnsi="Calibri" w:cs="Arial"/>
          <w:b/>
          <w:bCs/>
          <w:sz w:val="20"/>
        </w:rPr>
      </w:pPr>
    </w:p>
    <w:p w:rsidR="000F456A" w:rsidRPr="00590D65" w:rsidRDefault="000F456A" w:rsidP="000F456A">
      <w:pPr>
        <w:pStyle w:val="BodyTextIndent"/>
        <w:ind w:left="900" w:hanging="900"/>
        <w:rPr>
          <w:rFonts w:ascii="Calibri" w:hAnsi="Calibri" w:cs="Arial"/>
          <w:b/>
          <w:bCs/>
          <w:sz w:val="20"/>
        </w:rPr>
      </w:pPr>
      <w:r w:rsidRPr="00590D65">
        <w:rPr>
          <w:rFonts w:ascii="Calibri" w:hAnsi="Calibri" w:cs="Arial"/>
          <w:b/>
          <w:bCs/>
          <w:sz w:val="20"/>
        </w:rPr>
        <w:t xml:space="preserve">I, THE UNDERSIGNED (FULL </w:t>
      </w:r>
      <w:proofErr w:type="gramStart"/>
      <w:r w:rsidRPr="00590D65">
        <w:rPr>
          <w:rFonts w:ascii="Calibri" w:hAnsi="Calibri" w:cs="Arial"/>
          <w:b/>
          <w:bCs/>
          <w:sz w:val="20"/>
        </w:rPr>
        <w:t>NAME)_</w:t>
      </w:r>
      <w:proofErr w:type="gramEnd"/>
      <w:r w:rsidRPr="00590D65">
        <w:rPr>
          <w:rFonts w:ascii="Calibri" w:hAnsi="Calibri" w:cs="Arial"/>
          <w:b/>
          <w:bCs/>
          <w:sz w:val="20"/>
        </w:rPr>
        <w:t>________________________________</w:t>
      </w:r>
    </w:p>
    <w:p w:rsidR="000F456A" w:rsidRPr="00590D65" w:rsidRDefault="000F456A" w:rsidP="000F456A">
      <w:pPr>
        <w:pStyle w:val="BodyTextIndent"/>
        <w:tabs>
          <w:tab w:val="left" w:pos="180"/>
        </w:tabs>
        <w:ind w:hanging="578"/>
        <w:rPr>
          <w:rFonts w:ascii="Calibri" w:hAnsi="Calibri" w:cs="Arial"/>
          <w:b/>
          <w:bCs/>
          <w:sz w:val="20"/>
        </w:rPr>
      </w:pPr>
      <w:r w:rsidRPr="00590D65">
        <w:rPr>
          <w:rFonts w:ascii="Calibri" w:hAnsi="Calibri" w:cs="Arial"/>
          <w:b/>
          <w:bCs/>
          <w:sz w:val="20"/>
        </w:rPr>
        <w:t>CERTIFY THAT THE INFORMATION FURNISHED ON THIS DECLARATION FORM IS TRUE AND CORRECT.</w:t>
      </w:r>
    </w:p>
    <w:p w:rsidR="000F456A" w:rsidRPr="00590D65" w:rsidRDefault="000F456A" w:rsidP="000F456A">
      <w:pPr>
        <w:pStyle w:val="BodyTextIndent"/>
        <w:tabs>
          <w:tab w:val="left" w:pos="180"/>
          <w:tab w:val="left" w:pos="360"/>
        </w:tabs>
        <w:ind w:hanging="720"/>
        <w:rPr>
          <w:rFonts w:ascii="Calibri" w:hAnsi="Calibri" w:cs="Arial"/>
          <w:b/>
          <w:bCs/>
          <w:sz w:val="20"/>
        </w:rPr>
      </w:pPr>
    </w:p>
    <w:p w:rsidR="000F456A" w:rsidRPr="00590D65" w:rsidRDefault="000F456A" w:rsidP="000F456A">
      <w:pPr>
        <w:pStyle w:val="BodyTextIndent"/>
        <w:tabs>
          <w:tab w:val="left" w:pos="180"/>
          <w:tab w:val="left" w:pos="360"/>
        </w:tabs>
        <w:ind w:hanging="720"/>
        <w:rPr>
          <w:rFonts w:ascii="Calibri" w:hAnsi="Calibri" w:cs="Arial"/>
          <w:b/>
          <w:bCs/>
          <w:sz w:val="20"/>
        </w:rPr>
      </w:pPr>
      <w:r w:rsidRPr="00590D65">
        <w:rPr>
          <w:rFonts w:ascii="Calibri" w:hAnsi="Calibri" w:cs="Arial"/>
          <w:b/>
          <w:bCs/>
          <w:sz w:val="20"/>
        </w:rPr>
        <w:t>I ACCEPT THAT, IN ADDITION TO CANCELLATION OF A CONTRACT, ACTION MAY BE TAKEN AGAINST ME SHOULD THIS DECLARATION PROVE TO BE FALSE.</w:t>
      </w:r>
    </w:p>
    <w:p w:rsidR="000F456A" w:rsidRPr="00590D65" w:rsidRDefault="000F456A" w:rsidP="000F456A">
      <w:pPr>
        <w:pStyle w:val="BodyTextIndent"/>
        <w:tabs>
          <w:tab w:val="left" w:pos="180"/>
          <w:tab w:val="left" w:pos="360"/>
        </w:tabs>
        <w:ind w:hanging="720"/>
        <w:rPr>
          <w:rFonts w:ascii="Calibri" w:hAnsi="Calibri" w:cs="Arial"/>
          <w:b/>
          <w:bCs/>
          <w:sz w:val="20"/>
        </w:rPr>
      </w:pPr>
    </w:p>
    <w:p w:rsidR="000F456A" w:rsidRPr="00590D65" w:rsidRDefault="000F456A" w:rsidP="000F456A">
      <w:pPr>
        <w:pStyle w:val="BodyTextIndent"/>
        <w:tabs>
          <w:tab w:val="left" w:pos="180"/>
          <w:tab w:val="left" w:pos="360"/>
        </w:tabs>
        <w:ind w:hanging="720"/>
        <w:rPr>
          <w:rFonts w:ascii="Calibri" w:hAnsi="Calibri" w:cs="Arial"/>
          <w:b/>
          <w:bCs/>
          <w:sz w:val="20"/>
        </w:rPr>
      </w:pPr>
    </w:p>
    <w:p w:rsidR="000F456A" w:rsidRPr="00590D65" w:rsidRDefault="000F456A" w:rsidP="000F456A">
      <w:pPr>
        <w:pStyle w:val="BodyTextIndent"/>
        <w:tabs>
          <w:tab w:val="left" w:pos="180"/>
          <w:tab w:val="left" w:pos="360"/>
        </w:tabs>
        <w:ind w:hanging="720"/>
        <w:rPr>
          <w:rFonts w:ascii="Calibri" w:hAnsi="Calibri" w:cs="Arial"/>
          <w:b/>
          <w:bCs/>
          <w:sz w:val="20"/>
        </w:rPr>
      </w:pPr>
      <w:r w:rsidRPr="00590D65">
        <w:rPr>
          <w:rFonts w:ascii="Calibri" w:hAnsi="Calibri" w:cs="Arial"/>
          <w:b/>
          <w:bCs/>
          <w:sz w:val="20"/>
        </w:rPr>
        <w:t>___________________________</w:t>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t>___________________</w:t>
      </w:r>
    </w:p>
    <w:p w:rsidR="000F456A" w:rsidRPr="00590D65" w:rsidRDefault="000F456A" w:rsidP="000F456A">
      <w:pPr>
        <w:pStyle w:val="BodyTextIndent"/>
        <w:tabs>
          <w:tab w:val="left" w:pos="180"/>
          <w:tab w:val="left" w:pos="360"/>
        </w:tabs>
        <w:ind w:hanging="720"/>
        <w:rPr>
          <w:rFonts w:ascii="Calibri" w:hAnsi="Calibri" w:cs="Arial"/>
          <w:b/>
          <w:bCs/>
          <w:sz w:val="20"/>
        </w:rPr>
      </w:pPr>
      <w:r w:rsidRPr="00590D65">
        <w:rPr>
          <w:rFonts w:ascii="Calibri" w:hAnsi="Calibri" w:cs="Arial"/>
          <w:b/>
          <w:bCs/>
          <w:sz w:val="20"/>
        </w:rPr>
        <w:t xml:space="preserve">Signature </w:t>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t>Date</w:t>
      </w:r>
    </w:p>
    <w:p w:rsidR="000F456A" w:rsidRPr="00590D65" w:rsidRDefault="000F456A" w:rsidP="000F456A">
      <w:pPr>
        <w:pStyle w:val="BodyTextIndent"/>
        <w:tabs>
          <w:tab w:val="left" w:pos="180"/>
          <w:tab w:val="left" w:pos="360"/>
        </w:tabs>
        <w:ind w:left="0"/>
        <w:rPr>
          <w:rFonts w:ascii="Calibri" w:hAnsi="Calibri" w:cs="Arial"/>
          <w:b/>
          <w:bCs/>
          <w:sz w:val="20"/>
        </w:rPr>
      </w:pPr>
    </w:p>
    <w:p w:rsidR="000F456A" w:rsidRPr="00590D65" w:rsidRDefault="000F456A" w:rsidP="000F456A">
      <w:pPr>
        <w:pStyle w:val="BodyTextIndent"/>
        <w:tabs>
          <w:tab w:val="left" w:pos="180"/>
          <w:tab w:val="left" w:pos="360"/>
        </w:tabs>
        <w:ind w:hanging="720"/>
        <w:rPr>
          <w:rFonts w:ascii="Calibri" w:hAnsi="Calibri" w:cs="Arial"/>
          <w:b/>
          <w:bCs/>
          <w:sz w:val="20"/>
        </w:rPr>
      </w:pPr>
      <w:r w:rsidRPr="00590D65">
        <w:rPr>
          <w:rFonts w:ascii="Calibri" w:hAnsi="Calibri" w:cs="Arial"/>
          <w:b/>
          <w:bCs/>
          <w:sz w:val="20"/>
        </w:rPr>
        <w:t>___________________________</w:t>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t>_______________________________</w:t>
      </w:r>
    </w:p>
    <w:p w:rsidR="000F456A" w:rsidRPr="00590D65" w:rsidRDefault="000F456A" w:rsidP="000F456A">
      <w:pPr>
        <w:pStyle w:val="BodyTextIndent"/>
        <w:tabs>
          <w:tab w:val="left" w:pos="180"/>
          <w:tab w:val="left" w:pos="360"/>
        </w:tabs>
        <w:ind w:hanging="720"/>
        <w:rPr>
          <w:rFonts w:ascii="Calibri" w:hAnsi="Calibri" w:cs="Arial"/>
          <w:sz w:val="20"/>
        </w:rPr>
      </w:pPr>
      <w:r w:rsidRPr="00590D65">
        <w:rPr>
          <w:rFonts w:ascii="Calibri" w:hAnsi="Calibri" w:cs="Arial"/>
          <w:b/>
          <w:bCs/>
          <w:sz w:val="20"/>
        </w:rPr>
        <w:t>Position</w:t>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r>
      <w:r w:rsidRPr="00590D65">
        <w:rPr>
          <w:rFonts w:ascii="Calibri" w:hAnsi="Calibri" w:cs="Arial"/>
          <w:b/>
          <w:bCs/>
          <w:sz w:val="20"/>
        </w:rPr>
        <w:tab/>
        <w:t>Name of Bidder</w:t>
      </w:r>
      <w:r w:rsidRPr="00590D65">
        <w:rPr>
          <w:rFonts w:ascii="Calibri" w:hAnsi="Calibri" w:cs="Arial"/>
          <w:sz w:val="20"/>
        </w:rPr>
        <w:tab/>
      </w:r>
      <w:r w:rsidRPr="00590D65">
        <w:rPr>
          <w:rFonts w:ascii="Calibri" w:hAnsi="Calibri" w:cs="Arial"/>
          <w:sz w:val="20"/>
        </w:rPr>
        <w:tab/>
      </w:r>
      <w:r w:rsidRPr="00590D65">
        <w:rPr>
          <w:rFonts w:ascii="Calibri" w:hAnsi="Calibri" w:cs="Arial"/>
          <w:sz w:val="20"/>
        </w:rPr>
        <w:tab/>
      </w:r>
    </w:p>
    <w:p w:rsidR="000F456A" w:rsidRPr="00590D65" w:rsidRDefault="000F456A" w:rsidP="000F456A">
      <w:pPr>
        <w:rPr>
          <w:rFonts w:ascii="Calibri" w:hAnsi="Calibri" w:cs="Arial"/>
          <w:sz w:val="20"/>
          <w:szCs w:val="20"/>
          <w:lang w:val="en-GB"/>
        </w:rPr>
      </w:pPr>
    </w:p>
    <w:p w:rsidR="000F456A" w:rsidRPr="00590D65" w:rsidRDefault="000F456A" w:rsidP="000F456A">
      <w:pPr>
        <w:pStyle w:val="AnnexH1"/>
        <w:ind w:left="0" w:firstLine="0"/>
        <w:rPr>
          <w:rFonts w:ascii="Calibri" w:hAnsi="Calibri" w:cs="Arial"/>
          <w:color w:val="auto"/>
          <w:sz w:val="20"/>
        </w:rPr>
      </w:pPr>
      <w:bookmarkStart w:id="10" w:name="_Toc419634366"/>
      <w:r w:rsidRPr="00590D65">
        <w:rPr>
          <w:rFonts w:ascii="Calibri" w:hAnsi="Calibri" w:cs="Arial"/>
          <w:color w:val="auto"/>
          <w:sz w:val="20"/>
        </w:rPr>
        <w:lastRenderedPageBreak/>
        <w:t>PREFERENTIAL PROCUREMENT CLAIM FORM (SBD6.1)</w:t>
      </w:r>
      <w:bookmarkEnd w:id="10"/>
    </w:p>
    <w:p w:rsidR="000F456A" w:rsidRPr="00590D65" w:rsidRDefault="000F456A" w:rsidP="000F456A">
      <w:pPr>
        <w:jc w:val="right"/>
        <w:rPr>
          <w:rFonts w:ascii="Calibri" w:hAnsi="Calibri" w:cs="Arial"/>
          <w:b/>
          <w:sz w:val="20"/>
          <w:szCs w:val="20"/>
        </w:rPr>
      </w:pPr>
      <w:r w:rsidRPr="00590D65">
        <w:rPr>
          <w:rFonts w:ascii="Calibri" w:hAnsi="Calibri" w:cs="Arial"/>
          <w:b/>
          <w:sz w:val="20"/>
          <w:szCs w:val="20"/>
        </w:rPr>
        <w:t>SBD 6.1</w:t>
      </w:r>
      <w:r w:rsidRPr="00590D65">
        <w:rPr>
          <w:rFonts w:ascii="Calibri" w:hAnsi="Calibri" w:cs="Arial"/>
          <w:b/>
          <w:sz w:val="20"/>
          <w:szCs w:val="20"/>
        </w:rPr>
        <w:tab/>
      </w:r>
    </w:p>
    <w:p w:rsidR="000F456A" w:rsidRPr="00590D65" w:rsidRDefault="000F456A" w:rsidP="000F456A">
      <w:pPr>
        <w:tabs>
          <w:tab w:val="left" w:pos="900"/>
          <w:tab w:val="left" w:pos="2880"/>
          <w:tab w:val="left" w:pos="5760"/>
          <w:tab w:val="left" w:pos="7920"/>
        </w:tabs>
        <w:rPr>
          <w:rFonts w:ascii="Calibri" w:hAnsi="Calibri" w:cs="Arial"/>
          <w:b/>
          <w:sz w:val="20"/>
          <w:szCs w:val="20"/>
        </w:rPr>
      </w:pPr>
    </w:p>
    <w:p w:rsidR="000F456A" w:rsidRPr="00590D65" w:rsidRDefault="000F456A" w:rsidP="000F456A">
      <w:pPr>
        <w:tabs>
          <w:tab w:val="left" w:pos="900"/>
          <w:tab w:val="left" w:pos="2880"/>
          <w:tab w:val="left" w:pos="5760"/>
          <w:tab w:val="left" w:pos="7920"/>
        </w:tabs>
        <w:rPr>
          <w:rFonts w:ascii="Calibri" w:hAnsi="Calibri" w:cs="Arial"/>
          <w:b/>
          <w:sz w:val="20"/>
          <w:szCs w:val="20"/>
          <w:lang w:val="en-GB"/>
        </w:rPr>
      </w:pPr>
      <w:r w:rsidRPr="00590D65">
        <w:rPr>
          <w:rFonts w:ascii="Calibri" w:hAnsi="Calibri" w:cs="Arial"/>
          <w:b/>
          <w:sz w:val="20"/>
          <w:szCs w:val="20"/>
          <w:lang w:val="en-GB"/>
        </w:rPr>
        <w:t>PREFERENCE POINTS CLAIM FORM IN TERMS OF THE PREFERENTIAL PROCUREMENT REGULATIONS 2011</w:t>
      </w:r>
    </w:p>
    <w:p w:rsidR="000F456A" w:rsidRPr="00590D65" w:rsidRDefault="000F456A" w:rsidP="000F456A">
      <w:pPr>
        <w:pStyle w:val="Heading4"/>
        <w:numPr>
          <w:ilvl w:val="0"/>
          <w:numId w:val="0"/>
        </w:numPr>
        <w:ind w:left="851" w:hanging="851"/>
        <w:rPr>
          <w:rFonts w:ascii="Calibri" w:hAnsi="Calibri" w:cs="Arial"/>
          <w:sz w:val="20"/>
        </w:rPr>
      </w:pPr>
    </w:p>
    <w:p w:rsidR="000F456A" w:rsidRPr="00590D65" w:rsidRDefault="000F456A" w:rsidP="000F456A">
      <w:pPr>
        <w:jc w:val="center"/>
        <w:rPr>
          <w:rFonts w:ascii="Calibri" w:hAnsi="Calibri" w:cs="Arial"/>
          <w:sz w:val="20"/>
          <w:szCs w:val="20"/>
        </w:rPr>
      </w:pPr>
    </w:p>
    <w:p w:rsidR="000F456A" w:rsidRPr="00590D65" w:rsidRDefault="000F456A" w:rsidP="000F456A">
      <w:pPr>
        <w:tabs>
          <w:tab w:val="left" w:pos="900"/>
          <w:tab w:val="left" w:pos="2880"/>
          <w:tab w:val="left" w:pos="5760"/>
          <w:tab w:val="left" w:pos="7920"/>
        </w:tabs>
        <w:rPr>
          <w:rFonts w:ascii="Calibri" w:hAnsi="Calibri" w:cs="Arial"/>
          <w:sz w:val="20"/>
          <w:szCs w:val="20"/>
        </w:rPr>
      </w:pPr>
      <w:r w:rsidRPr="00590D65">
        <w:rPr>
          <w:rFonts w:ascii="Calibri" w:hAnsi="Calibri"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0F456A" w:rsidRPr="00590D65" w:rsidRDefault="000F456A" w:rsidP="000F456A">
      <w:pPr>
        <w:tabs>
          <w:tab w:val="left" w:pos="900"/>
          <w:tab w:val="left" w:pos="2880"/>
          <w:tab w:val="left" w:pos="5760"/>
          <w:tab w:val="left" w:pos="7920"/>
        </w:tabs>
        <w:rPr>
          <w:rFonts w:ascii="Calibri" w:hAnsi="Calibri" w:cs="Arial"/>
          <w:sz w:val="20"/>
          <w:szCs w:val="20"/>
          <w:lang w:val="en-GB"/>
        </w:rPr>
      </w:pPr>
    </w:p>
    <w:p w:rsidR="000F456A" w:rsidRPr="00590D65" w:rsidRDefault="000F456A" w:rsidP="000F456A">
      <w:pPr>
        <w:tabs>
          <w:tab w:val="left" w:pos="900"/>
          <w:tab w:val="left" w:pos="2880"/>
          <w:tab w:val="left" w:pos="5760"/>
          <w:tab w:val="left" w:pos="7920"/>
        </w:tabs>
        <w:ind w:left="900" w:hanging="900"/>
        <w:jc w:val="both"/>
        <w:rPr>
          <w:rFonts w:ascii="Calibri" w:hAnsi="Calibri" w:cs="Arial"/>
          <w:sz w:val="20"/>
          <w:szCs w:val="20"/>
          <w:lang w:val="en-GB"/>
        </w:rPr>
      </w:pPr>
      <w:r w:rsidRPr="00590D65">
        <w:rPr>
          <w:rFonts w:ascii="Calibri" w:hAnsi="Calibri" w:cs="Arial"/>
          <w:b/>
          <w:sz w:val="20"/>
          <w:szCs w:val="20"/>
          <w:lang w:val="en-GB"/>
        </w:rPr>
        <w:t>NB:</w:t>
      </w:r>
      <w:r w:rsidRPr="00590D65">
        <w:rPr>
          <w:rFonts w:ascii="Calibri" w:hAnsi="Calibri"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0F456A" w:rsidRPr="00590D65" w:rsidRDefault="000F456A" w:rsidP="000F456A">
      <w:pPr>
        <w:pBdr>
          <w:bottom w:val="single" w:sz="6" w:space="1" w:color="auto"/>
        </w:pBdr>
        <w:tabs>
          <w:tab w:val="left" w:pos="900"/>
          <w:tab w:val="left" w:pos="2880"/>
          <w:tab w:val="left" w:pos="5760"/>
          <w:tab w:val="left" w:pos="7920"/>
        </w:tabs>
        <w:ind w:left="900" w:hanging="900"/>
        <w:jc w:val="both"/>
        <w:rPr>
          <w:rFonts w:ascii="Calibri" w:hAnsi="Calibri" w:cs="Arial"/>
          <w:sz w:val="20"/>
          <w:szCs w:val="20"/>
          <w:lang w:val="en-GB"/>
        </w:rPr>
      </w:pPr>
    </w:p>
    <w:p w:rsidR="000F456A" w:rsidRPr="00590D65" w:rsidRDefault="000F456A" w:rsidP="000F456A">
      <w:pPr>
        <w:tabs>
          <w:tab w:val="left" w:pos="900"/>
          <w:tab w:val="left" w:pos="2880"/>
          <w:tab w:val="left" w:pos="5760"/>
          <w:tab w:val="left" w:pos="7920"/>
        </w:tabs>
        <w:ind w:left="900" w:hanging="900"/>
        <w:jc w:val="both"/>
        <w:rPr>
          <w:rFonts w:ascii="Calibri" w:hAnsi="Calibri" w:cs="Arial"/>
          <w:sz w:val="20"/>
          <w:szCs w:val="20"/>
          <w:lang w:val="en-GB"/>
        </w:rPr>
      </w:pPr>
    </w:p>
    <w:p w:rsidR="000F456A" w:rsidRPr="00590D65" w:rsidRDefault="000F456A" w:rsidP="000F456A">
      <w:pPr>
        <w:tabs>
          <w:tab w:val="left" w:pos="900"/>
          <w:tab w:val="left" w:pos="2880"/>
          <w:tab w:val="left" w:pos="5760"/>
          <w:tab w:val="left" w:pos="7920"/>
        </w:tabs>
        <w:ind w:left="900" w:hanging="900"/>
        <w:jc w:val="both"/>
        <w:rPr>
          <w:rFonts w:ascii="Calibri" w:hAnsi="Calibri" w:cs="Arial"/>
          <w:sz w:val="20"/>
          <w:szCs w:val="20"/>
          <w:lang w:val="en-GB"/>
        </w:rPr>
      </w:pPr>
    </w:p>
    <w:p w:rsidR="000F456A" w:rsidRPr="00590D65" w:rsidRDefault="000F456A" w:rsidP="000F456A">
      <w:pPr>
        <w:widowControl w:val="0"/>
        <w:numPr>
          <w:ilvl w:val="0"/>
          <w:numId w:val="19"/>
        </w:numPr>
        <w:tabs>
          <w:tab w:val="clear" w:pos="851"/>
          <w:tab w:val="num" w:pos="900"/>
          <w:tab w:val="left" w:pos="2880"/>
          <w:tab w:val="left" w:pos="5760"/>
          <w:tab w:val="left" w:pos="7920"/>
        </w:tabs>
        <w:ind w:left="900" w:hanging="900"/>
        <w:jc w:val="both"/>
        <w:rPr>
          <w:rFonts w:ascii="Calibri" w:hAnsi="Calibri" w:cs="Arial"/>
          <w:b/>
          <w:sz w:val="20"/>
          <w:szCs w:val="20"/>
          <w:lang w:val="en-GB"/>
        </w:rPr>
      </w:pPr>
      <w:r w:rsidRPr="00590D65">
        <w:rPr>
          <w:rFonts w:ascii="Calibri" w:hAnsi="Calibri" w:cs="Arial"/>
          <w:b/>
          <w:sz w:val="20"/>
          <w:szCs w:val="20"/>
          <w:lang w:val="en-GB"/>
        </w:rPr>
        <w:t>GENERAL CONDITIONS</w:t>
      </w:r>
    </w:p>
    <w:p w:rsidR="000F456A" w:rsidRPr="00590D65" w:rsidRDefault="000F456A" w:rsidP="000F456A">
      <w:pPr>
        <w:tabs>
          <w:tab w:val="left" w:pos="900"/>
          <w:tab w:val="left" w:pos="2880"/>
          <w:tab w:val="left" w:pos="5760"/>
          <w:tab w:val="left" w:pos="7920"/>
        </w:tabs>
        <w:jc w:val="both"/>
        <w:rPr>
          <w:rFonts w:ascii="Calibri" w:hAnsi="Calibri" w:cs="Arial"/>
          <w:b/>
          <w:sz w:val="20"/>
          <w:szCs w:val="20"/>
          <w:lang w:val="en-GB"/>
        </w:rPr>
      </w:pPr>
    </w:p>
    <w:p w:rsidR="000F456A" w:rsidRPr="00590D65" w:rsidRDefault="000F456A" w:rsidP="000F456A">
      <w:pPr>
        <w:widowControl w:val="0"/>
        <w:numPr>
          <w:ilvl w:val="1"/>
          <w:numId w:val="19"/>
        </w:numPr>
        <w:tabs>
          <w:tab w:val="left" w:pos="2880"/>
          <w:tab w:val="left" w:pos="5760"/>
          <w:tab w:val="left" w:pos="7920"/>
        </w:tabs>
        <w:jc w:val="both"/>
        <w:rPr>
          <w:rFonts w:ascii="Calibri" w:hAnsi="Calibri" w:cs="Arial"/>
          <w:sz w:val="20"/>
          <w:szCs w:val="20"/>
          <w:lang w:val="en-GB"/>
        </w:rPr>
      </w:pPr>
      <w:r w:rsidRPr="00590D65">
        <w:rPr>
          <w:rFonts w:ascii="Calibri" w:hAnsi="Calibri" w:cs="Arial"/>
          <w:sz w:val="20"/>
          <w:szCs w:val="20"/>
          <w:lang w:val="en-GB"/>
        </w:rPr>
        <w:t>The following preference point systems are applicable to all bids:</w:t>
      </w:r>
    </w:p>
    <w:p w:rsidR="000F456A" w:rsidRPr="00590D65" w:rsidRDefault="000F456A" w:rsidP="000F456A">
      <w:pPr>
        <w:pStyle w:val="BodyTextIndent3"/>
        <w:rPr>
          <w:rFonts w:ascii="Calibri" w:hAnsi="Calibri" w:cs="Arial"/>
          <w:sz w:val="20"/>
          <w:szCs w:val="20"/>
        </w:rPr>
      </w:pPr>
    </w:p>
    <w:p w:rsidR="000F456A" w:rsidRPr="00590D65" w:rsidRDefault="000F456A" w:rsidP="000F456A">
      <w:pPr>
        <w:pStyle w:val="BodyTextIndent3"/>
        <w:widowControl w:val="0"/>
        <w:numPr>
          <w:ilvl w:val="0"/>
          <w:numId w:val="37"/>
        </w:numPr>
        <w:tabs>
          <w:tab w:val="left" w:pos="900"/>
          <w:tab w:val="left" w:pos="5760"/>
          <w:tab w:val="left" w:pos="7920"/>
        </w:tabs>
        <w:spacing w:line="240" w:lineRule="auto"/>
        <w:jc w:val="both"/>
        <w:rPr>
          <w:rFonts w:ascii="Calibri" w:hAnsi="Calibri" w:cs="Arial"/>
          <w:sz w:val="20"/>
          <w:szCs w:val="20"/>
        </w:rPr>
      </w:pPr>
      <w:r w:rsidRPr="00590D65">
        <w:rPr>
          <w:rFonts w:ascii="Calibri" w:hAnsi="Calibri" w:cs="Arial"/>
          <w:sz w:val="20"/>
          <w:szCs w:val="20"/>
        </w:rPr>
        <w:t xml:space="preserve">the 80/20 system for requirements with a Rand value of up to R1 000 000 (all applicable taxes included); and </w:t>
      </w:r>
    </w:p>
    <w:p w:rsidR="000F456A" w:rsidRPr="00590D65" w:rsidRDefault="000F456A" w:rsidP="000F456A">
      <w:pPr>
        <w:pStyle w:val="BodyTextIndent3"/>
        <w:widowControl w:val="0"/>
        <w:numPr>
          <w:ilvl w:val="0"/>
          <w:numId w:val="37"/>
        </w:numPr>
        <w:tabs>
          <w:tab w:val="left" w:pos="900"/>
          <w:tab w:val="left" w:pos="5760"/>
          <w:tab w:val="left" w:pos="7920"/>
        </w:tabs>
        <w:spacing w:line="240" w:lineRule="auto"/>
        <w:jc w:val="both"/>
        <w:rPr>
          <w:rFonts w:ascii="Calibri" w:hAnsi="Calibri" w:cs="Arial"/>
          <w:sz w:val="20"/>
          <w:szCs w:val="20"/>
        </w:rPr>
      </w:pPr>
      <w:r w:rsidRPr="00590D65">
        <w:rPr>
          <w:rFonts w:ascii="Calibri" w:hAnsi="Calibri" w:cs="Arial"/>
          <w:sz w:val="20"/>
          <w:szCs w:val="20"/>
        </w:rPr>
        <w:t>the 90/10 system for requirements with a Rand value above R1 000 000 (all applicable taxes included).</w:t>
      </w:r>
    </w:p>
    <w:p w:rsidR="000F456A" w:rsidRPr="00590D65" w:rsidRDefault="000F456A" w:rsidP="000F456A">
      <w:pPr>
        <w:tabs>
          <w:tab w:val="left" w:pos="900"/>
          <w:tab w:val="left" w:pos="2880"/>
          <w:tab w:val="left" w:pos="5760"/>
          <w:tab w:val="left" w:pos="7920"/>
        </w:tabs>
        <w:jc w:val="both"/>
        <w:rPr>
          <w:rFonts w:ascii="Calibri" w:hAnsi="Calibri" w:cs="Arial"/>
          <w:sz w:val="20"/>
          <w:szCs w:val="20"/>
          <w:lang w:val="en-GB"/>
        </w:rPr>
      </w:pPr>
    </w:p>
    <w:p w:rsidR="000F456A" w:rsidRPr="00590D65" w:rsidRDefault="000F456A" w:rsidP="000F456A">
      <w:pPr>
        <w:widowControl w:val="0"/>
        <w:numPr>
          <w:ilvl w:val="1"/>
          <w:numId w:val="19"/>
        </w:numPr>
        <w:tabs>
          <w:tab w:val="left" w:pos="2880"/>
          <w:tab w:val="left" w:pos="5760"/>
          <w:tab w:val="left" w:pos="7920"/>
        </w:tabs>
        <w:jc w:val="both"/>
        <w:rPr>
          <w:rFonts w:ascii="Calibri" w:hAnsi="Calibri" w:cs="Arial"/>
          <w:sz w:val="20"/>
          <w:szCs w:val="20"/>
          <w:lang w:val="en-GB"/>
        </w:rPr>
      </w:pPr>
      <w:r w:rsidRPr="00590D65">
        <w:rPr>
          <w:rFonts w:ascii="Calibri" w:hAnsi="Calibri" w:cs="Arial"/>
          <w:sz w:val="20"/>
          <w:szCs w:val="20"/>
          <w:lang w:val="en-GB"/>
        </w:rPr>
        <w:t xml:space="preserve">The value of this bid is estimated to exceed/not exceed </w:t>
      </w:r>
      <w:r w:rsidRPr="00590D65">
        <w:rPr>
          <w:rFonts w:ascii="Calibri" w:hAnsi="Calibri" w:cs="Arial"/>
          <w:sz w:val="20"/>
          <w:szCs w:val="20"/>
        </w:rPr>
        <w:t>R1 000 000 (all applicable taxes included)</w:t>
      </w:r>
      <w:r w:rsidRPr="00590D65">
        <w:rPr>
          <w:rFonts w:ascii="Calibri" w:hAnsi="Calibri" w:cs="Arial"/>
          <w:sz w:val="20"/>
          <w:szCs w:val="20"/>
          <w:lang w:val="en-GB"/>
        </w:rPr>
        <w:t xml:space="preserve"> and therefore the…80/20 or 90/10…………………system shall be applicable.</w:t>
      </w:r>
    </w:p>
    <w:p w:rsidR="000F456A" w:rsidRPr="00590D65" w:rsidRDefault="000F456A" w:rsidP="000F456A">
      <w:pPr>
        <w:tabs>
          <w:tab w:val="left" w:pos="2880"/>
          <w:tab w:val="left" w:pos="5760"/>
          <w:tab w:val="left" w:pos="7920"/>
        </w:tabs>
        <w:jc w:val="both"/>
        <w:rPr>
          <w:rFonts w:ascii="Calibri" w:hAnsi="Calibri" w:cs="Arial"/>
          <w:sz w:val="20"/>
          <w:szCs w:val="20"/>
          <w:lang w:val="en-GB"/>
        </w:rPr>
      </w:pPr>
    </w:p>
    <w:p w:rsidR="000F456A" w:rsidRPr="00590D65" w:rsidRDefault="000F456A" w:rsidP="000F456A">
      <w:pPr>
        <w:widowControl w:val="0"/>
        <w:numPr>
          <w:ilvl w:val="1"/>
          <w:numId w:val="19"/>
        </w:numPr>
        <w:tabs>
          <w:tab w:val="left" w:pos="5760"/>
          <w:tab w:val="left" w:pos="7920"/>
        </w:tabs>
        <w:jc w:val="both"/>
        <w:rPr>
          <w:rFonts w:ascii="Calibri" w:hAnsi="Calibri" w:cs="Arial"/>
          <w:sz w:val="20"/>
          <w:szCs w:val="20"/>
          <w:lang w:val="en-GB"/>
        </w:rPr>
      </w:pPr>
      <w:r w:rsidRPr="00590D65">
        <w:rPr>
          <w:rFonts w:ascii="Calibri" w:hAnsi="Calibri" w:cs="Arial"/>
          <w:sz w:val="20"/>
          <w:szCs w:val="20"/>
          <w:lang w:val="en-GB"/>
        </w:rPr>
        <w:t xml:space="preserve">Preference points for this bid shall be awarded for: </w:t>
      </w:r>
    </w:p>
    <w:p w:rsidR="000F456A" w:rsidRPr="00590D65" w:rsidRDefault="000F456A" w:rsidP="000F456A">
      <w:pPr>
        <w:tabs>
          <w:tab w:val="left" w:pos="5760"/>
          <w:tab w:val="left" w:pos="7920"/>
        </w:tabs>
        <w:jc w:val="both"/>
        <w:rPr>
          <w:rFonts w:ascii="Calibri" w:hAnsi="Calibri" w:cs="Arial"/>
          <w:sz w:val="20"/>
          <w:szCs w:val="20"/>
          <w:lang w:val="en-GB"/>
        </w:rPr>
      </w:pPr>
    </w:p>
    <w:p w:rsidR="000F456A" w:rsidRPr="00590D65" w:rsidRDefault="000F456A" w:rsidP="000F456A">
      <w:pPr>
        <w:widowControl w:val="0"/>
        <w:numPr>
          <w:ilvl w:val="0"/>
          <w:numId w:val="8"/>
        </w:numPr>
        <w:tabs>
          <w:tab w:val="clear" w:pos="624"/>
          <w:tab w:val="left" w:pos="900"/>
          <w:tab w:val="num" w:pos="1440"/>
          <w:tab w:val="left" w:pos="7920"/>
        </w:tabs>
        <w:ind w:left="1440" w:hanging="540"/>
        <w:jc w:val="both"/>
        <w:rPr>
          <w:rFonts w:ascii="Calibri" w:hAnsi="Calibri" w:cs="Arial"/>
          <w:sz w:val="20"/>
          <w:szCs w:val="20"/>
          <w:lang w:val="en-GB"/>
        </w:rPr>
      </w:pPr>
      <w:r w:rsidRPr="00590D65">
        <w:rPr>
          <w:rFonts w:ascii="Calibri" w:hAnsi="Calibri" w:cs="Arial"/>
          <w:sz w:val="20"/>
          <w:szCs w:val="20"/>
          <w:lang w:val="en-GB"/>
        </w:rPr>
        <w:t>Price; and</w:t>
      </w:r>
    </w:p>
    <w:p w:rsidR="000F456A" w:rsidRPr="00590D65" w:rsidRDefault="000F456A" w:rsidP="000F456A">
      <w:pPr>
        <w:widowControl w:val="0"/>
        <w:numPr>
          <w:ilvl w:val="0"/>
          <w:numId w:val="8"/>
        </w:numPr>
        <w:tabs>
          <w:tab w:val="clear" w:pos="624"/>
          <w:tab w:val="left" w:pos="900"/>
          <w:tab w:val="left" w:pos="1440"/>
          <w:tab w:val="left" w:pos="7920"/>
        </w:tabs>
        <w:ind w:left="1440" w:hanging="540"/>
        <w:jc w:val="both"/>
        <w:rPr>
          <w:rFonts w:ascii="Calibri" w:hAnsi="Calibri" w:cs="Arial"/>
          <w:sz w:val="20"/>
          <w:szCs w:val="20"/>
          <w:lang w:val="en-GB"/>
        </w:rPr>
      </w:pPr>
      <w:r w:rsidRPr="00590D65">
        <w:rPr>
          <w:rFonts w:ascii="Calibri" w:hAnsi="Calibri" w:cs="Arial"/>
          <w:sz w:val="20"/>
          <w:szCs w:val="20"/>
          <w:lang w:val="en-GB"/>
        </w:rPr>
        <w:t>B-BBEE Status Level of Contribution.</w:t>
      </w:r>
    </w:p>
    <w:p w:rsidR="000F456A" w:rsidRPr="00590D65" w:rsidRDefault="000F456A" w:rsidP="000F456A">
      <w:pPr>
        <w:tabs>
          <w:tab w:val="left" w:pos="900"/>
          <w:tab w:val="left" w:pos="1440"/>
          <w:tab w:val="left" w:pos="7920"/>
        </w:tabs>
        <w:ind w:left="900"/>
        <w:jc w:val="both"/>
        <w:rPr>
          <w:rFonts w:ascii="Calibri" w:hAnsi="Calibri" w:cs="Arial"/>
          <w:sz w:val="20"/>
          <w:szCs w:val="20"/>
          <w:lang w:val="en-GB"/>
        </w:rPr>
      </w:pPr>
    </w:p>
    <w:p w:rsidR="000F456A" w:rsidRPr="00590D65" w:rsidRDefault="000F456A" w:rsidP="000F456A">
      <w:pPr>
        <w:tabs>
          <w:tab w:val="left" w:pos="900"/>
          <w:tab w:val="left" w:pos="1440"/>
          <w:tab w:val="left" w:pos="7920"/>
        </w:tabs>
        <w:jc w:val="both"/>
        <w:rPr>
          <w:rFonts w:ascii="Calibri" w:hAnsi="Calibri" w:cs="Arial"/>
          <w:sz w:val="20"/>
          <w:szCs w:val="20"/>
          <w:lang w:val="en-GB"/>
        </w:rPr>
      </w:pPr>
      <w:r w:rsidRPr="00590D65">
        <w:rPr>
          <w:rFonts w:ascii="Calibri" w:hAnsi="Calibri" w:cs="Arial"/>
          <w:sz w:val="20"/>
          <w:szCs w:val="20"/>
          <w:lang w:val="en-GB"/>
        </w:rPr>
        <w:t>1.3.1</w:t>
      </w:r>
      <w:r w:rsidRPr="00590D65">
        <w:rPr>
          <w:rFonts w:ascii="Calibri" w:hAnsi="Calibri" w:cs="Arial"/>
          <w:sz w:val="20"/>
          <w:szCs w:val="20"/>
          <w:lang w:val="en-GB"/>
        </w:rPr>
        <w:tab/>
        <w:t>The maximum points for this bid are allocated as follows:</w:t>
      </w:r>
    </w:p>
    <w:p w:rsidR="000F456A" w:rsidRPr="00590D65" w:rsidRDefault="000F456A" w:rsidP="000F456A">
      <w:pPr>
        <w:tabs>
          <w:tab w:val="left" w:pos="5760"/>
          <w:tab w:val="left" w:pos="7920"/>
        </w:tabs>
        <w:jc w:val="both"/>
        <w:rPr>
          <w:rFonts w:ascii="Calibri" w:hAnsi="Calibri" w:cs="Arial"/>
          <w:sz w:val="20"/>
          <w:szCs w:val="20"/>
          <w:lang w:val="en-GB"/>
        </w:rPr>
      </w:pPr>
    </w:p>
    <w:p w:rsidR="000F456A" w:rsidRPr="00590D65" w:rsidRDefault="000F456A" w:rsidP="000F456A">
      <w:pPr>
        <w:tabs>
          <w:tab w:val="left" w:pos="900"/>
          <w:tab w:val="left" w:pos="2880"/>
          <w:tab w:val="left" w:pos="3600"/>
          <w:tab w:val="left" w:pos="7110"/>
          <w:tab w:val="left" w:pos="7560"/>
        </w:tabs>
        <w:ind w:left="900"/>
        <w:jc w:val="both"/>
        <w:rPr>
          <w:rFonts w:ascii="Calibri" w:hAnsi="Calibri" w:cs="Arial"/>
          <w:b/>
          <w:sz w:val="20"/>
          <w:szCs w:val="20"/>
          <w:lang w:val="en-GB"/>
        </w:rPr>
      </w:pP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p>
    <w:p w:rsidR="000F456A" w:rsidRPr="00590D65" w:rsidRDefault="000F456A" w:rsidP="000F456A">
      <w:pPr>
        <w:tabs>
          <w:tab w:val="left" w:pos="900"/>
          <w:tab w:val="left" w:pos="2880"/>
          <w:tab w:val="left" w:pos="3600"/>
          <w:tab w:val="left" w:pos="7110"/>
          <w:tab w:val="left" w:pos="7560"/>
        </w:tabs>
        <w:ind w:left="900"/>
        <w:jc w:val="both"/>
        <w:rPr>
          <w:rFonts w:ascii="Calibri" w:hAnsi="Calibri" w:cs="Arial"/>
          <w:b/>
          <w:sz w:val="20"/>
          <w:szCs w:val="20"/>
          <w:lang w:val="en-GB"/>
        </w:rPr>
      </w:pP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t>POINTS</w:t>
      </w:r>
      <w:r w:rsidRPr="00590D65">
        <w:rPr>
          <w:rFonts w:ascii="Calibri" w:hAnsi="Calibri" w:cs="Arial"/>
          <w:b/>
          <w:sz w:val="20"/>
          <w:szCs w:val="20"/>
          <w:lang w:val="en-GB"/>
        </w:rPr>
        <w:tab/>
      </w:r>
    </w:p>
    <w:p w:rsidR="000F456A" w:rsidRPr="00590D65" w:rsidRDefault="000F456A" w:rsidP="000F456A">
      <w:pPr>
        <w:tabs>
          <w:tab w:val="left" w:pos="900"/>
          <w:tab w:val="left" w:pos="2880"/>
          <w:tab w:val="left" w:pos="3600"/>
          <w:tab w:val="left" w:pos="7110"/>
          <w:tab w:val="left" w:pos="7560"/>
        </w:tabs>
        <w:ind w:left="900"/>
        <w:jc w:val="both"/>
        <w:rPr>
          <w:rFonts w:ascii="Calibri" w:hAnsi="Calibri" w:cs="Arial"/>
          <w:b/>
          <w:sz w:val="20"/>
          <w:szCs w:val="20"/>
          <w:lang w:val="en-GB"/>
        </w:rPr>
      </w:pPr>
    </w:p>
    <w:p w:rsidR="000F456A" w:rsidRPr="00590D65" w:rsidRDefault="000F456A" w:rsidP="000F456A">
      <w:pPr>
        <w:tabs>
          <w:tab w:val="left" w:pos="900"/>
          <w:tab w:val="left" w:pos="2880"/>
          <w:tab w:val="left" w:pos="3600"/>
          <w:tab w:val="left" w:pos="7110"/>
          <w:tab w:val="left" w:pos="7290"/>
          <w:tab w:val="left" w:pos="7560"/>
        </w:tabs>
        <w:jc w:val="both"/>
        <w:rPr>
          <w:rFonts w:ascii="Calibri" w:hAnsi="Calibri" w:cs="Arial"/>
          <w:sz w:val="20"/>
          <w:szCs w:val="20"/>
          <w:lang w:val="en-GB"/>
        </w:rPr>
      </w:pPr>
      <w:r w:rsidRPr="00590D65">
        <w:rPr>
          <w:rFonts w:ascii="Calibri" w:hAnsi="Calibri" w:cs="Arial"/>
          <w:b/>
          <w:sz w:val="20"/>
          <w:szCs w:val="20"/>
          <w:lang w:val="en-GB"/>
        </w:rPr>
        <w:t>1.3.1.1</w:t>
      </w:r>
      <w:r w:rsidRPr="00590D65">
        <w:rPr>
          <w:rFonts w:ascii="Calibri" w:hAnsi="Calibri" w:cs="Arial"/>
          <w:b/>
          <w:sz w:val="20"/>
          <w:szCs w:val="20"/>
          <w:lang w:val="en-GB"/>
        </w:rPr>
        <w:tab/>
        <w:t>PRICE</w:t>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t>80/90………</w:t>
      </w:r>
      <w:proofErr w:type="gramStart"/>
      <w:r w:rsidRPr="00590D65">
        <w:rPr>
          <w:rFonts w:ascii="Calibri" w:hAnsi="Calibri" w:cs="Arial"/>
          <w:sz w:val="20"/>
          <w:szCs w:val="20"/>
          <w:lang w:val="en-GB"/>
        </w:rPr>
        <w:t>…..</w:t>
      </w:r>
      <w:proofErr w:type="gramEnd"/>
    </w:p>
    <w:p w:rsidR="000F456A" w:rsidRPr="00590D65" w:rsidRDefault="000F456A" w:rsidP="000F456A">
      <w:pPr>
        <w:tabs>
          <w:tab w:val="left" w:pos="900"/>
          <w:tab w:val="left" w:pos="2880"/>
          <w:tab w:val="left" w:pos="3600"/>
          <w:tab w:val="left" w:pos="7290"/>
          <w:tab w:val="left" w:pos="7560"/>
        </w:tabs>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900"/>
          <w:tab w:val="left" w:pos="2880"/>
          <w:tab w:val="left" w:pos="3600"/>
          <w:tab w:val="left" w:pos="7290"/>
          <w:tab w:val="left" w:pos="7560"/>
        </w:tabs>
        <w:jc w:val="both"/>
        <w:rPr>
          <w:rFonts w:ascii="Calibri" w:hAnsi="Calibri" w:cs="Arial"/>
          <w:sz w:val="20"/>
          <w:szCs w:val="20"/>
          <w:lang w:val="en-GB"/>
        </w:rPr>
      </w:pPr>
      <w:r w:rsidRPr="00590D65">
        <w:rPr>
          <w:rFonts w:ascii="Calibri" w:hAnsi="Calibri" w:cs="Arial"/>
          <w:b/>
          <w:sz w:val="20"/>
          <w:szCs w:val="20"/>
          <w:lang w:val="en-GB"/>
        </w:rPr>
        <w:t>1.3.1.2</w:t>
      </w:r>
      <w:r w:rsidRPr="00590D65">
        <w:rPr>
          <w:rFonts w:ascii="Calibri" w:hAnsi="Calibri" w:cs="Arial"/>
          <w:b/>
          <w:sz w:val="20"/>
          <w:szCs w:val="20"/>
          <w:lang w:val="en-GB"/>
        </w:rPr>
        <w:tab/>
        <w:t>B-BBEE STATUS LEVEL OF CONTRIBUTION</w:t>
      </w:r>
      <w:r w:rsidRPr="00590D65">
        <w:rPr>
          <w:rFonts w:ascii="Calibri" w:hAnsi="Calibri" w:cs="Arial"/>
          <w:sz w:val="20"/>
          <w:szCs w:val="20"/>
          <w:lang w:val="en-GB"/>
        </w:rPr>
        <w:tab/>
      </w:r>
      <w:r w:rsidRPr="00590D65">
        <w:rPr>
          <w:rFonts w:ascii="Calibri" w:hAnsi="Calibri" w:cs="Arial"/>
          <w:sz w:val="20"/>
          <w:szCs w:val="20"/>
          <w:lang w:val="en-GB"/>
        </w:rPr>
        <w:tab/>
        <w:t>20/10…………...</w:t>
      </w:r>
    </w:p>
    <w:p w:rsidR="000F456A" w:rsidRPr="00590D65" w:rsidRDefault="000F456A" w:rsidP="000F456A">
      <w:pPr>
        <w:tabs>
          <w:tab w:val="left" w:pos="900"/>
          <w:tab w:val="left" w:pos="2880"/>
          <w:tab w:val="left" w:pos="3600"/>
          <w:tab w:val="left" w:pos="7290"/>
          <w:tab w:val="left" w:pos="7560"/>
        </w:tabs>
        <w:jc w:val="both"/>
        <w:rPr>
          <w:rFonts w:ascii="Calibri" w:hAnsi="Calibri" w:cs="Arial"/>
          <w:sz w:val="20"/>
          <w:szCs w:val="20"/>
          <w:lang w:val="en-GB"/>
        </w:rPr>
      </w:pPr>
    </w:p>
    <w:p w:rsidR="000F456A" w:rsidRPr="00590D65" w:rsidRDefault="000F456A" w:rsidP="000F456A">
      <w:pPr>
        <w:tabs>
          <w:tab w:val="left" w:pos="900"/>
          <w:tab w:val="left" w:pos="2880"/>
          <w:tab w:val="left" w:pos="3600"/>
          <w:tab w:val="left" w:pos="7290"/>
          <w:tab w:val="left" w:pos="7560"/>
        </w:tabs>
        <w:jc w:val="both"/>
        <w:rPr>
          <w:rFonts w:ascii="Calibri" w:hAnsi="Calibri" w:cs="Arial"/>
          <w:b/>
          <w:sz w:val="20"/>
          <w:szCs w:val="20"/>
          <w:lang w:val="en-GB"/>
        </w:rPr>
      </w:pPr>
      <w:r w:rsidRPr="00590D65">
        <w:rPr>
          <w:rFonts w:ascii="Calibri" w:hAnsi="Calibri" w:cs="Arial"/>
          <w:sz w:val="20"/>
          <w:szCs w:val="20"/>
          <w:lang w:val="en-GB"/>
        </w:rPr>
        <w:tab/>
      </w:r>
      <w:r w:rsidRPr="00590D65">
        <w:rPr>
          <w:rFonts w:ascii="Calibri" w:hAnsi="Calibri" w:cs="Arial"/>
          <w:b/>
          <w:sz w:val="20"/>
          <w:szCs w:val="20"/>
          <w:lang w:val="en-GB"/>
        </w:rPr>
        <w:t>Total points for Price and B-BBEE must not exceed</w:t>
      </w:r>
      <w:r w:rsidRPr="00590D65">
        <w:rPr>
          <w:rFonts w:ascii="Calibri" w:hAnsi="Calibri" w:cs="Arial"/>
          <w:sz w:val="20"/>
          <w:szCs w:val="20"/>
          <w:lang w:val="en-GB"/>
        </w:rPr>
        <w:t xml:space="preserve"> </w:t>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b/>
          <w:sz w:val="20"/>
          <w:szCs w:val="20"/>
          <w:lang w:val="en-GB"/>
        </w:rPr>
        <w:t>100</w:t>
      </w:r>
      <w:r w:rsidRPr="00590D65">
        <w:rPr>
          <w:rFonts w:ascii="Calibri" w:hAnsi="Calibri" w:cs="Arial"/>
          <w:sz w:val="20"/>
          <w:szCs w:val="20"/>
          <w:lang w:val="en-GB"/>
        </w:rPr>
        <w:tab/>
      </w:r>
    </w:p>
    <w:p w:rsidR="000F456A" w:rsidRPr="00590D65" w:rsidRDefault="000F456A" w:rsidP="000F456A">
      <w:pPr>
        <w:tabs>
          <w:tab w:val="left" w:pos="900"/>
          <w:tab w:val="left" w:pos="2880"/>
          <w:tab w:val="left" w:pos="3600"/>
          <w:tab w:val="left" w:pos="7110"/>
          <w:tab w:val="left" w:pos="7920"/>
        </w:tabs>
        <w:ind w:left="900"/>
        <w:jc w:val="both"/>
        <w:rPr>
          <w:rFonts w:ascii="Calibri" w:hAnsi="Calibri" w:cs="Arial"/>
          <w:sz w:val="20"/>
          <w:szCs w:val="20"/>
          <w:lang w:val="en-GB"/>
        </w:rPr>
      </w:pPr>
    </w:p>
    <w:p w:rsidR="000F456A" w:rsidRPr="00590D65" w:rsidRDefault="000F456A" w:rsidP="000F456A">
      <w:pPr>
        <w:tabs>
          <w:tab w:val="left" w:pos="900"/>
          <w:tab w:val="left" w:pos="2880"/>
          <w:tab w:val="left" w:pos="5760"/>
          <w:tab w:val="left" w:pos="7920"/>
        </w:tabs>
        <w:ind w:left="900" w:hanging="900"/>
        <w:jc w:val="both"/>
        <w:rPr>
          <w:rFonts w:ascii="Calibri" w:hAnsi="Calibri" w:cs="Arial"/>
          <w:sz w:val="20"/>
          <w:szCs w:val="20"/>
          <w:lang w:val="en-GB"/>
        </w:rPr>
      </w:pPr>
      <w:r w:rsidRPr="00590D65">
        <w:rPr>
          <w:rFonts w:ascii="Calibri" w:hAnsi="Calibri" w:cs="Arial"/>
          <w:sz w:val="20"/>
          <w:szCs w:val="20"/>
          <w:lang w:val="en-GB"/>
        </w:rPr>
        <w:t>1.4</w:t>
      </w:r>
      <w:r w:rsidRPr="00590D65">
        <w:rPr>
          <w:rFonts w:ascii="Calibri" w:hAnsi="Calibri" w:cs="Arial"/>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0F456A" w:rsidRPr="00590D65" w:rsidRDefault="000F456A" w:rsidP="000F456A">
      <w:pPr>
        <w:tabs>
          <w:tab w:val="left" w:pos="900"/>
          <w:tab w:val="left" w:pos="2880"/>
          <w:tab w:val="left" w:pos="5760"/>
          <w:tab w:val="left" w:pos="7920"/>
        </w:tabs>
        <w:ind w:left="900" w:hanging="900"/>
        <w:jc w:val="both"/>
        <w:rPr>
          <w:rFonts w:ascii="Calibri" w:hAnsi="Calibri" w:cs="Arial"/>
          <w:sz w:val="20"/>
          <w:szCs w:val="20"/>
          <w:lang w:val="en-GB"/>
        </w:rPr>
      </w:pPr>
    </w:p>
    <w:p w:rsidR="000F456A" w:rsidRPr="00590D65" w:rsidRDefault="000F456A" w:rsidP="000F456A">
      <w:pPr>
        <w:tabs>
          <w:tab w:val="left" w:pos="900"/>
          <w:tab w:val="left" w:pos="2880"/>
          <w:tab w:val="left" w:pos="5760"/>
          <w:tab w:val="left" w:pos="7920"/>
        </w:tabs>
        <w:ind w:left="900" w:hanging="900"/>
        <w:jc w:val="both"/>
        <w:rPr>
          <w:rFonts w:ascii="Calibri" w:hAnsi="Calibri" w:cs="Arial"/>
          <w:sz w:val="20"/>
          <w:szCs w:val="20"/>
          <w:lang w:val="en-GB"/>
        </w:rPr>
      </w:pPr>
      <w:r w:rsidRPr="00590D65">
        <w:rPr>
          <w:rFonts w:ascii="Calibri" w:hAnsi="Calibri" w:cs="Arial"/>
          <w:sz w:val="20"/>
          <w:szCs w:val="20"/>
          <w:lang w:val="en-GB"/>
        </w:rPr>
        <w:t>1.5.</w:t>
      </w:r>
      <w:r w:rsidRPr="00590D65">
        <w:rPr>
          <w:rFonts w:ascii="Calibri" w:hAnsi="Calibri" w:cs="Arial"/>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0F456A" w:rsidRPr="00590D65" w:rsidRDefault="000F456A" w:rsidP="000F456A">
      <w:pPr>
        <w:tabs>
          <w:tab w:val="left" w:pos="900"/>
          <w:tab w:val="left" w:pos="2880"/>
          <w:tab w:val="left" w:pos="5760"/>
          <w:tab w:val="left" w:pos="7920"/>
        </w:tabs>
        <w:jc w:val="both"/>
        <w:rPr>
          <w:rFonts w:ascii="Calibri" w:hAnsi="Calibri" w:cs="Arial"/>
          <w:sz w:val="20"/>
          <w:szCs w:val="20"/>
          <w:lang w:val="en-GB"/>
        </w:rPr>
      </w:pPr>
    </w:p>
    <w:p w:rsidR="000F456A" w:rsidRPr="00590D65" w:rsidRDefault="000F456A" w:rsidP="000F456A">
      <w:pPr>
        <w:tabs>
          <w:tab w:val="left" w:pos="900"/>
          <w:tab w:val="left" w:pos="2880"/>
          <w:tab w:val="left" w:pos="5760"/>
          <w:tab w:val="left" w:pos="7920"/>
        </w:tabs>
        <w:ind w:left="900" w:hanging="900"/>
        <w:jc w:val="both"/>
        <w:rPr>
          <w:rFonts w:ascii="Calibri" w:hAnsi="Calibri" w:cs="Arial"/>
          <w:b/>
          <w:sz w:val="20"/>
          <w:szCs w:val="20"/>
          <w:lang w:val="en-GB"/>
        </w:rPr>
      </w:pPr>
      <w:r w:rsidRPr="00590D65">
        <w:rPr>
          <w:rFonts w:ascii="Calibri" w:hAnsi="Calibri" w:cs="Arial"/>
          <w:b/>
          <w:sz w:val="20"/>
          <w:szCs w:val="20"/>
          <w:lang w:val="en-GB"/>
        </w:rPr>
        <w:lastRenderedPageBreak/>
        <w:t>2.</w:t>
      </w:r>
      <w:r w:rsidRPr="00590D65">
        <w:rPr>
          <w:rFonts w:ascii="Calibri" w:hAnsi="Calibri" w:cs="Arial"/>
          <w:b/>
          <w:sz w:val="20"/>
          <w:szCs w:val="20"/>
          <w:lang w:val="en-GB"/>
        </w:rPr>
        <w:tab/>
        <w:t>DEFINITIONS</w:t>
      </w:r>
    </w:p>
    <w:p w:rsidR="000F456A" w:rsidRPr="00590D65" w:rsidRDefault="000F456A" w:rsidP="000F456A">
      <w:pPr>
        <w:jc w:val="both"/>
        <w:rPr>
          <w:rFonts w:ascii="Calibri" w:hAnsi="Calibri" w:cs="Arial"/>
          <w:b/>
          <w:sz w:val="20"/>
          <w:szCs w:val="20"/>
        </w:rPr>
      </w:pPr>
    </w:p>
    <w:p w:rsidR="000F456A" w:rsidRPr="00590D65" w:rsidRDefault="000F456A" w:rsidP="000F456A">
      <w:pPr>
        <w:ind w:left="851" w:hanging="851"/>
        <w:jc w:val="both"/>
        <w:rPr>
          <w:rFonts w:ascii="Calibri" w:hAnsi="Calibri" w:cs="Arial"/>
          <w:sz w:val="20"/>
          <w:szCs w:val="20"/>
        </w:rPr>
      </w:pPr>
      <w:r w:rsidRPr="00590D65">
        <w:rPr>
          <w:rFonts w:ascii="Calibri" w:hAnsi="Calibri" w:cs="Arial"/>
          <w:sz w:val="20"/>
          <w:szCs w:val="20"/>
        </w:rPr>
        <w:t>2.</w:t>
      </w:r>
      <w:r w:rsidR="002E4D39">
        <w:rPr>
          <w:rFonts w:ascii="Calibri" w:hAnsi="Calibri" w:cs="Arial"/>
          <w:sz w:val="20"/>
          <w:szCs w:val="20"/>
        </w:rPr>
        <w:t>1</w:t>
      </w:r>
      <w:r w:rsidRPr="00590D65">
        <w:rPr>
          <w:rFonts w:ascii="Calibri" w:hAnsi="Calibri" w:cs="Arial"/>
          <w:b/>
          <w:sz w:val="20"/>
          <w:szCs w:val="20"/>
        </w:rPr>
        <w:tab/>
        <w:t xml:space="preserve">“all applicable taxes” </w:t>
      </w:r>
      <w:r w:rsidRPr="00590D65">
        <w:rPr>
          <w:rFonts w:ascii="Calibri" w:hAnsi="Calibri" w:cs="Arial"/>
          <w:sz w:val="20"/>
          <w:szCs w:val="20"/>
        </w:rPr>
        <w:t>includes value-added tax, pay as you earn, income tax, unemployment insurance fund contributions and skills development levies;</w:t>
      </w:r>
    </w:p>
    <w:p w:rsidR="000F456A" w:rsidRPr="00590D65" w:rsidRDefault="000F456A" w:rsidP="000F456A">
      <w:pPr>
        <w:ind w:left="2153" w:hanging="713"/>
        <w:jc w:val="both"/>
        <w:rPr>
          <w:rFonts w:ascii="Calibri" w:hAnsi="Calibri" w:cs="Arial"/>
          <w:sz w:val="20"/>
          <w:szCs w:val="20"/>
        </w:rPr>
      </w:pPr>
    </w:p>
    <w:p w:rsidR="000F456A" w:rsidRPr="00590D65" w:rsidRDefault="000F456A" w:rsidP="000F456A">
      <w:pPr>
        <w:ind w:left="851" w:hanging="844"/>
        <w:jc w:val="both"/>
        <w:rPr>
          <w:rFonts w:ascii="Calibri" w:hAnsi="Calibri" w:cs="Arial"/>
          <w:sz w:val="20"/>
          <w:szCs w:val="20"/>
        </w:rPr>
      </w:pPr>
      <w:r w:rsidRPr="00590D65">
        <w:rPr>
          <w:rFonts w:ascii="Calibri" w:hAnsi="Calibri" w:cs="Arial"/>
          <w:sz w:val="20"/>
          <w:szCs w:val="20"/>
        </w:rPr>
        <w:t>2.2</w:t>
      </w:r>
      <w:r w:rsidRPr="00590D65">
        <w:rPr>
          <w:rFonts w:ascii="Calibri" w:hAnsi="Calibri" w:cs="Arial"/>
          <w:sz w:val="20"/>
          <w:szCs w:val="20"/>
        </w:rPr>
        <w:tab/>
      </w:r>
      <w:r w:rsidRPr="00590D65">
        <w:rPr>
          <w:rFonts w:ascii="Calibri" w:hAnsi="Calibri" w:cs="Arial"/>
          <w:b/>
          <w:sz w:val="20"/>
          <w:szCs w:val="20"/>
        </w:rPr>
        <w:t>“B-BBEE”</w:t>
      </w:r>
      <w:r w:rsidRPr="00590D65">
        <w:rPr>
          <w:rFonts w:ascii="Calibri" w:hAnsi="Calibri" w:cs="Arial"/>
          <w:sz w:val="20"/>
          <w:szCs w:val="20"/>
        </w:rPr>
        <w:t xml:space="preserve"> means broad-based black economic empowerment as defined in section 1 of the Broad-Based Black Economic Empowerment Act;</w:t>
      </w:r>
    </w:p>
    <w:p w:rsidR="000F456A" w:rsidRPr="00590D65" w:rsidRDefault="000F456A" w:rsidP="000F456A">
      <w:pPr>
        <w:jc w:val="both"/>
        <w:rPr>
          <w:rFonts w:ascii="Calibri" w:hAnsi="Calibri" w:cs="Arial"/>
          <w:b/>
          <w:sz w:val="20"/>
          <w:szCs w:val="20"/>
        </w:rPr>
      </w:pPr>
    </w:p>
    <w:p w:rsidR="000F456A" w:rsidRPr="00590D65" w:rsidRDefault="000F456A" w:rsidP="000F456A">
      <w:pPr>
        <w:ind w:left="851" w:hanging="851"/>
        <w:jc w:val="both"/>
        <w:rPr>
          <w:rFonts w:ascii="Calibri" w:hAnsi="Calibri" w:cs="Arial"/>
          <w:sz w:val="20"/>
          <w:szCs w:val="20"/>
        </w:rPr>
      </w:pPr>
      <w:r w:rsidRPr="00590D65">
        <w:rPr>
          <w:rFonts w:ascii="Calibri" w:hAnsi="Calibri" w:cs="Arial"/>
          <w:sz w:val="20"/>
          <w:szCs w:val="20"/>
        </w:rPr>
        <w:t>2.3</w:t>
      </w:r>
      <w:r w:rsidRPr="00590D65">
        <w:rPr>
          <w:rFonts w:ascii="Calibri" w:hAnsi="Calibri" w:cs="Arial"/>
          <w:sz w:val="20"/>
          <w:szCs w:val="20"/>
        </w:rPr>
        <w:tab/>
        <w:t>“</w:t>
      </w:r>
      <w:r w:rsidRPr="00590D65">
        <w:rPr>
          <w:rFonts w:ascii="Calibri" w:hAnsi="Calibri" w:cs="Arial"/>
          <w:b/>
          <w:sz w:val="20"/>
          <w:szCs w:val="20"/>
        </w:rPr>
        <w:t xml:space="preserve">B-BBEE status level of contributor” </w:t>
      </w:r>
      <w:r w:rsidRPr="00590D65">
        <w:rPr>
          <w:rFonts w:ascii="Calibri" w:hAnsi="Calibri"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F456A" w:rsidRPr="00590D65" w:rsidRDefault="000F456A" w:rsidP="000F456A">
      <w:pPr>
        <w:jc w:val="both"/>
        <w:rPr>
          <w:rFonts w:ascii="Calibri" w:hAnsi="Calibri" w:cs="Arial"/>
          <w:sz w:val="20"/>
          <w:szCs w:val="20"/>
        </w:rPr>
      </w:pPr>
    </w:p>
    <w:p w:rsidR="000F456A" w:rsidRPr="00590D65" w:rsidRDefault="000F456A" w:rsidP="000F456A">
      <w:pPr>
        <w:jc w:val="both"/>
        <w:rPr>
          <w:rFonts w:ascii="Calibri" w:hAnsi="Calibri" w:cs="Arial"/>
          <w:sz w:val="20"/>
          <w:szCs w:val="20"/>
        </w:rPr>
      </w:pPr>
      <w:r w:rsidRPr="00590D65">
        <w:rPr>
          <w:rFonts w:ascii="Calibri" w:hAnsi="Calibri" w:cs="Arial"/>
          <w:sz w:val="20"/>
          <w:szCs w:val="20"/>
        </w:rPr>
        <w:t>2.4</w:t>
      </w:r>
      <w:r w:rsidRPr="00590D65">
        <w:rPr>
          <w:rFonts w:ascii="Calibri" w:hAnsi="Calibri" w:cs="Arial"/>
          <w:sz w:val="20"/>
          <w:szCs w:val="20"/>
        </w:rPr>
        <w:tab/>
        <w:t xml:space="preserve"> </w:t>
      </w:r>
      <w:r w:rsidRPr="00590D65">
        <w:rPr>
          <w:rFonts w:ascii="Calibri" w:hAnsi="Calibri" w:cs="Arial"/>
          <w:b/>
          <w:sz w:val="20"/>
          <w:szCs w:val="20"/>
        </w:rPr>
        <w:t>“bid”</w:t>
      </w:r>
      <w:r w:rsidRPr="00590D65">
        <w:rPr>
          <w:rFonts w:ascii="Calibri" w:hAnsi="Calibri" w:cs="Arial"/>
          <w:sz w:val="20"/>
          <w:szCs w:val="20"/>
        </w:rPr>
        <w:t xml:space="preserve"> means a written offer in a prescribed or stipulated form in response to an invitation by an</w:t>
      </w:r>
    </w:p>
    <w:p w:rsidR="000F456A" w:rsidRPr="00590D65" w:rsidRDefault="000F456A" w:rsidP="000F456A">
      <w:pPr>
        <w:ind w:firstLine="720"/>
        <w:jc w:val="both"/>
        <w:rPr>
          <w:rFonts w:ascii="Calibri" w:hAnsi="Calibri" w:cs="Arial"/>
          <w:sz w:val="20"/>
          <w:szCs w:val="20"/>
        </w:rPr>
      </w:pPr>
      <w:r w:rsidRPr="00590D65">
        <w:rPr>
          <w:rFonts w:ascii="Calibri" w:hAnsi="Calibri" w:cs="Arial"/>
          <w:sz w:val="20"/>
          <w:szCs w:val="20"/>
        </w:rPr>
        <w:t>organ of state for the provision of services, works or goods, through price quotations, advertised</w:t>
      </w:r>
    </w:p>
    <w:p w:rsidR="000F456A" w:rsidRPr="00590D65" w:rsidRDefault="000F456A" w:rsidP="000F456A">
      <w:pPr>
        <w:ind w:firstLine="720"/>
        <w:jc w:val="both"/>
        <w:rPr>
          <w:rFonts w:ascii="Calibri" w:hAnsi="Calibri" w:cs="Arial"/>
          <w:sz w:val="20"/>
          <w:szCs w:val="20"/>
        </w:rPr>
      </w:pPr>
      <w:r w:rsidRPr="00590D65">
        <w:rPr>
          <w:rFonts w:ascii="Calibri" w:hAnsi="Calibri" w:cs="Arial"/>
          <w:sz w:val="20"/>
          <w:szCs w:val="20"/>
        </w:rPr>
        <w:t xml:space="preserve">competitive bidding processes or proposals; </w:t>
      </w:r>
    </w:p>
    <w:p w:rsidR="000F456A" w:rsidRPr="00590D65" w:rsidRDefault="000F456A" w:rsidP="000F456A">
      <w:pPr>
        <w:jc w:val="both"/>
        <w:rPr>
          <w:rFonts w:ascii="Calibri" w:hAnsi="Calibri" w:cs="Arial"/>
          <w:sz w:val="20"/>
          <w:szCs w:val="20"/>
        </w:rPr>
      </w:pPr>
    </w:p>
    <w:p w:rsidR="000F456A" w:rsidRPr="00590D65" w:rsidRDefault="000F456A" w:rsidP="000F456A">
      <w:pPr>
        <w:ind w:left="720" w:hanging="720"/>
        <w:jc w:val="both"/>
        <w:rPr>
          <w:rFonts w:ascii="Calibri" w:hAnsi="Calibri" w:cs="Arial"/>
          <w:sz w:val="20"/>
          <w:szCs w:val="20"/>
        </w:rPr>
      </w:pPr>
      <w:r w:rsidRPr="00590D65">
        <w:rPr>
          <w:rFonts w:ascii="Calibri" w:hAnsi="Calibri" w:cs="Arial"/>
          <w:sz w:val="20"/>
          <w:szCs w:val="20"/>
        </w:rPr>
        <w:t>2.5</w:t>
      </w:r>
      <w:r w:rsidRPr="00590D65">
        <w:rPr>
          <w:rFonts w:ascii="Calibri" w:hAnsi="Calibri" w:cs="Arial"/>
          <w:sz w:val="20"/>
          <w:szCs w:val="20"/>
        </w:rPr>
        <w:tab/>
      </w:r>
      <w:r w:rsidRPr="00590D65">
        <w:rPr>
          <w:rFonts w:ascii="Calibri" w:hAnsi="Calibri" w:cs="Arial"/>
          <w:b/>
          <w:sz w:val="20"/>
          <w:szCs w:val="20"/>
        </w:rPr>
        <w:t>“Broad-Based Black Economic Empowerment Act”</w:t>
      </w:r>
      <w:r w:rsidRPr="00590D65">
        <w:rPr>
          <w:rFonts w:ascii="Calibri" w:hAnsi="Calibri" w:cs="Arial"/>
          <w:sz w:val="20"/>
          <w:szCs w:val="20"/>
        </w:rPr>
        <w:t xml:space="preserve"> means the Broad-Based Black Economic</w:t>
      </w:r>
    </w:p>
    <w:p w:rsidR="000F456A" w:rsidRPr="00590D65" w:rsidRDefault="000F456A" w:rsidP="000F456A">
      <w:pPr>
        <w:ind w:left="720" w:hanging="720"/>
        <w:jc w:val="both"/>
        <w:rPr>
          <w:rFonts w:ascii="Calibri" w:hAnsi="Calibri" w:cs="Arial"/>
          <w:sz w:val="20"/>
          <w:szCs w:val="20"/>
        </w:rPr>
      </w:pPr>
      <w:r w:rsidRPr="00590D65">
        <w:rPr>
          <w:rFonts w:ascii="Calibri" w:hAnsi="Calibri" w:cs="Arial"/>
          <w:sz w:val="20"/>
          <w:szCs w:val="20"/>
        </w:rPr>
        <w:t xml:space="preserve">        </w:t>
      </w:r>
      <w:r w:rsidRPr="00590D65">
        <w:rPr>
          <w:rFonts w:ascii="Calibri" w:hAnsi="Calibri" w:cs="Arial"/>
          <w:sz w:val="20"/>
          <w:szCs w:val="20"/>
        </w:rPr>
        <w:tab/>
        <w:t>Empowerment Act, 2003 (Act No. 53 of 2003);</w:t>
      </w:r>
    </w:p>
    <w:p w:rsidR="000F456A" w:rsidRPr="00590D65" w:rsidRDefault="000F456A" w:rsidP="000F456A">
      <w:pPr>
        <w:jc w:val="both"/>
        <w:rPr>
          <w:rFonts w:ascii="Calibri" w:hAnsi="Calibri" w:cs="Arial"/>
          <w:sz w:val="20"/>
          <w:szCs w:val="20"/>
        </w:rPr>
      </w:pPr>
    </w:p>
    <w:p w:rsidR="000F456A" w:rsidRPr="00590D65" w:rsidRDefault="000F456A" w:rsidP="000F456A">
      <w:pPr>
        <w:ind w:left="735" w:hanging="735"/>
        <w:jc w:val="both"/>
        <w:rPr>
          <w:rFonts w:ascii="Calibri" w:hAnsi="Calibri" w:cs="Arial"/>
          <w:sz w:val="20"/>
          <w:szCs w:val="20"/>
        </w:rPr>
      </w:pPr>
      <w:r w:rsidRPr="00590D65">
        <w:rPr>
          <w:rFonts w:ascii="Calibri" w:hAnsi="Calibri" w:cs="Arial"/>
          <w:sz w:val="20"/>
          <w:szCs w:val="20"/>
        </w:rPr>
        <w:t>2.6</w:t>
      </w:r>
      <w:r w:rsidRPr="00590D65">
        <w:rPr>
          <w:rFonts w:ascii="Calibri" w:hAnsi="Calibri" w:cs="Arial"/>
          <w:sz w:val="20"/>
          <w:szCs w:val="20"/>
        </w:rPr>
        <w:tab/>
      </w:r>
      <w:r w:rsidRPr="00590D65">
        <w:rPr>
          <w:rFonts w:ascii="Calibri" w:hAnsi="Calibri" w:cs="Arial"/>
          <w:b/>
          <w:sz w:val="20"/>
          <w:szCs w:val="20"/>
        </w:rPr>
        <w:t>“comparative price”</w:t>
      </w:r>
      <w:r w:rsidRPr="00590D65">
        <w:rPr>
          <w:rFonts w:ascii="Calibri" w:hAnsi="Calibri" w:cs="Arial"/>
          <w:sz w:val="20"/>
          <w:szCs w:val="20"/>
        </w:rPr>
        <w:t xml:space="preserve"> means the price after the factors of a non-firm price and all unconditional</w:t>
      </w:r>
    </w:p>
    <w:p w:rsidR="000F456A" w:rsidRPr="00590D65" w:rsidRDefault="000F456A" w:rsidP="000F456A">
      <w:pPr>
        <w:ind w:left="735" w:hanging="735"/>
        <w:jc w:val="both"/>
        <w:rPr>
          <w:rFonts w:ascii="Calibri" w:hAnsi="Calibri" w:cs="Arial"/>
          <w:b/>
          <w:sz w:val="20"/>
          <w:szCs w:val="20"/>
        </w:rPr>
      </w:pPr>
      <w:r w:rsidRPr="00590D65">
        <w:rPr>
          <w:rFonts w:ascii="Calibri" w:hAnsi="Calibri" w:cs="Arial"/>
          <w:sz w:val="20"/>
          <w:szCs w:val="20"/>
        </w:rPr>
        <w:t xml:space="preserve">     </w:t>
      </w:r>
      <w:r w:rsidRPr="00590D65">
        <w:rPr>
          <w:rFonts w:ascii="Calibri" w:hAnsi="Calibri" w:cs="Arial"/>
          <w:sz w:val="20"/>
          <w:szCs w:val="20"/>
        </w:rPr>
        <w:tab/>
        <w:t>discounts that can be utilized have been taken into consideration;</w:t>
      </w:r>
    </w:p>
    <w:p w:rsidR="000F456A" w:rsidRPr="00590D65" w:rsidRDefault="000F456A" w:rsidP="000F456A">
      <w:pPr>
        <w:jc w:val="both"/>
        <w:rPr>
          <w:rFonts w:ascii="Calibri" w:hAnsi="Calibri" w:cs="Arial"/>
          <w:b/>
          <w:sz w:val="20"/>
          <w:szCs w:val="20"/>
        </w:rPr>
      </w:pPr>
    </w:p>
    <w:p w:rsidR="000F456A" w:rsidRPr="00590D65" w:rsidRDefault="000F456A" w:rsidP="000F456A">
      <w:pPr>
        <w:ind w:left="735" w:hanging="724"/>
        <w:jc w:val="both"/>
        <w:rPr>
          <w:rFonts w:ascii="Calibri" w:hAnsi="Calibri" w:cs="Arial"/>
          <w:sz w:val="20"/>
          <w:szCs w:val="20"/>
        </w:rPr>
      </w:pPr>
      <w:r w:rsidRPr="00590D65">
        <w:rPr>
          <w:rFonts w:ascii="Calibri" w:hAnsi="Calibri" w:cs="Arial"/>
          <w:sz w:val="20"/>
          <w:szCs w:val="20"/>
        </w:rPr>
        <w:t>2.7</w:t>
      </w:r>
      <w:r w:rsidRPr="00590D65">
        <w:rPr>
          <w:rFonts w:ascii="Calibri" w:hAnsi="Calibri" w:cs="Arial"/>
          <w:sz w:val="20"/>
          <w:szCs w:val="20"/>
        </w:rPr>
        <w:tab/>
      </w:r>
      <w:r w:rsidRPr="00590D65">
        <w:rPr>
          <w:rFonts w:ascii="Calibri" w:hAnsi="Calibri" w:cs="Arial"/>
          <w:b/>
          <w:sz w:val="20"/>
          <w:szCs w:val="20"/>
        </w:rPr>
        <w:t>“consortium or joint venture”</w:t>
      </w:r>
      <w:r w:rsidRPr="00590D65">
        <w:rPr>
          <w:rFonts w:ascii="Calibri" w:hAnsi="Calibri" w:cs="Arial"/>
          <w:sz w:val="20"/>
          <w:szCs w:val="20"/>
        </w:rPr>
        <w:t xml:space="preserve"> means an association of persons for the purpose of combining their expertise, property, capital, efforts, skill and knowledge in an activity for the execution of a contract;</w:t>
      </w:r>
    </w:p>
    <w:p w:rsidR="000F456A" w:rsidRPr="00590D65" w:rsidRDefault="000F456A" w:rsidP="000F456A">
      <w:pPr>
        <w:jc w:val="both"/>
        <w:rPr>
          <w:rFonts w:ascii="Calibri" w:hAnsi="Calibri" w:cs="Arial"/>
          <w:sz w:val="20"/>
          <w:szCs w:val="20"/>
        </w:rPr>
      </w:pPr>
    </w:p>
    <w:p w:rsidR="000F456A" w:rsidRPr="00590D65" w:rsidRDefault="000F456A" w:rsidP="000F456A">
      <w:pPr>
        <w:jc w:val="both"/>
        <w:rPr>
          <w:rFonts w:ascii="Calibri" w:hAnsi="Calibri" w:cs="Arial"/>
          <w:sz w:val="20"/>
          <w:szCs w:val="20"/>
        </w:rPr>
      </w:pPr>
      <w:r w:rsidRPr="00590D65">
        <w:rPr>
          <w:rFonts w:ascii="Calibri" w:hAnsi="Calibri" w:cs="Arial"/>
          <w:sz w:val="20"/>
          <w:szCs w:val="20"/>
        </w:rPr>
        <w:t xml:space="preserve">2.8       </w:t>
      </w:r>
      <w:r w:rsidRPr="00590D65">
        <w:rPr>
          <w:rFonts w:ascii="Calibri" w:hAnsi="Calibri" w:cs="Arial"/>
          <w:sz w:val="20"/>
          <w:szCs w:val="20"/>
        </w:rPr>
        <w:tab/>
      </w:r>
      <w:r w:rsidRPr="00590D65">
        <w:rPr>
          <w:rFonts w:ascii="Calibri" w:hAnsi="Calibri" w:cs="Arial"/>
          <w:b/>
          <w:sz w:val="20"/>
          <w:szCs w:val="20"/>
        </w:rPr>
        <w:t>“contract”</w:t>
      </w:r>
      <w:r w:rsidRPr="00590D65">
        <w:rPr>
          <w:rFonts w:ascii="Calibri" w:hAnsi="Calibri" w:cs="Arial"/>
          <w:b/>
          <w:sz w:val="20"/>
          <w:szCs w:val="20"/>
        </w:rPr>
        <w:fldChar w:fldCharType="begin"/>
      </w:r>
      <w:r w:rsidRPr="00590D65">
        <w:rPr>
          <w:rFonts w:ascii="Calibri" w:hAnsi="Calibri" w:cs="Arial"/>
          <w:b/>
          <w:sz w:val="20"/>
          <w:szCs w:val="20"/>
        </w:rPr>
        <w:instrText xml:space="preserve"> EQ </w:instrText>
      </w:r>
      <w:r w:rsidRPr="00590D65">
        <w:rPr>
          <w:rFonts w:ascii="Calibri" w:hAnsi="Calibri" w:cs="Arial"/>
          <w:b/>
          <w:sz w:val="20"/>
          <w:szCs w:val="20"/>
        </w:rPr>
        <w:fldChar w:fldCharType="end"/>
      </w:r>
      <w:r w:rsidRPr="00590D65">
        <w:rPr>
          <w:rFonts w:ascii="Calibri" w:hAnsi="Calibri" w:cs="Arial"/>
          <w:sz w:val="20"/>
          <w:szCs w:val="20"/>
        </w:rPr>
        <w:t xml:space="preserve"> means the agreement that results from the acceptance of a bid by an organ of state;</w:t>
      </w:r>
    </w:p>
    <w:p w:rsidR="000F456A" w:rsidRPr="00590D65" w:rsidRDefault="000F456A" w:rsidP="000F456A">
      <w:pPr>
        <w:jc w:val="both"/>
        <w:rPr>
          <w:rFonts w:ascii="Calibri" w:hAnsi="Calibri" w:cs="Arial"/>
          <w:sz w:val="20"/>
          <w:szCs w:val="20"/>
        </w:rPr>
      </w:pPr>
    </w:p>
    <w:p w:rsidR="000F456A" w:rsidRPr="00590D65" w:rsidRDefault="000F456A" w:rsidP="000F456A">
      <w:pPr>
        <w:jc w:val="both"/>
        <w:rPr>
          <w:rFonts w:ascii="Calibri" w:hAnsi="Calibri" w:cs="Arial"/>
          <w:b/>
          <w:sz w:val="20"/>
          <w:szCs w:val="20"/>
        </w:rPr>
      </w:pPr>
      <w:r w:rsidRPr="00590D65">
        <w:rPr>
          <w:rFonts w:ascii="Calibri" w:hAnsi="Calibri" w:cs="Arial"/>
          <w:sz w:val="20"/>
          <w:szCs w:val="20"/>
        </w:rPr>
        <w:t xml:space="preserve">2.9        </w:t>
      </w:r>
      <w:r w:rsidRPr="00590D65">
        <w:rPr>
          <w:rFonts w:ascii="Calibri" w:hAnsi="Calibri" w:cs="Arial"/>
          <w:b/>
          <w:sz w:val="20"/>
          <w:szCs w:val="20"/>
        </w:rPr>
        <w:tab/>
        <w:t xml:space="preserve">“EME” </w:t>
      </w:r>
      <w:r w:rsidRPr="00590D65">
        <w:rPr>
          <w:rFonts w:ascii="Calibri" w:hAnsi="Calibri" w:cs="Arial"/>
          <w:sz w:val="20"/>
          <w:szCs w:val="20"/>
        </w:rPr>
        <w:t xml:space="preserve">means any </w:t>
      </w:r>
      <w:proofErr w:type="gramStart"/>
      <w:r w:rsidRPr="00590D65">
        <w:rPr>
          <w:rFonts w:ascii="Calibri" w:hAnsi="Calibri" w:cs="Arial"/>
          <w:sz w:val="20"/>
          <w:szCs w:val="20"/>
        </w:rPr>
        <w:t>enterprise  with</w:t>
      </w:r>
      <w:proofErr w:type="gramEnd"/>
      <w:r w:rsidRPr="00590D65">
        <w:rPr>
          <w:rFonts w:ascii="Calibri" w:hAnsi="Calibri" w:cs="Arial"/>
          <w:sz w:val="20"/>
          <w:szCs w:val="20"/>
        </w:rPr>
        <w:t xml:space="preserve"> an annual total revenue of R5 million or less .</w:t>
      </w:r>
    </w:p>
    <w:p w:rsidR="000F456A" w:rsidRPr="00590D65" w:rsidRDefault="000F456A" w:rsidP="000F456A">
      <w:pPr>
        <w:jc w:val="both"/>
        <w:rPr>
          <w:rFonts w:ascii="Calibri" w:hAnsi="Calibri" w:cs="Arial"/>
          <w:sz w:val="20"/>
          <w:szCs w:val="20"/>
        </w:rPr>
      </w:pPr>
    </w:p>
    <w:p w:rsidR="000F456A" w:rsidRPr="00590D65" w:rsidRDefault="000F456A" w:rsidP="000F456A">
      <w:pPr>
        <w:ind w:left="720" w:hanging="720"/>
        <w:jc w:val="both"/>
        <w:rPr>
          <w:rFonts w:ascii="Calibri" w:hAnsi="Calibri" w:cs="Arial"/>
          <w:sz w:val="20"/>
          <w:szCs w:val="20"/>
        </w:rPr>
      </w:pPr>
      <w:r w:rsidRPr="00590D65">
        <w:rPr>
          <w:rFonts w:ascii="Calibri" w:hAnsi="Calibri" w:cs="Arial"/>
          <w:sz w:val="20"/>
          <w:szCs w:val="20"/>
        </w:rPr>
        <w:t>2.10</w:t>
      </w:r>
      <w:r w:rsidRPr="00590D65">
        <w:rPr>
          <w:rFonts w:ascii="Calibri" w:hAnsi="Calibri" w:cs="Arial"/>
          <w:sz w:val="20"/>
          <w:szCs w:val="20"/>
        </w:rPr>
        <w:tab/>
      </w:r>
      <w:r w:rsidRPr="00590D65">
        <w:rPr>
          <w:rFonts w:ascii="Calibri" w:hAnsi="Calibri" w:cs="Arial"/>
          <w:b/>
          <w:sz w:val="20"/>
          <w:szCs w:val="20"/>
        </w:rPr>
        <w:t>“Firm price”</w:t>
      </w:r>
      <w:r w:rsidRPr="00590D65">
        <w:rPr>
          <w:rFonts w:ascii="Calibri" w:hAnsi="Calibri"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F456A" w:rsidRPr="00590D65" w:rsidRDefault="000F456A" w:rsidP="000F456A">
      <w:pPr>
        <w:ind w:left="720" w:hanging="720"/>
        <w:jc w:val="both"/>
        <w:rPr>
          <w:rFonts w:ascii="Calibri" w:hAnsi="Calibri" w:cs="Arial"/>
          <w:sz w:val="20"/>
          <w:szCs w:val="20"/>
        </w:rPr>
      </w:pPr>
    </w:p>
    <w:p w:rsidR="000F456A" w:rsidRPr="00590D65" w:rsidRDefault="000F456A" w:rsidP="000F456A">
      <w:pPr>
        <w:ind w:left="735" w:hanging="735"/>
        <w:jc w:val="both"/>
        <w:rPr>
          <w:rFonts w:ascii="Calibri" w:hAnsi="Calibri" w:cs="Arial"/>
          <w:sz w:val="20"/>
          <w:szCs w:val="20"/>
        </w:rPr>
      </w:pPr>
      <w:r w:rsidRPr="00590D65">
        <w:rPr>
          <w:rFonts w:ascii="Calibri" w:hAnsi="Calibri" w:cs="Arial"/>
          <w:sz w:val="20"/>
          <w:szCs w:val="20"/>
        </w:rPr>
        <w:t>2.11</w:t>
      </w:r>
      <w:r w:rsidRPr="00590D65">
        <w:rPr>
          <w:rFonts w:ascii="Calibri" w:hAnsi="Calibri" w:cs="Arial"/>
          <w:sz w:val="20"/>
          <w:szCs w:val="20"/>
        </w:rPr>
        <w:tab/>
      </w:r>
      <w:r w:rsidRPr="00590D65">
        <w:rPr>
          <w:rFonts w:ascii="Calibri" w:hAnsi="Calibri" w:cs="Arial"/>
          <w:b/>
          <w:sz w:val="20"/>
          <w:szCs w:val="20"/>
        </w:rPr>
        <w:t xml:space="preserve">“functionality” </w:t>
      </w:r>
      <w:r w:rsidRPr="00590D65">
        <w:rPr>
          <w:rFonts w:ascii="Calibri" w:hAnsi="Calibri" w:cs="Arial"/>
          <w:sz w:val="20"/>
          <w:szCs w:val="20"/>
        </w:rPr>
        <w:t xml:space="preserve">means the measurement according to predetermined norms, as set out in the bid </w:t>
      </w:r>
      <w:r w:rsidRPr="00590D65">
        <w:rPr>
          <w:rFonts w:ascii="Calibri" w:hAnsi="Calibri" w:cs="Arial"/>
          <w:sz w:val="20"/>
          <w:szCs w:val="20"/>
        </w:rPr>
        <w:tab/>
        <w:t>documents, of a service or commodity that is designed to be practical and useful, working or</w:t>
      </w:r>
    </w:p>
    <w:p w:rsidR="000F456A" w:rsidRPr="00590D65" w:rsidRDefault="000F456A" w:rsidP="000F456A">
      <w:pPr>
        <w:ind w:left="735" w:hanging="26"/>
        <w:jc w:val="both"/>
        <w:rPr>
          <w:rFonts w:ascii="Calibri" w:hAnsi="Calibri" w:cs="Arial"/>
          <w:sz w:val="20"/>
          <w:szCs w:val="20"/>
        </w:rPr>
      </w:pPr>
      <w:r w:rsidRPr="00590D65">
        <w:rPr>
          <w:rFonts w:ascii="Calibri" w:hAnsi="Calibri" w:cs="Arial"/>
          <w:sz w:val="20"/>
          <w:szCs w:val="20"/>
        </w:rPr>
        <w:t xml:space="preserve">operating, taking into account, among other factors, the quality, reliability, viability and durability of a </w:t>
      </w:r>
      <w:r w:rsidRPr="00590D65">
        <w:rPr>
          <w:rFonts w:ascii="Calibri" w:hAnsi="Calibri" w:cs="Arial"/>
          <w:sz w:val="20"/>
          <w:szCs w:val="20"/>
        </w:rPr>
        <w:tab/>
        <w:t xml:space="preserve">service and the technical capacity and ability of a bidder; </w:t>
      </w:r>
    </w:p>
    <w:p w:rsidR="000F456A" w:rsidRPr="00590D65" w:rsidRDefault="000F456A" w:rsidP="000F456A">
      <w:pPr>
        <w:ind w:left="735" w:hanging="735"/>
        <w:jc w:val="both"/>
        <w:rPr>
          <w:rFonts w:ascii="Calibri" w:hAnsi="Calibri" w:cs="Arial"/>
          <w:sz w:val="20"/>
          <w:szCs w:val="20"/>
        </w:rPr>
      </w:pPr>
    </w:p>
    <w:p w:rsidR="000F456A" w:rsidRPr="00590D65" w:rsidRDefault="000F456A" w:rsidP="000F456A">
      <w:pPr>
        <w:ind w:left="735" w:hanging="735"/>
        <w:jc w:val="both"/>
        <w:rPr>
          <w:rFonts w:ascii="Calibri" w:hAnsi="Calibri" w:cs="Arial"/>
          <w:sz w:val="20"/>
          <w:szCs w:val="20"/>
        </w:rPr>
      </w:pPr>
      <w:r w:rsidRPr="00590D65">
        <w:rPr>
          <w:rFonts w:ascii="Calibri" w:hAnsi="Calibri" w:cs="Arial"/>
          <w:sz w:val="20"/>
          <w:szCs w:val="20"/>
        </w:rPr>
        <w:t>2.12</w:t>
      </w:r>
      <w:r w:rsidRPr="00590D65">
        <w:rPr>
          <w:rFonts w:ascii="Calibri" w:hAnsi="Calibri" w:cs="Arial"/>
          <w:sz w:val="20"/>
          <w:szCs w:val="20"/>
        </w:rPr>
        <w:tab/>
      </w:r>
      <w:r w:rsidRPr="00590D65">
        <w:rPr>
          <w:rFonts w:ascii="Calibri" w:hAnsi="Calibri" w:cs="Arial"/>
          <w:b/>
          <w:sz w:val="20"/>
          <w:szCs w:val="20"/>
        </w:rPr>
        <w:t xml:space="preserve">“non-firm prices” </w:t>
      </w:r>
      <w:r w:rsidRPr="00590D65">
        <w:rPr>
          <w:rFonts w:ascii="Calibri" w:hAnsi="Calibri" w:cs="Arial"/>
          <w:sz w:val="20"/>
          <w:szCs w:val="20"/>
        </w:rPr>
        <w:t xml:space="preserve">means all prices other than “firm” prices; </w:t>
      </w:r>
    </w:p>
    <w:p w:rsidR="000F456A" w:rsidRPr="00590D65" w:rsidRDefault="000F456A" w:rsidP="000F456A">
      <w:pPr>
        <w:tabs>
          <w:tab w:val="left" w:pos="7520"/>
        </w:tabs>
        <w:jc w:val="both"/>
        <w:rPr>
          <w:rFonts w:ascii="Calibri" w:hAnsi="Calibri" w:cs="Arial"/>
          <w:sz w:val="20"/>
          <w:szCs w:val="20"/>
        </w:rPr>
      </w:pPr>
      <w:r w:rsidRPr="00590D65">
        <w:rPr>
          <w:rFonts w:ascii="Calibri" w:hAnsi="Calibri" w:cs="Arial"/>
          <w:sz w:val="20"/>
          <w:szCs w:val="20"/>
        </w:rPr>
        <w:tab/>
      </w:r>
    </w:p>
    <w:p w:rsidR="000F456A" w:rsidRPr="00590D65" w:rsidRDefault="000F456A" w:rsidP="000F456A">
      <w:pPr>
        <w:jc w:val="both"/>
        <w:rPr>
          <w:rFonts w:ascii="Calibri" w:hAnsi="Calibri" w:cs="Arial"/>
          <w:sz w:val="20"/>
          <w:szCs w:val="20"/>
        </w:rPr>
      </w:pPr>
      <w:r w:rsidRPr="00590D65">
        <w:rPr>
          <w:rFonts w:ascii="Calibri" w:hAnsi="Calibri" w:cs="Arial"/>
          <w:sz w:val="20"/>
          <w:szCs w:val="20"/>
        </w:rPr>
        <w:t>2.13</w:t>
      </w:r>
      <w:r w:rsidRPr="00590D65">
        <w:rPr>
          <w:rFonts w:ascii="Calibri" w:hAnsi="Calibri" w:cs="Arial"/>
          <w:sz w:val="20"/>
          <w:szCs w:val="20"/>
        </w:rPr>
        <w:tab/>
        <w:t xml:space="preserve">      </w:t>
      </w:r>
      <w:r w:rsidRPr="00590D65">
        <w:rPr>
          <w:rFonts w:ascii="Calibri" w:hAnsi="Calibri" w:cs="Arial"/>
          <w:sz w:val="20"/>
          <w:szCs w:val="20"/>
        </w:rPr>
        <w:tab/>
      </w:r>
      <w:r w:rsidRPr="00590D65">
        <w:rPr>
          <w:rFonts w:ascii="Calibri" w:hAnsi="Calibri" w:cs="Arial"/>
          <w:b/>
          <w:sz w:val="20"/>
          <w:szCs w:val="20"/>
        </w:rPr>
        <w:t xml:space="preserve">“person” </w:t>
      </w:r>
      <w:r w:rsidRPr="00590D65">
        <w:rPr>
          <w:rFonts w:ascii="Calibri" w:hAnsi="Calibri" w:cs="Arial"/>
          <w:sz w:val="20"/>
          <w:szCs w:val="20"/>
        </w:rPr>
        <w:t>includes a juristic person;</w:t>
      </w:r>
    </w:p>
    <w:p w:rsidR="000F456A" w:rsidRPr="00590D65" w:rsidRDefault="000F456A" w:rsidP="000F456A">
      <w:pPr>
        <w:ind w:left="1418"/>
        <w:jc w:val="both"/>
        <w:rPr>
          <w:rFonts w:ascii="Calibri" w:hAnsi="Calibri" w:cs="Arial"/>
          <w:sz w:val="20"/>
          <w:szCs w:val="20"/>
        </w:rPr>
      </w:pPr>
    </w:p>
    <w:p w:rsidR="000F456A" w:rsidRPr="00590D65" w:rsidRDefault="000F456A" w:rsidP="000F456A">
      <w:pPr>
        <w:ind w:left="735" w:hanging="720"/>
        <w:jc w:val="both"/>
        <w:rPr>
          <w:rFonts w:ascii="Calibri" w:hAnsi="Calibri" w:cs="Arial"/>
          <w:sz w:val="20"/>
          <w:szCs w:val="20"/>
        </w:rPr>
      </w:pPr>
      <w:r w:rsidRPr="00590D65">
        <w:rPr>
          <w:rFonts w:ascii="Calibri" w:hAnsi="Calibri" w:cs="Arial"/>
          <w:sz w:val="20"/>
          <w:szCs w:val="20"/>
        </w:rPr>
        <w:t>2.14</w:t>
      </w:r>
      <w:r w:rsidRPr="00590D65">
        <w:rPr>
          <w:rFonts w:ascii="Calibri" w:hAnsi="Calibri" w:cs="Arial"/>
          <w:sz w:val="20"/>
          <w:szCs w:val="20"/>
        </w:rPr>
        <w:tab/>
      </w:r>
      <w:r w:rsidRPr="00590D65">
        <w:rPr>
          <w:rFonts w:ascii="Calibri" w:hAnsi="Calibri" w:cs="Arial"/>
          <w:b/>
          <w:sz w:val="20"/>
          <w:szCs w:val="20"/>
        </w:rPr>
        <w:t>“rand value”</w:t>
      </w:r>
      <w:r w:rsidRPr="00590D65">
        <w:rPr>
          <w:rFonts w:ascii="Calibri" w:hAnsi="Calibri" w:cs="Arial"/>
          <w:sz w:val="20"/>
          <w:szCs w:val="20"/>
        </w:rPr>
        <w:t xml:space="preserve"> means the total estimated value of a contract in South African currency, calculated at the time of bid invitations, and includes all applicable taxes and excise duties;</w:t>
      </w:r>
    </w:p>
    <w:p w:rsidR="000F456A" w:rsidRPr="00590D65" w:rsidRDefault="000F456A" w:rsidP="000F456A">
      <w:pPr>
        <w:pStyle w:val="Heading8"/>
        <w:numPr>
          <w:ilvl w:val="0"/>
          <w:numId w:val="0"/>
        </w:numPr>
        <w:ind w:left="1440" w:hanging="1440"/>
        <w:jc w:val="both"/>
        <w:rPr>
          <w:rFonts w:ascii="Calibri" w:hAnsi="Calibri" w:cs="Arial"/>
          <w:i/>
          <w:iCs/>
          <w:sz w:val="20"/>
        </w:rPr>
      </w:pPr>
    </w:p>
    <w:p w:rsidR="000F456A" w:rsidRPr="00590D65" w:rsidRDefault="000F456A" w:rsidP="000F456A">
      <w:pPr>
        <w:pStyle w:val="Heading8"/>
        <w:numPr>
          <w:ilvl w:val="0"/>
          <w:numId w:val="0"/>
        </w:numPr>
        <w:ind w:left="709" w:hanging="709"/>
        <w:jc w:val="both"/>
        <w:rPr>
          <w:rFonts w:ascii="Calibri" w:hAnsi="Calibri" w:cs="Arial"/>
          <w:i/>
          <w:iCs/>
          <w:sz w:val="20"/>
        </w:rPr>
      </w:pPr>
      <w:r w:rsidRPr="00590D65">
        <w:rPr>
          <w:rFonts w:ascii="Calibri" w:hAnsi="Calibri" w:cs="Arial"/>
          <w:i/>
          <w:iCs/>
          <w:sz w:val="20"/>
        </w:rPr>
        <w:t>2.15</w:t>
      </w:r>
      <w:proofErr w:type="gramStart"/>
      <w:r w:rsidRPr="00590D65">
        <w:rPr>
          <w:rFonts w:ascii="Calibri" w:hAnsi="Calibri" w:cs="Arial"/>
          <w:i/>
          <w:iCs/>
          <w:sz w:val="20"/>
        </w:rPr>
        <w:t xml:space="preserve">   </w:t>
      </w:r>
      <w:r w:rsidRPr="00590D65">
        <w:rPr>
          <w:rFonts w:ascii="Calibri" w:hAnsi="Calibri" w:cs="Arial"/>
          <w:b w:val="0"/>
          <w:i/>
          <w:sz w:val="20"/>
        </w:rPr>
        <w:t>“</w:t>
      </w:r>
      <w:proofErr w:type="gramEnd"/>
      <w:r w:rsidRPr="00590D65">
        <w:rPr>
          <w:rFonts w:ascii="Calibri" w:hAnsi="Calibri" w:cs="Arial"/>
          <w:b w:val="0"/>
          <w:i/>
          <w:sz w:val="20"/>
        </w:rPr>
        <w:t>sub-contract”</w:t>
      </w:r>
      <w:r w:rsidRPr="00590D65">
        <w:rPr>
          <w:rFonts w:ascii="Calibri" w:hAnsi="Calibri" w:cs="Arial"/>
          <w:i/>
          <w:sz w:val="20"/>
        </w:rPr>
        <w:t xml:space="preserve"> means the primary contractor’s assigning, leasing, making out work to, or employing, another person to support such primary contractor in the execution of part of a project in terms of the contract; </w:t>
      </w:r>
    </w:p>
    <w:p w:rsidR="000F456A" w:rsidRPr="00590D65" w:rsidRDefault="000F456A" w:rsidP="000F456A">
      <w:pPr>
        <w:rPr>
          <w:rFonts w:ascii="Calibri" w:hAnsi="Calibri" w:cs="Arial"/>
          <w:sz w:val="20"/>
          <w:szCs w:val="20"/>
        </w:rPr>
      </w:pPr>
    </w:p>
    <w:p w:rsidR="000F456A" w:rsidRPr="00590D65" w:rsidRDefault="000F456A" w:rsidP="000F456A">
      <w:pPr>
        <w:ind w:left="709" w:hanging="709"/>
        <w:jc w:val="both"/>
        <w:rPr>
          <w:rFonts w:ascii="Calibri" w:hAnsi="Calibri" w:cs="Arial"/>
          <w:sz w:val="20"/>
          <w:szCs w:val="20"/>
        </w:rPr>
      </w:pPr>
      <w:r w:rsidRPr="00590D65">
        <w:rPr>
          <w:rFonts w:ascii="Calibri" w:hAnsi="Calibri" w:cs="Arial"/>
          <w:sz w:val="20"/>
          <w:szCs w:val="20"/>
        </w:rPr>
        <w:t xml:space="preserve">2.16 </w:t>
      </w:r>
      <w:proofErr w:type="gramStart"/>
      <w:r w:rsidRPr="00590D65">
        <w:rPr>
          <w:rFonts w:ascii="Calibri" w:hAnsi="Calibri" w:cs="Arial"/>
          <w:sz w:val="20"/>
          <w:szCs w:val="20"/>
        </w:rPr>
        <w:t xml:space="preserve">   </w:t>
      </w:r>
      <w:r w:rsidRPr="00590D65">
        <w:rPr>
          <w:rFonts w:ascii="Calibri" w:hAnsi="Calibri" w:cs="Arial"/>
          <w:b/>
          <w:sz w:val="20"/>
          <w:szCs w:val="20"/>
        </w:rPr>
        <w:t>“</w:t>
      </w:r>
      <w:proofErr w:type="gramEnd"/>
      <w:r w:rsidRPr="00590D65">
        <w:rPr>
          <w:rFonts w:ascii="Calibri" w:hAnsi="Calibri" w:cs="Arial"/>
          <w:b/>
          <w:sz w:val="20"/>
          <w:szCs w:val="20"/>
        </w:rPr>
        <w:t>total revenue”</w:t>
      </w:r>
      <w:r w:rsidRPr="00590D65">
        <w:rPr>
          <w:rFonts w:ascii="Calibri" w:hAnsi="Calibri" w:cs="Arial"/>
          <w:sz w:val="20"/>
          <w:szCs w:val="20"/>
        </w:rPr>
        <w:t xml:space="preserve"> bears the same meaning assigned to this expression in the Codes of Good </w:t>
      </w:r>
      <w:r w:rsidRPr="00590D65">
        <w:rPr>
          <w:rFonts w:ascii="Calibri" w:hAnsi="Calibri" w:cs="Arial"/>
          <w:sz w:val="20"/>
          <w:szCs w:val="20"/>
        </w:rPr>
        <w:tab/>
        <w:t xml:space="preserve">Practice on Black Economic Empowerment, issued in terms of section 9(1) of the Broad-Based </w:t>
      </w:r>
      <w:r w:rsidRPr="00590D65">
        <w:rPr>
          <w:rFonts w:ascii="Calibri" w:hAnsi="Calibri" w:cs="Arial"/>
          <w:sz w:val="20"/>
          <w:szCs w:val="20"/>
        </w:rPr>
        <w:tab/>
        <w:t xml:space="preserve">Black </w:t>
      </w:r>
      <w:r w:rsidRPr="00590D65">
        <w:rPr>
          <w:rFonts w:ascii="Calibri" w:hAnsi="Calibri" w:cs="Arial"/>
          <w:sz w:val="20"/>
          <w:szCs w:val="20"/>
        </w:rPr>
        <w:lastRenderedPageBreak/>
        <w:t xml:space="preserve">Economic Empowerment Act and promulgated in the </w:t>
      </w:r>
      <w:r w:rsidRPr="00590D65">
        <w:rPr>
          <w:rFonts w:ascii="Calibri" w:hAnsi="Calibri" w:cs="Arial"/>
          <w:i/>
          <w:sz w:val="20"/>
          <w:szCs w:val="20"/>
        </w:rPr>
        <w:t>Government Gazette</w:t>
      </w:r>
      <w:r w:rsidRPr="00590D65">
        <w:rPr>
          <w:rFonts w:ascii="Calibri" w:hAnsi="Calibri" w:cs="Arial"/>
          <w:sz w:val="20"/>
          <w:szCs w:val="20"/>
        </w:rPr>
        <w:t xml:space="preserve"> on 9 February </w:t>
      </w:r>
      <w:r w:rsidRPr="00590D65">
        <w:rPr>
          <w:rFonts w:ascii="Calibri" w:hAnsi="Calibri" w:cs="Arial"/>
          <w:sz w:val="20"/>
          <w:szCs w:val="20"/>
        </w:rPr>
        <w:tab/>
        <w:t xml:space="preserve">2007;  </w:t>
      </w:r>
    </w:p>
    <w:p w:rsidR="000F456A" w:rsidRPr="00590D65" w:rsidRDefault="000F456A" w:rsidP="000F456A">
      <w:pPr>
        <w:rPr>
          <w:rFonts w:ascii="Calibri" w:hAnsi="Calibri" w:cs="Arial"/>
          <w:sz w:val="20"/>
          <w:szCs w:val="20"/>
        </w:rPr>
      </w:pPr>
    </w:p>
    <w:p w:rsidR="000F456A" w:rsidRPr="00590D65" w:rsidRDefault="000F456A" w:rsidP="000F456A">
      <w:pPr>
        <w:ind w:left="731" w:hanging="731"/>
        <w:jc w:val="both"/>
        <w:rPr>
          <w:rFonts w:ascii="Calibri" w:hAnsi="Calibri" w:cs="Arial"/>
          <w:sz w:val="20"/>
          <w:szCs w:val="20"/>
        </w:rPr>
      </w:pPr>
      <w:r w:rsidRPr="00590D65">
        <w:rPr>
          <w:rFonts w:ascii="Calibri" w:hAnsi="Calibri" w:cs="Arial"/>
          <w:sz w:val="20"/>
          <w:szCs w:val="20"/>
        </w:rPr>
        <w:t>2.17</w:t>
      </w:r>
      <w:r w:rsidRPr="00590D65">
        <w:rPr>
          <w:rFonts w:ascii="Calibri" w:hAnsi="Calibri" w:cs="Arial"/>
          <w:sz w:val="20"/>
          <w:szCs w:val="20"/>
        </w:rPr>
        <w:tab/>
      </w:r>
      <w:r w:rsidRPr="00590D65">
        <w:rPr>
          <w:rFonts w:ascii="Calibri" w:hAnsi="Calibri" w:cs="Arial"/>
          <w:b/>
          <w:sz w:val="20"/>
          <w:szCs w:val="20"/>
        </w:rPr>
        <w:t>“trust”</w:t>
      </w:r>
      <w:r w:rsidRPr="00590D65">
        <w:rPr>
          <w:rFonts w:ascii="Calibri" w:hAnsi="Calibri" w:cs="Arial"/>
          <w:sz w:val="20"/>
          <w:szCs w:val="20"/>
        </w:rPr>
        <w:t xml:space="preserve"> means the arrangement through which the property of one person is made over or </w:t>
      </w:r>
      <w:r w:rsidRPr="00590D65">
        <w:rPr>
          <w:rFonts w:ascii="Calibri" w:hAnsi="Calibri" w:cs="Arial"/>
          <w:sz w:val="20"/>
          <w:szCs w:val="20"/>
        </w:rPr>
        <w:tab/>
        <w:t>bequeathed to a trustee to administer such property for the benefit of another person; and</w:t>
      </w:r>
    </w:p>
    <w:p w:rsidR="000F456A" w:rsidRPr="00590D65" w:rsidRDefault="000F456A" w:rsidP="000F456A">
      <w:pPr>
        <w:ind w:left="731" w:hanging="731"/>
        <w:jc w:val="both"/>
        <w:rPr>
          <w:rFonts w:ascii="Calibri" w:hAnsi="Calibri" w:cs="Arial"/>
          <w:sz w:val="20"/>
          <w:szCs w:val="20"/>
        </w:rPr>
      </w:pPr>
    </w:p>
    <w:p w:rsidR="000F456A" w:rsidRPr="00590D65" w:rsidRDefault="000F456A" w:rsidP="000F456A">
      <w:pPr>
        <w:ind w:left="731" w:hanging="720"/>
        <w:jc w:val="both"/>
        <w:rPr>
          <w:rFonts w:ascii="Calibri" w:hAnsi="Calibri" w:cs="Arial"/>
          <w:sz w:val="20"/>
          <w:szCs w:val="20"/>
        </w:rPr>
      </w:pPr>
      <w:r w:rsidRPr="00590D65">
        <w:rPr>
          <w:rFonts w:ascii="Calibri" w:hAnsi="Calibri" w:cs="Arial"/>
          <w:sz w:val="20"/>
          <w:szCs w:val="20"/>
        </w:rPr>
        <w:t>2.18</w:t>
      </w:r>
      <w:r w:rsidRPr="00590D65">
        <w:rPr>
          <w:rFonts w:ascii="Calibri" w:hAnsi="Calibri" w:cs="Arial"/>
          <w:sz w:val="20"/>
          <w:szCs w:val="20"/>
        </w:rPr>
        <w:tab/>
      </w:r>
      <w:r w:rsidRPr="00590D65">
        <w:rPr>
          <w:rFonts w:ascii="Calibri" w:hAnsi="Calibri" w:cs="Arial"/>
          <w:b/>
          <w:sz w:val="20"/>
          <w:szCs w:val="20"/>
        </w:rPr>
        <w:t xml:space="preserve">“trustee” </w:t>
      </w:r>
      <w:r w:rsidRPr="00590D65">
        <w:rPr>
          <w:rFonts w:ascii="Calibri" w:hAnsi="Calibri" w:cs="Arial"/>
          <w:sz w:val="20"/>
          <w:szCs w:val="20"/>
        </w:rPr>
        <w:t xml:space="preserve">means any person, including the founder of a trust, to whom property is bequeathed in </w:t>
      </w:r>
      <w:r w:rsidRPr="00590D65">
        <w:rPr>
          <w:rFonts w:ascii="Calibri" w:hAnsi="Calibri" w:cs="Arial"/>
          <w:sz w:val="20"/>
          <w:szCs w:val="20"/>
        </w:rPr>
        <w:tab/>
        <w:t>order for such property to be administered for the benefit of another person.</w:t>
      </w:r>
    </w:p>
    <w:p w:rsidR="000F456A" w:rsidRPr="00590D65" w:rsidRDefault="000F456A" w:rsidP="000F456A">
      <w:pPr>
        <w:tabs>
          <w:tab w:val="left" w:pos="900"/>
          <w:tab w:val="left" w:pos="2880"/>
          <w:tab w:val="left" w:pos="5760"/>
          <w:tab w:val="left" w:pos="7920"/>
        </w:tabs>
        <w:ind w:left="900" w:hanging="900"/>
        <w:jc w:val="both"/>
        <w:rPr>
          <w:rFonts w:ascii="Calibri" w:hAnsi="Calibri" w:cs="Arial"/>
          <w:b/>
          <w:sz w:val="20"/>
          <w:szCs w:val="20"/>
          <w:lang w:val="en-GB"/>
        </w:rPr>
      </w:pPr>
    </w:p>
    <w:p w:rsidR="000F456A" w:rsidRPr="00590D65" w:rsidRDefault="000F456A" w:rsidP="000F456A">
      <w:pPr>
        <w:tabs>
          <w:tab w:val="left" w:pos="900"/>
          <w:tab w:val="left" w:pos="2880"/>
          <w:tab w:val="left" w:pos="5760"/>
          <w:tab w:val="left" w:pos="7920"/>
        </w:tabs>
        <w:ind w:left="900" w:hanging="900"/>
        <w:jc w:val="both"/>
        <w:rPr>
          <w:rFonts w:ascii="Calibri" w:hAnsi="Calibri" w:cs="Arial"/>
          <w:sz w:val="20"/>
          <w:szCs w:val="20"/>
          <w:lang w:val="en-GB"/>
        </w:rPr>
      </w:pPr>
      <w:r w:rsidRPr="00590D65">
        <w:rPr>
          <w:rFonts w:ascii="Calibri" w:hAnsi="Calibri" w:cs="Arial"/>
          <w:b/>
          <w:sz w:val="20"/>
          <w:szCs w:val="20"/>
          <w:lang w:val="en-GB"/>
        </w:rPr>
        <w:t>3.</w:t>
      </w:r>
      <w:r w:rsidRPr="00590D65">
        <w:rPr>
          <w:rFonts w:ascii="Calibri" w:hAnsi="Calibri" w:cs="Arial"/>
          <w:sz w:val="20"/>
          <w:szCs w:val="20"/>
          <w:lang w:val="en-GB"/>
        </w:rPr>
        <w:tab/>
      </w:r>
      <w:r w:rsidRPr="00590D65">
        <w:rPr>
          <w:rFonts w:ascii="Calibri" w:hAnsi="Calibri" w:cs="Arial"/>
          <w:b/>
          <w:sz w:val="20"/>
          <w:szCs w:val="20"/>
          <w:lang w:val="en-GB"/>
        </w:rPr>
        <w:t>ADJUDICATION USING A POINT SYSTEM</w:t>
      </w:r>
    </w:p>
    <w:p w:rsidR="000F456A" w:rsidRPr="00590D65" w:rsidRDefault="000F456A" w:rsidP="000F456A">
      <w:pPr>
        <w:tabs>
          <w:tab w:val="left" w:pos="900"/>
          <w:tab w:val="left" w:pos="2880"/>
          <w:tab w:val="left" w:pos="5760"/>
          <w:tab w:val="left" w:pos="7920"/>
        </w:tabs>
        <w:jc w:val="both"/>
        <w:rPr>
          <w:rFonts w:ascii="Calibri" w:hAnsi="Calibri" w:cs="Arial"/>
          <w:sz w:val="20"/>
          <w:szCs w:val="20"/>
          <w:lang w:val="en-GB"/>
        </w:rPr>
      </w:pPr>
    </w:p>
    <w:p w:rsidR="000F456A" w:rsidRPr="00590D65" w:rsidRDefault="000F456A" w:rsidP="000F456A">
      <w:pPr>
        <w:tabs>
          <w:tab w:val="left" w:pos="709"/>
          <w:tab w:val="left" w:pos="1260"/>
          <w:tab w:val="left" w:pos="2880"/>
          <w:tab w:val="left" w:pos="5760"/>
          <w:tab w:val="left" w:pos="7920"/>
        </w:tabs>
        <w:ind w:left="900" w:hanging="900"/>
        <w:jc w:val="both"/>
        <w:rPr>
          <w:rFonts w:ascii="Calibri" w:hAnsi="Calibri" w:cs="Arial"/>
          <w:sz w:val="20"/>
          <w:szCs w:val="20"/>
          <w:lang w:val="en-GB"/>
        </w:rPr>
      </w:pPr>
      <w:r w:rsidRPr="00590D65">
        <w:rPr>
          <w:rFonts w:ascii="Calibri" w:hAnsi="Calibri" w:cs="Arial"/>
          <w:sz w:val="20"/>
          <w:szCs w:val="20"/>
          <w:lang w:val="en-GB"/>
        </w:rPr>
        <w:t>3.1</w:t>
      </w:r>
      <w:r w:rsidRPr="00590D65">
        <w:rPr>
          <w:rFonts w:ascii="Calibri" w:hAnsi="Calibri" w:cs="Arial"/>
          <w:sz w:val="20"/>
          <w:szCs w:val="20"/>
          <w:lang w:val="en-GB"/>
        </w:rPr>
        <w:tab/>
      </w:r>
      <w:r w:rsidRPr="00590D65">
        <w:rPr>
          <w:rFonts w:ascii="Calibri" w:hAnsi="Calibri" w:cs="Arial"/>
          <w:sz w:val="20"/>
          <w:szCs w:val="20"/>
          <w:lang w:val="en-GB"/>
        </w:rPr>
        <w:tab/>
        <w:t>The bidder obtaining the highest number of total points will be awarded the contract.</w:t>
      </w:r>
    </w:p>
    <w:p w:rsidR="000F456A" w:rsidRPr="00590D65" w:rsidRDefault="000F456A" w:rsidP="000F456A">
      <w:pPr>
        <w:tabs>
          <w:tab w:val="left" w:pos="900"/>
          <w:tab w:val="left" w:pos="1260"/>
          <w:tab w:val="left" w:pos="2880"/>
          <w:tab w:val="left" w:pos="5760"/>
          <w:tab w:val="left" w:pos="7920"/>
        </w:tabs>
        <w:ind w:left="900" w:hanging="900"/>
        <w:jc w:val="both"/>
        <w:rPr>
          <w:rFonts w:ascii="Calibri" w:hAnsi="Calibri" w:cs="Arial"/>
          <w:sz w:val="20"/>
          <w:szCs w:val="20"/>
          <w:lang w:val="en-GB"/>
        </w:rPr>
      </w:pPr>
    </w:p>
    <w:p w:rsidR="000F456A" w:rsidRPr="00590D65" w:rsidRDefault="000F456A" w:rsidP="000F456A">
      <w:pPr>
        <w:tabs>
          <w:tab w:val="left" w:pos="900"/>
          <w:tab w:val="left" w:pos="1260"/>
          <w:tab w:val="left" w:pos="2880"/>
          <w:tab w:val="left" w:pos="5760"/>
          <w:tab w:val="left" w:pos="7920"/>
        </w:tabs>
        <w:ind w:left="900" w:hanging="900"/>
        <w:jc w:val="both"/>
        <w:rPr>
          <w:rFonts w:ascii="Calibri" w:hAnsi="Calibri" w:cs="Arial"/>
          <w:sz w:val="20"/>
          <w:szCs w:val="20"/>
          <w:lang w:val="en-GB"/>
        </w:rPr>
      </w:pPr>
      <w:r w:rsidRPr="00590D65">
        <w:rPr>
          <w:rFonts w:ascii="Calibri" w:hAnsi="Calibri" w:cs="Arial"/>
          <w:sz w:val="20"/>
          <w:szCs w:val="20"/>
          <w:lang w:val="en-GB"/>
        </w:rPr>
        <w:t>3.2</w:t>
      </w:r>
      <w:r w:rsidRPr="00590D65">
        <w:rPr>
          <w:rFonts w:ascii="Calibri" w:hAnsi="Calibri" w:cs="Arial"/>
          <w:sz w:val="20"/>
          <w:szCs w:val="20"/>
          <w:lang w:val="en-GB"/>
        </w:rPr>
        <w:tab/>
        <w:t xml:space="preserve">Preference points shall be calculated after prices have been brought to a comparative basis taking into account all factors of non-firm prices and all unconditional </w:t>
      </w:r>
      <w:proofErr w:type="gramStart"/>
      <w:r w:rsidRPr="00590D65">
        <w:rPr>
          <w:rFonts w:ascii="Calibri" w:hAnsi="Calibri" w:cs="Arial"/>
          <w:sz w:val="20"/>
          <w:szCs w:val="20"/>
          <w:lang w:val="en-GB"/>
        </w:rPr>
        <w:t>discounts;.</w:t>
      </w:r>
      <w:proofErr w:type="gramEnd"/>
    </w:p>
    <w:p w:rsidR="000F456A" w:rsidRPr="00590D65" w:rsidRDefault="000F456A" w:rsidP="000F456A">
      <w:pPr>
        <w:tabs>
          <w:tab w:val="left" w:pos="900"/>
          <w:tab w:val="left" w:pos="1260"/>
          <w:tab w:val="left" w:pos="2880"/>
          <w:tab w:val="left" w:pos="5760"/>
          <w:tab w:val="left" w:pos="7920"/>
        </w:tabs>
        <w:ind w:left="900" w:hanging="900"/>
        <w:jc w:val="both"/>
        <w:rPr>
          <w:rFonts w:ascii="Calibri" w:hAnsi="Calibri" w:cs="Arial"/>
          <w:sz w:val="20"/>
          <w:szCs w:val="20"/>
          <w:lang w:val="en-GB"/>
        </w:rPr>
      </w:pPr>
    </w:p>
    <w:p w:rsidR="000F456A" w:rsidRPr="00590D65" w:rsidRDefault="000F456A" w:rsidP="000F456A">
      <w:pPr>
        <w:pStyle w:val="BodyTextIndent"/>
        <w:ind w:left="0"/>
        <w:rPr>
          <w:rFonts w:ascii="Calibri" w:hAnsi="Calibri" w:cs="Arial"/>
          <w:sz w:val="20"/>
        </w:rPr>
      </w:pPr>
      <w:r w:rsidRPr="00590D65">
        <w:rPr>
          <w:rFonts w:ascii="Calibri" w:hAnsi="Calibri" w:cs="Arial"/>
          <w:sz w:val="20"/>
        </w:rPr>
        <w:t>3.3</w:t>
      </w:r>
      <w:r w:rsidRPr="00590D65">
        <w:rPr>
          <w:rFonts w:ascii="Calibri" w:hAnsi="Calibri" w:cs="Arial"/>
          <w:sz w:val="20"/>
        </w:rPr>
        <w:tab/>
        <w:t>Points scored must be rounded off to the nearest 2 decimal places.</w:t>
      </w:r>
    </w:p>
    <w:p w:rsidR="000F456A" w:rsidRPr="00590D65" w:rsidRDefault="000F456A" w:rsidP="000F456A">
      <w:pPr>
        <w:pStyle w:val="BodyTextIndent"/>
        <w:rPr>
          <w:rFonts w:ascii="Calibri" w:hAnsi="Calibri" w:cs="Arial"/>
          <w:sz w:val="20"/>
        </w:rPr>
      </w:pPr>
    </w:p>
    <w:p w:rsidR="000F456A" w:rsidRPr="00590D65" w:rsidRDefault="000F456A" w:rsidP="000F456A">
      <w:pPr>
        <w:pStyle w:val="BodyTextIndent"/>
        <w:tabs>
          <w:tab w:val="clear" w:pos="0"/>
          <w:tab w:val="clear" w:pos="720"/>
          <w:tab w:val="left" w:pos="709"/>
        </w:tabs>
        <w:ind w:left="709" w:hanging="709"/>
        <w:rPr>
          <w:rFonts w:ascii="Calibri" w:hAnsi="Calibri" w:cs="Arial"/>
          <w:sz w:val="20"/>
        </w:rPr>
      </w:pPr>
      <w:r w:rsidRPr="00590D65">
        <w:rPr>
          <w:rFonts w:ascii="Calibri" w:hAnsi="Calibri" w:cs="Arial"/>
          <w:sz w:val="20"/>
        </w:rPr>
        <w:t>3.4</w:t>
      </w:r>
      <w:r w:rsidRPr="00590D65">
        <w:rPr>
          <w:rFonts w:ascii="Calibri" w:hAnsi="Calibri" w:cs="Arial"/>
          <w:sz w:val="20"/>
        </w:rPr>
        <w:tab/>
        <w:t xml:space="preserve">In the event that two or more bids have scored equal total points, the successful bid must be the one scoring the highest number of preference points for B-BBEE.  </w:t>
      </w:r>
    </w:p>
    <w:p w:rsidR="000F456A" w:rsidRPr="00590D65" w:rsidRDefault="000F456A" w:rsidP="000F456A">
      <w:pPr>
        <w:pStyle w:val="BodyTextIndent"/>
        <w:rPr>
          <w:rFonts w:ascii="Calibri" w:hAnsi="Calibri" w:cs="Arial"/>
          <w:sz w:val="20"/>
        </w:rPr>
      </w:pPr>
    </w:p>
    <w:p w:rsidR="000F456A" w:rsidRPr="00590D65" w:rsidRDefault="000F456A" w:rsidP="000F456A">
      <w:pPr>
        <w:pStyle w:val="BodyTextIndent"/>
        <w:tabs>
          <w:tab w:val="clear" w:pos="0"/>
          <w:tab w:val="clear" w:pos="720"/>
          <w:tab w:val="left" w:pos="709"/>
        </w:tabs>
        <w:ind w:left="709" w:hanging="709"/>
        <w:rPr>
          <w:rFonts w:ascii="Calibri" w:hAnsi="Calibri" w:cs="Arial"/>
          <w:sz w:val="20"/>
        </w:rPr>
      </w:pPr>
      <w:r w:rsidRPr="00590D65">
        <w:rPr>
          <w:rFonts w:ascii="Calibri" w:hAnsi="Calibri" w:cs="Arial"/>
          <w:sz w:val="20"/>
        </w:rPr>
        <w:t>3.5</w:t>
      </w:r>
      <w:r w:rsidRPr="00590D65">
        <w:rPr>
          <w:rFonts w:ascii="Calibri" w:hAnsi="Calibri" w:cs="Arial"/>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F456A" w:rsidRPr="00590D65" w:rsidRDefault="000F456A" w:rsidP="000F456A">
      <w:pPr>
        <w:pStyle w:val="BodyTextIndent"/>
        <w:rPr>
          <w:rFonts w:ascii="Calibri" w:hAnsi="Calibri" w:cs="Arial"/>
          <w:sz w:val="20"/>
        </w:rPr>
      </w:pPr>
    </w:p>
    <w:p w:rsidR="000F456A" w:rsidRPr="00590D65" w:rsidRDefault="000F456A" w:rsidP="000F456A">
      <w:pPr>
        <w:pStyle w:val="BodyTextIndent"/>
        <w:tabs>
          <w:tab w:val="clear" w:pos="0"/>
          <w:tab w:val="clear" w:pos="720"/>
          <w:tab w:val="left" w:pos="709"/>
        </w:tabs>
        <w:ind w:left="709" w:hanging="709"/>
        <w:rPr>
          <w:rFonts w:ascii="Calibri" w:hAnsi="Calibri" w:cs="Arial"/>
          <w:sz w:val="20"/>
        </w:rPr>
      </w:pPr>
      <w:r w:rsidRPr="00590D65">
        <w:rPr>
          <w:rFonts w:ascii="Calibri" w:hAnsi="Calibri" w:cs="Arial"/>
          <w:sz w:val="20"/>
        </w:rPr>
        <w:t>3.6</w:t>
      </w:r>
      <w:r w:rsidRPr="00590D65">
        <w:rPr>
          <w:rFonts w:ascii="Calibri" w:hAnsi="Calibri" w:cs="Arial"/>
          <w:sz w:val="20"/>
        </w:rPr>
        <w:tab/>
        <w:t xml:space="preserve">Should two or more bids be equal in all </w:t>
      </w:r>
      <w:proofErr w:type="gramStart"/>
      <w:r w:rsidRPr="00590D65">
        <w:rPr>
          <w:rFonts w:ascii="Calibri" w:hAnsi="Calibri" w:cs="Arial"/>
          <w:sz w:val="20"/>
        </w:rPr>
        <w:t>respects,</w:t>
      </w:r>
      <w:proofErr w:type="gramEnd"/>
      <w:r w:rsidRPr="00590D65">
        <w:rPr>
          <w:rFonts w:ascii="Calibri" w:hAnsi="Calibri" w:cs="Arial"/>
          <w:sz w:val="20"/>
        </w:rPr>
        <w:t xml:space="preserve"> the award shall be decided by the drawing of lots. </w:t>
      </w:r>
    </w:p>
    <w:p w:rsidR="000F456A" w:rsidRPr="00590D65" w:rsidRDefault="000F456A" w:rsidP="000F456A">
      <w:pPr>
        <w:pStyle w:val="BodyTextIndent"/>
        <w:ind w:left="0"/>
        <w:rPr>
          <w:rFonts w:ascii="Calibri" w:hAnsi="Calibri" w:cs="Arial"/>
          <w:sz w:val="20"/>
        </w:rPr>
      </w:pPr>
    </w:p>
    <w:p w:rsidR="000F456A" w:rsidRPr="00590D65" w:rsidRDefault="000F456A" w:rsidP="000F456A">
      <w:pPr>
        <w:tabs>
          <w:tab w:val="left" w:pos="851"/>
          <w:tab w:val="left" w:pos="2880"/>
          <w:tab w:val="left" w:pos="5760"/>
          <w:tab w:val="left" w:pos="7920"/>
        </w:tabs>
        <w:jc w:val="both"/>
        <w:rPr>
          <w:rFonts w:ascii="Calibri" w:hAnsi="Calibri" w:cs="Arial"/>
          <w:b/>
          <w:sz w:val="20"/>
          <w:szCs w:val="20"/>
          <w:lang w:val="en-GB"/>
        </w:rPr>
      </w:pPr>
      <w:r w:rsidRPr="00590D65">
        <w:rPr>
          <w:rFonts w:ascii="Calibri" w:hAnsi="Calibri" w:cs="Arial"/>
          <w:b/>
          <w:sz w:val="20"/>
          <w:szCs w:val="20"/>
          <w:lang w:val="en-GB"/>
        </w:rPr>
        <w:t>4.</w:t>
      </w:r>
      <w:r w:rsidRPr="00590D65">
        <w:rPr>
          <w:rFonts w:ascii="Calibri" w:hAnsi="Calibri" w:cs="Arial"/>
          <w:b/>
          <w:sz w:val="20"/>
          <w:szCs w:val="20"/>
          <w:lang w:val="en-GB"/>
        </w:rPr>
        <w:tab/>
        <w:t>POINTS AWARDED FOR PRICE</w:t>
      </w:r>
    </w:p>
    <w:p w:rsidR="000F456A" w:rsidRPr="00590D65" w:rsidRDefault="000F456A" w:rsidP="000F456A">
      <w:pPr>
        <w:tabs>
          <w:tab w:val="left" w:pos="1260"/>
          <w:tab w:val="left" w:pos="2880"/>
          <w:tab w:val="left" w:pos="5760"/>
          <w:tab w:val="left" w:pos="7920"/>
        </w:tabs>
        <w:jc w:val="both"/>
        <w:rPr>
          <w:rFonts w:ascii="Calibri" w:hAnsi="Calibri" w:cs="Arial"/>
          <w:b/>
          <w:sz w:val="20"/>
          <w:szCs w:val="20"/>
          <w:lang w:val="en-GB"/>
        </w:rPr>
      </w:pPr>
    </w:p>
    <w:p w:rsidR="000F456A" w:rsidRPr="00590D65" w:rsidRDefault="000F456A" w:rsidP="000F456A">
      <w:pPr>
        <w:tabs>
          <w:tab w:val="left" w:pos="900"/>
          <w:tab w:val="left" w:pos="2880"/>
          <w:tab w:val="left" w:pos="5760"/>
          <w:tab w:val="left" w:pos="7920"/>
        </w:tabs>
        <w:jc w:val="both"/>
        <w:rPr>
          <w:rFonts w:ascii="Calibri" w:hAnsi="Calibri" w:cs="Arial"/>
          <w:b/>
          <w:sz w:val="20"/>
          <w:szCs w:val="20"/>
          <w:lang w:val="en-GB"/>
        </w:rPr>
      </w:pPr>
      <w:r w:rsidRPr="00590D65">
        <w:rPr>
          <w:rFonts w:ascii="Calibri" w:hAnsi="Calibri" w:cs="Arial"/>
          <w:b/>
          <w:sz w:val="20"/>
          <w:szCs w:val="20"/>
          <w:lang w:val="en-GB"/>
        </w:rPr>
        <w:t>4.1</w:t>
      </w:r>
      <w:r w:rsidRPr="00590D65">
        <w:rPr>
          <w:rFonts w:ascii="Calibri" w:hAnsi="Calibri" w:cs="Arial"/>
          <w:b/>
          <w:sz w:val="20"/>
          <w:szCs w:val="20"/>
          <w:lang w:val="en-GB"/>
        </w:rPr>
        <w:tab/>
        <w:t xml:space="preserve">THE 80/20 OR 90/10 PREFERENCE POINT SYSTEMS </w:t>
      </w:r>
    </w:p>
    <w:p w:rsidR="000F456A" w:rsidRPr="00590D65" w:rsidRDefault="000F456A" w:rsidP="000F456A">
      <w:pPr>
        <w:tabs>
          <w:tab w:val="left" w:pos="900"/>
          <w:tab w:val="left" w:pos="1260"/>
          <w:tab w:val="left" w:pos="2880"/>
          <w:tab w:val="left" w:pos="5760"/>
          <w:tab w:val="left" w:pos="7920"/>
        </w:tabs>
        <w:jc w:val="both"/>
        <w:rPr>
          <w:rFonts w:ascii="Calibri" w:hAnsi="Calibri" w:cs="Arial"/>
          <w:b/>
          <w:sz w:val="20"/>
          <w:szCs w:val="20"/>
          <w:lang w:val="en-GB"/>
        </w:rPr>
      </w:pPr>
    </w:p>
    <w:p w:rsidR="000F456A" w:rsidRPr="00590D65" w:rsidRDefault="000F456A" w:rsidP="000F456A">
      <w:pPr>
        <w:tabs>
          <w:tab w:val="left" w:pos="900"/>
          <w:tab w:val="left" w:pos="1260"/>
          <w:tab w:val="left" w:pos="2880"/>
          <w:tab w:val="left" w:pos="5760"/>
          <w:tab w:val="left" w:pos="7920"/>
        </w:tabs>
        <w:ind w:left="900" w:hanging="900"/>
        <w:jc w:val="both"/>
        <w:rPr>
          <w:rFonts w:ascii="Calibri" w:hAnsi="Calibri" w:cs="Arial"/>
          <w:sz w:val="20"/>
          <w:szCs w:val="20"/>
          <w:lang w:val="en-GB"/>
        </w:rPr>
      </w:pPr>
      <w:r w:rsidRPr="00590D65">
        <w:rPr>
          <w:rFonts w:ascii="Calibri" w:hAnsi="Calibri" w:cs="Arial"/>
          <w:b/>
          <w:sz w:val="20"/>
          <w:szCs w:val="20"/>
          <w:lang w:val="en-GB"/>
        </w:rPr>
        <w:tab/>
      </w:r>
      <w:r w:rsidRPr="00590D65">
        <w:rPr>
          <w:rFonts w:ascii="Calibri" w:hAnsi="Calibri" w:cs="Arial"/>
          <w:sz w:val="20"/>
          <w:szCs w:val="20"/>
          <w:lang w:val="en-GB"/>
        </w:rPr>
        <w:t>A maximum of 80 or 90 points is allocated for price on the following basis:</w:t>
      </w:r>
    </w:p>
    <w:p w:rsidR="000F456A" w:rsidRPr="00590D65" w:rsidRDefault="000F456A" w:rsidP="000F456A">
      <w:pPr>
        <w:tabs>
          <w:tab w:val="left" w:pos="900"/>
          <w:tab w:val="left" w:pos="1260"/>
          <w:tab w:val="left" w:pos="2880"/>
          <w:tab w:val="left" w:pos="3240"/>
          <w:tab w:val="left" w:pos="5760"/>
          <w:tab w:val="left" w:pos="7920"/>
        </w:tabs>
        <w:jc w:val="both"/>
        <w:outlineLvl w:val="0"/>
        <w:rPr>
          <w:rFonts w:ascii="Calibri" w:hAnsi="Calibri" w:cs="Arial"/>
          <w:sz w:val="20"/>
          <w:szCs w:val="20"/>
          <w:lang w:val="en-GB"/>
        </w:rPr>
      </w:pPr>
    </w:p>
    <w:p w:rsidR="000F456A" w:rsidRPr="00590D65" w:rsidRDefault="000F456A" w:rsidP="000F456A">
      <w:pPr>
        <w:tabs>
          <w:tab w:val="left" w:pos="900"/>
          <w:tab w:val="left" w:pos="1260"/>
          <w:tab w:val="left" w:pos="3544"/>
          <w:tab w:val="left" w:pos="5245"/>
          <w:tab w:val="left" w:pos="6663"/>
          <w:tab w:val="left" w:pos="7920"/>
        </w:tabs>
        <w:jc w:val="both"/>
        <w:outlineLvl w:val="0"/>
        <w:rPr>
          <w:rFonts w:ascii="Calibri" w:hAnsi="Calibri" w:cs="Arial"/>
          <w:b/>
          <w:sz w:val="20"/>
          <w:szCs w:val="20"/>
          <w:lang w:val="en-GB"/>
        </w:rPr>
      </w:pP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bookmarkStart w:id="11" w:name="_Toc311123819"/>
      <w:bookmarkStart w:id="12" w:name="_Toc419634367"/>
      <w:r w:rsidRPr="00590D65">
        <w:rPr>
          <w:rFonts w:ascii="Calibri" w:hAnsi="Calibri" w:cs="Arial"/>
          <w:b/>
          <w:sz w:val="20"/>
          <w:szCs w:val="20"/>
          <w:lang w:val="en-GB"/>
        </w:rPr>
        <w:t>80/20</w:t>
      </w:r>
      <w:r w:rsidRPr="00590D65">
        <w:rPr>
          <w:rFonts w:ascii="Calibri" w:hAnsi="Calibri" w:cs="Arial"/>
          <w:b/>
          <w:sz w:val="20"/>
          <w:szCs w:val="20"/>
          <w:lang w:val="en-GB"/>
        </w:rPr>
        <w:tab/>
        <w:t>or</w:t>
      </w:r>
      <w:r w:rsidRPr="00590D65">
        <w:rPr>
          <w:rFonts w:ascii="Calibri" w:hAnsi="Calibri" w:cs="Arial"/>
          <w:b/>
          <w:sz w:val="20"/>
          <w:szCs w:val="20"/>
          <w:lang w:val="en-GB"/>
        </w:rPr>
        <w:tab/>
        <w:t>90/10</w:t>
      </w:r>
      <w:bookmarkEnd w:id="11"/>
      <w:bookmarkEnd w:id="12"/>
      <w:r w:rsidRPr="00590D65">
        <w:rPr>
          <w:rFonts w:ascii="Calibri" w:hAnsi="Calibri" w:cs="Arial"/>
          <w:b/>
          <w:sz w:val="20"/>
          <w:szCs w:val="20"/>
          <w:lang w:val="en-GB"/>
        </w:rPr>
        <w:tab/>
      </w:r>
    </w:p>
    <w:p w:rsidR="000F456A" w:rsidRPr="00590D65" w:rsidRDefault="000F456A" w:rsidP="000F456A">
      <w:pPr>
        <w:tabs>
          <w:tab w:val="left" w:pos="900"/>
          <w:tab w:val="left" w:pos="1260"/>
          <w:tab w:val="left" w:pos="2880"/>
          <w:tab w:val="left" w:pos="5760"/>
          <w:tab w:val="left" w:pos="7920"/>
        </w:tabs>
        <w:ind w:left="900" w:hanging="900"/>
        <w:jc w:val="both"/>
        <w:rPr>
          <w:rFonts w:ascii="Calibri" w:hAnsi="Calibri" w:cs="Arial"/>
          <w:b/>
          <w:sz w:val="20"/>
          <w:szCs w:val="20"/>
          <w:lang w:val="en-GB"/>
        </w:rPr>
      </w:pPr>
    </w:p>
    <w:p w:rsidR="000F456A" w:rsidRPr="00590D65" w:rsidRDefault="000F456A" w:rsidP="000F456A">
      <w:pPr>
        <w:tabs>
          <w:tab w:val="left" w:pos="900"/>
          <w:tab w:val="left" w:pos="1260"/>
          <w:tab w:val="left" w:pos="3240"/>
          <w:tab w:val="left" w:pos="5760"/>
          <w:tab w:val="left" w:pos="7920"/>
        </w:tabs>
        <w:ind w:left="900" w:hanging="900"/>
        <w:jc w:val="both"/>
        <w:rPr>
          <w:rFonts w:ascii="Calibri" w:hAnsi="Calibri" w:cs="Arial"/>
          <w:b/>
          <w:sz w:val="20"/>
          <w:szCs w:val="20"/>
          <w:lang w:val="en-GB"/>
        </w:rPr>
      </w:pP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p>
    <w:p w:rsidR="000F456A" w:rsidRPr="00590D65" w:rsidRDefault="000F456A" w:rsidP="000F456A">
      <w:pPr>
        <w:tabs>
          <w:tab w:val="left" w:pos="900"/>
          <w:tab w:val="left" w:pos="1440"/>
          <w:tab w:val="left" w:pos="2340"/>
          <w:tab w:val="left" w:pos="5220"/>
          <w:tab w:val="left" w:pos="5760"/>
          <w:tab w:val="left" w:pos="7920"/>
        </w:tabs>
        <w:ind w:left="900" w:hanging="900"/>
        <w:jc w:val="both"/>
        <w:rPr>
          <w:rFonts w:ascii="Calibri" w:hAnsi="Calibri" w:cs="Arial"/>
          <w:sz w:val="20"/>
          <w:szCs w:val="20"/>
          <w:lang w:val="en-GB"/>
        </w:rPr>
      </w:pP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9" o:title=""/>
          </v:shape>
          <o:OLEObject Type="Embed" ProgID="Equation.3" ShapeID="_x0000_i1025" DrawAspect="Content" ObjectID="_1583759568" r:id="rId20"/>
        </w:object>
      </w:r>
      <w:r w:rsidRPr="00590D65">
        <w:rPr>
          <w:rFonts w:ascii="Calibri" w:hAnsi="Calibri" w:cs="Arial"/>
          <w:b/>
          <w:sz w:val="20"/>
          <w:szCs w:val="20"/>
          <w:lang w:val="en-GB"/>
        </w:rPr>
        <w:tab/>
      </w:r>
      <w:r w:rsidRPr="00590D65">
        <w:rPr>
          <w:rFonts w:ascii="Calibri" w:hAnsi="Calibri" w:cs="Arial"/>
          <w:sz w:val="20"/>
          <w:szCs w:val="20"/>
          <w:lang w:val="en-GB"/>
        </w:rPr>
        <w:t>or</w:t>
      </w:r>
      <w:r w:rsidRPr="00590D65">
        <w:rPr>
          <w:rFonts w:ascii="Calibri" w:hAnsi="Calibri" w:cs="Arial"/>
          <w:sz w:val="20"/>
          <w:szCs w:val="20"/>
          <w:lang w:val="en-GB"/>
        </w:rPr>
        <w:tab/>
      </w:r>
      <w:r w:rsidRPr="00590D65">
        <w:rPr>
          <w:rFonts w:ascii="Calibri" w:hAnsi="Calibri" w:cs="Arial"/>
          <w:b/>
          <w:position w:val="-28"/>
          <w:sz w:val="20"/>
          <w:szCs w:val="20"/>
          <w:lang w:val="en-GB"/>
        </w:rPr>
        <w:object w:dxaOrig="2439" w:dyaOrig="680">
          <v:shape id="_x0000_i1026" type="#_x0000_t75" style="width:121.2pt;height:33.6pt" o:ole="" fillcolor="window">
            <v:imagedata r:id="rId21" o:title=""/>
          </v:shape>
          <o:OLEObject Type="Embed" ProgID="Equation.3" ShapeID="_x0000_i1026" DrawAspect="Content" ObjectID="_1583759569" r:id="rId22"/>
        </w:object>
      </w: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r w:rsidRPr="00590D65">
        <w:rPr>
          <w:rFonts w:ascii="Calibri" w:hAnsi="Calibri" w:cs="Arial"/>
          <w:sz w:val="20"/>
          <w:szCs w:val="20"/>
          <w:lang w:val="en-GB"/>
        </w:rPr>
        <w:tab/>
        <w:t>Where</w:t>
      </w: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r w:rsidRPr="00590D65">
        <w:rPr>
          <w:rFonts w:ascii="Calibri" w:hAnsi="Calibri" w:cs="Arial"/>
          <w:sz w:val="20"/>
          <w:szCs w:val="20"/>
          <w:lang w:val="en-GB"/>
        </w:rPr>
        <w:tab/>
        <w:t>Ps</w:t>
      </w:r>
      <w:r w:rsidRPr="00590D65">
        <w:rPr>
          <w:rFonts w:ascii="Calibri" w:hAnsi="Calibri" w:cs="Arial"/>
          <w:sz w:val="20"/>
          <w:szCs w:val="20"/>
          <w:lang w:val="en-GB"/>
        </w:rPr>
        <w:tab/>
        <w:t>=</w:t>
      </w:r>
      <w:r w:rsidRPr="00590D65">
        <w:rPr>
          <w:rFonts w:ascii="Calibri" w:hAnsi="Calibri" w:cs="Arial"/>
          <w:sz w:val="20"/>
          <w:szCs w:val="20"/>
          <w:lang w:val="en-GB"/>
        </w:rPr>
        <w:tab/>
        <w:t>Points scored for comparative price of bid under consideration</w:t>
      </w: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r w:rsidRPr="00590D65">
        <w:rPr>
          <w:rFonts w:ascii="Calibri" w:hAnsi="Calibri" w:cs="Arial"/>
          <w:sz w:val="20"/>
          <w:szCs w:val="20"/>
          <w:lang w:val="en-GB"/>
        </w:rPr>
        <w:tab/>
        <w:t>Pt</w:t>
      </w:r>
      <w:r w:rsidRPr="00590D65">
        <w:rPr>
          <w:rFonts w:ascii="Calibri" w:hAnsi="Calibri" w:cs="Arial"/>
          <w:sz w:val="20"/>
          <w:szCs w:val="20"/>
          <w:lang w:val="en-GB"/>
        </w:rPr>
        <w:tab/>
        <w:t>=</w:t>
      </w:r>
      <w:r w:rsidRPr="00590D65">
        <w:rPr>
          <w:rFonts w:ascii="Calibri" w:hAnsi="Calibri" w:cs="Arial"/>
          <w:sz w:val="20"/>
          <w:szCs w:val="20"/>
          <w:lang w:val="en-GB"/>
        </w:rPr>
        <w:tab/>
        <w:t>Comparative price of bid under consideration</w:t>
      </w: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r w:rsidRPr="00590D65">
        <w:rPr>
          <w:rFonts w:ascii="Calibri" w:hAnsi="Calibri" w:cs="Arial"/>
          <w:sz w:val="20"/>
          <w:szCs w:val="20"/>
          <w:lang w:val="en-GB"/>
        </w:rPr>
        <w:tab/>
      </w:r>
      <w:proofErr w:type="spellStart"/>
      <w:r w:rsidRPr="00590D65">
        <w:rPr>
          <w:rFonts w:ascii="Calibri" w:hAnsi="Calibri" w:cs="Arial"/>
          <w:sz w:val="20"/>
          <w:szCs w:val="20"/>
          <w:lang w:val="en-GB"/>
        </w:rPr>
        <w:t>Pmin</w:t>
      </w:r>
      <w:proofErr w:type="spellEnd"/>
      <w:r w:rsidRPr="00590D65">
        <w:rPr>
          <w:rFonts w:ascii="Calibri" w:hAnsi="Calibri" w:cs="Arial"/>
          <w:sz w:val="20"/>
          <w:szCs w:val="20"/>
          <w:lang w:val="en-GB"/>
        </w:rPr>
        <w:tab/>
        <w:t>=</w:t>
      </w:r>
      <w:r w:rsidRPr="00590D65">
        <w:rPr>
          <w:rFonts w:ascii="Calibri" w:hAnsi="Calibri" w:cs="Arial"/>
          <w:sz w:val="20"/>
          <w:szCs w:val="20"/>
          <w:lang w:val="en-GB"/>
        </w:rPr>
        <w:tab/>
        <w:t>Comparative price of lowest acceptable bid</w:t>
      </w: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p>
    <w:p w:rsidR="000F456A" w:rsidRPr="00590D65" w:rsidRDefault="000F456A" w:rsidP="000F456A">
      <w:pPr>
        <w:tabs>
          <w:tab w:val="left" w:pos="900"/>
          <w:tab w:val="left" w:pos="1620"/>
          <w:tab w:val="left" w:pos="2160"/>
          <w:tab w:val="left" w:pos="2700"/>
          <w:tab w:val="left" w:pos="7920"/>
        </w:tabs>
        <w:jc w:val="both"/>
        <w:rPr>
          <w:rFonts w:ascii="Calibri" w:hAnsi="Calibri" w:cs="Arial"/>
          <w:sz w:val="20"/>
          <w:szCs w:val="20"/>
          <w:lang w:val="en-GB"/>
        </w:rPr>
      </w:pPr>
    </w:p>
    <w:p w:rsidR="000F456A" w:rsidRPr="00590D65" w:rsidRDefault="000F456A" w:rsidP="000F456A">
      <w:pPr>
        <w:widowControl w:val="0"/>
        <w:numPr>
          <w:ilvl w:val="0"/>
          <w:numId w:val="21"/>
        </w:numPr>
        <w:tabs>
          <w:tab w:val="left" w:pos="1620"/>
          <w:tab w:val="left" w:pos="2160"/>
          <w:tab w:val="left" w:pos="2700"/>
          <w:tab w:val="left" w:pos="7920"/>
        </w:tabs>
        <w:jc w:val="both"/>
        <w:rPr>
          <w:rFonts w:ascii="Calibri" w:hAnsi="Calibri" w:cs="Arial"/>
          <w:b/>
          <w:sz w:val="20"/>
          <w:szCs w:val="20"/>
          <w:lang w:val="en-GB"/>
        </w:rPr>
      </w:pPr>
      <w:r w:rsidRPr="00590D65">
        <w:rPr>
          <w:rFonts w:ascii="Calibri" w:hAnsi="Calibri" w:cs="Arial"/>
          <w:b/>
          <w:sz w:val="20"/>
          <w:szCs w:val="20"/>
          <w:lang w:val="en-GB"/>
        </w:rPr>
        <w:t>Points awarded for B-BBEE Status Level of Contribution</w:t>
      </w:r>
    </w:p>
    <w:p w:rsidR="000F456A" w:rsidRPr="00590D65" w:rsidRDefault="000F456A" w:rsidP="000F456A">
      <w:pPr>
        <w:tabs>
          <w:tab w:val="left" w:pos="900"/>
          <w:tab w:val="left" w:pos="1620"/>
          <w:tab w:val="left" w:pos="2160"/>
          <w:tab w:val="left" w:pos="2700"/>
          <w:tab w:val="left" w:pos="7920"/>
        </w:tabs>
        <w:jc w:val="both"/>
        <w:rPr>
          <w:rFonts w:ascii="Calibri" w:hAnsi="Calibri" w:cs="Arial"/>
          <w:b/>
          <w:sz w:val="20"/>
          <w:szCs w:val="20"/>
          <w:lang w:val="en-GB"/>
        </w:rPr>
      </w:pPr>
    </w:p>
    <w:p w:rsidR="000F456A" w:rsidRPr="00590D65" w:rsidRDefault="000F456A" w:rsidP="000F456A">
      <w:pPr>
        <w:ind w:left="709" w:hanging="709"/>
        <w:jc w:val="both"/>
        <w:rPr>
          <w:rFonts w:ascii="Calibri" w:hAnsi="Calibri" w:cs="Arial"/>
          <w:sz w:val="20"/>
          <w:szCs w:val="20"/>
          <w:lang w:val="en-GB"/>
        </w:rPr>
      </w:pPr>
      <w:r w:rsidRPr="00590D65">
        <w:rPr>
          <w:rFonts w:ascii="Calibri" w:hAnsi="Calibri" w:cs="Arial"/>
          <w:sz w:val="20"/>
          <w:szCs w:val="20"/>
          <w:lang w:val="en-GB"/>
        </w:rPr>
        <w:lastRenderedPageBreak/>
        <w:t>5.1</w:t>
      </w:r>
      <w:r w:rsidRPr="00590D65">
        <w:rPr>
          <w:rFonts w:ascii="Calibri" w:hAnsi="Calibri" w:cs="Arial"/>
          <w:sz w:val="20"/>
          <w:szCs w:val="20"/>
          <w:lang w:val="en-GB"/>
        </w:rPr>
        <w:tab/>
        <w:t>In terms of Regulation 5 (2) and 6 (2) of the Preferential Procurement Regulations, preference points</w:t>
      </w:r>
      <w:r w:rsidRPr="00590D65">
        <w:rPr>
          <w:rFonts w:ascii="Calibri" w:hAnsi="Calibri" w:cs="Arial"/>
          <w:sz w:val="20"/>
          <w:szCs w:val="20"/>
        </w:rPr>
        <w:t xml:space="preserve"> must be awarded to a bidder for attaining the B-BBEE status level of contribution in accordance with the table below:</w:t>
      </w:r>
    </w:p>
    <w:p w:rsidR="000F456A" w:rsidRPr="00590D65" w:rsidRDefault="000F456A" w:rsidP="000F456A">
      <w:pPr>
        <w:tabs>
          <w:tab w:val="left" w:pos="720"/>
          <w:tab w:val="left" w:pos="2700"/>
          <w:tab w:val="left" w:pos="7920"/>
        </w:tabs>
        <w:jc w:val="both"/>
        <w:rPr>
          <w:rFonts w:ascii="Calibri" w:hAnsi="Calibri" w:cs="Arial"/>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2502"/>
        <w:gridCol w:w="3231"/>
      </w:tblGrid>
      <w:tr w:rsidR="000F456A" w:rsidRPr="00590D65" w:rsidTr="006D3BB5">
        <w:trPr>
          <w:trHeight w:val="863"/>
        </w:trPr>
        <w:tc>
          <w:tcPr>
            <w:tcW w:w="3420" w:type="dxa"/>
            <w:shd w:val="clear" w:color="auto" w:fill="auto"/>
          </w:tcPr>
          <w:p w:rsidR="000F456A" w:rsidRPr="00590D65" w:rsidRDefault="000F456A" w:rsidP="006D3BB5">
            <w:pPr>
              <w:pStyle w:val="NormalWeb"/>
              <w:kinsoku w:val="0"/>
              <w:overflowPunct w:val="0"/>
              <w:spacing w:before="96" w:beforeAutospacing="0" w:after="0" w:afterAutospacing="0"/>
              <w:jc w:val="center"/>
              <w:textAlignment w:val="baseline"/>
              <w:rPr>
                <w:rFonts w:ascii="Calibri" w:hAnsi="Calibri" w:cs="Arial"/>
                <w:b/>
                <w:sz w:val="20"/>
                <w:szCs w:val="20"/>
              </w:rPr>
            </w:pPr>
            <w:r w:rsidRPr="00590D65">
              <w:rPr>
                <w:rFonts w:ascii="Calibri" w:hAnsi="Calibri" w:cs="Arial"/>
                <w:sz w:val="20"/>
                <w:szCs w:val="20"/>
                <w:lang w:val="en-GB"/>
              </w:rPr>
              <w:tab/>
            </w:r>
            <w:r w:rsidRPr="00590D65">
              <w:rPr>
                <w:rFonts w:ascii="Calibri" w:hAnsi="Calibri" w:cs="Arial"/>
                <w:b/>
                <w:kern w:val="24"/>
                <w:sz w:val="20"/>
                <w:szCs w:val="20"/>
              </w:rPr>
              <w:t>B-BBEE Status Level of Contributor</w:t>
            </w:r>
          </w:p>
        </w:tc>
        <w:tc>
          <w:tcPr>
            <w:tcW w:w="2700" w:type="dxa"/>
            <w:shd w:val="clear" w:color="auto" w:fill="auto"/>
          </w:tcPr>
          <w:p w:rsidR="000F456A" w:rsidRPr="00590D65" w:rsidRDefault="000F456A" w:rsidP="006D3BB5">
            <w:pPr>
              <w:pStyle w:val="NormalWeb"/>
              <w:kinsoku w:val="0"/>
              <w:overflowPunct w:val="0"/>
              <w:spacing w:before="96" w:beforeAutospacing="0" w:after="0" w:afterAutospacing="0"/>
              <w:jc w:val="center"/>
              <w:textAlignment w:val="baseline"/>
              <w:rPr>
                <w:rFonts w:ascii="Calibri" w:hAnsi="Calibri" w:cs="Arial"/>
                <w:b/>
                <w:kern w:val="24"/>
                <w:sz w:val="20"/>
                <w:szCs w:val="20"/>
              </w:rPr>
            </w:pPr>
            <w:r w:rsidRPr="00590D65">
              <w:rPr>
                <w:rFonts w:ascii="Calibri" w:hAnsi="Calibri" w:cs="Arial"/>
                <w:b/>
                <w:kern w:val="24"/>
                <w:sz w:val="20"/>
                <w:szCs w:val="20"/>
              </w:rPr>
              <w:t>Number of points</w:t>
            </w:r>
          </w:p>
          <w:p w:rsidR="000F456A" w:rsidRPr="00590D65" w:rsidRDefault="000F456A" w:rsidP="006D3BB5">
            <w:pPr>
              <w:pStyle w:val="NormalWeb"/>
              <w:kinsoku w:val="0"/>
              <w:overflowPunct w:val="0"/>
              <w:spacing w:before="96" w:beforeAutospacing="0" w:after="0" w:afterAutospacing="0"/>
              <w:jc w:val="center"/>
              <w:textAlignment w:val="baseline"/>
              <w:rPr>
                <w:rFonts w:ascii="Calibri" w:hAnsi="Calibri" w:cs="Arial"/>
                <w:b/>
                <w:sz w:val="20"/>
                <w:szCs w:val="20"/>
              </w:rPr>
            </w:pPr>
            <w:r w:rsidRPr="00590D65">
              <w:rPr>
                <w:rFonts w:ascii="Calibri" w:hAnsi="Calibri" w:cs="Arial"/>
                <w:b/>
                <w:kern w:val="24"/>
                <w:sz w:val="20"/>
                <w:szCs w:val="20"/>
              </w:rPr>
              <w:t xml:space="preserve"> (90/10 system)</w:t>
            </w:r>
          </w:p>
        </w:tc>
        <w:tc>
          <w:tcPr>
            <w:tcW w:w="3519" w:type="dxa"/>
            <w:shd w:val="clear" w:color="auto" w:fill="auto"/>
          </w:tcPr>
          <w:p w:rsidR="000F456A" w:rsidRPr="00590D65" w:rsidRDefault="000F456A" w:rsidP="006D3BB5">
            <w:pPr>
              <w:pStyle w:val="NormalWeb"/>
              <w:kinsoku w:val="0"/>
              <w:overflowPunct w:val="0"/>
              <w:spacing w:before="96" w:beforeAutospacing="0" w:after="0" w:afterAutospacing="0"/>
              <w:jc w:val="center"/>
              <w:textAlignment w:val="baseline"/>
              <w:rPr>
                <w:rFonts w:ascii="Calibri" w:hAnsi="Calibri" w:cs="Arial"/>
                <w:b/>
                <w:kern w:val="24"/>
                <w:sz w:val="20"/>
                <w:szCs w:val="20"/>
              </w:rPr>
            </w:pPr>
            <w:r w:rsidRPr="00590D65">
              <w:rPr>
                <w:rFonts w:ascii="Calibri" w:hAnsi="Calibri" w:cs="Arial"/>
                <w:b/>
                <w:kern w:val="24"/>
                <w:sz w:val="20"/>
                <w:szCs w:val="20"/>
              </w:rPr>
              <w:t xml:space="preserve">Number of points </w:t>
            </w:r>
          </w:p>
          <w:p w:rsidR="000F456A" w:rsidRPr="00590D65" w:rsidRDefault="000F456A" w:rsidP="006D3BB5">
            <w:pPr>
              <w:pStyle w:val="NormalWeb"/>
              <w:kinsoku w:val="0"/>
              <w:overflowPunct w:val="0"/>
              <w:spacing w:before="96" w:beforeAutospacing="0" w:after="0" w:afterAutospacing="0"/>
              <w:jc w:val="center"/>
              <w:textAlignment w:val="baseline"/>
              <w:rPr>
                <w:rFonts w:ascii="Calibri" w:hAnsi="Calibri" w:cs="Arial"/>
                <w:b/>
                <w:sz w:val="20"/>
                <w:szCs w:val="20"/>
              </w:rPr>
            </w:pPr>
            <w:r w:rsidRPr="00590D65">
              <w:rPr>
                <w:rFonts w:ascii="Calibri" w:hAnsi="Calibri" w:cs="Arial"/>
                <w:b/>
                <w:kern w:val="24"/>
                <w:sz w:val="20"/>
                <w:szCs w:val="20"/>
              </w:rPr>
              <w:t>(80/20 system)</w:t>
            </w:r>
          </w:p>
        </w:tc>
      </w:tr>
      <w:tr w:rsidR="000F456A" w:rsidRPr="00590D65" w:rsidTr="006D3BB5">
        <w:trPr>
          <w:trHeight w:val="44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1</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10</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20</w:t>
            </w:r>
          </w:p>
        </w:tc>
      </w:tr>
      <w:tr w:rsidR="000F456A" w:rsidRPr="00590D65" w:rsidTr="006D3BB5">
        <w:trPr>
          <w:trHeight w:val="44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2</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9</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18</w:t>
            </w:r>
          </w:p>
        </w:tc>
      </w:tr>
      <w:tr w:rsidR="000F456A" w:rsidRPr="00590D65" w:rsidTr="006D3BB5">
        <w:trPr>
          <w:trHeight w:val="44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3</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8</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16</w:t>
            </w:r>
          </w:p>
        </w:tc>
      </w:tr>
      <w:tr w:rsidR="000F456A" w:rsidRPr="00590D65" w:rsidTr="006D3BB5">
        <w:trPr>
          <w:trHeight w:val="44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4</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5</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12</w:t>
            </w:r>
          </w:p>
        </w:tc>
      </w:tr>
      <w:tr w:rsidR="000F456A" w:rsidRPr="00590D65" w:rsidTr="006D3BB5">
        <w:trPr>
          <w:trHeight w:val="44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5</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4</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8</w:t>
            </w:r>
          </w:p>
        </w:tc>
      </w:tr>
      <w:tr w:rsidR="000F456A" w:rsidRPr="00590D65" w:rsidTr="006D3BB5">
        <w:trPr>
          <w:trHeight w:val="44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6</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3</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6</w:t>
            </w:r>
          </w:p>
        </w:tc>
      </w:tr>
      <w:tr w:rsidR="000F456A" w:rsidRPr="00590D65" w:rsidTr="006D3BB5">
        <w:trPr>
          <w:trHeight w:val="44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7</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2</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4</w:t>
            </w:r>
          </w:p>
        </w:tc>
      </w:tr>
      <w:tr w:rsidR="000F456A" w:rsidRPr="00590D65" w:rsidTr="006D3BB5">
        <w:trPr>
          <w:trHeight w:val="44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8</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1</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2</w:t>
            </w:r>
          </w:p>
        </w:tc>
      </w:tr>
      <w:tr w:rsidR="000F456A" w:rsidRPr="00590D65" w:rsidTr="006D3BB5">
        <w:trPr>
          <w:trHeight w:val="720"/>
        </w:trPr>
        <w:tc>
          <w:tcPr>
            <w:tcW w:w="342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Non-compliant contributor</w:t>
            </w:r>
          </w:p>
        </w:tc>
        <w:tc>
          <w:tcPr>
            <w:tcW w:w="2700"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0</w:t>
            </w:r>
          </w:p>
        </w:tc>
        <w:tc>
          <w:tcPr>
            <w:tcW w:w="3519" w:type="dxa"/>
            <w:shd w:val="clear" w:color="auto" w:fill="auto"/>
          </w:tcPr>
          <w:p w:rsidR="000F456A" w:rsidRPr="00590D65" w:rsidRDefault="000F456A" w:rsidP="006D3BB5">
            <w:pPr>
              <w:pStyle w:val="NormalWeb"/>
              <w:kinsoku w:val="0"/>
              <w:overflowPunct w:val="0"/>
              <w:spacing w:before="115" w:beforeAutospacing="0" w:after="0" w:afterAutospacing="0"/>
              <w:jc w:val="center"/>
              <w:textAlignment w:val="baseline"/>
              <w:rPr>
                <w:rFonts w:ascii="Calibri" w:hAnsi="Calibri" w:cs="Arial"/>
                <w:sz w:val="20"/>
                <w:szCs w:val="20"/>
              </w:rPr>
            </w:pPr>
            <w:r w:rsidRPr="00590D65">
              <w:rPr>
                <w:rFonts w:ascii="Calibri" w:hAnsi="Calibri" w:cs="Arial"/>
                <w:kern w:val="24"/>
                <w:sz w:val="20"/>
                <w:szCs w:val="20"/>
              </w:rPr>
              <w:t>0</w:t>
            </w:r>
          </w:p>
        </w:tc>
      </w:tr>
    </w:tbl>
    <w:p w:rsidR="000F456A" w:rsidRPr="00590D65" w:rsidRDefault="000F456A" w:rsidP="000F456A">
      <w:pPr>
        <w:tabs>
          <w:tab w:val="left" w:pos="709"/>
          <w:tab w:val="left" w:pos="2700"/>
          <w:tab w:val="left" w:pos="7920"/>
        </w:tabs>
        <w:jc w:val="both"/>
        <w:rPr>
          <w:rFonts w:ascii="Calibri" w:hAnsi="Calibri" w:cs="Arial"/>
          <w:sz w:val="20"/>
          <w:szCs w:val="20"/>
          <w:lang w:val="en-GB"/>
        </w:rPr>
      </w:pPr>
    </w:p>
    <w:p w:rsidR="000F456A" w:rsidRPr="00590D65" w:rsidRDefault="000F456A" w:rsidP="000F456A">
      <w:pPr>
        <w:ind w:left="705" w:hanging="705"/>
        <w:jc w:val="both"/>
        <w:rPr>
          <w:rFonts w:ascii="Calibri" w:hAnsi="Calibri" w:cs="Arial"/>
          <w:sz w:val="20"/>
          <w:szCs w:val="20"/>
        </w:rPr>
      </w:pPr>
      <w:r w:rsidRPr="00590D65">
        <w:rPr>
          <w:rFonts w:ascii="Calibri" w:hAnsi="Calibri" w:cs="Arial"/>
          <w:sz w:val="20"/>
          <w:szCs w:val="20"/>
          <w:lang w:val="en-GB"/>
        </w:rPr>
        <w:t>5.2</w:t>
      </w:r>
      <w:r w:rsidRPr="00590D65">
        <w:rPr>
          <w:rFonts w:ascii="Calibri" w:hAnsi="Calibri" w:cs="Arial"/>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590D65">
        <w:rPr>
          <w:rFonts w:ascii="Calibri" w:hAnsi="Calibri" w:cs="Arial"/>
          <w:sz w:val="20"/>
          <w:szCs w:val="20"/>
        </w:rPr>
        <w:t>Registered auditors do not need to meet the prerequisite for IRBA’s approval for the purpose of conducting verification and issuing EMEs with B-BBEE Status Level Certificates.</w:t>
      </w:r>
      <w:r w:rsidRPr="00590D65">
        <w:rPr>
          <w:rFonts w:ascii="Calibri" w:hAnsi="Calibri" w:cs="Arial"/>
          <w:sz w:val="20"/>
          <w:szCs w:val="20"/>
        </w:rPr>
        <w:tab/>
      </w:r>
    </w:p>
    <w:p w:rsidR="000F456A" w:rsidRPr="00590D65" w:rsidRDefault="000F456A" w:rsidP="000F456A">
      <w:pPr>
        <w:tabs>
          <w:tab w:val="left" w:pos="2700"/>
          <w:tab w:val="left" w:pos="7920"/>
        </w:tabs>
        <w:jc w:val="both"/>
        <w:rPr>
          <w:rFonts w:ascii="Calibri" w:hAnsi="Calibri" w:cs="Arial"/>
          <w:sz w:val="20"/>
          <w:szCs w:val="20"/>
          <w:lang w:val="en-GB"/>
        </w:rPr>
      </w:pPr>
    </w:p>
    <w:p w:rsidR="000F456A" w:rsidRPr="00590D65" w:rsidRDefault="000F456A" w:rsidP="000F456A">
      <w:pPr>
        <w:tabs>
          <w:tab w:val="left" w:pos="709"/>
          <w:tab w:val="left" w:pos="2700"/>
          <w:tab w:val="left" w:pos="7920"/>
        </w:tabs>
        <w:ind w:left="705" w:hanging="705"/>
        <w:jc w:val="both"/>
        <w:rPr>
          <w:rFonts w:ascii="Calibri" w:hAnsi="Calibri" w:cs="Arial"/>
          <w:sz w:val="20"/>
          <w:szCs w:val="20"/>
          <w:lang w:val="en-GB"/>
        </w:rPr>
      </w:pPr>
      <w:r w:rsidRPr="00590D65">
        <w:rPr>
          <w:rFonts w:ascii="Calibri" w:hAnsi="Calibri" w:cs="Arial"/>
          <w:sz w:val="20"/>
          <w:szCs w:val="20"/>
          <w:lang w:val="en-GB"/>
        </w:rPr>
        <w:t>5.3</w:t>
      </w:r>
      <w:r w:rsidRPr="00590D65">
        <w:rPr>
          <w:rFonts w:ascii="Calibri" w:hAnsi="Calibri" w:cs="Arial"/>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F456A" w:rsidRPr="00590D65" w:rsidRDefault="000F456A" w:rsidP="000F456A">
      <w:pPr>
        <w:tabs>
          <w:tab w:val="left" w:pos="709"/>
          <w:tab w:val="left" w:pos="2700"/>
          <w:tab w:val="left" w:pos="7920"/>
        </w:tabs>
        <w:jc w:val="both"/>
        <w:rPr>
          <w:rFonts w:ascii="Calibri" w:hAnsi="Calibri" w:cs="Arial"/>
          <w:sz w:val="20"/>
          <w:szCs w:val="20"/>
          <w:lang w:val="en-GB"/>
        </w:rPr>
      </w:pPr>
    </w:p>
    <w:p w:rsidR="000F456A" w:rsidRPr="00590D65" w:rsidRDefault="000F456A" w:rsidP="000F456A">
      <w:pPr>
        <w:pStyle w:val="BodyTextIndent"/>
        <w:tabs>
          <w:tab w:val="clear" w:pos="0"/>
          <w:tab w:val="clear" w:pos="720"/>
          <w:tab w:val="left" w:pos="709"/>
        </w:tabs>
        <w:ind w:left="709" w:hanging="709"/>
        <w:rPr>
          <w:rFonts w:ascii="Calibri" w:hAnsi="Calibri" w:cs="Arial"/>
          <w:sz w:val="20"/>
        </w:rPr>
      </w:pPr>
      <w:r w:rsidRPr="00590D65">
        <w:rPr>
          <w:rFonts w:ascii="Calibri" w:hAnsi="Calibri" w:cs="Arial"/>
          <w:sz w:val="20"/>
        </w:rPr>
        <w:t>5.4</w:t>
      </w:r>
      <w:r w:rsidRPr="00590D65">
        <w:rPr>
          <w:rFonts w:ascii="Calibri" w:hAnsi="Calibri" w:cs="Arial"/>
          <w:sz w:val="20"/>
        </w:rPr>
        <w:tab/>
        <w:t xml:space="preserve">A trust, consortium or joint venture, will qualify for points for their B-BBEE status level as a legal entity, provided that the entity submits their B-BBEE status level certificate. </w:t>
      </w:r>
    </w:p>
    <w:p w:rsidR="000F456A" w:rsidRPr="00590D65" w:rsidRDefault="000F456A" w:rsidP="000F456A">
      <w:pPr>
        <w:pStyle w:val="BodyTextIndent"/>
        <w:ind w:left="0"/>
        <w:rPr>
          <w:rFonts w:ascii="Calibri" w:hAnsi="Calibri" w:cs="Arial"/>
          <w:sz w:val="20"/>
        </w:rPr>
      </w:pPr>
    </w:p>
    <w:p w:rsidR="000F456A" w:rsidRPr="00590D65" w:rsidRDefault="000F456A" w:rsidP="000F456A">
      <w:pPr>
        <w:pStyle w:val="BodyTextIndent"/>
        <w:tabs>
          <w:tab w:val="clear" w:pos="0"/>
          <w:tab w:val="clear" w:pos="720"/>
          <w:tab w:val="left" w:pos="567"/>
        </w:tabs>
        <w:ind w:left="567" w:hanging="567"/>
        <w:rPr>
          <w:rFonts w:ascii="Calibri" w:hAnsi="Calibri" w:cs="Arial"/>
          <w:sz w:val="20"/>
        </w:rPr>
      </w:pPr>
      <w:r w:rsidRPr="00590D65">
        <w:rPr>
          <w:rFonts w:ascii="Calibri" w:hAnsi="Calibri" w:cs="Arial"/>
          <w:sz w:val="20"/>
        </w:rPr>
        <w:t>5.5</w:t>
      </w:r>
      <w:r w:rsidRPr="00590D65">
        <w:rPr>
          <w:rFonts w:ascii="Calibri" w:hAnsi="Calibri" w:cs="Arial"/>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F456A" w:rsidRPr="00590D65" w:rsidRDefault="000F456A" w:rsidP="000F456A">
      <w:pPr>
        <w:pStyle w:val="BodyTextIndent"/>
        <w:rPr>
          <w:rFonts w:ascii="Calibri" w:hAnsi="Calibri" w:cs="Arial"/>
          <w:sz w:val="20"/>
        </w:rPr>
      </w:pPr>
    </w:p>
    <w:p w:rsidR="000F456A" w:rsidRPr="00590D65" w:rsidRDefault="000F456A" w:rsidP="000F456A">
      <w:pPr>
        <w:pStyle w:val="BodyTextIndent"/>
        <w:tabs>
          <w:tab w:val="clear" w:pos="720"/>
          <w:tab w:val="left" w:pos="709"/>
        </w:tabs>
        <w:ind w:left="709" w:hanging="709"/>
        <w:rPr>
          <w:rFonts w:ascii="Calibri" w:hAnsi="Calibri" w:cs="Arial"/>
          <w:sz w:val="20"/>
        </w:rPr>
      </w:pPr>
      <w:r w:rsidRPr="00590D65">
        <w:rPr>
          <w:rFonts w:ascii="Calibri" w:hAnsi="Calibri" w:cs="Arial"/>
          <w:sz w:val="20"/>
        </w:rPr>
        <w:t>5.6</w:t>
      </w:r>
      <w:r w:rsidRPr="00590D65">
        <w:rPr>
          <w:rFonts w:ascii="Calibri" w:hAnsi="Calibri" w:cs="Arial"/>
          <w:sz w:val="20"/>
        </w:rPr>
        <w:tab/>
        <w:t>Tertiary institutions and public entities will be required to submit their B-BBEE status level certificates in terms of the specialized scorecard contained in the B-BBEE Codes of Good Practice.</w:t>
      </w:r>
    </w:p>
    <w:p w:rsidR="000F456A" w:rsidRPr="00590D65" w:rsidRDefault="000F456A" w:rsidP="000F456A">
      <w:pPr>
        <w:pStyle w:val="BodyTextIndent"/>
        <w:rPr>
          <w:rFonts w:ascii="Calibri" w:hAnsi="Calibri" w:cs="Arial"/>
          <w:sz w:val="20"/>
        </w:rPr>
      </w:pPr>
    </w:p>
    <w:p w:rsidR="000F456A" w:rsidRPr="00590D65" w:rsidRDefault="000F456A" w:rsidP="000F456A">
      <w:pPr>
        <w:pStyle w:val="BodyTextIndent"/>
        <w:tabs>
          <w:tab w:val="left" w:pos="1350"/>
          <w:tab w:val="left" w:pos="2268"/>
          <w:tab w:val="left" w:pos="3780"/>
          <w:tab w:val="left" w:pos="8100"/>
        </w:tabs>
        <w:ind w:left="709" w:hanging="709"/>
        <w:rPr>
          <w:rFonts w:ascii="Calibri" w:hAnsi="Calibri" w:cs="Arial"/>
          <w:sz w:val="20"/>
          <w:lang w:val="en-ZA"/>
        </w:rPr>
      </w:pPr>
      <w:r w:rsidRPr="00590D65">
        <w:rPr>
          <w:rFonts w:ascii="Calibri" w:hAnsi="Calibri" w:cs="Arial"/>
          <w:sz w:val="20"/>
        </w:rPr>
        <w:t>5.7</w:t>
      </w:r>
      <w:r w:rsidRPr="00590D65">
        <w:rPr>
          <w:rFonts w:ascii="Calibri" w:hAnsi="Calibri" w:cs="Arial"/>
          <w:sz w:val="20"/>
        </w:rPr>
        <w:tab/>
      </w:r>
      <w:r w:rsidRPr="00590D65">
        <w:rPr>
          <w:rFonts w:ascii="Calibri" w:hAnsi="Calibri"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
    <w:p w:rsidR="000F456A" w:rsidRPr="00590D65" w:rsidRDefault="000F456A" w:rsidP="000F456A">
      <w:pPr>
        <w:pStyle w:val="BodyTextIndent"/>
        <w:tabs>
          <w:tab w:val="left" w:pos="1350"/>
          <w:tab w:val="left" w:pos="2268"/>
          <w:tab w:val="left" w:pos="3780"/>
          <w:tab w:val="left" w:pos="8100"/>
        </w:tabs>
        <w:rPr>
          <w:rFonts w:ascii="Calibri" w:hAnsi="Calibri" w:cs="Arial"/>
          <w:sz w:val="20"/>
          <w:lang w:val="en-ZA"/>
        </w:rPr>
      </w:pPr>
    </w:p>
    <w:p w:rsidR="000F456A" w:rsidRPr="00590D65" w:rsidRDefault="000F456A" w:rsidP="000F456A">
      <w:pPr>
        <w:pStyle w:val="BodyTextIndent"/>
        <w:tabs>
          <w:tab w:val="clear" w:pos="0"/>
          <w:tab w:val="left" w:pos="1350"/>
          <w:tab w:val="left" w:pos="2268"/>
          <w:tab w:val="left" w:pos="3780"/>
          <w:tab w:val="left" w:pos="8100"/>
        </w:tabs>
        <w:ind w:left="709" w:hanging="709"/>
        <w:rPr>
          <w:rFonts w:ascii="Calibri" w:hAnsi="Calibri" w:cs="Arial"/>
          <w:b/>
          <w:sz w:val="20"/>
          <w:u w:val="single"/>
        </w:rPr>
      </w:pPr>
      <w:r w:rsidRPr="00590D65">
        <w:rPr>
          <w:rFonts w:ascii="Calibri" w:hAnsi="Calibri" w:cs="Arial"/>
          <w:sz w:val="20"/>
          <w:lang w:val="en-ZA"/>
        </w:rPr>
        <w:t>5.8</w:t>
      </w:r>
      <w:r w:rsidRPr="00590D65">
        <w:rPr>
          <w:rFonts w:ascii="Calibri" w:hAnsi="Calibri" w:cs="Arial"/>
          <w:sz w:val="20"/>
          <w:lang w:val="en-ZA"/>
        </w:rPr>
        <w:tab/>
        <w:t xml:space="preserve">A person awarded a contract may not sub-contract more than 25% of the value of the contract to any </w:t>
      </w:r>
      <w:r w:rsidRPr="00590D65">
        <w:rPr>
          <w:rFonts w:ascii="Calibri" w:hAnsi="Calibri" w:cs="Arial"/>
          <w:sz w:val="20"/>
          <w:lang w:val="en-ZA"/>
        </w:rPr>
        <w:lastRenderedPageBreak/>
        <w:t>other enterprise that does not have an equal or higher B-BBEE status level than the person concerned, unless the contract is sub-contracted to an EME that has the capability and ability to execute the sub-contract.</w:t>
      </w:r>
    </w:p>
    <w:p w:rsidR="000F456A" w:rsidRPr="00590D65" w:rsidRDefault="000F456A" w:rsidP="000F456A">
      <w:pPr>
        <w:pStyle w:val="BodyTextIndent"/>
        <w:tabs>
          <w:tab w:val="left" w:pos="1350"/>
          <w:tab w:val="left" w:pos="2268"/>
          <w:tab w:val="left" w:pos="3780"/>
          <w:tab w:val="left" w:pos="8100"/>
        </w:tabs>
        <w:rPr>
          <w:rFonts w:ascii="Calibri" w:hAnsi="Calibri" w:cs="Arial"/>
          <w:b/>
          <w:sz w:val="20"/>
          <w:u w:val="single"/>
        </w:rPr>
      </w:pPr>
    </w:p>
    <w:p w:rsidR="000F456A" w:rsidRPr="00590D65" w:rsidRDefault="000F456A" w:rsidP="000F456A">
      <w:pPr>
        <w:tabs>
          <w:tab w:val="left" w:pos="567"/>
          <w:tab w:val="left" w:pos="2700"/>
          <w:tab w:val="left" w:pos="7920"/>
        </w:tabs>
        <w:ind w:left="709" w:hanging="709"/>
        <w:jc w:val="both"/>
        <w:rPr>
          <w:rFonts w:ascii="Calibri" w:hAnsi="Calibri" w:cs="Arial"/>
          <w:b/>
          <w:sz w:val="20"/>
          <w:szCs w:val="20"/>
          <w:lang w:val="en-GB"/>
        </w:rPr>
      </w:pPr>
      <w:r w:rsidRPr="00590D65">
        <w:rPr>
          <w:rFonts w:ascii="Calibri" w:hAnsi="Calibri" w:cs="Arial"/>
          <w:b/>
          <w:sz w:val="20"/>
          <w:szCs w:val="20"/>
          <w:lang w:val="en-GB"/>
        </w:rPr>
        <w:t>6.</w:t>
      </w:r>
      <w:r w:rsidRPr="00590D65">
        <w:rPr>
          <w:rFonts w:ascii="Calibri" w:hAnsi="Calibri" w:cs="Arial"/>
          <w:b/>
          <w:sz w:val="20"/>
          <w:szCs w:val="20"/>
          <w:lang w:val="en-GB"/>
        </w:rPr>
        <w:tab/>
        <w:t>BID DECLARATION</w:t>
      </w:r>
    </w:p>
    <w:p w:rsidR="000F456A" w:rsidRPr="00590D65" w:rsidRDefault="000F456A" w:rsidP="000F456A">
      <w:pPr>
        <w:widowControl w:val="0"/>
        <w:numPr>
          <w:ilvl w:val="0"/>
          <w:numId w:val="20"/>
        </w:numPr>
        <w:tabs>
          <w:tab w:val="left" w:pos="900"/>
          <w:tab w:val="left" w:pos="1620"/>
          <w:tab w:val="left" w:pos="2160"/>
          <w:tab w:val="left" w:pos="2700"/>
          <w:tab w:val="left" w:pos="7920"/>
        </w:tabs>
        <w:jc w:val="both"/>
        <w:rPr>
          <w:rFonts w:ascii="Calibri" w:hAnsi="Calibri" w:cs="Arial"/>
          <w:sz w:val="20"/>
          <w:szCs w:val="20"/>
          <w:lang w:val="en-GB"/>
        </w:rPr>
      </w:pPr>
    </w:p>
    <w:p w:rsidR="000F456A" w:rsidRPr="00590D65" w:rsidRDefault="000F456A" w:rsidP="000F456A">
      <w:pPr>
        <w:tabs>
          <w:tab w:val="left" w:pos="1620"/>
          <w:tab w:val="left" w:pos="2160"/>
          <w:tab w:val="left" w:pos="2700"/>
          <w:tab w:val="left" w:pos="7920"/>
        </w:tabs>
        <w:ind w:left="567" w:hanging="567"/>
        <w:jc w:val="both"/>
        <w:rPr>
          <w:rFonts w:ascii="Calibri" w:hAnsi="Calibri" w:cs="Arial"/>
          <w:sz w:val="20"/>
          <w:szCs w:val="20"/>
          <w:lang w:val="en-GB"/>
        </w:rPr>
      </w:pPr>
      <w:r w:rsidRPr="00590D65">
        <w:rPr>
          <w:rFonts w:ascii="Calibri" w:hAnsi="Calibri" w:cs="Arial"/>
          <w:sz w:val="20"/>
          <w:szCs w:val="20"/>
          <w:lang w:val="en-GB"/>
        </w:rPr>
        <w:t>6.1</w:t>
      </w:r>
      <w:r w:rsidRPr="00590D65">
        <w:rPr>
          <w:rFonts w:ascii="Calibri" w:hAnsi="Calibri" w:cs="Arial"/>
          <w:sz w:val="20"/>
          <w:szCs w:val="20"/>
          <w:lang w:val="en-GB"/>
        </w:rPr>
        <w:tab/>
        <w:t>Bidders who claim points in respect of B-BBEE Status Level of Contribution must complete the following:</w:t>
      </w:r>
    </w:p>
    <w:p w:rsidR="000F456A" w:rsidRPr="00590D65" w:rsidRDefault="000F456A" w:rsidP="000F456A">
      <w:pPr>
        <w:tabs>
          <w:tab w:val="left" w:pos="1620"/>
          <w:tab w:val="left" w:pos="2160"/>
          <w:tab w:val="left" w:pos="2700"/>
          <w:tab w:val="left" w:pos="7920"/>
        </w:tabs>
        <w:jc w:val="both"/>
        <w:rPr>
          <w:rFonts w:ascii="Calibri" w:hAnsi="Calibri" w:cs="Arial"/>
          <w:sz w:val="20"/>
          <w:szCs w:val="20"/>
          <w:lang w:val="en-GB"/>
        </w:rPr>
      </w:pPr>
    </w:p>
    <w:p w:rsidR="000F456A" w:rsidRPr="00590D65" w:rsidRDefault="000F456A" w:rsidP="000F456A">
      <w:pPr>
        <w:tabs>
          <w:tab w:val="left" w:pos="567"/>
          <w:tab w:val="left" w:pos="851"/>
          <w:tab w:val="left" w:pos="2880"/>
          <w:tab w:val="left" w:pos="3600"/>
          <w:tab w:val="left" w:pos="7290"/>
          <w:tab w:val="left" w:pos="7560"/>
        </w:tabs>
        <w:ind w:left="567" w:hanging="567"/>
        <w:rPr>
          <w:rFonts w:ascii="Calibri" w:hAnsi="Calibri" w:cs="Arial"/>
          <w:b/>
          <w:sz w:val="20"/>
          <w:szCs w:val="20"/>
          <w:lang w:val="en-GB"/>
        </w:rPr>
      </w:pPr>
      <w:r w:rsidRPr="00590D65">
        <w:rPr>
          <w:rFonts w:ascii="Calibri" w:hAnsi="Calibri" w:cs="Arial"/>
          <w:b/>
          <w:sz w:val="20"/>
          <w:szCs w:val="20"/>
          <w:lang w:val="en-GB"/>
        </w:rPr>
        <w:t>7.</w:t>
      </w:r>
      <w:r w:rsidRPr="00590D65">
        <w:rPr>
          <w:rFonts w:ascii="Calibri" w:hAnsi="Calibri" w:cs="Arial"/>
          <w:b/>
          <w:sz w:val="20"/>
          <w:szCs w:val="20"/>
          <w:lang w:val="en-GB"/>
        </w:rPr>
        <w:tab/>
        <w:t xml:space="preserve">B-BBEE STATUS LEVEL OF CONTRIBUTION CLAIMED IN TERMS OF PARAGRAPHS 1.3.1.2 AND 5.1 </w:t>
      </w:r>
    </w:p>
    <w:p w:rsidR="000F456A" w:rsidRPr="00590D65" w:rsidRDefault="000F456A" w:rsidP="000F456A">
      <w:pPr>
        <w:tabs>
          <w:tab w:val="left" w:pos="720"/>
          <w:tab w:val="left" w:pos="1620"/>
          <w:tab w:val="left" w:pos="2160"/>
          <w:tab w:val="left" w:pos="2700"/>
          <w:tab w:val="left" w:pos="3870"/>
        </w:tabs>
        <w:ind w:left="900" w:hanging="900"/>
        <w:jc w:val="both"/>
        <w:rPr>
          <w:rFonts w:ascii="Calibri" w:hAnsi="Calibri" w:cs="Arial"/>
          <w:b/>
          <w:sz w:val="20"/>
          <w:szCs w:val="20"/>
          <w:lang w:val="en-GB"/>
        </w:rPr>
      </w:pPr>
      <w:r w:rsidRPr="00590D65">
        <w:rPr>
          <w:rFonts w:ascii="Calibri" w:hAnsi="Calibri" w:cs="Arial"/>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r w:rsidRPr="00590D65">
        <w:rPr>
          <w:rFonts w:ascii="Calibri" w:hAnsi="Calibri" w:cs="Arial"/>
          <w:b/>
          <w:sz w:val="20"/>
          <w:szCs w:val="20"/>
          <w:lang w:val="en-GB"/>
        </w:rPr>
        <w:tab/>
      </w:r>
    </w:p>
    <w:p w:rsidR="000F456A" w:rsidRPr="00590D65" w:rsidRDefault="000F456A" w:rsidP="000F456A">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Calibri" w:hAnsi="Calibri" w:cs="Arial"/>
          <w:sz w:val="20"/>
          <w:szCs w:val="20"/>
          <w:lang w:val="en-GB"/>
        </w:rPr>
      </w:pPr>
      <w:r w:rsidRPr="00590D65">
        <w:rPr>
          <w:rFonts w:ascii="Calibri" w:hAnsi="Calibri" w:cs="Arial"/>
          <w:sz w:val="20"/>
          <w:szCs w:val="20"/>
          <w:lang w:val="en-GB"/>
        </w:rPr>
        <w:t>7.1</w:t>
      </w:r>
      <w:r w:rsidRPr="00590D65">
        <w:rPr>
          <w:rFonts w:ascii="Calibri" w:hAnsi="Calibri" w:cs="Arial"/>
          <w:sz w:val="20"/>
          <w:szCs w:val="20"/>
          <w:lang w:val="en-GB"/>
        </w:rPr>
        <w:tab/>
        <w:t>B-BBEE Status Level of Contribution:</w:t>
      </w:r>
      <w:r w:rsidRPr="00590D65">
        <w:rPr>
          <w:rFonts w:ascii="Calibri" w:hAnsi="Calibri" w:cs="Arial"/>
          <w:sz w:val="20"/>
          <w:szCs w:val="20"/>
          <w:lang w:val="en-GB"/>
        </w:rPr>
        <w:tab/>
        <w:t>………….      =    ……</w:t>
      </w:r>
      <w:proofErr w:type="gramStart"/>
      <w:r w:rsidRPr="00590D65">
        <w:rPr>
          <w:rFonts w:ascii="Calibri" w:hAnsi="Calibri" w:cs="Arial"/>
          <w:sz w:val="20"/>
          <w:szCs w:val="20"/>
          <w:lang w:val="en-GB"/>
        </w:rPr>
        <w:t>…(</w:t>
      </w:r>
      <w:proofErr w:type="gramEnd"/>
      <w:r w:rsidRPr="00590D65">
        <w:rPr>
          <w:rFonts w:ascii="Calibri" w:hAnsi="Calibri" w:cs="Arial"/>
          <w:sz w:val="20"/>
          <w:szCs w:val="20"/>
          <w:lang w:val="en-GB"/>
        </w:rPr>
        <w:t>maximum of 10 or 20 points)</w:t>
      </w:r>
      <w:r w:rsidRPr="00590D65">
        <w:rPr>
          <w:rFonts w:ascii="Calibri" w:hAnsi="Calibri" w:cs="Arial"/>
          <w:sz w:val="20"/>
          <w:szCs w:val="20"/>
          <w:lang w:val="en-GB"/>
        </w:rPr>
        <w:tab/>
      </w:r>
    </w:p>
    <w:p w:rsidR="000F456A" w:rsidRPr="00590D65" w:rsidRDefault="000F456A" w:rsidP="000F456A">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Calibri" w:hAnsi="Calibri" w:cs="Arial"/>
          <w:sz w:val="20"/>
          <w:szCs w:val="20"/>
          <w:lang w:val="en-GB"/>
        </w:rPr>
      </w:pPr>
    </w:p>
    <w:p w:rsidR="000F456A" w:rsidRPr="00590D65" w:rsidRDefault="000F456A" w:rsidP="000F456A">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Calibri" w:hAnsi="Calibri" w:cs="Arial"/>
          <w:sz w:val="20"/>
          <w:szCs w:val="20"/>
        </w:rPr>
      </w:pPr>
      <w:r w:rsidRPr="00590D65">
        <w:rPr>
          <w:rFonts w:ascii="Calibri" w:hAnsi="Calibri" w:cs="Arial"/>
          <w:sz w:val="20"/>
          <w:szCs w:val="20"/>
        </w:rPr>
        <w:t xml:space="preserve">(Points claimed in respect of paragraph 7.1 must be in accordance with the table reflected in </w:t>
      </w:r>
      <w:proofErr w:type="gramStart"/>
      <w:r w:rsidRPr="00590D65">
        <w:rPr>
          <w:rFonts w:ascii="Calibri" w:hAnsi="Calibri" w:cs="Arial"/>
          <w:sz w:val="20"/>
          <w:szCs w:val="20"/>
        </w:rPr>
        <w:t>paragraph  5.1</w:t>
      </w:r>
      <w:proofErr w:type="gramEnd"/>
      <w:r w:rsidRPr="00590D65">
        <w:rPr>
          <w:rFonts w:ascii="Calibri" w:hAnsi="Calibri" w:cs="Arial"/>
          <w:sz w:val="20"/>
          <w:szCs w:val="20"/>
        </w:rPr>
        <w:t xml:space="preserve"> and must be substantiated by means of a B-BBEE certificate issued by a Verification Agency accredited by SANAS or a Registered Auditor approved by IRBA or an Accounting Officer as contemplated in the CCA).</w:t>
      </w:r>
    </w:p>
    <w:p w:rsidR="000F456A" w:rsidRPr="00590D65" w:rsidRDefault="000F456A" w:rsidP="000F456A">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Calibri" w:hAnsi="Calibri" w:cs="Arial"/>
          <w:b/>
          <w:sz w:val="20"/>
          <w:szCs w:val="20"/>
          <w:lang w:val="en-GB"/>
        </w:rPr>
      </w:pPr>
    </w:p>
    <w:p w:rsidR="000F456A" w:rsidRPr="00590D65" w:rsidRDefault="000F456A" w:rsidP="000F456A">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Calibri" w:hAnsi="Calibri" w:cs="Arial"/>
          <w:b/>
          <w:sz w:val="20"/>
          <w:szCs w:val="20"/>
          <w:lang w:val="en-GB"/>
        </w:rPr>
      </w:pPr>
      <w:r w:rsidRPr="00590D65">
        <w:rPr>
          <w:rFonts w:ascii="Calibri" w:hAnsi="Calibri" w:cs="Arial"/>
          <w:b/>
          <w:sz w:val="20"/>
          <w:szCs w:val="20"/>
          <w:lang w:val="en-GB"/>
        </w:rPr>
        <w:t>8</w:t>
      </w:r>
      <w:r w:rsidRPr="00590D65">
        <w:rPr>
          <w:rFonts w:ascii="Calibri" w:hAnsi="Calibri" w:cs="Arial"/>
          <w:b/>
          <w:sz w:val="20"/>
          <w:szCs w:val="20"/>
          <w:lang w:val="en-GB"/>
        </w:rPr>
        <w:tab/>
        <w:t>SUB-CONTRACTING</w:t>
      </w:r>
    </w:p>
    <w:p w:rsidR="000F456A" w:rsidRPr="00590D65" w:rsidRDefault="000F456A" w:rsidP="000F456A">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Calibri" w:hAnsi="Calibri" w:cs="Arial"/>
          <w:sz w:val="20"/>
          <w:szCs w:val="20"/>
          <w:lang w:val="en-GB"/>
        </w:rPr>
      </w:pPr>
      <w:r w:rsidRPr="00590D65">
        <w:rPr>
          <w:rFonts w:ascii="Calibri" w:hAnsi="Calibri" w:cs="Arial"/>
          <w:sz w:val="20"/>
          <w:szCs w:val="20"/>
          <w:lang w:val="en-GB"/>
        </w:rPr>
        <w:t xml:space="preserve">    </w:t>
      </w:r>
    </w:p>
    <w:p w:rsidR="000F456A" w:rsidRPr="00590D65" w:rsidRDefault="000F456A" w:rsidP="000F456A">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Calibri" w:hAnsi="Calibri" w:cs="Arial"/>
          <w:sz w:val="20"/>
          <w:szCs w:val="20"/>
        </w:rPr>
      </w:pPr>
      <w:r w:rsidRPr="00590D65">
        <w:rPr>
          <w:rFonts w:ascii="Calibri" w:hAnsi="Calibri" w:cs="Arial"/>
          <w:sz w:val="20"/>
          <w:szCs w:val="20"/>
          <w:lang w:val="en-GB"/>
        </w:rPr>
        <w:t>8.1</w:t>
      </w:r>
      <w:r w:rsidRPr="00590D65">
        <w:rPr>
          <w:rFonts w:ascii="Calibri" w:hAnsi="Calibri" w:cs="Arial"/>
          <w:sz w:val="20"/>
          <w:szCs w:val="20"/>
          <w:lang w:val="en-GB"/>
        </w:rPr>
        <w:tab/>
        <w:t xml:space="preserve">Will any portion of the contract be sub-contracted?     YES / NO (delete which is not applicable) </w:t>
      </w:r>
      <w:r w:rsidRPr="00590D65">
        <w:rPr>
          <w:rFonts w:ascii="Calibri" w:hAnsi="Calibri" w:cs="Arial"/>
          <w:sz w:val="20"/>
          <w:szCs w:val="20"/>
        </w:rPr>
        <w:tab/>
      </w:r>
      <w:r w:rsidRPr="00590D65">
        <w:rPr>
          <w:rFonts w:ascii="Calibri" w:hAnsi="Calibri" w:cs="Arial"/>
          <w:sz w:val="20"/>
          <w:szCs w:val="20"/>
        </w:rPr>
        <w:tab/>
      </w:r>
    </w:p>
    <w:p w:rsidR="000F456A" w:rsidRPr="00590D65" w:rsidRDefault="000F456A" w:rsidP="000F456A">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Calibri" w:hAnsi="Calibri" w:cs="Arial"/>
          <w:sz w:val="20"/>
          <w:szCs w:val="20"/>
        </w:rPr>
      </w:pPr>
      <w:r w:rsidRPr="00590D65">
        <w:rPr>
          <w:rFonts w:ascii="Calibri" w:hAnsi="Calibri" w:cs="Arial"/>
          <w:sz w:val="20"/>
          <w:szCs w:val="20"/>
        </w:rPr>
        <w:t>8.1.1</w:t>
      </w:r>
      <w:r w:rsidRPr="00590D65">
        <w:rPr>
          <w:rFonts w:ascii="Calibri" w:hAnsi="Calibri" w:cs="Arial"/>
          <w:sz w:val="20"/>
          <w:szCs w:val="20"/>
        </w:rPr>
        <w:tab/>
        <w:t>If yes, indicate:</w:t>
      </w:r>
    </w:p>
    <w:p w:rsidR="000F456A" w:rsidRPr="00590D65" w:rsidRDefault="000F456A" w:rsidP="000F456A">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Calibri" w:hAnsi="Calibri" w:cs="Arial"/>
          <w:sz w:val="20"/>
          <w:szCs w:val="20"/>
        </w:rPr>
      </w:pPr>
      <w:r w:rsidRPr="00590D65">
        <w:rPr>
          <w:rFonts w:ascii="Calibri" w:hAnsi="Calibri" w:cs="Arial"/>
          <w:sz w:val="20"/>
          <w:szCs w:val="20"/>
        </w:rPr>
        <w:tab/>
        <w:t>(</w:t>
      </w:r>
      <w:proofErr w:type="spellStart"/>
      <w:r w:rsidRPr="00590D65">
        <w:rPr>
          <w:rFonts w:ascii="Calibri" w:hAnsi="Calibri" w:cs="Arial"/>
          <w:sz w:val="20"/>
          <w:szCs w:val="20"/>
        </w:rPr>
        <w:t>i</w:t>
      </w:r>
      <w:proofErr w:type="spellEnd"/>
      <w:r w:rsidRPr="00590D65">
        <w:rPr>
          <w:rFonts w:ascii="Calibri" w:hAnsi="Calibri" w:cs="Arial"/>
          <w:sz w:val="20"/>
          <w:szCs w:val="20"/>
        </w:rPr>
        <w:t xml:space="preserve">) </w:t>
      </w:r>
      <w:r w:rsidRPr="00590D65">
        <w:rPr>
          <w:rFonts w:ascii="Calibri" w:hAnsi="Calibri" w:cs="Arial"/>
          <w:sz w:val="20"/>
          <w:szCs w:val="20"/>
        </w:rPr>
        <w:tab/>
        <w:t>what percentage of the contract will be subcontracted?</w:t>
      </w:r>
      <w:r w:rsidRPr="00590D65">
        <w:rPr>
          <w:rFonts w:ascii="Calibri" w:hAnsi="Calibri" w:cs="Arial"/>
          <w:sz w:val="20"/>
          <w:szCs w:val="20"/>
        </w:rPr>
        <w:tab/>
        <w:t>............……………….…%</w:t>
      </w:r>
    </w:p>
    <w:p w:rsidR="000F456A" w:rsidRPr="00590D65" w:rsidRDefault="000F456A" w:rsidP="000F456A">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Calibri" w:hAnsi="Calibri" w:cs="Arial"/>
          <w:sz w:val="20"/>
          <w:szCs w:val="20"/>
        </w:rPr>
      </w:pPr>
      <w:r w:rsidRPr="00590D65">
        <w:rPr>
          <w:rFonts w:ascii="Calibri" w:hAnsi="Calibri" w:cs="Arial"/>
          <w:sz w:val="20"/>
          <w:szCs w:val="20"/>
        </w:rPr>
        <w:tab/>
        <w:t xml:space="preserve">(ii) </w:t>
      </w:r>
      <w:r w:rsidRPr="00590D65">
        <w:rPr>
          <w:rFonts w:ascii="Calibri" w:hAnsi="Calibri" w:cs="Arial"/>
          <w:sz w:val="20"/>
          <w:szCs w:val="20"/>
        </w:rPr>
        <w:tab/>
        <w:t>the name of the sub-contractor?</w:t>
      </w:r>
      <w:r w:rsidRPr="00590D65">
        <w:rPr>
          <w:rFonts w:ascii="Calibri" w:hAnsi="Calibri" w:cs="Arial"/>
          <w:sz w:val="20"/>
          <w:szCs w:val="20"/>
        </w:rPr>
        <w:tab/>
        <w:t>…………………………………………………..</w:t>
      </w:r>
    </w:p>
    <w:p w:rsidR="000F456A" w:rsidRPr="00590D65" w:rsidRDefault="000F456A" w:rsidP="000F456A">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Calibri" w:hAnsi="Calibri" w:cs="Arial"/>
          <w:sz w:val="20"/>
          <w:szCs w:val="20"/>
        </w:rPr>
      </w:pPr>
      <w:r w:rsidRPr="00590D65">
        <w:rPr>
          <w:rFonts w:ascii="Calibri" w:hAnsi="Calibri" w:cs="Arial"/>
          <w:sz w:val="20"/>
          <w:szCs w:val="20"/>
        </w:rPr>
        <w:tab/>
        <w:t xml:space="preserve">(iii) </w:t>
      </w:r>
      <w:r w:rsidRPr="00590D65">
        <w:rPr>
          <w:rFonts w:ascii="Calibri" w:hAnsi="Calibri" w:cs="Arial"/>
          <w:sz w:val="20"/>
          <w:szCs w:val="20"/>
        </w:rPr>
        <w:tab/>
        <w:t>the B-BBEE status level of the sub-contractor?</w:t>
      </w:r>
      <w:r w:rsidRPr="00590D65">
        <w:rPr>
          <w:rFonts w:ascii="Calibri" w:hAnsi="Calibri" w:cs="Arial"/>
          <w:sz w:val="20"/>
          <w:szCs w:val="20"/>
        </w:rPr>
        <w:tab/>
      </w:r>
      <w:r w:rsidRPr="00590D65">
        <w:rPr>
          <w:rFonts w:ascii="Calibri" w:hAnsi="Calibri" w:cs="Arial"/>
          <w:sz w:val="20"/>
          <w:szCs w:val="20"/>
        </w:rPr>
        <w:tab/>
      </w:r>
      <w:r w:rsidRPr="00590D65">
        <w:rPr>
          <w:rFonts w:ascii="Calibri" w:hAnsi="Calibri" w:cs="Arial"/>
          <w:sz w:val="20"/>
          <w:szCs w:val="20"/>
        </w:rPr>
        <w:tab/>
      </w:r>
      <w:r w:rsidRPr="00590D65">
        <w:rPr>
          <w:rFonts w:ascii="Calibri" w:hAnsi="Calibri" w:cs="Arial"/>
          <w:sz w:val="20"/>
          <w:szCs w:val="20"/>
        </w:rPr>
        <w:tab/>
        <w:t>……………..</w:t>
      </w:r>
    </w:p>
    <w:p w:rsidR="000F456A" w:rsidRPr="00590D65" w:rsidRDefault="000F456A" w:rsidP="000F456A">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Calibri" w:hAnsi="Calibri" w:cs="Arial"/>
          <w:b/>
          <w:sz w:val="20"/>
          <w:szCs w:val="20"/>
          <w:lang w:val="en-GB"/>
        </w:rPr>
      </w:pPr>
      <w:r w:rsidRPr="00590D65">
        <w:rPr>
          <w:rFonts w:ascii="Calibri" w:hAnsi="Calibri" w:cs="Arial"/>
          <w:sz w:val="20"/>
          <w:szCs w:val="20"/>
        </w:rPr>
        <w:tab/>
        <w:t>(iv)</w:t>
      </w:r>
      <w:r w:rsidRPr="00590D65">
        <w:rPr>
          <w:rFonts w:ascii="Calibri" w:hAnsi="Calibri" w:cs="Arial"/>
          <w:sz w:val="20"/>
          <w:szCs w:val="20"/>
        </w:rPr>
        <w:tab/>
        <w:t>whether the sub-contractor is an EME?</w:t>
      </w:r>
      <w:r w:rsidRPr="00590D65">
        <w:rPr>
          <w:rFonts w:ascii="Calibri" w:hAnsi="Calibri" w:cs="Arial"/>
          <w:sz w:val="20"/>
          <w:szCs w:val="20"/>
        </w:rPr>
        <w:tab/>
        <w:t>YES / NO (delete which is not applicable)</w:t>
      </w:r>
    </w:p>
    <w:p w:rsidR="000F456A" w:rsidRPr="00590D65" w:rsidRDefault="000F456A" w:rsidP="000F456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w:hAnsi="Calibri" w:cs="Arial"/>
          <w:sz w:val="20"/>
          <w:szCs w:val="20"/>
        </w:rPr>
      </w:pPr>
      <w:r w:rsidRPr="00590D65">
        <w:rPr>
          <w:rFonts w:ascii="Calibri" w:hAnsi="Calibri" w:cs="Arial"/>
          <w:sz w:val="20"/>
          <w:szCs w:val="20"/>
        </w:rPr>
        <w:tab/>
      </w:r>
      <w:r w:rsidRPr="00590D65">
        <w:rPr>
          <w:rFonts w:ascii="Calibri" w:hAnsi="Calibri" w:cs="Arial"/>
          <w:sz w:val="20"/>
          <w:szCs w:val="20"/>
        </w:rPr>
        <w:tab/>
      </w:r>
    </w:p>
    <w:p w:rsidR="000F456A" w:rsidRPr="00590D65" w:rsidRDefault="000F456A" w:rsidP="000F456A">
      <w:pPr>
        <w:rPr>
          <w:rFonts w:ascii="Calibri" w:hAnsi="Calibri" w:cs="Arial"/>
          <w:sz w:val="20"/>
          <w:szCs w:val="20"/>
        </w:rPr>
      </w:pPr>
      <w:r w:rsidRPr="00590D65">
        <w:rPr>
          <w:rFonts w:ascii="Calibri" w:hAnsi="Calibri" w:cs="Arial"/>
          <w:sz w:val="20"/>
          <w:szCs w:val="20"/>
        </w:rPr>
        <w:br w:type="page"/>
      </w:r>
    </w:p>
    <w:p w:rsidR="000F456A" w:rsidRPr="00590D65" w:rsidRDefault="000F456A" w:rsidP="000F456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w:hAnsi="Calibri" w:cs="Arial"/>
          <w:sz w:val="20"/>
          <w:szCs w:val="20"/>
        </w:rPr>
      </w:pPr>
      <w:r w:rsidRPr="00590D65">
        <w:rPr>
          <w:rFonts w:ascii="Calibri" w:hAnsi="Calibri" w:cs="Arial"/>
          <w:b/>
          <w:sz w:val="20"/>
          <w:szCs w:val="20"/>
        </w:rPr>
        <w:lastRenderedPageBreak/>
        <w:t>9</w:t>
      </w:r>
      <w:r w:rsidRPr="00590D65">
        <w:rPr>
          <w:rFonts w:ascii="Calibri" w:hAnsi="Calibri" w:cs="Arial"/>
          <w:sz w:val="20"/>
          <w:szCs w:val="20"/>
        </w:rPr>
        <w:tab/>
      </w:r>
      <w:r w:rsidRPr="00590D65">
        <w:rPr>
          <w:rFonts w:ascii="Calibri" w:hAnsi="Calibri" w:cs="Arial"/>
          <w:b/>
          <w:sz w:val="20"/>
          <w:szCs w:val="20"/>
        </w:rPr>
        <w:t>DECLARATION WITH REGARD TO COMPANY/FIRM</w:t>
      </w:r>
    </w:p>
    <w:p w:rsidR="000F456A" w:rsidRPr="00590D65" w:rsidRDefault="000F456A" w:rsidP="000F456A">
      <w:pPr>
        <w:rPr>
          <w:rFonts w:ascii="Calibri" w:hAnsi="Calibri" w:cs="Arial"/>
          <w:sz w:val="20"/>
          <w:szCs w:val="20"/>
        </w:rPr>
      </w:pP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Calibri" w:hAnsi="Calibri" w:cs="Arial"/>
          <w:sz w:val="20"/>
          <w:szCs w:val="20"/>
          <w:lang w:val="en-GB"/>
        </w:rPr>
      </w:pPr>
      <w:r w:rsidRPr="00590D65">
        <w:rPr>
          <w:rFonts w:ascii="Calibri" w:hAnsi="Calibri" w:cs="Arial"/>
          <w:sz w:val="20"/>
          <w:szCs w:val="20"/>
          <w:lang w:val="en-GB"/>
        </w:rPr>
        <w:t>9.1</w:t>
      </w:r>
      <w:r w:rsidRPr="00590D65">
        <w:rPr>
          <w:rFonts w:ascii="Calibri" w:hAnsi="Calibri" w:cs="Arial"/>
          <w:sz w:val="20"/>
          <w:szCs w:val="20"/>
          <w:lang w:val="en-GB"/>
        </w:rPr>
        <w:tab/>
        <w:t>Name of company/firm</w:t>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t>:</w:t>
      </w:r>
      <w:r w:rsidRPr="00590D65">
        <w:rPr>
          <w:rFonts w:ascii="Calibri" w:hAnsi="Calibri" w:cs="Arial"/>
          <w:sz w:val="20"/>
          <w:szCs w:val="20"/>
          <w:lang w:val="en-GB"/>
        </w:rPr>
        <w:tab/>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Calibri" w:hAnsi="Calibri" w:cs="Arial"/>
          <w:sz w:val="20"/>
          <w:szCs w:val="20"/>
          <w:lang w:val="en-GB"/>
        </w:rPr>
      </w:pPr>
      <w:r w:rsidRPr="00590D65">
        <w:rPr>
          <w:rFonts w:ascii="Calibri" w:hAnsi="Calibri" w:cs="Arial"/>
          <w:sz w:val="20"/>
          <w:szCs w:val="20"/>
          <w:lang w:val="en-GB"/>
        </w:rPr>
        <w:t>9.2</w:t>
      </w:r>
      <w:r w:rsidRPr="00590D65">
        <w:rPr>
          <w:rFonts w:ascii="Calibri" w:hAnsi="Calibri" w:cs="Arial"/>
          <w:sz w:val="20"/>
          <w:szCs w:val="20"/>
          <w:lang w:val="en-GB"/>
        </w:rPr>
        <w:tab/>
        <w:t>VAT registration number</w:t>
      </w:r>
      <w:r w:rsidRPr="00590D65">
        <w:rPr>
          <w:rFonts w:ascii="Calibri" w:hAnsi="Calibri" w:cs="Arial"/>
          <w:sz w:val="20"/>
          <w:szCs w:val="20"/>
          <w:lang w:val="en-GB"/>
        </w:rPr>
        <w:tab/>
      </w:r>
      <w:r w:rsidRPr="00590D65">
        <w:rPr>
          <w:rFonts w:ascii="Calibri" w:hAnsi="Calibri" w:cs="Arial"/>
          <w:sz w:val="20"/>
          <w:szCs w:val="20"/>
          <w:lang w:val="en-GB"/>
        </w:rPr>
        <w:tab/>
        <w:t>:</w:t>
      </w:r>
      <w:r w:rsidRPr="00590D65">
        <w:rPr>
          <w:rFonts w:ascii="Calibri" w:hAnsi="Calibri" w:cs="Arial"/>
          <w:sz w:val="20"/>
          <w:szCs w:val="20"/>
          <w:lang w:val="en-GB"/>
        </w:rPr>
        <w:tab/>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Calibri" w:hAnsi="Calibri" w:cs="Arial"/>
          <w:sz w:val="20"/>
          <w:szCs w:val="20"/>
          <w:lang w:val="en-GB"/>
        </w:rPr>
      </w:pPr>
      <w:r w:rsidRPr="00590D65">
        <w:rPr>
          <w:rFonts w:ascii="Calibri" w:hAnsi="Calibri" w:cs="Arial"/>
          <w:sz w:val="20"/>
          <w:szCs w:val="20"/>
          <w:lang w:val="en-GB"/>
        </w:rPr>
        <w:t>9.3</w:t>
      </w:r>
      <w:r w:rsidRPr="00590D65">
        <w:rPr>
          <w:rFonts w:ascii="Calibri" w:hAnsi="Calibri" w:cs="Arial"/>
          <w:sz w:val="20"/>
          <w:szCs w:val="20"/>
          <w:lang w:val="en-GB"/>
        </w:rPr>
        <w:tab/>
        <w:t>Company registration number</w:t>
      </w:r>
      <w:r w:rsidRPr="00590D65">
        <w:rPr>
          <w:rFonts w:ascii="Calibri" w:hAnsi="Calibri" w:cs="Arial"/>
          <w:sz w:val="20"/>
          <w:szCs w:val="20"/>
          <w:lang w:val="en-GB"/>
        </w:rPr>
        <w:tab/>
      </w:r>
      <w:r w:rsidRPr="00590D65">
        <w:rPr>
          <w:rFonts w:ascii="Calibri" w:hAnsi="Calibri" w:cs="Arial"/>
          <w:sz w:val="20"/>
          <w:szCs w:val="20"/>
          <w:lang w:val="en-GB"/>
        </w:rPr>
        <w:tab/>
        <w:t>…………………………………………………………………….</w:t>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t>:</w:t>
      </w: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t>9.4</w:t>
      </w:r>
      <w:r w:rsidRPr="00590D65">
        <w:rPr>
          <w:rFonts w:ascii="Calibri" w:hAnsi="Calibri" w:cs="Arial"/>
          <w:b/>
          <w:sz w:val="20"/>
          <w:szCs w:val="20"/>
          <w:lang w:val="en-GB"/>
        </w:rPr>
        <w:tab/>
      </w:r>
      <w:r w:rsidRPr="00590D65">
        <w:rPr>
          <w:rFonts w:ascii="Calibri" w:hAnsi="Calibri" w:cs="Arial"/>
          <w:sz w:val="20"/>
          <w:szCs w:val="20"/>
          <w:lang w:val="en-GB"/>
        </w:rPr>
        <w:t>TYPE OF COMPANY/ FIRM</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t>Partnership/Joint Venture / Consortium</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r>
      <w:proofErr w:type="gramStart"/>
      <w:r w:rsidRPr="00590D65">
        <w:rPr>
          <w:rFonts w:ascii="Calibri" w:hAnsi="Calibri" w:cs="Arial"/>
          <w:sz w:val="20"/>
          <w:szCs w:val="20"/>
          <w:lang w:val="en-GB"/>
        </w:rPr>
        <w:t>One person</w:t>
      </w:r>
      <w:proofErr w:type="gramEnd"/>
      <w:r w:rsidRPr="00590D65">
        <w:rPr>
          <w:rFonts w:ascii="Calibri" w:hAnsi="Calibri" w:cs="Arial"/>
          <w:sz w:val="20"/>
          <w:szCs w:val="20"/>
          <w:lang w:val="en-GB"/>
        </w:rPr>
        <w:t xml:space="preserve"> business/sole propriety</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t>Close corporation</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t>Company</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t>(Pty) Limited</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mallCaps/>
          <w:sz w:val="20"/>
          <w:szCs w:val="20"/>
          <w:lang w:val="en-GB"/>
        </w:rPr>
        <w:t>[Tick applicable box]</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Calibri" w:hAnsi="Calibri" w:cs="Arial"/>
          <w:sz w:val="20"/>
          <w:szCs w:val="20"/>
          <w:lang w:val="en-GB"/>
        </w:rPr>
      </w:pPr>
      <w:r w:rsidRPr="00590D65">
        <w:rPr>
          <w:rFonts w:ascii="Calibri" w:hAnsi="Calibri" w:cs="Arial"/>
          <w:sz w:val="20"/>
          <w:szCs w:val="20"/>
          <w:lang w:val="en-GB"/>
        </w:rPr>
        <w:t>9.5</w:t>
      </w:r>
      <w:r w:rsidRPr="00590D65">
        <w:rPr>
          <w:rFonts w:ascii="Calibri" w:hAnsi="Calibri" w:cs="Arial"/>
          <w:sz w:val="20"/>
          <w:szCs w:val="20"/>
          <w:lang w:val="en-GB"/>
        </w:rPr>
        <w:tab/>
        <w:t>DESCRIBE PRINCIPAL BUSINESS ACTIVITIES</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b/>
          <w:sz w:val="20"/>
          <w:szCs w:val="20"/>
          <w:lang w:val="en-GB"/>
        </w:rPr>
      </w:pPr>
    </w:p>
    <w:p w:rsidR="000F456A" w:rsidRPr="00590D65" w:rsidRDefault="000F456A" w:rsidP="000F456A">
      <w:pPr>
        <w:tabs>
          <w:tab w:val="left" w:pos="900"/>
          <w:tab w:val="right" w:leader="dot" w:pos="9025"/>
        </w:tabs>
        <w:spacing w:line="312" w:lineRule="auto"/>
        <w:ind w:left="900" w:hanging="900"/>
        <w:jc w:val="both"/>
        <w:rPr>
          <w:rFonts w:ascii="Calibri" w:hAnsi="Calibri" w:cs="Arial"/>
          <w:sz w:val="20"/>
          <w:szCs w:val="20"/>
          <w:lang w:val="en-GB"/>
        </w:rPr>
      </w:pPr>
      <w:r w:rsidRPr="00590D65">
        <w:rPr>
          <w:rFonts w:ascii="Calibri" w:hAnsi="Calibri" w:cs="Arial"/>
          <w:sz w:val="20"/>
          <w:szCs w:val="20"/>
          <w:lang w:val="en-GB"/>
        </w:rPr>
        <w:t>…………..</w:t>
      </w: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900"/>
          <w:tab w:val="right" w:leader="dot" w:pos="9025"/>
        </w:tabs>
        <w:spacing w:line="312" w:lineRule="auto"/>
        <w:ind w:left="900" w:hanging="900"/>
        <w:jc w:val="both"/>
        <w:rPr>
          <w:rFonts w:ascii="Calibri" w:hAnsi="Calibri" w:cs="Arial"/>
          <w:sz w:val="20"/>
          <w:szCs w:val="20"/>
          <w:lang w:val="en-GB"/>
        </w:rPr>
      </w:pPr>
      <w:r w:rsidRPr="00590D65">
        <w:rPr>
          <w:rFonts w:ascii="Calibri" w:hAnsi="Calibri" w:cs="Arial"/>
          <w:sz w:val="20"/>
          <w:szCs w:val="20"/>
          <w:lang w:val="en-GB"/>
        </w:rPr>
        <w:t>………………</w:t>
      </w: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900"/>
          <w:tab w:val="right" w:leader="dot" w:pos="9025"/>
        </w:tabs>
        <w:spacing w:line="312" w:lineRule="auto"/>
        <w:ind w:left="900" w:hanging="900"/>
        <w:jc w:val="both"/>
        <w:rPr>
          <w:rFonts w:ascii="Calibri" w:hAnsi="Calibri" w:cs="Arial"/>
          <w:sz w:val="20"/>
          <w:szCs w:val="20"/>
          <w:lang w:val="en-GB"/>
        </w:rPr>
      </w:pPr>
      <w:r w:rsidRPr="00590D65">
        <w:rPr>
          <w:rFonts w:ascii="Calibri" w:hAnsi="Calibri" w:cs="Arial"/>
          <w:sz w:val="20"/>
          <w:szCs w:val="20"/>
          <w:lang w:val="en-GB"/>
        </w:rPr>
        <w:t>……………..</w:t>
      </w: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t>9.6</w:t>
      </w:r>
      <w:r w:rsidRPr="00590D65">
        <w:rPr>
          <w:rFonts w:ascii="Calibri" w:hAnsi="Calibri" w:cs="Arial"/>
          <w:sz w:val="20"/>
          <w:szCs w:val="20"/>
          <w:lang w:val="en-GB"/>
        </w:rPr>
        <w:tab/>
        <w:t>COMPANY CLASSIFICATION</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b/>
          <w:sz w:val="20"/>
          <w:szCs w:val="20"/>
          <w:lang w:val="en-GB"/>
        </w:rPr>
      </w:pP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t>Manufacturer</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t>Supplier</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t>Professional service provider</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z w:val="20"/>
          <w:szCs w:val="20"/>
          <w:lang w:val="en-GB"/>
        </w:rPr>
        <w:sym w:font="Symbol" w:char="F07F"/>
      </w:r>
      <w:r w:rsidRPr="00590D65">
        <w:rPr>
          <w:rFonts w:ascii="Calibri" w:hAnsi="Calibri" w:cs="Arial"/>
          <w:sz w:val="20"/>
          <w:szCs w:val="20"/>
          <w:lang w:val="en-GB"/>
        </w:rPr>
        <w:tab/>
        <w:t>Other service providers, e.g. transporter, etc.</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r w:rsidRPr="00590D65">
        <w:rPr>
          <w:rFonts w:ascii="Calibri" w:hAnsi="Calibri" w:cs="Arial"/>
          <w:smallCaps/>
          <w:sz w:val="20"/>
          <w:szCs w:val="20"/>
          <w:lang w:val="en-GB"/>
        </w:rPr>
        <w:tab/>
        <w:t>[Tick applicable box]</w:t>
      </w: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p>
    <w:p w:rsidR="000F456A" w:rsidRPr="00590D65" w:rsidRDefault="000F456A" w:rsidP="000F456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Calibri" w:hAnsi="Calibri" w:cs="Arial"/>
          <w:sz w:val="20"/>
          <w:szCs w:val="20"/>
          <w:lang w:val="en-GB"/>
        </w:rPr>
      </w:pPr>
    </w:p>
    <w:p w:rsidR="000F456A" w:rsidRPr="00590D65" w:rsidRDefault="000F456A" w:rsidP="000F456A">
      <w:pPr>
        <w:tabs>
          <w:tab w:val="left" w:pos="-720"/>
          <w:tab w:val="left" w:pos="0"/>
          <w:tab w:val="left" w:pos="691"/>
          <w:tab w:val="left" w:pos="900"/>
          <w:tab w:val="right" w:leader="dot" w:pos="9025"/>
        </w:tabs>
        <w:ind w:left="900" w:hanging="900"/>
        <w:jc w:val="both"/>
        <w:rPr>
          <w:rFonts w:ascii="Calibri" w:hAnsi="Calibri" w:cs="Arial"/>
          <w:sz w:val="20"/>
          <w:szCs w:val="20"/>
          <w:lang w:val="en-GB"/>
        </w:rPr>
      </w:pPr>
      <w:r w:rsidRPr="00590D65">
        <w:rPr>
          <w:rFonts w:ascii="Calibri" w:hAnsi="Calibri" w:cs="Arial"/>
          <w:sz w:val="20"/>
          <w:szCs w:val="20"/>
          <w:lang w:val="en-GB"/>
        </w:rPr>
        <w:t>9.7</w:t>
      </w:r>
      <w:r w:rsidRPr="00590D65">
        <w:rPr>
          <w:rFonts w:ascii="Calibri" w:hAnsi="Calibri" w:cs="Arial"/>
          <w:sz w:val="20"/>
          <w:szCs w:val="20"/>
          <w:lang w:val="en-GB"/>
        </w:rPr>
        <w:tab/>
        <w:t>Total number of years the company/firm has been in business? ……………………………………</w:t>
      </w:r>
    </w:p>
    <w:p w:rsidR="000F456A" w:rsidRPr="00590D65" w:rsidRDefault="000F456A" w:rsidP="000F456A">
      <w:pPr>
        <w:tabs>
          <w:tab w:val="left" w:pos="-720"/>
          <w:tab w:val="left" w:pos="0"/>
          <w:tab w:val="left" w:pos="691"/>
          <w:tab w:val="left" w:pos="900"/>
          <w:tab w:val="right" w:leader="dot" w:pos="9025"/>
        </w:tabs>
        <w:ind w:left="900" w:hanging="900"/>
        <w:jc w:val="both"/>
        <w:rPr>
          <w:rFonts w:ascii="Calibri" w:hAnsi="Calibri" w:cs="Arial"/>
          <w:sz w:val="20"/>
          <w:szCs w:val="20"/>
          <w:lang w:val="en-GB"/>
        </w:rPr>
      </w:pPr>
    </w:p>
    <w:p w:rsidR="000F456A" w:rsidRPr="00590D65" w:rsidRDefault="000F456A" w:rsidP="000F456A">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Calibri" w:hAnsi="Calibri" w:cs="Arial"/>
          <w:sz w:val="20"/>
          <w:szCs w:val="20"/>
          <w:lang w:val="en-GB"/>
        </w:rPr>
      </w:pPr>
      <w:r w:rsidRPr="00590D65">
        <w:rPr>
          <w:rFonts w:ascii="Calibri" w:hAnsi="Calibri" w:cs="Arial"/>
          <w:sz w:val="20"/>
          <w:szCs w:val="20"/>
          <w:lang w:val="en-GB"/>
        </w:rPr>
        <w:t>9.8</w:t>
      </w:r>
      <w:r w:rsidRPr="00590D65">
        <w:rPr>
          <w:rFonts w:ascii="Calibri" w:hAnsi="Calibri" w:cs="Arial"/>
          <w:color w:val="000080"/>
          <w:sz w:val="20"/>
          <w:szCs w:val="20"/>
          <w:lang w:val="en-GB"/>
        </w:rPr>
        <w:tab/>
      </w:r>
      <w:r w:rsidRPr="00590D65">
        <w:rPr>
          <w:rFonts w:ascii="Calibri" w:hAnsi="Calibri"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F456A" w:rsidRPr="00590D65" w:rsidRDefault="000F456A" w:rsidP="000F456A">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Calibri" w:hAnsi="Calibri" w:cs="Arial"/>
          <w:sz w:val="20"/>
          <w:szCs w:val="20"/>
          <w:lang w:val="en-GB"/>
        </w:rPr>
      </w:pPr>
    </w:p>
    <w:p w:rsidR="000F456A" w:rsidRPr="00590D65" w:rsidRDefault="000F456A" w:rsidP="000F456A">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Calibri" w:hAnsi="Calibri" w:cs="Arial"/>
          <w:sz w:val="20"/>
          <w:szCs w:val="20"/>
          <w:lang w:val="en-GB"/>
        </w:rPr>
      </w:pPr>
      <w:r w:rsidRPr="00590D65">
        <w:rPr>
          <w:rFonts w:ascii="Calibri" w:hAnsi="Calibri" w:cs="Arial"/>
          <w:sz w:val="20"/>
          <w:szCs w:val="20"/>
          <w:lang w:val="en-GB"/>
        </w:rPr>
        <w:tab/>
        <w:t>(</w:t>
      </w:r>
      <w:proofErr w:type="spellStart"/>
      <w:r w:rsidRPr="00590D65">
        <w:rPr>
          <w:rFonts w:ascii="Calibri" w:hAnsi="Calibri" w:cs="Arial"/>
          <w:sz w:val="20"/>
          <w:szCs w:val="20"/>
          <w:lang w:val="en-GB"/>
        </w:rPr>
        <w:t>i</w:t>
      </w:r>
      <w:proofErr w:type="spellEnd"/>
      <w:r w:rsidRPr="00590D65">
        <w:rPr>
          <w:rFonts w:ascii="Calibri" w:hAnsi="Calibri" w:cs="Arial"/>
          <w:sz w:val="20"/>
          <w:szCs w:val="20"/>
          <w:lang w:val="en-GB"/>
        </w:rPr>
        <w:t>)</w:t>
      </w:r>
      <w:r w:rsidRPr="00590D65">
        <w:rPr>
          <w:rFonts w:ascii="Calibri" w:hAnsi="Calibri" w:cs="Arial"/>
          <w:sz w:val="20"/>
          <w:szCs w:val="20"/>
          <w:lang w:val="en-GB"/>
        </w:rPr>
        <w:tab/>
        <w:t>The information furnished is true and correct;</w:t>
      </w:r>
    </w:p>
    <w:p w:rsidR="000F456A" w:rsidRPr="00590D65" w:rsidRDefault="000F456A" w:rsidP="000F456A">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Calibri" w:hAnsi="Calibri" w:cs="Arial"/>
          <w:sz w:val="20"/>
          <w:szCs w:val="20"/>
          <w:lang w:val="en-GB"/>
        </w:rPr>
      </w:pPr>
    </w:p>
    <w:p w:rsidR="000F456A" w:rsidRPr="00590D65" w:rsidRDefault="000F456A" w:rsidP="000F456A">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Calibri" w:hAnsi="Calibri" w:cs="Arial"/>
          <w:sz w:val="20"/>
          <w:szCs w:val="20"/>
          <w:lang w:val="en-GB"/>
        </w:rPr>
      </w:pPr>
      <w:r w:rsidRPr="00590D65">
        <w:rPr>
          <w:rFonts w:ascii="Calibri" w:hAnsi="Calibri" w:cs="Arial"/>
          <w:sz w:val="20"/>
          <w:szCs w:val="20"/>
          <w:lang w:val="en-GB"/>
        </w:rPr>
        <w:tab/>
        <w:t>(ii)</w:t>
      </w:r>
      <w:r w:rsidRPr="00590D65">
        <w:rPr>
          <w:rFonts w:ascii="Calibri" w:hAnsi="Calibri" w:cs="Arial"/>
          <w:sz w:val="20"/>
          <w:szCs w:val="20"/>
          <w:lang w:val="en-GB"/>
        </w:rPr>
        <w:tab/>
        <w:t>The preference points claimed are in accordance with the General Conditions as indicated in paragraph 1 of this form.</w:t>
      </w:r>
    </w:p>
    <w:p w:rsidR="000F456A" w:rsidRPr="00590D65" w:rsidRDefault="000F456A" w:rsidP="000F456A">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Calibri" w:hAnsi="Calibri" w:cs="Arial"/>
          <w:sz w:val="20"/>
          <w:szCs w:val="20"/>
          <w:lang w:val="en-GB"/>
        </w:rPr>
      </w:pPr>
    </w:p>
    <w:p w:rsidR="000F456A" w:rsidRPr="00590D65" w:rsidRDefault="000F456A" w:rsidP="000F456A">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Calibri" w:hAnsi="Calibri" w:cs="Arial"/>
          <w:sz w:val="20"/>
          <w:szCs w:val="20"/>
          <w:lang w:val="en-GB"/>
        </w:rPr>
      </w:pPr>
      <w:r w:rsidRPr="00590D65">
        <w:rPr>
          <w:rFonts w:ascii="Calibri" w:hAnsi="Calibri" w:cs="Arial"/>
          <w:sz w:val="20"/>
          <w:szCs w:val="20"/>
          <w:lang w:val="en-GB"/>
        </w:rPr>
        <w:tab/>
        <w:t>(iii)</w:t>
      </w:r>
      <w:r w:rsidRPr="00590D65">
        <w:rPr>
          <w:rFonts w:ascii="Calibri" w:hAnsi="Calibri"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0F456A" w:rsidRPr="00590D65" w:rsidRDefault="000F456A" w:rsidP="000F456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Calibri" w:hAnsi="Calibri" w:cs="Arial"/>
          <w:sz w:val="20"/>
          <w:szCs w:val="20"/>
          <w:lang w:val="en-GB"/>
        </w:rPr>
      </w:pPr>
    </w:p>
    <w:p w:rsidR="000F456A" w:rsidRPr="00590D65" w:rsidRDefault="000F456A" w:rsidP="000F456A">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Calibri" w:hAnsi="Calibri" w:cs="Arial"/>
          <w:sz w:val="20"/>
          <w:szCs w:val="20"/>
          <w:lang w:val="en-GB"/>
        </w:rPr>
      </w:pPr>
      <w:r w:rsidRPr="00590D65">
        <w:rPr>
          <w:rFonts w:ascii="Calibri" w:hAnsi="Calibri" w:cs="Arial"/>
          <w:sz w:val="20"/>
          <w:szCs w:val="20"/>
          <w:lang w:val="en-GB"/>
        </w:rPr>
        <w:lastRenderedPageBreak/>
        <w:tab/>
        <w:t>(iv)</w:t>
      </w:r>
      <w:r w:rsidRPr="00590D65">
        <w:rPr>
          <w:rFonts w:ascii="Calibri" w:hAnsi="Calibri" w:cs="Arial"/>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0F456A" w:rsidRPr="00590D65" w:rsidRDefault="000F456A" w:rsidP="000F456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Calibri" w:hAnsi="Calibri" w:cs="Arial"/>
          <w:sz w:val="20"/>
          <w:szCs w:val="20"/>
          <w:lang w:val="en-GB"/>
        </w:rPr>
      </w:pPr>
    </w:p>
    <w:p w:rsidR="000F456A" w:rsidRPr="00590D65" w:rsidRDefault="000F456A" w:rsidP="000F456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t>(a)</w:t>
      </w:r>
      <w:r w:rsidRPr="00590D65">
        <w:rPr>
          <w:rFonts w:ascii="Calibri" w:hAnsi="Calibri" w:cs="Arial"/>
          <w:sz w:val="20"/>
          <w:szCs w:val="20"/>
          <w:lang w:val="en-GB"/>
        </w:rPr>
        <w:tab/>
        <w:t>disqualify the person from the bidding process;</w:t>
      </w:r>
    </w:p>
    <w:p w:rsidR="000F456A" w:rsidRPr="00590D65" w:rsidRDefault="000F456A" w:rsidP="000F456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t>(b)</w:t>
      </w:r>
      <w:r w:rsidRPr="00590D65">
        <w:rPr>
          <w:rFonts w:ascii="Calibri" w:hAnsi="Calibri" w:cs="Arial"/>
          <w:sz w:val="20"/>
          <w:szCs w:val="20"/>
          <w:lang w:val="en-GB"/>
        </w:rPr>
        <w:tab/>
        <w:t>recover costs, losses or damages it has incurred or suffered as a result of that person’s conduct;</w:t>
      </w:r>
    </w:p>
    <w:p w:rsidR="000F456A" w:rsidRPr="00590D65" w:rsidRDefault="000F456A" w:rsidP="000F456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Calibri" w:hAnsi="Calibri" w:cs="Arial"/>
          <w:sz w:val="20"/>
          <w:szCs w:val="20"/>
          <w:lang w:val="en-GB"/>
        </w:rPr>
      </w:pPr>
    </w:p>
    <w:p w:rsidR="000F456A" w:rsidRPr="00590D65" w:rsidRDefault="000F456A" w:rsidP="000F456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t>(c)</w:t>
      </w:r>
      <w:r w:rsidRPr="00590D65">
        <w:rPr>
          <w:rFonts w:ascii="Calibri" w:hAnsi="Calibri" w:cs="Arial"/>
          <w:sz w:val="20"/>
          <w:szCs w:val="20"/>
          <w:lang w:val="en-GB"/>
        </w:rPr>
        <w:tab/>
        <w:t>cancel the contract and claim any damages which it has suffered as a result of having to make less favourable arrangements due to such cancellation;</w:t>
      </w:r>
    </w:p>
    <w:p w:rsidR="000F456A" w:rsidRPr="00590D65" w:rsidRDefault="000F456A" w:rsidP="000F456A">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Calibri" w:hAnsi="Calibri" w:cs="Arial"/>
          <w:sz w:val="20"/>
          <w:szCs w:val="20"/>
          <w:lang w:val="en-GB"/>
        </w:rPr>
      </w:pPr>
    </w:p>
    <w:p w:rsidR="000F456A" w:rsidRPr="00590D65" w:rsidRDefault="000F456A" w:rsidP="000F456A">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Calibri" w:hAnsi="Calibri" w:cs="Arial"/>
          <w:sz w:val="20"/>
          <w:szCs w:val="20"/>
          <w:lang w:val="en-GB"/>
        </w:rPr>
      </w:pPr>
      <w:r w:rsidRPr="00590D65">
        <w:rPr>
          <w:rFonts w:ascii="Calibri" w:hAnsi="Calibri" w:cs="Arial"/>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590D65">
        <w:rPr>
          <w:rFonts w:ascii="Calibri" w:hAnsi="Calibri" w:cs="Arial"/>
          <w:sz w:val="20"/>
          <w:szCs w:val="20"/>
          <w:lang w:val="en-GB"/>
        </w:rPr>
        <w:t>audi</w:t>
      </w:r>
      <w:proofErr w:type="spellEnd"/>
      <w:r w:rsidRPr="00590D65">
        <w:rPr>
          <w:rFonts w:ascii="Calibri" w:hAnsi="Calibri" w:cs="Arial"/>
          <w:sz w:val="20"/>
          <w:szCs w:val="20"/>
          <w:lang w:val="en-GB"/>
        </w:rPr>
        <w:t xml:space="preserve"> </w:t>
      </w:r>
      <w:proofErr w:type="spellStart"/>
      <w:r w:rsidRPr="00590D65">
        <w:rPr>
          <w:rFonts w:ascii="Calibri" w:hAnsi="Calibri" w:cs="Arial"/>
          <w:sz w:val="20"/>
          <w:szCs w:val="20"/>
          <w:lang w:val="en-GB"/>
        </w:rPr>
        <w:t>alteram</w:t>
      </w:r>
      <w:proofErr w:type="spellEnd"/>
      <w:r w:rsidRPr="00590D65">
        <w:rPr>
          <w:rFonts w:ascii="Calibri" w:hAnsi="Calibri" w:cs="Arial"/>
          <w:sz w:val="20"/>
          <w:szCs w:val="20"/>
          <w:lang w:val="en-GB"/>
        </w:rPr>
        <w:t xml:space="preserve"> </w:t>
      </w:r>
      <w:proofErr w:type="spellStart"/>
      <w:r w:rsidRPr="00590D65">
        <w:rPr>
          <w:rFonts w:ascii="Calibri" w:hAnsi="Calibri" w:cs="Arial"/>
          <w:sz w:val="20"/>
          <w:szCs w:val="20"/>
          <w:lang w:val="en-GB"/>
        </w:rPr>
        <w:t>partem</w:t>
      </w:r>
      <w:proofErr w:type="spellEnd"/>
      <w:r w:rsidRPr="00590D65">
        <w:rPr>
          <w:rFonts w:ascii="Calibri" w:hAnsi="Calibri" w:cs="Arial"/>
          <w:sz w:val="20"/>
          <w:szCs w:val="20"/>
          <w:lang w:val="en-GB"/>
        </w:rPr>
        <w:t xml:space="preserve"> (hear the other side) rule has been applied; and</w:t>
      </w:r>
    </w:p>
    <w:p w:rsidR="000F456A" w:rsidRPr="00590D65" w:rsidRDefault="000F456A" w:rsidP="000F456A">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Calibri" w:hAnsi="Calibri" w:cs="Arial"/>
          <w:sz w:val="20"/>
          <w:szCs w:val="20"/>
          <w:lang w:val="en-GB"/>
        </w:rPr>
      </w:pPr>
    </w:p>
    <w:p w:rsidR="000F456A" w:rsidRPr="00590D65" w:rsidRDefault="000F456A" w:rsidP="000F456A">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Calibri" w:hAnsi="Calibri" w:cs="Arial"/>
          <w:sz w:val="20"/>
          <w:szCs w:val="20"/>
          <w:lang w:val="en-GB"/>
        </w:rPr>
      </w:pPr>
      <w:r w:rsidRPr="00590D65">
        <w:rPr>
          <w:rFonts w:ascii="Calibri" w:hAnsi="Calibri" w:cs="Arial"/>
          <w:sz w:val="20"/>
          <w:szCs w:val="20"/>
          <w:lang w:val="en-GB"/>
        </w:rPr>
        <w:t>forward the matter for criminal prosecution</w:t>
      </w:r>
    </w:p>
    <w:p w:rsidR="000F456A" w:rsidRPr="00590D65" w:rsidRDefault="000F456A" w:rsidP="000F456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Calibri" w:hAnsi="Calibri" w:cs="Arial"/>
          <w:b/>
          <w:sz w:val="20"/>
          <w:szCs w:val="20"/>
          <w:lang w:val="en-GB"/>
        </w:rPr>
      </w:pPr>
    </w:p>
    <w:p w:rsidR="000F456A" w:rsidRPr="00590D65" w:rsidRDefault="000F456A" w:rsidP="000F456A">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Calibri" w:hAnsi="Calibri" w:cs="Arial"/>
          <w:sz w:val="20"/>
          <w:szCs w:val="20"/>
          <w:lang w:val="en-GB"/>
        </w:rPr>
      </w:pPr>
      <w:r w:rsidRPr="00590D65">
        <w:rPr>
          <w:rFonts w:ascii="Calibri" w:hAnsi="Calibri" w:cs="Arial"/>
          <w:b/>
          <w:sz w:val="20"/>
          <w:szCs w:val="20"/>
          <w:lang w:val="en-GB"/>
        </w:rPr>
        <w:t>WITNESSES:</w:t>
      </w: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r>
        <w:rPr>
          <w:rFonts w:ascii="Calibri" w:hAnsi="Calibri" w:cs="Arial"/>
          <w:noProof/>
          <w:sz w:val="20"/>
          <w:szCs w:val="20"/>
          <w:lang w:val="en-US"/>
        </w:rPr>
        <mc:AlternateContent>
          <mc:Choice Requires="wps">
            <w:drawing>
              <wp:anchor distT="0" distB="0" distL="114300" distR="114300" simplePos="0" relativeHeight="251660288"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5EAD2" id="Rectangle 11" o:spid="_x0000_s1026" style="position:absolute;margin-left:266.4pt;margin-top:3.85pt;width:237.6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uiIgIAAD8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" o:allowincell="f"/>
            </w:pict>
          </mc:Fallback>
        </mc:AlternateContent>
      </w: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p>
    <w:p w:rsidR="000F456A" w:rsidRPr="00590D65" w:rsidRDefault="000F456A" w:rsidP="000F456A">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r w:rsidRPr="00590D65">
        <w:rPr>
          <w:rFonts w:ascii="Calibri" w:hAnsi="Calibri" w:cs="Arial"/>
          <w:sz w:val="20"/>
          <w:szCs w:val="20"/>
          <w:lang w:val="en-GB"/>
        </w:rPr>
        <w:t>………………………………………</w:t>
      </w: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t>……………………………………</w:t>
      </w: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t>SIGNATURE(S) OF BIDDER(S)</w:t>
      </w: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p>
    <w:p w:rsidR="000F456A" w:rsidRPr="00590D65" w:rsidRDefault="000F456A" w:rsidP="000F456A">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Calibri" w:hAnsi="Calibri" w:cs="Arial"/>
          <w:sz w:val="20"/>
          <w:szCs w:val="20"/>
          <w:lang w:val="en-GB"/>
        </w:rPr>
      </w:pPr>
      <w:r w:rsidRPr="00590D65">
        <w:rPr>
          <w:rFonts w:ascii="Calibri" w:hAnsi="Calibri" w:cs="Arial"/>
          <w:sz w:val="20"/>
          <w:szCs w:val="20"/>
          <w:lang w:val="en-GB"/>
        </w:rPr>
        <w:t>………………………………………</w:t>
      </w: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r w:rsidRPr="00590D65">
        <w:rPr>
          <w:rFonts w:ascii="Calibri" w:hAnsi="Calibri" w:cs="Arial"/>
          <w:sz w:val="20"/>
          <w:szCs w:val="20"/>
          <w:lang w:val="en-GB"/>
        </w:rPr>
        <w:tab/>
      </w:r>
      <w:proofErr w:type="gramStart"/>
      <w:r w:rsidRPr="00590D65">
        <w:rPr>
          <w:rFonts w:ascii="Calibri" w:hAnsi="Calibri" w:cs="Arial"/>
          <w:sz w:val="20"/>
          <w:szCs w:val="20"/>
          <w:lang w:val="en-GB"/>
        </w:rPr>
        <w:t>DATE:…</w:t>
      </w:r>
      <w:proofErr w:type="gramEnd"/>
      <w:r w:rsidRPr="00590D65">
        <w:rPr>
          <w:rFonts w:ascii="Calibri" w:hAnsi="Calibri" w:cs="Arial"/>
          <w:sz w:val="20"/>
          <w:szCs w:val="20"/>
          <w:lang w:val="en-GB"/>
        </w:rPr>
        <w:t>……………………………..</w:t>
      </w:r>
    </w:p>
    <w:p w:rsidR="000F456A" w:rsidRPr="00590D65" w:rsidRDefault="000F456A" w:rsidP="000F456A">
      <w:pPr>
        <w:pStyle w:val="BodyText2"/>
        <w:rPr>
          <w:rFonts w:ascii="Calibri" w:hAnsi="Calibri" w:cs="Arial"/>
        </w:rPr>
      </w:pPr>
      <w:r w:rsidRPr="00590D65">
        <w:rPr>
          <w:rFonts w:ascii="Calibri" w:hAnsi="Calibri" w:cs="Arial"/>
        </w:rPr>
        <w:tab/>
      </w:r>
      <w:r w:rsidRPr="00590D65">
        <w:rPr>
          <w:rFonts w:ascii="Calibri" w:hAnsi="Calibri" w:cs="Arial"/>
        </w:rPr>
        <w:tab/>
      </w:r>
      <w:r w:rsidRPr="00590D65">
        <w:rPr>
          <w:rFonts w:ascii="Calibri" w:hAnsi="Calibri" w:cs="Arial"/>
        </w:rPr>
        <w:tab/>
      </w:r>
      <w:r w:rsidRPr="00590D65">
        <w:rPr>
          <w:rFonts w:ascii="Calibri" w:hAnsi="Calibri" w:cs="Arial"/>
        </w:rPr>
        <w:tab/>
      </w:r>
      <w:r w:rsidRPr="00590D65">
        <w:rPr>
          <w:rFonts w:ascii="Calibri" w:hAnsi="Calibri" w:cs="Arial"/>
        </w:rPr>
        <w:tab/>
      </w:r>
    </w:p>
    <w:p w:rsidR="000F456A" w:rsidRPr="00590D65" w:rsidRDefault="000F456A" w:rsidP="000F456A">
      <w:pPr>
        <w:pStyle w:val="BodyText2"/>
        <w:rPr>
          <w:rFonts w:ascii="Calibri" w:hAnsi="Calibri" w:cs="Arial"/>
        </w:rPr>
      </w:pPr>
      <w:proofErr w:type="gramStart"/>
      <w:r w:rsidRPr="00590D65">
        <w:rPr>
          <w:rFonts w:ascii="Calibri" w:hAnsi="Calibri" w:cs="Arial"/>
        </w:rPr>
        <w:t>ADDRESS:…</w:t>
      </w:r>
      <w:proofErr w:type="gramEnd"/>
      <w:r w:rsidRPr="00590D65">
        <w:rPr>
          <w:rFonts w:ascii="Calibri" w:hAnsi="Calibri" w:cs="Arial"/>
        </w:rPr>
        <w:t>………………………</w:t>
      </w:r>
    </w:p>
    <w:p w:rsidR="000F456A" w:rsidRPr="00590D65" w:rsidRDefault="000F456A" w:rsidP="000F456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w:hAnsi="Calibri" w:cs="Arial"/>
          <w:sz w:val="20"/>
          <w:szCs w:val="20"/>
          <w:lang w:val="en-GB"/>
        </w:rPr>
      </w:pPr>
      <w:r w:rsidRPr="00590D65">
        <w:rPr>
          <w:rFonts w:ascii="Calibri" w:hAnsi="Calibri" w:cs="Arial"/>
          <w:sz w:val="20"/>
          <w:szCs w:val="20"/>
        </w:rPr>
        <w:t>….………………………………</w:t>
      </w:r>
      <w:r w:rsidRPr="00590D65">
        <w:rPr>
          <w:rFonts w:ascii="Calibri" w:hAnsi="Calibri" w:cs="Arial"/>
          <w:sz w:val="20"/>
          <w:szCs w:val="20"/>
        </w:rPr>
        <w:tab/>
      </w:r>
      <w:r w:rsidRPr="00590D65">
        <w:rPr>
          <w:rFonts w:ascii="Calibri" w:hAnsi="Calibri" w:cs="Arial"/>
          <w:sz w:val="20"/>
          <w:szCs w:val="20"/>
        </w:rPr>
        <w:tab/>
      </w:r>
      <w:r w:rsidRPr="00590D65">
        <w:rPr>
          <w:rFonts w:ascii="Calibri" w:hAnsi="Calibri" w:cs="Arial"/>
          <w:sz w:val="20"/>
          <w:szCs w:val="20"/>
        </w:rPr>
        <w:tab/>
      </w:r>
      <w:r w:rsidRPr="00590D65">
        <w:rPr>
          <w:rFonts w:ascii="Calibri" w:hAnsi="Calibri" w:cs="Arial"/>
          <w:sz w:val="20"/>
          <w:szCs w:val="20"/>
        </w:rPr>
        <w:tab/>
      </w:r>
      <w:r w:rsidRPr="00590D65">
        <w:rPr>
          <w:rFonts w:ascii="Calibri" w:hAnsi="Calibri" w:cs="Arial"/>
          <w:sz w:val="20"/>
          <w:szCs w:val="20"/>
        </w:rPr>
        <w:tab/>
      </w:r>
    </w:p>
    <w:p w:rsidR="000F456A" w:rsidRPr="00590D65" w:rsidRDefault="000F456A" w:rsidP="000F456A">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Calibri" w:hAnsi="Calibri" w:cs="Arial"/>
          <w:sz w:val="20"/>
          <w:szCs w:val="20"/>
          <w:lang w:val="en-GB"/>
        </w:rPr>
      </w:pPr>
      <w:r w:rsidRPr="00590D65">
        <w:rPr>
          <w:rFonts w:ascii="Calibri" w:hAnsi="Calibri" w:cs="Arial"/>
          <w:sz w:val="20"/>
          <w:szCs w:val="20"/>
          <w:lang w:val="en-GB"/>
        </w:rPr>
        <w:t>……………………………………….</w:t>
      </w:r>
    </w:p>
    <w:p w:rsidR="000F456A" w:rsidRPr="00590D65" w:rsidRDefault="000F456A" w:rsidP="000F456A">
      <w:pPr>
        <w:tabs>
          <w:tab w:val="left" w:pos="900"/>
          <w:tab w:val="left" w:pos="2880"/>
          <w:tab w:val="left" w:pos="5760"/>
          <w:tab w:val="left" w:pos="7920"/>
        </w:tabs>
        <w:rPr>
          <w:rFonts w:ascii="Calibri" w:hAnsi="Calibri" w:cs="Arial"/>
          <w:sz w:val="20"/>
          <w:szCs w:val="20"/>
        </w:rPr>
      </w:pPr>
    </w:p>
    <w:p w:rsidR="000F456A" w:rsidRPr="00590D65" w:rsidRDefault="000F456A" w:rsidP="000F456A">
      <w:pPr>
        <w:tabs>
          <w:tab w:val="left" w:pos="900"/>
          <w:tab w:val="left" w:pos="2880"/>
          <w:tab w:val="left" w:pos="5760"/>
          <w:tab w:val="left" w:pos="7920"/>
        </w:tabs>
        <w:rPr>
          <w:rFonts w:ascii="Calibri" w:hAnsi="Calibri" w:cs="Arial"/>
          <w:sz w:val="20"/>
          <w:szCs w:val="20"/>
        </w:rPr>
      </w:pPr>
    </w:p>
    <w:p w:rsidR="000F456A" w:rsidRPr="00590D65" w:rsidRDefault="000F456A" w:rsidP="000F456A">
      <w:pPr>
        <w:tabs>
          <w:tab w:val="left" w:pos="900"/>
          <w:tab w:val="left" w:pos="2880"/>
          <w:tab w:val="left" w:pos="5760"/>
          <w:tab w:val="left" w:pos="7920"/>
        </w:tabs>
        <w:rPr>
          <w:rFonts w:ascii="Calibri" w:hAnsi="Calibri" w:cs="Arial"/>
          <w:sz w:val="20"/>
          <w:szCs w:val="20"/>
        </w:rPr>
      </w:pPr>
    </w:p>
    <w:p w:rsidR="000F456A" w:rsidRPr="00590D65" w:rsidRDefault="000F456A" w:rsidP="000F456A">
      <w:pPr>
        <w:pStyle w:val="AnnexH1"/>
        <w:ind w:left="0" w:firstLine="0"/>
        <w:rPr>
          <w:rFonts w:ascii="Calibri" w:hAnsi="Calibri" w:cs="Arial"/>
          <w:color w:val="auto"/>
          <w:sz w:val="20"/>
        </w:rPr>
      </w:pPr>
      <w:bookmarkStart w:id="13" w:name="_Toc419634368"/>
      <w:r w:rsidRPr="00590D65">
        <w:rPr>
          <w:rFonts w:ascii="Calibri" w:hAnsi="Calibri" w:cs="Arial"/>
          <w:color w:val="auto"/>
          <w:sz w:val="20"/>
        </w:rPr>
        <w:lastRenderedPageBreak/>
        <w:t>CERTIFICATE OF INDEPENDENT BID DETERMINIATION (SBD9)</w:t>
      </w:r>
      <w:bookmarkEnd w:id="13"/>
    </w:p>
    <w:p w:rsidR="000F456A" w:rsidRPr="00590D65" w:rsidRDefault="000F456A" w:rsidP="000F456A">
      <w:pPr>
        <w:jc w:val="right"/>
        <w:rPr>
          <w:rFonts w:ascii="Calibri" w:hAnsi="Calibri" w:cs="Arial"/>
          <w:b/>
          <w:sz w:val="20"/>
          <w:szCs w:val="20"/>
        </w:rPr>
      </w:pPr>
      <w:r w:rsidRPr="00590D65">
        <w:rPr>
          <w:rFonts w:ascii="Calibri" w:hAnsi="Calibri" w:cs="Arial"/>
          <w:b/>
          <w:sz w:val="20"/>
          <w:szCs w:val="20"/>
        </w:rPr>
        <w:t>SBD 9</w:t>
      </w:r>
    </w:p>
    <w:p w:rsidR="000F456A" w:rsidRPr="00590D65" w:rsidRDefault="000F456A" w:rsidP="000F456A">
      <w:pPr>
        <w:autoSpaceDE w:val="0"/>
        <w:autoSpaceDN w:val="0"/>
        <w:adjustRightInd w:val="0"/>
        <w:jc w:val="center"/>
        <w:rPr>
          <w:rFonts w:ascii="Calibri" w:hAnsi="Calibri" w:cs="Arial"/>
          <w:b/>
          <w:bCs/>
          <w:sz w:val="20"/>
          <w:szCs w:val="20"/>
          <w:lang w:val="en-US"/>
        </w:rPr>
      </w:pPr>
    </w:p>
    <w:p w:rsidR="000F456A" w:rsidRPr="00590D65" w:rsidRDefault="000F456A" w:rsidP="000F456A">
      <w:pPr>
        <w:autoSpaceDE w:val="0"/>
        <w:autoSpaceDN w:val="0"/>
        <w:adjustRightInd w:val="0"/>
        <w:jc w:val="center"/>
        <w:rPr>
          <w:rFonts w:ascii="Calibri" w:hAnsi="Calibri" w:cs="Arial"/>
          <w:b/>
          <w:bCs/>
          <w:sz w:val="20"/>
          <w:szCs w:val="20"/>
          <w:lang w:val="en-US"/>
        </w:rPr>
      </w:pPr>
      <w:r w:rsidRPr="00590D65">
        <w:rPr>
          <w:rFonts w:ascii="Calibri" w:hAnsi="Calibri" w:cs="Arial"/>
          <w:b/>
          <w:bCs/>
          <w:sz w:val="20"/>
          <w:szCs w:val="20"/>
          <w:lang w:val="en-US"/>
        </w:rPr>
        <w:t>CERTIFICATE OF INDEPENDENT BID DETERMINATION</w:t>
      </w:r>
    </w:p>
    <w:p w:rsidR="000F456A" w:rsidRPr="00590D65" w:rsidRDefault="000F456A" w:rsidP="000F456A">
      <w:pPr>
        <w:autoSpaceDE w:val="0"/>
        <w:autoSpaceDN w:val="0"/>
        <w:adjustRightInd w:val="0"/>
        <w:spacing w:line="360" w:lineRule="auto"/>
        <w:rPr>
          <w:rFonts w:ascii="Calibri" w:hAnsi="Calibri" w:cs="Arial"/>
          <w:sz w:val="20"/>
          <w:szCs w:val="20"/>
          <w:lang w:val="en-US"/>
        </w:rPr>
      </w:pPr>
    </w:p>
    <w:p w:rsidR="000F456A" w:rsidRPr="00590D65" w:rsidRDefault="000F456A" w:rsidP="000F456A">
      <w:pPr>
        <w:autoSpaceDE w:val="0"/>
        <w:autoSpaceDN w:val="0"/>
        <w:adjustRightInd w:val="0"/>
        <w:spacing w:line="360" w:lineRule="auto"/>
        <w:ind w:left="720" w:hanging="720"/>
        <w:jc w:val="both"/>
        <w:rPr>
          <w:rFonts w:ascii="Calibri" w:hAnsi="Calibri" w:cs="Arial"/>
          <w:sz w:val="20"/>
          <w:szCs w:val="20"/>
          <w:lang w:val="en-US"/>
        </w:rPr>
      </w:pPr>
      <w:r w:rsidRPr="00590D65">
        <w:rPr>
          <w:rFonts w:ascii="Calibri" w:hAnsi="Calibri" w:cs="Arial"/>
          <w:sz w:val="20"/>
          <w:szCs w:val="20"/>
          <w:lang w:val="en-US"/>
        </w:rPr>
        <w:t>1</w:t>
      </w:r>
      <w:r w:rsidRPr="00590D65">
        <w:rPr>
          <w:rFonts w:ascii="Calibri" w:hAnsi="Calibri" w:cs="Arial"/>
          <w:sz w:val="20"/>
          <w:szCs w:val="20"/>
          <w:lang w:val="en-US"/>
        </w:rPr>
        <w:tab/>
        <w:t>This Standard Bidding Document (SBD) must form part of all bids¹ invited.</w:t>
      </w:r>
    </w:p>
    <w:p w:rsidR="000F456A" w:rsidRPr="00590D65" w:rsidRDefault="000F456A" w:rsidP="000F456A">
      <w:pPr>
        <w:spacing w:before="100" w:beforeAutospacing="1" w:after="100" w:afterAutospacing="1" w:line="360" w:lineRule="auto"/>
        <w:ind w:left="851" w:hanging="851"/>
        <w:jc w:val="both"/>
        <w:rPr>
          <w:rFonts w:ascii="Calibri" w:hAnsi="Calibri" w:cs="Arial"/>
          <w:sz w:val="20"/>
          <w:szCs w:val="20"/>
          <w:lang w:val="en-US"/>
        </w:rPr>
      </w:pPr>
      <w:r w:rsidRPr="00590D65">
        <w:rPr>
          <w:rFonts w:ascii="Calibri" w:hAnsi="Calibri" w:cs="Arial"/>
          <w:sz w:val="20"/>
          <w:szCs w:val="20"/>
          <w:lang w:val="en-US"/>
        </w:rPr>
        <w:t>2</w:t>
      </w:r>
      <w:r w:rsidRPr="00590D65">
        <w:rPr>
          <w:rFonts w:ascii="Calibri" w:hAnsi="Calibri" w:cs="Arial"/>
          <w:sz w:val="20"/>
          <w:szCs w:val="20"/>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590D65">
        <w:rPr>
          <w:rFonts w:ascii="Calibri" w:hAnsi="Calibri" w:cs="Arial"/>
          <w:sz w:val="20"/>
          <w:szCs w:val="20"/>
          <w:lang w:val="en-US"/>
        </w:rPr>
        <w:t>).²</w:t>
      </w:r>
      <w:proofErr w:type="gramEnd"/>
      <w:r w:rsidRPr="00590D65">
        <w:rPr>
          <w:rFonts w:ascii="Calibri" w:hAnsi="Calibri" w:cs="Arial"/>
          <w:sz w:val="20"/>
          <w:szCs w:val="20"/>
          <w:lang w:val="en-US"/>
        </w:rPr>
        <w:t xml:space="preserve"> Collusive bidding is a </w:t>
      </w:r>
      <w:r w:rsidR="002E4D39" w:rsidRPr="00590D65">
        <w:rPr>
          <w:rFonts w:ascii="Calibri" w:hAnsi="Calibri" w:cs="Arial"/>
          <w:i/>
          <w:sz w:val="20"/>
          <w:szCs w:val="20"/>
          <w:lang w:val="en-US"/>
        </w:rPr>
        <w:t>per</w:t>
      </w:r>
      <w:r w:rsidRPr="00590D65">
        <w:rPr>
          <w:rFonts w:ascii="Calibri" w:hAnsi="Calibri" w:cs="Arial"/>
          <w:i/>
          <w:sz w:val="20"/>
          <w:szCs w:val="20"/>
          <w:lang w:val="en-US"/>
        </w:rPr>
        <w:t xml:space="preserve"> se</w:t>
      </w:r>
      <w:r w:rsidRPr="00590D65">
        <w:rPr>
          <w:rFonts w:ascii="Calibri" w:hAnsi="Calibri" w:cs="Arial"/>
          <w:sz w:val="20"/>
          <w:szCs w:val="20"/>
          <w:lang w:val="en-US"/>
        </w:rPr>
        <w:t xml:space="preserve"> prohibition meaning that it cannot be justified under any grounds.</w:t>
      </w:r>
    </w:p>
    <w:p w:rsidR="000F456A" w:rsidRPr="00590D65" w:rsidRDefault="000F456A" w:rsidP="000F456A">
      <w:pPr>
        <w:ind w:left="720" w:hanging="720"/>
        <w:jc w:val="both"/>
        <w:rPr>
          <w:rFonts w:ascii="Calibri" w:hAnsi="Calibri" w:cs="Arial"/>
          <w:sz w:val="20"/>
          <w:szCs w:val="20"/>
        </w:rPr>
      </w:pPr>
      <w:r w:rsidRPr="00590D65">
        <w:rPr>
          <w:rFonts w:ascii="Calibri" w:hAnsi="Calibri" w:cs="Arial"/>
          <w:sz w:val="20"/>
          <w:szCs w:val="20"/>
          <w:lang w:val="en-US"/>
        </w:rPr>
        <w:t>3</w:t>
      </w:r>
      <w:r w:rsidRPr="00590D65">
        <w:rPr>
          <w:rFonts w:ascii="Calibri" w:hAnsi="Calibri" w:cs="Arial"/>
          <w:sz w:val="20"/>
          <w:szCs w:val="20"/>
          <w:lang w:val="en-US"/>
        </w:rPr>
        <w:tab/>
      </w:r>
      <w:r w:rsidRPr="00590D65">
        <w:rPr>
          <w:rFonts w:ascii="Calibri" w:hAnsi="Calibri"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0F456A" w:rsidRPr="00590D65" w:rsidRDefault="000F456A" w:rsidP="000F456A">
      <w:pPr>
        <w:ind w:left="720" w:hanging="1080"/>
        <w:jc w:val="both"/>
        <w:rPr>
          <w:rFonts w:ascii="Calibri" w:hAnsi="Calibri" w:cs="Arial"/>
          <w:sz w:val="20"/>
          <w:szCs w:val="20"/>
        </w:rPr>
      </w:pPr>
    </w:p>
    <w:p w:rsidR="000F456A" w:rsidRPr="00590D65" w:rsidRDefault="000F456A" w:rsidP="000F456A">
      <w:pPr>
        <w:ind w:left="1440" w:hanging="720"/>
        <w:jc w:val="both"/>
        <w:rPr>
          <w:rFonts w:ascii="Calibri" w:hAnsi="Calibri" w:cs="Arial"/>
          <w:sz w:val="20"/>
          <w:szCs w:val="20"/>
        </w:rPr>
      </w:pPr>
      <w:r w:rsidRPr="00590D65">
        <w:rPr>
          <w:rFonts w:ascii="Calibri" w:hAnsi="Calibri" w:cs="Arial"/>
          <w:sz w:val="20"/>
          <w:szCs w:val="20"/>
        </w:rPr>
        <w:t>a.</w:t>
      </w:r>
      <w:r w:rsidRPr="00590D65">
        <w:rPr>
          <w:rFonts w:ascii="Calibri" w:hAnsi="Calibri" w:cs="Arial"/>
          <w:sz w:val="20"/>
          <w:szCs w:val="20"/>
        </w:rPr>
        <w:tab/>
      </w:r>
      <w:proofErr w:type="gramStart"/>
      <w:r w:rsidRPr="00590D65">
        <w:rPr>
          <w:rFonts w:ascii="Calibri" w:hAnsi="Calibri" w:cs="Arial"/>
          <w:sz w:val="20"/>
          <w:szCs w:val="20"/>
        </w:rPr>
        <w:t>disregard</w:t>
      </w:r>
      <w:proofErr w:type="gramEnd"/>
      <w:r w:rsidRPr="00590D65">
        <w:rPr>
          <w:rFonts w:ascii="Calibri" w:hAnsi="Calibri" w:cs="Arial"/>
          <w:sz w:val="20"/>
          <w:szCs w:val="20"/>
        </w:rPr>
        <w:t xml:space="preserve"> the bid of any bidder if that bidder, or any of its directors have abused the institution’s supply chain management system and or committed fraud or any other improper conduct in relation to such system.</w:t>
      </w:r>
    </w:p>
    <w:p w:rsidR="000F456A" w:rsidRPr="00590D65" w:rsidRDefault="000F456A" w:rsidP="000F456A">
      <w:pPr>
        <w:ind w:left="720" w:hanging="1080"/>
        <w:jc w:val="both"/>
        <w:rPr>
          <w:rFonts w:ascii="Calibri" w:hAnsi="Calibri" w:cs="Arial"/>
          <w:sz w:val="20"/>
          <w:szCs w:val="20"/>
        </w:rPr>
      </w:pPr>
    </w:p>
    <w:p w:rsidR="000F456A" w:rsidRPr="00590D65" w:rsidRDefault="000F456A" w:rsidP="000F456A">
      <w:pPr>
        <w:ind w:left="1440" w:hanging="720"/>
        <w:jc w:val="both"/>
        <w:rPr>
          <w:rFonts w:ascii="Calibri" w:hAnsi="Calibri" w:cs="Arial"/>
          <w:sz w:val="20"/>
          <w:szCs w:val="20"/>
        </w:rPr>
      </w:pPr>
      <w:r w:rsidRPr="00590D65">
        <w:rPr>
          <w:rFonts w:ascii="Calibri" w:hAnsi="Calibri" w:cs="Arial"/>
          <w:sz w:val="20"/>
          <w:szCs w:val="20"/>
        </w:rPr>
        <w:t>b.</w:t>
      </w:r>
      <w:r w:rsidRPr="00590D65">
        <w:rPr>
          <w:rFonts w:ascii="Calibri" w:hAnsi="Calibri" w:cs="Arial"/>
          <w:sz w:val="20"/>
          <w:szCs w:val="20"/>
        </w:rPr>
        <w:tab/>
        <w:t>cancel a contract awarded to a supplier of goods and services if the supplier committed any corrupt or fraudulent act during the bidding process or the execution of that contract.</w:t>
      </w:r>
    </w:p>
    <w:p w:rsidR="000F456A" w:rsidRPr="00590D65" w:rsidRDefault="000F456A" w:rsidP="000F456A">
      <w:pPr>
        <w:ind w:left="1440" w:hanging="720"/>
        <w:jc w:val="both"/>
        <w:rPr>
          <w:rFonts w:ascii="Calibri" w:hAnsi="Calibri" w:cs="Arial"/>
          <w:sz w:val="20"/>
          <w:szCs w:val="20"/>
        </w:rPr>
      </w:pPr>
    </w:p>
    <w:p w:rsidR="000F456A" w:rsidRPr="00590D65" w:rsidRDefault="000F456A" w:rsidP="000F456A">
      <w:pPr>
        <w:numPr>
          <w:ilvl w:val="0"/>
          <w:numId w:val="35"/>
        </w:numPr>
        <w:autoSpaceDE w:val="0"/>
        <w:autoSpaceDN w:val="0"/>
        <w:adjustRightInd w:val="0"/>
        <w:spacing w:line="360" w:lineRule="auto"/>
        <w:ind w:hanging="720"/>
        <w:jc w:val="both"/>
        <w:rPr>
          <w:rFonts w:ascii="Calibri" w:hAnsi="Calibri" w:cs="Arial"/>
          <w:sz w:val="20"/>
          <w:szCs w:val="20"/>
          <w:lang w:val="en-US"/>
        </w:rPr>
      </w:pPr>
      <w:r w:rsidRPr="00590D65">
        <w:rPr>
          <w:rFonts w:ascii="Calibri" w:hAnsi="Calibri" w:cs="Arial"/>
          <w:sz w:val="20"/>
          <w:szCs w:val="20"/>
          <w:lang w:val="en-US"/>
        </w:rPr>
        <w:t xml:space="preserve">This SBD serves as a certificate of declaration that would be used by institutions to ensure that, when bids are considered, reasonable steps are taken to prevent any form of bid-rigging. </w:t>
      </w:r>
    </w:p>
    <w:p w:rsidR="000F456A" w:rsidRPr="00590D65" w:rsidRDefault="000F456A" w:rsidP="000F456A">
      <w:pPr>
        <w:numPr>
          <w:ilvl w:val="0"/>
          <w:numId w:val="35"/>
        </w:numPr>
        <w:autoSpaceDE w:val="0"/>
        <w:autoSpaceDN w:val="0"/>
        <w:adjustRightInd w:val="0"/>
        <w:spacing w:line="360" w:lineRule="auto"/>
        <w:ind w:hanging="720"/>
        <w:jc w:val="both"/>
        <w:rPr>
          <w:rFonts w:ascii="Calibri" w:hAnsi="Calibri" w:cs="Arial"/>
          <w:sz w:val="20"/>
          <w:szCs w:val="20"/>
          <w:lang w:val="en-US"/>
        </w:rPr>
      </w:pPr>
      <w:r w:rsidRPr="00590D65">
        <w:rPr>
          <w:rFonts w:ascii="Calibri" w:hAnsi="Calibri" w:cs="Arial"/>
          <w:sz w:val="20"/>
          <w:szCs w:val="20"/>
          <w:lang w:val="en-US"/>
        </w:rPr>
        <w:t>In order to give effect to the above, the attached Certificate of Bid Determination (SBD 9) must be completed and submitted with the bid:</w:t>
      </w:r>
    </w:p>
    <w:p w:rsidR="000F456A" w:rsidRPr="00590D65" w:rsidRDefault="000F456A" w:rsidP="000F456A">
      <w:pPr>
        <w:autoSpaceDE w:val="0"/>
        <w:autoSpaceDN w:val="0"/>
        <w:adjustRightInd w:val="0"/>
        <w:spacing w:line="360" w:lineRule="auto"/>
        <w:jc w:val="both"/>
        <w:rPr>
          <w:rFonts w:ascii="Calibri" w:hAnsi="Calibri" w:cs="Arial"/>
          <w:sz w:val="20"/>
          <w:szCs w:val="20"/>
          <w:lang w:val="en-US"/>
        </w:rPr>
      </w:pPr>
    </w:p>
    <w:p w:rsidR="000F456A" w:rsidRPr="00590D65" w:rsidRDefault="000F456A" w:rsidP="000F456A">
      <w:pPr>
        <w:autoSpaceDE w:val="0"/>
        <w:autoSpaceDN w:val="0"/>
        <w:adjustRightInd w:val="0"/>
        <w:jc w:val="both"/>
        <w:rPr>
          <w:rFonts w:ascii="Calibri" w:hAnsi="Calibri" w:cs="Arial"/>
          <w:b/>
          <w:sz w:val="20"/>
          <w:szCs w:val="20"/>
          <w:lang w:val="en-US"/>
        </w:rPr>
      </w:pPr>
      <w:r w:rsidRPr="00590D65">
        <w:rPr>
          <w:rFonts w:ascii="Calibri" w:hAnsi="Calibri" w:cs="Arial"/>
          <w:b/>
          <w:sz w:val="20"/>
          <w:szCs w:val="20"/>
          <w:lang w:val="en-US"/>
        </w:rPr>
        <w:t>¹ Includes price quotations, advertised competitive bids, limited bids and proposals.</w:t>
      </w:r>
    </w:p>
    <w:p w:rsidR="000F456A" w:rsidRPr="00590D65" w:rsidRDefault="000F456A" w:rsidP="000F456A">
      <w:pPr>
        <w:autoSpaceDE w:val="0"/>
        <w:autoSpaceDN w:val="0"/>
        <w:adjustRightInd w:val="0"/>
        <w:jc w:val="both"/>
        <w:rPr>
          <w:rFonts w:ascii="Calibri" w:hAnsi="Calibri" w:cs="Arial"/>
          <w:sz w:val="20"/>
          <w:szCs w:val="20"/>
          <w:lang w:val="en-US"/>
        </w:rPr>
      </w:pPr>
    </w:p>
    <w:p w:rsidR="000F456A" w:rsidRPr="00590D65" w:rsidRDefault="000F456A" w:rsidP="000F456A">
      <w:pPr>
        <w:spacing w:before="100" w:beforeAutospacing="1" w:after="100" w:afterAutospacing="1" w:line="360" w:lineRule="auto"/>
        <w:jc w:val="both"/>
        <w:rPr>
          <w:rFonts w:ascii="Calibri" w:hAnsi="Calibri" w:cs="Arial"/>
          <w:b/>
          <w:sz w:val="20"/>
          <w:szCs w:val="20"/>
          <w:lang w:val="en-US"/>
        </w:rPr>
      </w:pPr>
      <w:r w:rsidRPr="00590D65">
        <w:rPr>
          <w:rFonts w:ascii="Calibri" w:hAnsi="Calibri"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0F456A" w:rsidRPr="00590D65" w:rsidRDefault="000F456A" w:rsidP="000F456A">
      <w:pPr>
        <w:autoSpaceDE w:val="0"/>
        <w:autoSpaceDN w:val="0"/>
        <w:adjustRightInd w:val="0"/>
        <w:jc w:val="both"/>
        <w:rPr>
          <w:rFonts w:ascii="Calibri" w:hAnsi="Calibri" w:cs="Arial"/>
          <w:sz w:val="20"/>
          <w:szCs w:val="20"/>
          <w:lang w:val="en-US"/>
        </w:rPr>
      </w:pPr>
    </w:p>
    <w:p w:rsidR="000F456A" w:rsidRPr="00590D65" w:rsidRDefault="000F456A" w:rsidP="000F456A">
      <w:pPr>
        <w:autoSpaceDE w:val="0"/>
        <w:autoSpaceDN w:val="0"/>
        <w:adjustRightInd w:val="0"/>
        <w:jc w:val="right"/>
        <w:rPr>
          <w:rFonts w:ascii="Calibri" w:hAnsi="Calibri" w:cs="Arial"/>
          <w:sz w:val="20"/>
          <w:szCs w:val="20"/>
          <w:lang w:val="en-US"/>
        </w:rPr>
      </w:pPr>
    </w:p>
    <w:p w:rsidR="000F456A" w:rsidRPr="00590D65" w:rsidRDefault="000F456A" w:rsidP="000F456A">
      <w:pPr>
        <w:autoSpaceDE w:val="0"/>
        <w:autoSpaceDN w:val="0"/>
        <w:adjustRightInd w:val="0"/>
        <w:jc w:val="center"/>
        <w:rPr>
          <w:rFonts w:ascii="Calibri" w:hAnsi="Calibri" w:cs="Arial"/>
          <w:b/>
          <w:sz w:val="20"/>
          <w:szCs w:val="20"/>
          <w:lang w:val="en-US"/>
        </w:rPr>
      </w:pPr>
    </w:p>
    <w:p w:rsidR="000F456A" w:rsidRPr="00590D65" w:rsidRDefault="000F456A" w:rsidP="000F456A">
      <w:pPr>
        <w:autoSpaceDE w:val="0"/>
        <w:autoSpaceDN w:val="0"/>
        <w:adjustRightInd w:val="0"/>
        <w:jc w:val="center"/>
        <w:rPr>
          <w:rFonts w:ascii="Calibri" w:hAnsi="Calibri" w:cs="Arial"/>
          <w:b/>
          <w:sz w:val="20"/>
          <w:szCs w:val="20"/>
          <w:lang w:val="en-US"/>
        </w:rPr>
      </w:pPr>
    </w:p>
    <w:p w:rsidR="000F456A" w:rsidRPr="00590D65" w:rsidRDefault="000F456A" w:rsidP="000F456A">
      <w:pPr>
        <w:autoSpaceDE w:val="0"/>
        <w:autoSpaceDN w:val="0"/>
        <w:adjustRightInd w:val="0"/>
        <w:jc w:val="center"/>
        <w:rPr>
          <w:rFonts w:ascii="Calibri" w:hAnsi="Calibri" w:cs="Arial"/>
          <w:b/>
          <w:sz w:val="20"/>
          <w:szCs w:val="20"/>
          <w:lang w:val="en-US"/>
        </w:rPr>
      </w:pPr>
    </w:p>
    <w:p w:rsidR="000F456A" w:rsidRPr="00590D65" w:rsidRDefault="000F456A" w:rsidP="000F456A">
      <w:pPr>
        <w:autoSpaceDE w:val="0"/>
        <w:autoSpaceDN w:val="0"/>
        <w:adjustRightInd w:val="0"/>
        <w:jc w:val="center"/>
        <w:rPr>
          <w:rFonts w:ascii="Calibri" w:hAnsi="Calibri" w:cs="Arial"/>
          <w:b/>
          <w:sz w:val="20"/>
          <w:szCs w:val="20"/>
          <w:lang w:val="en-US"/>
        </w:rPr>
      </w:pPr>
    </w:p>
    <w:p w:rsidR="000F456A" w:rsidRPr="00590D65" w:rsidRDefault="000F456A" w:rsidP="000F456A">
      <w:pPr>
        <w:autoSpaceDE w:val="0"/>
        <w:autoSpaceDN w:val="0"/>
        <w:adjustRightInd w:val="0"/>
        <w:jc w:val="center"/>
        <w:rPr>
          <w:rFonts w:ascii="Calibri" w:hAnsi="Calibri" w:cs="Arial"/>
          <w:b/>
          <w:sz w:val="20"/>
          <w:szCs w:val="20"/>
          <w:lang w:val="en-US"/>
        </w:rPr>
      </w:pPr>
    </w:p>
    <w:p w:rsidR="000F456A" w:rsidRPr="00590D65" w:rsidRDefault="000F456A" w:rsidP="000F456A">
      <w:pPr>
        <w:autoSpaceDE w:val="0"/>
        <w:autoSpaceDN w:val="0"/>
        <w:adjustRightInd w:val="0"/>
        <w:jc w:val="center"/>
        <w:rPr>
          <w:rFonts w:ascii="Calibri" w:hAnsi="Calibri" w:cs="Arial"/>
          <w:b/>
          <w:sz w:val="20"/>
          <w:szCs w:val="20"/>
          <w:lang w:val="en-US"/>
        </w:rPr>
      </w:pPr>
    </w:p>
    <w:p w:rsidR="000F456A" w:rsidRPr="00590D65" w:rsidRDefault="000F456A" w:rsidP="000F456A">
      <w:pPr>
        <w:autoSpaceDE w:val="0"/>
        <w:autoSpaceDN w:val="0"/>
        <w:adjustRightInd w:val="0"/>
        <w:jc w:val="center"/>
        <w:rPr>
          <w:rFonts w:ascii="Calibri" w:hAnsi="Calibri" w:cs="Arial"/>
          <w:b/>
          <w:sz w:val="20"/>
          <w:szCs w:val="20"/>
          <w:lang w:val="en-US"/>
        </w:rPr>
      </w:pPr>
    </w:p>
    <w:p w:rsidR="000F456A" w:rsidRPr="00590D65" w:rsidRDefault="000F456A" w:rsidP="000F456A">
      <w:pPr>
        <w:autoSpaceDE w:val="0"/>
        <w:autoSpaceDN w:val="0"/>
        <w:adjustRightInd w:val="0"/>
        <w:jc w:val="center"/>
        <w:rPr>
          <w:rFonts w:ascii="Calibri" w:hAnsi="Calibri" w:cs="Arial"/>
          <w:b/>
          <w:sz w:val="20"/>
          <w:szCs w:val="20"/>
          <w:lang w:val="en-US"/>
        </w:rPr>
      </w:pPr>
    </w:p>
    <w:p w:rsidR="000F456A" w:rsidRPr="00590D65" w:rsidRDefault="000F456A" w:rsidP="000F456A">
      <w:pPr>
        <w:autoSpaceDE w:val="0"/>
        <w:autoSpaceDN w:val="0"/>
        <w:adjustRightInd w:val="0"/>
        <w:jc w:val="right"/>
        <w:rPr>
          <w:rFonts w:ascii="Calibri" w:hAnsi="Calibri" w:cs="Arial"/>
          <w:b/>
          <w:sz w:val="20"/>
          <w:szCs w:val="20"/>
          <w:lang w:val="en-US"/>
        </w:rPr>
      </w:pPr>
    </w:p>
    <w:p w:rsidR="000F456A" w:rsidRPr="00590D65" w:rsidRDefault="000F456A" w:rsidP="000F456A">
      <w:pPr>
        <w:autoSpaceDE w:val="0"/>
        <w:autoSpaceDN w:val="0"/>
        <w:adjustRightInd w:val="0"/>
        <w:jc w:val="right"/>
        <w:rPr>
          <w:rFonts w:ascii="Calibri" w:hAnsi="Calibri" w:cs="Arial"/>
          <w:b/>
          <w:sz w:val="20"/>
          <w:szCs w:val="20"/>
          <w:lang w:val="en-US"/>
        </w:rPr>
      </w:pPr>
      <w:r w:rsidRPr="00590D65">
        <w:rPr>
          <w:rFonts w:ascii="Calibri" w:hAnsi="Calibri" w:cs="Arial"/>
          <w:b/>
          <w:sz w:val="20"/>
          <w:szCs w:val="20"/>
          <w:lang w:val="en-US"/>
        </w:rPr>
        <w:t>SBD 9</w:t>
      </w:r>
    </w:p>
    <w:p w:rsidR="000F456A" w:rsidRPr="00590D65" w:rsidRDefault="000F456A" w:rsidP="000F456A">
      <w:pPr>
        <w:autoSpaceDE w:val="0"/>
        <w:autoSpaceDN w:val="0"/>
        <w:adjustRightInd w:val="0"/>
        <w:jc w:val="center"/>
        <w:rPr>
          <w:rFonts w:ascii="Calibri" w:hAnsi="Calibri" w:cs="Arial"/>
          <w:b/>
          <w:bCs/>
          <w:color w:val="000000"/>
          <w:sz w:val="20"/>
          <w:szCs w:val="20"/>
          <w:lang w:val="en-US"/>
        </w:rPr>
      </w:pPr>
      <w:r w:rsidRPr="00590D65">
        <w:rPr>
          <w:rFonts w:ascii="Calibri" w:hAnsi="Calibri" w:cs="Arial"/>
          <w:b/>
          <w:sz w:val="20"/>
          <w:szCs w:val="20"/>
          <w:lang w:val="en-US"/>
        </w:rPr>
        <w:t>CERTIFICATE OF INDEPENDENT BID DETERMINATION</w:t>
      </w:r>
    </w:p>
    <w:p w:rsidR="000F456A" w:rsidRPr="00590D65" w:rsidRDefault="000F456A" w:rsidP="000F456A">
      <w:pPr>
        <w:autoSpaceDE w:val="0"/>
        <w:autoSpaceDN w:val="0"/>
        <w:adjustRightInd w:val="0"/>
        <w:rPr>
          <w:rFonts w:ascii="Calibri" w:hAnsi="Calibri" w:cs="Arial"/>
          <w:color w:val="000000"/>
          <w:sz w:val="20"/>
          <w:szCs w:val="20"/>
          <w:lang w:val="en-US"/>
        </w:rPr>
      </w:pP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r w:rsidRPr="00590D65">
        <w:rPr>
          <w:rFonts w:ascii="Calibri" w:hAnsi="Calibri" w:cs="Arial"/>
          <w:color w:val="000000"/>
          <w:sz w:val="20"/>
          <w:szCs w:val="20"/>
          <w:lang w:val="en-US"/>
        </w:rPr>
        <w:t>I, the undersigned, in submitting the accompanying bid:</w:t>
      </w: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r w:rsidRPr="00590D65">
        <w:rPr>
          <w:rFonts w:ascii="Calibri" w:hAnsi="Calibri" w:cs="Arial"/>
          <w:color w:val="000000"/>
          <w:sz w:val="20"/>
          <w:szCs w:val="20"/>
          <w:lang w:val="en-US"/>
        </w:rPr>
        <w:t>________________________________________________________________________</w:t>
      </w:r>
    </w:p>
    <w:p w:rsidR="000F456A" w:rsidRPr="00590D65" w:rsidRDefault="000F456A" w:rsidP="000F456A">
      <w:pPr>
        <w:autoSpaceDE w:val="0"/>
        <w:autoSpaceDN w:val="0"/>
        <w:adjustRightInd w:val="0"/>
        <w:spacing w:line="360" w:lineRule="auto"/>
        <w:jc w:val="center"/>
        <w:rPr>
          <w:rFonts w:ascii="Calibri" w:hAnsi="Calibri" w:cs="Arial"/>
          <w:color w:val="000000"/>
          <w:sz w:val="20"/>
          <w:szCs w:val="20"/>
          <w:lang w:val="en-US"/>
        </w:rPr>
      </w:pPr>
      <w:r w:rsidRPr="00590D65">
        <w:rPr>
          <w:rFonts w:ascii="Calibri" w:hAnsi="Calibri" w:cs="Arial"/>
          <w:color w:val="000000"/>
          <w:sz w:val="20"/>
          <w:szCs w:val="20"/>
          <w:lang w:val="en-US"/>
        </w:rPr>
        <w:t>(Bid Number and Description)</w:t>
      </w: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r w:rsidRPr="00590D65">
        <w:rPr>
          <w:rFonts w:ascii="Calibri" w:hAnsi="Calibri" w:cs="Arial"/>
          <w:color w:val="000000"/>
          <w:sz w:val="20"/>
          <w:szCs w:val="20"/>
          <w:lang w:val="en-US"/>
        </w:rPr>
        <w:t xml:space="preserve"> </w:t>
      </w: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r w:rsidRPr="00590D65">
        <w:rPr>
          <w:rFonts w:ascii="Calibri" w:hAnsi="Calibri" w:cs="Arial"/>
          <w:color w:val="000000"/>
          <w:sz w:val="20"/>
          <w:szCs w:val="20"/>
          <w:lang w:val="en-US"/>
        </w:rPr>
        <w:t>in response to the invitation for the bid made by:</w:t>
      </w: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r w:rsidRPr="00590D65">
        <w:rPr>
          <w:rFonts w:ascii="Calibri" w:hAnsi="Calibri" w:cs="Arial"/>
          <w:color w:val="000000"/>
          <w:sz w:val="20"/>
          <w:szCs w:val="20"/>
          <w:lang w:val="en-US"/>
        </w:rPr>
        <w:t>______________________________________________________________________________</w:t>
      </w:r>
    </w:p>
    <w:p w:rsidR="000F456A" w:rsidRPr="00590D65" w:rsidRDefault="000F456A" w:rsidP="000F456A">
      <w:pPr>
        <w:autoSpaceDE w:val="0"/>
        <w:autoSpaceDN w:val="0"/>
        <w:adjustRightInd w:val="0"/>
        <w:spacing w:line="360" w:lineRule="auto"/>
        <w:jc w:val="center"/>
        <w:rPr>
          <w:rFonts w:ascii="Calibri" w:hAnsi="Calibri" w:cs="Arial"/>
          <w:color w:val="000000"/>
          <w:sz w:val="20"/>
          <w:szCs w:val="20"/>
          <w:lang w:val="en-US"/>
        </w:rPr>
      </w:pPr>
      <w:r w:rsidRPr="00590D65">
        <w:rPr>
          <w:rFonts w:ascii="Calibri" w:hAnsi="Calibri" w:cs="Arial"/>
          <w:color w:val="000000"/>
          <w:sz w:val="20"/>
          <w:szCs w:val="20"/>
          <w:lang w:val="en-US"/>
        </w:rPr>
        <w:t>(Name of Institution)</w:t>
      </w: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r w:rsidRPr="00590D65">
        <w:rPr>
          <w:rFonts w:ascii="Calibri" w:hAnsi="Calibri" w:cs="Arial"/>
          <w:color w:val="000000"/>
          <w:sz w:val="20"/>
          <w:szCs w:val="20"/>
          <w:lang w:val="en-US"/>
        </w:rPr>
        <w:t>do hereby make the following statements that I certify to be true and complete in every respect:</w:t>
      </w: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p>
    <w:p w:rsidR="000F456A" w:rsidRPr="00590D65" w:rsidRDefault="000F456A" w:rsidP="000F456A">
      <w:pPr>
        <w:autoSpaceDE w:val="0"/>
        <w:autoSpaceDN w:val="0"/>
        <w:adjustRightInd w:val="0"/>
        <w:spacing w:line="360" w:lineRule="auto"/>
        <w:rPr>
          <w:rFonts w:ascii="Calibri" w:hAnsi="Calibri" w:cs="Arial"/>
          <w:color w:val="000000"/>
          <w:sz w:val="20"/>
          <w:szCs w:val="20"/>
          <w:lang w:val="en-US"/>
        </w:rPr>
      </w:pPr>
      <w:r w:rsidRPr="00590D65">
        <w:rPr>
          <w:rFonts w:ascii="Calibri" w:hAnsi="Calibri" w:cs="Arial"/>
          <w:color w:val="000000"/>
          <w:sz w:val="20"/>
          <w:szCs w:val="20"/>
          <w:lang w:val="en-US"/>
        </w:rPr>
        <w:t xml:space="preserve">I certify, on behalf </w:t>
      </w:r>
      <w:proofErr w:type="gramStart"/>
      <w:r w:rsidRPr="00590D65">
        <w:rPr>
          <w:rFonts w:ascii="Calibri" w:hAnsi="Calibri" w:cs="Arial"/>
          <w:color w:val="000000"/>
          <w:sz w:val="20"/>
          <w:szCs w:val="20"/>
          <w:lang w:val="en-US"/>
        </w:rPr>
        <w:t>of:_</w:t>
      </w:r>
      <w:proofErr w:type="gramEnd"/>
      <w:r w:rsidRPr="00590D65">
        <w:rPr>
          <w:rFonts w:ascii="Calibri" w:hAnsi="Calibri" w:cs="Arial"/>
          <w:color w:val="000000"/>
          <w:sz w:val="20"/>
          <w:szCs w:val="20"/>
          <w:lang w:val="en-US"/>
        </w:rPr>
        <w:t>__________________________________________________ that:</w:t>
      </w:r>
    </w:p>
    <w:p w:rsidR="000F456A" w:rsidRPr="00590D65" w:rsidRDefault="000F456A" w:rsidP="000F456A">
      <w:pPr>
        <w:autoSpaceDE w:val="0"/>
        <w:autoSpaceDN w:val="0"/>
        <w:adjustRightInd w:val="0"/>
        <w:spacing w:line="360" w:lineRule="auto"/>
        <w:jc w:val="center"/>
        <w:rPr>
          <w:rFonts w:ascii="Calibri" w:hAnsi="Calibri" w:cs="Arial"/>
          <w:color w:val="000000"/>
          <w:sz w:val="20"/>
          <w:szCs w:val="20"/>
          <w:lang w:val="en-US"/>
        </w:rPr>
      </w:pPr>
      <w:r w:rsidRPr="00590D65">
        <w:rPr>
          <w:rFonts w:ascii="Calibri" w:hAnsi="Calibri" w:cs="Arial"/>
          <w:color w:val="000000"/>
          <w:sz w:val="20"/>
          <w:szCs w:val="20"/>
          <w:lang w:val="en-US"/>
        </w:rPr>
        <w:t>(Name of Bidder)</w:t>
      </w:r>
    </w:p>
    <w:p w:rsidR="000F456A" w:rsidRPr="00590D65" w:rsidRDefault="000F456A" w:rsidP="000F456A">
      <w:pPr>
        <w:pStyle w:val="ListParagraph"/>
        <w:numPr>
          <w:ilvl w:val="0"/>
          <w:numId w:val="32"/>
        </w:numPr>
        <w:autoSpaceDE w:val="0"/>
        <w:autoSpaceDN w:val="0"/>
        <w:adjustRightInd w:val="0"/>
        <w:spacing w:line="360" w:lineRule="auto"/>
        <w:ind w:left="0" w:firstLine="0"/>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I have read and I understand the contents of this Certificate;</w:t>
      </w:r>
    </w:p>
    <w:p w:rsidR="000F456A" w:rsidRPr="00590D65" w:rsidRDefault="000F456A" w:rsidP="000F456A">
      <w:pPr>
        <w:pStyle w:val="ListParagraph"/>
        <w:numPr>
          <w:ilvl w:val="0"/>
          <w:numId w:val="32"/>
        </w:numPr>
        <w:autoSpaceDE w:val="0"/>
        <w:autoSpaceDN w:val="0"/>
        <w:adjustRightInd w:val="0"/>
        <w:spacing w:line="360" w:lineRule="auto"/>
        <w:ind w:hanging="720"/>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I understand that the accompanying bid will be disqualified if this Certificate is found not to be true and complete in every respect;</w:t>
      </w:r>
    </w:p>
    <w:p w:rsidR="000F456A" w:rsidRPr="00590D65" w:rsidRDefault="000F456A" w:rsidP="000F456A">
      <w:pPr>
        <w:pStyle w:val="ListParagraph"/>
        <w:numPr>
          <w:ilvl w:val="0"/>
          <w:numId w:val="32"/>
        </w:numPr>
        <w:autoSpaceDE w:val="0"/>
        <w:autoSpaceDN w:val="0"/>
        <w:adjustRightInd w:val="0"/>
        <w:spacing w:line="360" w:lineRule="auto"/>
        <w:ind w:hanging="720"/>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I am authorized by the bidder to sign this Certificate, and to submit the accompanying bid, on behalf of the bidder;</w:t>
      </w:r>
    </w:p>
    <w:p w:rsidR="000F456A" w:rsidRPr="00590D65" w:rsidRDefault="000F456A" w:rsidP="000F456A">
      <w:pPr>
        <w:pStyle w:val="ListParagraph"/>
        <w:numPr>
          <w:ilvl w:val="0"/>
          <w:numId w:val="32"/>
        </w:numPr>
        <w:autoSpaceDE w:val="0"/>
        <w:autoSpaceDN w:val="0"/>
        <w:adjustRightInd w:val="0"/>
        <w:spacing w:line="360" w:lineRule="auto"/>
        <w:ind w:hanging="720"/>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Each person whose signature appears on the accompanying bid has been authorized by the bidder to determine the terms of, and to sign the bid, on behalf of the bidder;</w:t>
      </w:r>
    </w:p>
    <w:p w:rsidR="000F456A" w:rsidRPr="00590D65" w:rsidRDefault="000F456A" w:rsidP="000F456A">
      <w:pPr>
        <w:pStyle w:val="ListParagraph"/>
        <w:numPr>
          <w:ilvl w:val="0"/>
          <w:numId w:val="32"/>
        </w:numPr>
        <w:autoSpaceDE w:val="0"/>
        <w:autoSpaceDN w:val="0"/>
        <w:adjustRightInd w:val="0"/>
        <w:spacing w:line="360" w:lineRule="auto"/>
        <w:ind w:hanging="720"/>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0F456A" w:rsidRPr="00590D65" w:rsidRDefault="000F456A" w:rsidP="000F456A">
      <w:pPr>
        <w:pStyle w:val="ListParagraph"/>
        <w:autoSpaceDE w:val="0"/>
        <w:autoSpaceDN w:val="0"/>
        <w:adjustRightInd w:val="0"/>
        <w:spacing w:line="360" w:lineRule="auto"/>
        <w:ind w:left="773" w:firstLine="667"/>
        <w:jc w:val="both"/>
        <w:rPr>
          <w:rFonts w:ascii="Calibri" w:hAnsi="Calibri" w:cs="Arial"/>
          <w:color w:val="000000"/>
          <w:sz w:val="20"/>
          <w:szCs w:val="20"/>
          <w:lang w:val="en-US"/>
        </w:rPr>
      </w:pPr>
      <w:r w:rsidRPr="00590D65">
        <w:rPr>
          <w:rFonts w:ascii="Calibri" w:hAnsi="Calibri" w:cs="Arial"/>
          <w:color w:val="000000"/>
          <w:sz w:val="20"/>
          <w:szCs w:val="20"/>
          <w:lang w:val="en-US"/>
        </w:rPr>
        <w:t xml:space="preserve">(a) </w:t>
      </w:r>
      <w:r w:rsidRPr="00590D65">
        <w:rPr>
          <w:rFonts w:ascii="Calibri" w:hAnsi="Calibri" w:cs="Arial"/>
          <w:color w:val="000000"/>
          <w:sz w:val="20"/>
          <w:szCs w:val="20"/>
          <w:lang w:val="en-US"/>
        </w:rPr>
        <w:tab/>
        <w:t>has been requested to submit a bid in response to this bid invitation;</w:t>
      </w:r>
    </w:p>
    <w:p w:rsidR="000F456A" w:rsidRPr="00590D65" w:rsidRDefault="000F456A" w:rsidP="000F456A">
      <w:pPr>
        <w:pStyle w:val="ListParagraph"/>
        <w:autoSpaceDE w:val="0"/>
        <w:autoSpaceDN w:val="0"/>
        <w:adjustRightInd w:val="0"/>
        <w:spacing w:line="360" w:lineRule="auto"/>
        <w:ind w:left="2160" w:hanging="720"/>
        <w:jc w:val="both"/>
        <w:rPr>
          <w:rFonts w:ascii="Calibri" w:hAnsi="Calibri" w:cs="Arial"/>
          <w:color w:val="000000"/>
          <w:sz w:val="20"/>
          <w:szCs w:val="20"/>
          <w:lang w:val="en-US"/>
        </w:rPr>
      </w:pPr>
      <w:r w:rsidRPr="00590D65">
        <w:rPr>
          <w:rFonts w:ascii="Calibri" w:hAnsi="Calibri" w:cs="Arial"/>
          <w:color w:val="000000"/>
          <w:sz w:val="20"/>
          <w:szCs w:val="20"/>
          <w:lang w:val="en-US"/>
        </w:rPr>
        <w:t xml:space="preserve">(b) </w:t>
      </w:r>
      <w:r w:rsidRPr="00590D65">
        <w:rPr>
          <w:rFonts w:ascii="Calibri" w:hAnsi="Calibri" w:cs="Arial"/>
          <w:color w:val="000000"/>
          <w:sz w:val="20"/>
          <w:szCs w:val="20"/>
          <w:lang w:val="en-US"/>
        </w:rPr>
        <w:tab/>
        <w:t>could potentially submit a bid in response to this bid invitation, based on their qualifications, abilities or experience; and</w:t>
      </w:r>
    </w:p>
    <w:p w:rsidR="000F456A" w:rsidRPr="00590D65" w:rsidRDefault="000F456A" w:rsidP="000F456A">
      <w:pPr>
        <w:pStyle w:val="ListParagraph"/>
        <w:autoSpaceDE w:val="0"/>
        <w:autoSpaceDN w:val="0"/>
        <w:adjustRightInd w:val="0"/>
        <w:spacing w:line="360" w:lineRule="auto"/>
        <w:ind w:left="2160" w:hanging="720"/>
        <w:jc w:val="both"/>
        <w:rPr>
          <w:rFonts w:ascii="Calibri" w:hAnsi="Calibri" w:cs="Arial"/>
          <w:color w:val="000000"/>
          <w:sz w:val="20"/>
          <w:szCs w:val="20"/>
          <w:lang w:val="en-US"/>
        </w:rPr>
      </w:pPr>
      <w:r w:rsidRPr="00590D65">
        <w:rPr>
          <w:rFonts w:ascii="Calibri" w:hAnsi="Calibri" w:cs="Arial"/>
          <w:color w:val="000000"/>
          <w:sz w:val="20"/>
          <w:szCs w:val="20"/>
          <w:lang w:val="en-US"/>
        </w:rPr>
        <w:t>(c)</w:t>
      </w:r>
      <w:r w:rsidRPr="00590D65">
        <w:rPr>
          <w:rFonts w:ascii="Calibri" w:hAnsi="Calibri" w:cs="Arial"/>
          <w:color w:val="000000"/>
          <w:sz w:val="20"/>
          <w:szCs w:val="20"/>
          <w:lang w:val="en-US"/>
        </w:rPr>
        <w:tab/>
        <w:t>provides the same goods and services as the bidder and/or is in the same line of business as the bidder</w:t>
      </w:r>
    </w:p>
    <w:p w:rsidR="000F456A" w:rsidRPr="00590D65" w:rsidRDefault="000F456A" w:rsidP="000F456A">
      <w:pPr>
        <w:pStyle w:val="ListParagraph"/>
        <w:autoSpaceDE w:val="0"/>
        <w:autoSpaceDN w:val="0"/>
        <w:adjustRightInd w:val="0"/>
        <w:spacing w:line="360" w:lineRule="auto"/>
        <w:ind w:left="2160" w:hanging="720"/>
        <w:jc w:val="right"/>
        <w:rPr>
          <w:rFonts w:ascii="Calibri" w:hAnsi="Calibri" w:cs="Arial"/>
          <w:color w:val="000000"/>
          <w:sz w:val="20"/>
          <w:szCs w:val="20"/>
          <w:lang w:val="en-US"/>
        </w:rPr>
      </w:pPr>
    </w:p>
    <w:p w:rsidR="000F456A" w:rsidRPr="00590D65" w:rsidRDefault="000F456A" w:rsidP="000F456A">
      <w:pPr>
        <w:rPr>
          <w:rFonts w:ascii="Calibri" w:hAnsi="Calibri" w:cs="Arial"/>
          <w:b/>
          <w:color w:val="000000"/>
          <w:sz w:val="20"/>
          <w:szCs w:val="20"/>
          <w:lang w:val="en-US"/>
        </w:rPr>
      </w:pPr>
      <w:r w:rsidRPr="00590D65">
        <w:rPr>
          <w:rFonts w:ascii="Calibri" w:hAnsi="Calibri" w:cs="Arial"/>
          <w:b/>
          <w:color w:val="000000"/>
          <w:sz w:val="20"/>
          <w:szCs w:val="20"/>
          <w:lang w:val="en-US"/>
        </w:rPr>
        <w:br w:type="page"/>
      </w:r>
    </w:p>
    <w:p w:rsidR="000F456A" w:rsidRPr="00590D65" w:rsidRDefault="000F456A" w:rsidP="000F456A">
      <w:pPr>
        <w:pStyle w:val="ListParagraph"/>
        <w:autoSpaceDE w:val="0"/>
        <w:autoSpaceDN w:val="0"/>
        <w:adjustRightInd w:val="0"/>
        <w:spacing w:line="360" w:lineRule="auto"/>
        <w:ind w:left="2160" w:hanging="720"/>
        <w:jc w:val="right"/>
        <w:rPr>
          <w:rFonts w:ascii="Calibri" w:hAnsi="Calibri" w:cs="Arial"/>
          <w:b/>
          <w:color w:val="000000"/>
          <w:sz w:val="20"/>
          <w:szCs w:val="20"/>
          <w:lang w:val="en-US"/>
        </w:rPr>
      </w:pPr>
      <w:r w:rsidRPr="00590D65">
        <w:rPr>
          <w:rFonts w:ascii="Calibri" w:hAnsi="Calibri" w:cs="Arial"/>
          <w:b/>
          <w:color w:val="000000"/>
          <w:sz w:val="20"/>
          <w:szCs w:val="20"/>
          <w:lang w:val="en-US"/>
        </w:rPr>
        <w:lastRenderedPageBreak/>
        <w:t>SBD 9</w:t>
      </w:r>
    </w:p>
    <w:p w:rsidR="000F456A" w:rsidRPr="00590D65" w:rsidDel="00EA059A" w:rsidRDefault="000F456A" w:rsidP="000F456A">
      <w:pPr>
        <w:pStyle w:val="ListParagraph"/>
        <w:autoSpaceDE w:val="0"/>
        <w:autoSpaceDN w:val="0"/>
        <w:adjustRightInd w:val="0"/>
        <w:spacing w:line="360" w:lineRule="auto"/>
        <w:ind w:left="2160" w:hanging="720"/>
        <w:jc w:val="right"/>
        <w:rPr>
          <w:rFonts w:ascii="Calibri" w:hAnsi="Calibri" w:cs="Arial"/>
          <w:b/>
          <w:color w:val="000000"/>
          <w:sz w:val="20"/>
          <w:szCs w:val="20"/>
          <w:lang w:val="en-US"/>
        </w:rPr>
      </w:pPr>
    </w:p>
    <w:p w:rsidR="000F456A" w:rsidRPr="00590D65" w:rsidRDefault="000F456A" w:rsidP="000F456A">
      <w:pPr>
        <w:pStyle w:val="ListParagraph"/>
        <w:numPr>
          <w:ilvl w:val="0"/>
          <w:numId w:val="32"/>
        </w:numPr>
        <w:autoSpaceDE w:val="0"/>
        <w:autoSpaceDN w:val="0"/>
        <w:adjustRightInd w:val="0"/>
        <w:spacing w:line="360" w:lineRule="auto"/>
        <w:ind w:hanging="720"/>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The bidder has arrived at the accompanying bid independently from, and without consultation,</w:t>
      </w:r>
    </w:p>
    <w:p w:rsidR="000F456A" w:rsidRPr="00590D65" w:rsidRDefault="000F456A" w:rsidP="000F456A">
      <w:pPr>
        <w:pStyle w:val="ListParagraph"/>
        <w:autoSpaceDE w:val="0"/>
        <w:autoSpaceDN w:val="0"/>
        <w:adjustRightInd w:val="0"/>
        <w:spacing w:line="360" w:lineRule="auto"/>
        <w:ind w:left="142" w:hanging="142"/>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 xml:space="preserve">   communication, agreement or arrangement with any competitor.</w:t>
      </w:r>
      <w:r w:rsidRPr="00590D65" w:rsidDel="00A72716">
        <w:rPr>
          <w:rFonts w:ascii="Calibri" w:eastAsia="MS Mincho" w:hAnsi="Calibri" w:cs="Arial"/>
          <w:color w:val="000000"/>
          <w:sz w:val="20"/>
          <w:szCs w:val="20"/>
          <w:lang w:val="en-US"/>
        </w:rPr>
        <w:t xml:space="preserve"> </w:t>
      </w:r>
      <w:proofErr w:type="gramStart"/>
      <w:r w:rsidRPr="00590D65">
        <w:rPr>
          <w:rFonts w:ascii="Calibri" w:eastAsia="MS Mincho" w:hAnsi="Calibri" w:cs="Arial"/>
          <w:color w:val="000000"/>
          <w:sz w:val="20"/>
          <w:szCs w:val="20"/>
          <w:lang w:val="en-US"/>
        </w:rPr>
        <w:t>However</w:t>
      </w:r>
      <w:proofErr w:type="gramEnd"/>
      <w:r w:rsidRPr="00590D65">
        <w:rPr>
          <w:rFonts w:ascii="Calibri" w:eastAsia="MS Mincho" w:hAnsi="Calibri" w:cs="Arial"/>
          <w:color w:val="000000"/>
          <w:sz w:val="20"/>
          <w:szCs w:val="20"/>
          <w:lang w:val="en-US"/>
        </w:rPr>
        <w:t xml:space="preserve"> communication between   partners in a joint venture or consortium</w:t>
      </w:r>
      <w:r w:rsidRPr="00590D65">
        <w:rPr>
          <w:rFonts w:ascii="Calibri" w:eastAsia="Arial Unicode MS" w:hAnsi="Calibri" w:cs="Arial"/>
          <w:color w:val="000000"/>
          <w:sz w:val="20"/>
          <w:szCs w:val="20"/>
          <w:lang w:val="en-US"/>
        </w:rPr>
        <w:t>³</w:t>
      </w:r>
      <w:r w:rsidRPr="00590D65">
        <w:rPr>
          <w:rFonts w:ascii="Calibri" w:eastAsia="MS Mincho" w:hAnsi="Calibri" w:cs="Arial"/>
          <w:color w:val="000000"/>
          <w:sz w:val="20"/>
          <w:szCs w:val="20"/>
          <w:lang w:val="en-US"/>
        </w:rPr>
        <w:t xml:space="preserve"> will not be construed as collusive bidding.</w:t>
      </w:r>
    </w:p>
    <w:p w:rsidR="000F456A" w:rsidRPr="00590D65" w:rsidRDefault="000F456A" w:rsidP="000F456A">
      <w:pPr>
        <w:pStyle w:val="ListParagraph"/>
        <w:numPr>
          <w:ilvl w:val="0"/>
          <w:numId w:val="32"/>
        </w:numPr>
        <w:autoSpaceDE w:val="0"/>
        <w:autoSpaceDN w:val="0"/>
        <w:adjustRightInd w:val="0"/>
        <w:spacing w:line="360" w:lineRule="auto"/>
        <w:ind w:left="284" w:hanging="284"/>
        <w:contextualSpacing/>
        <w:jc w:val="both"/>
        <w:rPr>
          <w:rFonts w:ascii="Calibri" w:hAnsi="Calibri" w:cs="Arial"/>
          <w:color w:val="000000"/>
          <w:sz w:val="20"/>
          <w:szCs w:val="20"/>
          <w:lang w:val="en-US"/>
        </w:rPr>
      </w:pPr>
      <w:r w:rsidRPr="00590D65">
        <w:rPr>
          <w:rFonts w:ascii="Calibri" w:hAnsi="Calibri" w:cs="Arial"/>
          <w:b/>
          <w:bCs/>
          <w:color w:val="FFFFFF"/>
          <w:sz w:val="20"/>
          <w:szCs w:val="20"/>
          <w:lang w:val="en-US"/>
        </w:rPr>
        <w:t xml:space="preserve"> </w:t>
      </w:r>
      <w:r w:rsidRPr="00590D65">
        <w:rPr>
          <w:rFonts w:ascii="Calibri" w:hAnsi="Calibri" w:cs="Arial"/>
          <w:color w:val="000000"/>
          <w:sz w:val="20"/>
          <w:szCs w:val="20"/>
          <w:lang w:val="en-US"/>
        </w:rPr>
        <w:t>In particular, without limiting the generality of paragraphs 6 above, there has been no consultation, communication, agreement or arrangement with any competitor regarding:</w:t>
      </w:r>
    </w:p>
    <w:p w:rsidR="000F456A" w:rsidRPr="00590D65" w:rsidRDefault="000F456A" w:rsidP="000F456A">
      <w:pPr>
        <w:pStyle w:val="ListParagraph"/>
        <w:numPr>
          <w:ilvl w:val="0"/>
          <w:numId w:val="33"/>
        </w:numPr>
        <w:autoSpaceDE w:val="0"/>
        <w:autoSpaceDN w:val="0"/>
        <w:adjustRightInd w:val="0"/>
        <w:spacing w:line="360" w:lineRule="auto"/>
        <w:ind w:left="851" w:firstLine="589"/>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 xml:space="preserve">prices;      </w:t>
      </w:r>
    </w:p>
    <w:p w:rsidR="000F456A" w:rsidRPr="00590D65" w:rsidRDefault="000F456A" w:rsidP="000F456A">
      <w:pPr>
        <w:pStyle w:val="ListParagraph"/>
        <w:numPr>
          <w:ilvl w:val="0"/>
          <w:numId w:val="33"/>
        </w:numPr>
        <w:autoSpaceDE w:val="0"/>
        <w:autoSpaceDN w:val="0"/>
        <w:adjustRightInd w:val="0"/>
        <w:spacing w:line="360" w:lineRule="auto"/>
        <w:ind w:left="2160" w:hanging="720"/>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 xml:space="preserve">geographical area where product or service will be rendered (market allocation)  </w:t>
      </w:r>
    </w:p>
    <w:p w:rsidR="000F456A" w:rsidRPr="00590D65" w:rsidRDefault="000F456A" w:rsidP="000F456A">
      <w:pPr>
        <w:pStyle w:val="ListParagraph"/>
        <w:autoSpaceDE w:val="0"/>
        <w:autoSpaceDN w:val="0"/>
        <w:adjustRightInd w:val="0"/>
        <w:spacing w:line="360" w:lineRule="auto"/>
        <w:ind w:left="773" w:firstLine="667"/>
        <w:jc w:val="both"/>
        <w:rPr>
          <w:rFonts w:ascii="Calibri" w:hAnsi="Calibri" w:cs="Arial"/>
          <w:color w:val="000000"/>
          <w:sz w:val="20"/>
          <w:szCs w:val="20"/>
          <w:lang w:val="en-US"/>
        </w:rPr>
      </w:pPr>
      <w:r w:rsidRPr="00590D65">
        <w:rPr>
          <w:rFonts w:ascii="Calibri" w:hAnsi="Calibri" w:cs="Arial"/>
          <w:color w:val="000000"/>
          <w:sz w:val="20"/>
          <w:szCs w:val="20"/>
          <w:lang w:val="en-US"/>
        </w:rPr>
        <w:t xml:space="preserve">(c) </w:t>
      </w:r>
      <w:r w:rsidRPr="00590D65">
        <w:rPr>
          <w:rFonts w:ascii="Calibri" w:hAnsi="Calibri" w:cs="Arial"/>
          <w:color w:val="000000"/>
          <w:sz w:val="20"/>
          <w:szCs w:val="20"/>
          <w:lang w:val="en-US"/>
        </w:rPr>
        <w:tab/>
        <w:t>methods, factors or formulas used to calculate prices;</w:t>
      </w:r>
    </w:p>
    <w:p w:rsidR="000F456A" w:rsidRPr="00590D65" w:rsidRDefault="000F456A" w:rsidP="000F456A">
      <w:pPr>
        <w:pStyle w:val="ListParagraph"/>
        <w:autoSpaceDE w:val="0"/>
        <w:autoSpaceDN w:val="0"/>
        <w:adjustRightInd w:val="0"/>
        <w:spacing w:line="360" w:lineRule="auto"/>
        <w:ind w:left="773" w:firstLine="667"/>
        <w:jc w:val="both"/>
        <w:rPr>
          <w:rFonts w:ascii="Calibri" w:hAnsi="Calibri" w:cs="Arial"/>
          <w:color w:val="000000"/>
          <w:sz w:val="20"/>
          <w:szCs w:val="20"/>
          <w:lang w:val="en-US"/>
        </w:rPr>
      </w:pPr>
      <w:r w:rsidRPr="00590D65">
        <w:rPr>
          <w:rFonts w:ascii="Calibri" w:hAnsi="Calibri" w:cs="Arial"/>
          <w:color w:val="000000"/>
          <w:sz w:val="20"/>
          <w:szCs w:val="20"/>
          <w:lang w:val="en-US"/>
        </w:rPr>
        <w:t>(d)</w:t>
      </w:r>
      <w:r w:rsidRPr="00590D65">
        <w:rPr>
          <w:rFonts w:ascii="Calibri" w:hAnsi="Calibri" w:cs="Arial"/>
          <w:color w:val="000000"/>
          <w:sz w:val="20"/>
          <w:szCs w:val="20"/>
          <w:lang w:val="en-US"/>
        </w:rPr>
        <w:tab/>
        <w:t xml:space="preserve"> the intention or decision to submit or not to submit, a bid; </w:t>
      </w:r>
    </w:p>
    <w:p w:rsidR="000F456A" w:rsidRPr="00590D65" w:rsidRDefault="000F456A" w:rsidP="000F456A">
      <w:pPr>
        <w:pStyle w:val="ListParagraph"/>
        <w:autoSpaceDE w:val="0"/>
        <w:autoSpaceDN w:val="0"/>
        <w:adjustRightInd w:val="0"/>
        <w:spacing w:line="360" w:lineRule="auto"/>
        <w:ind w:left="2160" w:hanging="720"/>
        <w:jc w:val="both"/>
        <w:rPr>
          <w:rFonts w:ascii="Calibri" w:hAnsi="Calibri" w:cs="Arial"/>
          <w:color w:val="000000"/>
          <w:sz w:val="20"/>
          <w:szCs w:val="20"/>
          <w:lang w:val="en-US"/>
        </w:rPr>
      </w:pPr>
      <w:r w:rsidRPr="00590D65">
        <w:rPr>
          <w:rFonts w:ascii="Calibri" w:hAnsi="Calibri" w:cs="Arial"/>
          <w:color w:val="000000"/>
          <w:sz w:val="20"/>
          <w:szCs w:val="20"/>
          <w:lang w:val="en-US"/>
        </w:rPr>
        <w:t>(e)</w:t>
      </w:r>
      <w:r w:rsidRPr="00590D65">
        <w:rPr>
          <w:rFonts w:ascii="Calibri" w:hAnsi="Calibri" w:cs="Arial"/>
          <w:color w:val="000000"/>
          <w:sz w:val="20"/>
          <w:szCs w:val="20"/>
          <w:lang w:val="en-US"/>
        </w:rPr>
        <w:tab/>
        <w:t xml:space="preserve"> the submission of a bid which does not meet the specifications and conditions of the bid; or</w:t>
      </w:r>
    </w:p>
    <w:p w:rsidR="000F456A" w:rsidRPr="00590D65" w:rsidRDefault="000F456A" w:rsidP="000F456A">
      <w:pPr>
        <w:pStyle w:val="ListParagraph"/>
        <w:autoSpaceDE w:val="0"/>
        <w:autoSpaceDN w:val="0"/>
        <w:adjustRightInd w:val="0"/>
        <w:spacing w:line="360" w:lineRule="auto"/>
        <w:ind w:left="2160" w:hanging="720"/>
        <w:jc w:val="both"/>
        <w:rPr>
          <w:rFonts w:ascii="Calibri" w:hAnsi="Calibri" w:cs="Arial"/>
          <w:color w:val="000000"/>
          <w:sz w:val="20"/>
          <w:szCs w:val="20"/>
          <w:lang w:val="en-US"/>
        </w:rPr>
      </w:pPr>
      <w:r w:rsidRPr="00590D65">
        <w:rPr>
          <w:rFonts w:ascii="Calibri" w:hAnsi="Calibri" w:cs="Arial"/>
          <w:color w:val="000000"/>
          <w:sz w:val="20"/>
          <w:szCs w:val="20"/>
          <w:lang w:val="en-US"/>
        </w:rPr>
        <w:t>(f)        bidding with the intention not to win the bid.</w:t>
      </w:r>
    </w:p>
    <w:p w:rsidR="000F456A" w:rsidRPr="00590D65" w:rsidRDefault="000F456A" w:rsidP="000F456A">
      <w:pPr>
        <w:pStyle w:val="ListParagraph"/>
        <w:numPr>
          <w:ilvl w:val="0"/>
          <w:numId w:val="32"/>
        </w:numPr>
        <w:autoSpaceDE w:val="0"/>
        <w:autoSpaceDN w:val="0"/>
        <w:adjustRightInd w:val="0"/>
        <w:spacing w:line="360" w:lineRule="auto"/>
        <w:ind w:left="284" w:hanging="284"/>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F456A" w:rsidRPr="00590D65" w:rsidRDefault="000F456A" w:rsidP="000F456A">
      <w:pPr>
        <w:pStyle w:val="ListParagraph"/>
        <w:numPr>
          <w:ilvl w:val="0"/>
          <w:numId w:val="32"/>
        </w:numPr>
        <w:autoSpaceDE w:val="0"/>
        <w:autoSpaceDN w:val="0"/>
        <w:adjustRightInd w:val="0"/>
        <w:spacing w:line="360" w:lineRule="auto"/>
        <w:ind w:hanging="720"/>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0F456A" w:rsidRPr="00590D65" w:rsidRDefault="000F456A" w:rsidP="000F456A">
      <w:pPr>
        <w:pStyle w:val="ListParagraph"/>
        <w:autoSpaceDE w:val="0"/>
        <w:autoSpaceDN w:val="0"/>
        <w:adjustRightInd w:val="0"/>
        <w:spacing w:line="360" w:lineRule="auto"/>
        <w:ind w:left="360"/>
        <w:jc w:val="both"/>
        <w:rPr>
          <w:rFonts w:ascii="Calibri" w:hAnsi="Calibri" w:cs="Arial"/>
          <w:b/>
          <w:color w:val="000000"/>
          <w:sz w:val="20"/>
          <w:szCs w:val="20"/>
          <w:lang w:val="en-US"/>
        </w:rPr>
      </w:pPr>
    </w:p>
    <w:p w:rsidR="000F456A" w:rsidRPr="00590D65" w:rsidRDefault="000F456A" w:rsidP="000F456A">
      <w:pPr>
        <w:rPr>
          <w:rFonts w:ascii="Calibri" w:hAnsi="Calibri" w:cs="Arial"/>
          <w:b/>
          <w:sz w:val="20"/>
          <w:szCs w:val="20"/>
          <w:lang w:val="en-US"/>
        </w:rPr>
      </w:pPr>
      <w:r w:rsidRPr="00590D65">
        <w:rPr>
          <w:rFonts w:ascii="Calibri" w:hAnsi="Calibri" w:cs="Arial"/>
          <w:b/>
          <w:sz w:val="20"/>
          <w:szCs w:val="20"/>
          <w:lang w:val="en-US"/>
        </w:rPr>
        <w:t>³ Joint venture or Consortium means an association of persons for the purpose of combining their expertise, property, capital, efforts, skill and knowledge in an activity for the execution of a contract.</w:t>
      </w:r>
    </w:p>
    <w:p w:rsidR="000F456A" w:rsidRPr="00590D65" w:rsidRDefault="000F456A" w:rsidP="000F456A">
      <w:pPr>
        <w:rPr>
          <w:rFonts w:ascii="Calibri" w:hAnsi="Calibri" w:cs="Arial"/>
          <w:b/>
          <w:sz w:val="20"/>
          <w:szCs w:val="20"/>
          <w:lang w:val="en-US"/>
        </w:rPr>
      </w:pPr>
    </w:p>
    <w:p w:rsidR="000F456A" w:rsidRPr="00590D65" w:rsidRDefault="000F456A" w:rsidP="000F456A">
      <w:pPr>
        <w:rPr>
          <w:rFonts w:ascii="Calibri" w:hAnsi="Calibri" w:cs="Arial"/>
          <w:b/>
          <w:sz w:val="20"/>
          <w:szCs w:val="20"/>
          <w:lang w:val="en-US"/>
        </w:rPr>
      </w:pPr>
    </w:p>
    <w:p w:rsidR="000F456A" w:rsidRPr="00590D65" w:rsidRDefault="000F456A" w:rsidP="000F456A">
      <w:pPr>
        <w:jc w:val="right"/>
        <w:rPr>
          <w:rFonts w:ascii="Calibri" w:hAnsi="Calibri" w:cs="Arial"/>
          <w:b/>
          <w:sz w:val="20"/>
          <w:szCs w:val="20"/>
          <w:lang w:val="en-US"/>
        </w:rPr>
      </w:pPr>
    </w:p>
    <w:p w:rsidR="000F456A" w:rsidRPr="00590D65" w:rsidRDefault="000F456A" w:rsidP="000F456A">
      <w:pPr>
        <w:rPr>
          <w:rFonts w:ascii="Calibri" w:hAnsi="Calibri" w:cs="Arial"/>
          <w:color w:val="000000"/>
          <w:sz w:val="20"/>
          <w:szCs w:val="20"/>
          <w:lang w:val="en-US"/>
        </w:rPr>
      </w:pPr>
      <w:r w:rsidRPr="00590D65">
        <w:rPr>
          <w:rFonts w:ascii="Calibri" w:hAnsi="Calibri" w:cs="Arial"/>
          <w:color w:val="000000"/>
          <w:sz w:val="20"/>
          <w:szCs w:val="20"/>
          <w:lang w:val="en-US"/>
        </w:rPr>
        <w:br w:type="page"/>
      </w:r>
    </w:p>
    <w:p w:rsidR="000F456A" w:rsidRPr="00590D65" w:rsidRDefault="000F456A" w:rsidP="000F456A">
      <w:pPr>
        <w:pStyle w:val="ListParagraph"/>
        <w:autoSpaceDE w:val="0"/>
        <w:autoSpaceDN w:val="0"/>
        <w:adjustRightInd w:val="0"/>
        <w:spacing w:line="360" w:lineRule="auto"/>
        <w:ind w:left="2160" w:hanging="720"/>
        <w:jc w:val="right"/>
        <w:rPr>
          <w:rFonts w:ascii="Calibri" w:hAnsi="Calibri" w:cs="Arial"/>
          <w:b/>
          <w:color w:val="000000"/>
          <w:sz w:val="20"/>
          <w:szCs w:val="20"/>
          <w:lang w:val="en-US"/>
        </w:rPr>
      </w:pPr>
      <w:r w:rsidRPr="00590D65">
        <w:rPr>
          <w:rFonts w:ascii="Calibri" w:hAnsi="Calibri" w:cs="Arial"/>
          <w:b/>
          <w:color w:val="000000"/>
          <w:sz w:val="20"/>
          <w:szCs w:val="20"/>
          <w:lang w:val="en-US"/>
        </w:rPr>
        <w:lastRenderedPageBreak/>
        <w:t>SBD 9</w:t>
      </w:r>
    </w:p>
    <w:p w:rsidR="000F456A" w:rsidRPr="00590D65" w:rsidRDefault="000F456A" w:rsidP="000F456A">
      <w:pPr>
        <w:pStyle w:val="ListParagraph"/>
        <w:autoSpaceDE w:val="0"/>
        <w:autoSpaceDN w:val="0"/>
        <w:adjustRightInd w:val="0"/>
        <w:spacing w:line="360" w:lineRule="auto"/>
        <w:ind w:left="0"/>
        <w:jc w:val="both"/>
        <w:rPr>
          <w:rFonts w:ascii="Calibri" w:hAnsi="Calibri" w:cs="Arial"/>
          <w:color w:val="000000"/>
          <w:sz w:val="20"/>
          <w:szCs w:val="20"/>
          <w:lang w:val="en-US"/>
        </w:rPr>
      </w:pPr>
    </w:p>
    <w:p w:rsidR="000F456A" w:rsidRPr="00590D65" w:rsidRDefault="000F456A" w:rsidP="000F456A">
      <w:pPr>
        <w:pStyle w:val="ListParagraph"/>
        <w:numPr>
          <w:ilvl w:val="0"/>
          <w:numId w:val="34"/>
        </w:numPr>
        <w:autoSpaceDE w:val="0"/>
        <w:autoSpaceDN w:val="0"/>
        <w:adjustRightInd w:val="0"/>
        <w:spacing w:line="360" w:lineRule="auto"/>
        <w:ind w:left="284" w:hanging="284"/>
        <w:contextualSpacing/>
        <w:jc w:val="both"/>
        <w:rPr>
          <w:rFonts w:ascii="Calibri" w:hAnsi="Calibri" w:cs="Arial"/>
          <w:color w:val="000000"/>
          <w:sz w:val="20"/>
          <w:szCs w:val="20"/>
          <w:lang w:val="en-US"/>
        </w:rPr>
      </w:pPr>
      <w:r w:rsidRPr="00590D65">
        <w:rPr>
          <w:rFonts w:ascii="Calibri" w:hAnsi="Calibri" w:cs="Arial"/>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0F456A" w:rsidRPr="00590D65" w:rsidRDefault="000F456A" w:rsidP="000F456A">
      <w:pPr>
        <w:pStyle w:val="ListParagraph"/>
        <w:autoSpaceDE w:val="0"/>
        <w:autoSpaceDN w:val="0"/>
        <w:adjustRightInd w:val="0"/>
        <w:spacing w:line="360" w:lineRule="auto"/>
        <w:ind w:left="413"/>
        <w:jc w:val="both"/>
        <w:rPr>
          <w:rFonts w:ascii="Calibri" w:hAnsi="Calibri" w:cs="Arial"/>
          <w:color w:val="000000"/>
          <w:sz w:val="20"/>
          <w:szCs w:val="20"/>
          <w:lang w:val="en-US"/>
        </w:rPr>
      </w:pPr>
    </w:p>
    <w:p w:rsidR="000F456A" w:rsidRPr="00590D65" w:rsidRDefault="000F456A" w:rsidP="000F456A">
      <w:pPr>
        <w:pStyle w:val="ListParagraph"/>
        <w:autoSpaceDE w:val="0"/>
        <w:autoSpaceDN w:val="0"/>
        <w:adjustRightInd w:val="0"/>
        <w:spacing w:line="360" w:lineRule="auto"/>
        <w:ind w:left="413"/>
        <w:jc w:val="both"/>
        <w:rPr>
          <w:rFonts w:ascii="Calibri" w:hAnsi="Calibri" w:cs="Arial"/>
          <w:color w:val="000000"/>
          <w:sz w:val="20"/>
          <w:szCs w:val="20"/>
          <w:lang w:val="en-US"/>
        </w:rPr>
      </w:pPr>
    </w:p>
    <w:p w:rsidR="000F456A" w:rsidRPr="00590D65" w:rsidRDefault="000F456A" w:rsidP="000F456A">
      <w:pPr>
        <w:pStyle w:val="ListParagraph"/>
        <w:autoSpaceDE w:val="0"/>
        <w:autoSpaceDN w:val="0"/>
        <w:adjustRightInd w:val="0"/>
        <w:spacing w:line="360" w:lineRule="auto"/>
        <w:ind w:left="413"/>
        <w:jc w:val="both"/>
        <w:rPr>
          <w:rFonts w:ascii="Calibri" w:hAnsi="Calibri" w:cs="Arial"/>
          <w:color w:val="000000"/>
          <w:sz w:val="20"/>
          <w:szCs w:val="20"/>
          <w:lang w:val="en-US"/>
        </w:rPr>
      </w:pPr>
      <w:r w:rsidRPr="00590D65">
        <w:rPr>
          <w:rFonts w:ascii="Calibri" w:hAnsi="Calibri" w:cs="Arial"/>
          <w:color w:val="000000"/>
          <w:sz w:val="20"/>
          <w:szCs w:val="20"/>
          <w:lang w:val="en-US"/>
        </w:rPr>
        <w:t xml:space="preserve"> …………………………………………………</w:t>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t>…………………………………</w:t>
      </w:r>
    </w:p>
    <w:p w:rsidR="000F456A" w:rsidRPr="00590D65" w:rsidRDefault="000F456A" w:rsidP="000F456A">
      <w:pPr>
        <w:pStyle w:val="ListParagraph"/>
        <w:autoSpaceDE w:val="0"/>
        <w:autoSpaceDN w:val="0"/>
        <w:adjustRightInd w:val="0"/>
        <w:spacing w:line="360" w:lineRule="auto"/>
        <w:ind w:left="413"/>
        <w:jc w:val="both"/>
        <w:rPr>
          <w:rFonts w:ascii="Calibri" w:hAnsi="Calibri" w:cs="Arial"/>
          <w:color w:val="000000"/>
          <w:sz w:val="20"/>
          <w:szCs w:val="20"/>
          <w:lang w:val="en-US"/>
        </w:rPr>
      </w:pPr>
      <w:r w:rsidRPr="00590D65">
        <w:rPr>
          <w:rFonts w:ascii="Calibri" w:hAnsi="Calibri" w:cs="Arial"/>
          <w:color w:val="000000"/>
          <w:sz w:val="20"/>
          <w:szCs w:val="20"/>
          <w:lang w:val="en-US"/>
        </w:rPr>
        <w:t>Signature</w:t>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t xml:space="preserve">                                                                                           Date</w:t>
      </w:r>
    </w:p>
    <w:p w:rsidR="000F456A" w:rsidRPr="00590D65" w:rsidRDefault="000F456A" w:rsidP="000F456A">
      <w:pPr>
        <w:pStyle w:val="ListParagraph"/>
        <w:autoSpaceDE w:val="0"/>
        <w:autoSpaceDN w:val="0"/>
        <w:adjustRightInd w:val="0"/>
        <w:spacing w:line="360" w:lineRule="auto"/>
        <w:ind w:left="413"/>
        <w:jc w:val="both"/>
        <w:rPr>
          <w:rFonts w:ascii="Calibri" w:hAnsi="Calibri" w:cs="Arial"/>
          <w:color w:val="000000"/>
          <w:sz w:val="20"/>
          <w:szCs w:val="20"/>
          <w:lang w:val="en-US"/>
        </w:rPr>
      </w:pPr>
    </w:p>
    <w:p w:rsidR="000F456A" w:rsidRPr="00590D65" w:rsidRDefault="000F456A" w:rsidP="000F456A">
      <w:pPr>
        <w:pStyle w:val="ListParagraph"/>
        <w:autoSpaceDE w:val="0"/>
        <w:autoSpaceDN w:val="0"/>
        <w:adjustRightInd w:val="0"/>
        <w:spacing w:line="360" w:lineRule="auto"/>
        <w:ind w:left="413"/>
        <w:jc w:val="both"/>
        <w:rPr>
          <w:rFonts w:ascii="Calibri" w:hAnsi="Calibri" w:cs="Arial"/>
          <w:color w:val="000000"/>
          <w:sz w:val="20"/>
          <w:szCs w:val="20"/>
          <w:lang w:val="en-US"/>
        </w:rPr>
      </w:pPr>
      <w:r w:rsidRPr="00590D65">
        <w:rPr>
          <w:rFonts w:ascii="Calibri" w:hAnsi="Calibri" w:cs="Arial"/>
          <w:color w:val="000000"/>
          <w:sz w:val="20"/>
          <w:szCs w:val="20"/>
          <w:lang w:val="en-US"/>
        </w:rPr>
        <w:t>………………………………………………….</w:t>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t>…………………………………</w:t>
      </w:r>
    </w:p>
    <w:p w:rsidR="000F456A" w:rsidRPr="00590D65" w:rsidRDefault="000F456A" w:rsidP="000F456A">
      <w:pPr>
        <w:pStyle w:val="ListParagraph"/>
        <w:autoSpaceDE w:val="0"/>
        <w:autoSpaceDN w:val="0"/>
        <w:adjustRightInd w:val="0"/>
        <w:spacing w:line="360" w:lineRule="auto"/>
        <w:ind w:left="413"/>
        <w:jc w:val="both"/>
        <w:rPr>
          <w:rFonts w:ascii="Calibri" w:hAnsi="Calibri" w:cs="Arial"/>
          <w:color w:val="000000"/>
          <w:sz w:val="20"/>
          <w:szCs w:val="20"/>
          <w:lang w:val="en-US"/>
        </w:rPr>
      </w:pPr>
      <w:r w:rsidRPr="00590D65">
        <w:rPr>
          <w:rFonts w:ascii="Calibri" w:hAnsi="Calibri" w:cs="Arial"/>
          <w:color w:val="000000"/>
          <w:sz w:val="20"/>
          <w:szCs w:val="20"/>
          <w:lang w:val="en-US"/>
        </w:rPr>
        <w:t xml:space="preserve">Position </w:t>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r>
      <w:r w:rsidRPr="00590D65">
        <w:rPr>
          <w:rFonts w:ascii="Calibri" w:hAnsi="Calibri" w:cs="Arial"/>
          <w:color w:val="000000"/>
          <w:sz w:val="20"/>
          <w:szCs w:val="20"/>
          <w:lang w:val="en-US"/>
        </w:rPr>
        <w:tab/>
        <w:t>Name of Bidder</w:t>
      </w:r>
    </w:p>
    <w:p w:rsidR="000F456A" w:rsidRPr="00590D65" w:rsidRDefault="000F456A" w:rsidP="000F456A">
      <w:pPr>
        <w:pStyle w:val="ListParagraph"/>
        <w:autoSpaceDE w:val="0"/>
        <w:autoSpaceDN w:val="0"/>
        <w:adjustRightInd w:val="0"/>
        <w:spacing w:line="360" w:lineRule="auto"/>
        <w:ind w:left="413"/>
        <w:jc w:val="right"/>
        <w:rPr>
          <w:rFonts w:ascii="Calibri" w:hAnsi="Calibri" w:cs="Arial"/>
          <w:color w:val="000000"/>
          <w:sz w:val="20"/>
          <w:szCs w:val="20"/>
          <w:lang w:val="en-US"/>
        </w:rPr>
      </w:pPr>
      <w:r w:rsidRPr="00590D65">
        <w:rPr>
          <w:rFonts w:ascii="Calibri" w:hAnsi="Calibri" w:cs="Arial"/>
          <w:color w:val="000000"/>
          <w:sz w:val="20"/>
          <w:szCs w:val="20"/>
          <w:lang w:val="en-US"/>
        </w:rPr>
        <w:t>Js914w 2</w:t>
      </w:r>
    </w:p>
    <w:p w:rsidR="000F456A" w:rsidRPr="00590D65" w:rsidRDefault="000F456A" w:rsidP="000F456A">
      <w:pPr>
        <w:spacing w:line="360" w:lineRule="auto"/>
        <w:ind w:left="720" w:firstLine="720"/>
        <w:rPr>
          <w:rFonts w:ascii="Calibri" w:hAnsi="Calibri" w:cs="Arial"/>
          <w:sz w:val="20"/>
          <w:szCs w:val="20"/>
        </w:rPr>
      </w:pPr>
    </w:p>
    <w:p w:rsidR="000F456A" w:rsidRPr="00590D65" w:rsidRDefault="000F456A" w:rsidP="000F456A">
      <w:pPr>
        <w:pStyle w:val="AnnexH1"/>
        <w:ind w:left="0" w:firstLine="0"/>
        <w:rPr>
          <w:rFonts w:ascii="Calibri" w:hAnsi="Calibri" w:cs="Arial"/>
          <w:color w:val="auto"/>
          <w:sz w:val="20"/>
        </w:rPr>
      </w:pPr>
      <w:bookmarkStart w:id="14" w:name="_Toc419634369"/>
      <w:r w:rsidRPr="00590D65">
        <w:rPr>
          <w:rFonts w:ascii="Calibri" w:hAnsi="Calibri" w:cs="Arial"/>
          <w:color w:val="auto"/>
          <w:sz w:val="20"/>
        </w:rPr>
        <w:lastRenderedPageBreak/>
        <w:t>GOVERNMENT PROCUREMENT: GENERAL CONDITIONS OF CONTRACT – July 2011</w:t>
      </w:r>
      <w:bookmarkEnd w:id="14"/>
    </w:p>
    <w:p w:rsidR="000F456A" w:rsidRPr="00590D65" w:rsidRDefault="000F456A" w:rsidP="000F456A">
      <w:pPr>
        <w:rPr>
          <w:rFonts w:ascii="Calibri" w:hAnsi="Calibri" w:cs="Arial"/>
          <w:sz w:val="20"/>
          <w:szCs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NOTES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The purpose of this document is to: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w:t>
      </w:r>
      <w:proofErr w:type="spellStart"/>
      <w:r w:rsidRPr="00590D65">
        <w:rPr>
          <w:rFonts w:ascii="Calibri" w:hAnsi="Calibri" w:cs="Arial"/>
          <w:sz w:val="20"/>
        </w:rPr>
        <w:t>i</w:t>
      </w:r>
      <w:proofErr w:type="spellEnd"/>
      <w:r w:rsidRPr="00590D65">
        <w:rPr>
          <w:rFonts w:ascii="Calibri" w:hAnsi="Calibri" w:cs="Arial"/>
          <w:sz w:val="20"/>
        </w:rPr>
        <w:t xml:space="preserve">)  Draw special attention to certain general conditions applicable to government bids, contracts and orders; and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(ii)  To ensure that clients be familiar with regard to the rights and obligations of all parties involved in doing business with government. </w:t>
      </w:r>
    </w:p>
    <w:p w:rsidR="000F456A" w:rsidRPr="00590D65" w:rsidRDefault="000F456A" w:rsidP="000F456A">
      <w:pPr>
        <w:pStyle w:val="Tabletext"/>
        <w:spacing w:line="360" w:lineRule="auto"/>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In this document words in the singular also mean in the plural and vice versa and words in the masculine also mean in the feminine and neuter. </w:t>
      </w:r>
    </w:p>
    <w:p w:rsidR="000F456A" w:rsidRPr="00590D65" w:rsidRDefault="000F456A" w:rsidP="000F456A">
      <w:pPr>
        <w:pStyle w:val="Tabletext"/>
        <w:spacing w:line="360" w:lineRule="auto"/>
        <w:rPr>
          <w:rFonts w:ascii="Calibri" w:hAnsi="Calibri" w:cs="Arial"/>
          <w:sz w:val="20"/>
        </w:rPr>
      </w:pP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  The</w:t>
      </w:r>
      <w:proofErr w:type="gramEnd"/>
      <w:r w:rsidRPr="00590D65">
        <w:rPr>
          <w:rFonts w:ascii="Calibri" w:hAnsi="Calibri" w:cs="Arial"/>
          <w:sz w:val="20"/>
        </w:rPr>
        <w:t xml:space="preserve"> General Conditions of Contract will form part of  all bid documents and may not be amended.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  Special</w:t>
      </w:r>
      <w:proofErr w:type="gramEnd"/>
      <w:r w:rsidRPr="00590D65">
        <w:rPr>
          <w:rFonts w:ascii="Calibri" w:hAnsi="Calibri" w:cs="Arial"/>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TABLE OF CLAUSES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 Definitions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 Application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 General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4. Standards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5. Use of contract documents and information; inspection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6. Patent rights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7. Performance security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8. Inspections, tests and analysis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9. Packing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10.  Delivery and documents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  Insurance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12.  Transportation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13.  Incidental services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14.  Spare parts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15.  Warranty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lastRenderedPageBreak/>
        <w:t xml:space="preserve">16.  Payment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17.  Prices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18.  Contract amendments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19.  Assignment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20.  Subcontracts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21.  Delays in the supplier’s performance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22.  Penalties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23.  Termination for default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24.  Dumping and countervailing duties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25.  Force Majeure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26.  Termination for insolvency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27.  Settlement of disputes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28.  Limitation of liability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29.  Governing language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30.  Applicable law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31.  Notices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32.  Taxes and duties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33.  National Industrial Participation Programme (NIPP)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34.  Prohibition of restrictive practices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General Conditions of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  Definitions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 The following terms shall be interpreted as indicated: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 “Closing time” means the date and hour specified in the bidding documents for the receipt of bids.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1.3 “Contract price” means the price payable to the supplier under the contract for the full and proper performance of his contractual obligations.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1.4  “</w:t>
      </w:r>
      <w:proofErr w:type="gramEnd"/>
      <w:r w:rsidRPr="00590D65">
        <w:rPr>
          <w:rFonts w:ascii="Calibri" w:hAnsi="Calibri" w:cs="Arial"/>
          <w:sz w:val="20"/>
        </w:rPr>
        <w:t xml:space="preserve">Corrupt practice” means the offering, giving, receiving, or soliciting of </w:t>
      </w:r>
      <w:proofErr w:type="spellStart"/>
      <w:r w:rsidRPr="00590D65">
        <w:rPr>
          <w:rFonts w:ascii="Calibri" w:hAnsi="Calibri" w:cs="Arial"/>
          <w:sz w:val="20"/>
        </w:rPr>
        <w:t>any thing</w:t>
      </w:r>
      <w:proofErr w:type="spellEnd"/>
      <w:r w:rsidRPr="00590D65">
        <w:rPr>
          <w:rFonts w:ascii="Calibri" w:hAnsi="Calibri" w:cs="Arial"/>
          <w:sz w:val="20"/>
        </w:rPr>
        <w:t xml:space="preserve"> of value to influence the action of a public official in the procurement process or in contract execution. </w:t>
      </w:r>
    </w:p>
    <w:p w:rsidR="000F456A" w:rsidRPr="00590D65" w:rsidRDefault="000F456A" w:rsidP="000F456A">
      <w:pPr>
        <w:pStyle w:val="Tabletext"/>
        <w:rPr>
          <w:rFonts w:ascii="Calibri" w:hAnsi="Calibri" w:cs="Arial"/>
          <w:sz w:val="20"/>
        </w:rPr>
      </w:pPr>
      <w:r w:rsidRPr="00590D65">
        <w:rPr>
          <w:rFonts w:ascii="Calibri" w:hAnsi="Calibri" w:cs="Arial"/>
          <w:sz w:val="20"/>
        </w:rPr>
        <w:lastRenderedPageBreak/>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1.5 "Countervailing duties" are imposed in cases where an enterprise abroad is subsidized by its government and encouraged to market its products internationally.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F456A" w:rsidRPr="00590D65" w:rsidRDefault="000F456A" w:rsidP="000F456A">
      <w:pPr>
        <w:pStyle w:val="Tabletext"/>
        <w:tabs>
          <w:tab w:val="right" w:pos="9361"/>
        </w:tabs>
        <w:rPr>
          <w:rFonts w:ascii="Calibri" w:hAnsi="Calibri" w:cs="Arial"/>
          <w:sz w:val="20"/>
        </w:rPr>
      </w:pPr>
      <w:r w:rsidRPr="00590D65">
        <w:rPr>
          <w:rFonts w:ascii="Calibri" w:hAnsi="Calibri" w:cs="Arial"/>
          <w:sz w:val="20"/>
        </w:rPr>
        <w:t xml:space="preserve"> </w:t>
      </w:r>
      <w:r w:rsidRPr="00590D65">
        <w:rPr>
          <w:rFonts w:ascii="Calibri" w:hAnsi="Calibri" w:cs="Arial"/>
          <w:sz w:val="20"/>
        </w:rPr>
        <w:tab/>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1.7 “Day” means calendar day.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1.8 “Delivery” means delivery in compliance of the conditions of the contract or order.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1.9 “Delivery ex stock” means immediate delivery directly from stock actually on hand.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1.10  “</w:t>
      </w:r>
      <w:proofErr w:type="gramEnd"/>
      <w:r w:rsidRPr="00590D65">
        <w:rPr>
          <w:rFonts w:ascii="Calibri" w:hAnsi="Calibri" w:cs="Arial"/>
          <w:sz w:val="20"/>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1.11  "</w:t>
      </w:r>
      <w:proofErr w:type="gramEnd"/>
      <w:r w:rsidRPr="00590D65">
        <w:rPr>
          <w:rFonts w:ascii="Calibri" w:hAnsi="Calibri" w:cs="Arial"/>
          <w:sz w:val="20"/>
        </w:rPr>
        <w:t xml:space="preserve">Dumping" occurs when a private enterprise abroad market its goods on own initiative in the RSA at lower prices than that of the country of origin and which have the potential to harm the local industries in the RSA.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1.12 ”Force</w:t>
      </w:r>
      <w:proofErr w:type="gramEnd"/>
      <w:r w:rsidRPr="00590D65">
        <w:rPr>
          <w:rFonts w:ascii="Calibri" w:hAnsi="Calibri" w:cs="Arial"/>
          <w:sz w:val="20"/>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1.14 “GCC” means the General Conditions of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1.15 “Goods” means all of the equipment, machinery, and/or other materials that the supplier is required to supply to the purchaser under the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w:t>
      </w:r>
      <w:r w:rsidRPr="00590D65">
        <w:rPr>
          <w:rFonts w:ascii="Calibri" w:hAnsi="Calibri" w:cs="Arial"/>
          <w:sz w:val="20"/>
        </w:rPr>
        <w:lastRenderedPageBreak/>
        <w:t xml:space="preserve">costs, dock dues, import duty, sales duty or other similar tax or duty at the South African place of entry as well as transportation and handling charges to the factory in the Republic where the supplies covered by the bid will be manufactured.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1.17 “Local content” means that portion of the bidding price which is not included in the imported content provided that local manufacture does take place.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1.18 “Manufacture” means the production of products in a factory using labour, materials, components and machinery and includes other related value-adding activities.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1.19 “Order” means an official written order issued for the supply of goods or works or the rendering of a service.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1.20 “Project site,” where applicable, means the place indicated in bidding documents.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1.21 “Purchaser” means the organization purchasing the goods.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1.22 “Republic” means the Republic of South Africa.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1.23 “SCC” means the Special Conditions of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1.25 “Written” or “in writing” </w:t>
      </w:r>
      <w:proofErr w:type="gramStart"/>
      <w:r w:rsidRPr="00590D65">
        <w:rPr>
          <w:rFonts w:ascii="Calibri" w:hAnsi="Calibri" w:cs="Arial"/>
          <w:sz w:val="20"/>
        </w:rPr>
        <w:t>means  handwritten</w:t>
      </w:r>
      <w:proofErr w:type="gramEnd"/>
      <w:r w:rsidRPr="00590D65">
        <w:rPr>
          <w:rFonts w:ascii="Calibri" w:hAnsi="Calibri" w:cs="Arial"/>
          <w:sz w:val="20"/>
        </w:rPr>
        <w:t xml:space="preserve"> in ink or any form of electronic or mechanical writing.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  Application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2.1 These general conditions are applicable to all bids, contracts and orders including bids for functional </w:t>
      </w:r>
      <w:proofErr w:type="gramStart"/>
      <w:r w:rsidRPr="00590D65">
        <w:rPr>
          <w:rFonts w:ascii="Calibri" w:hAnsi="Calibri" w:cs="Arial"/>
          <w:sz w:val="20"/>
        </w:rPr>
        <w:t>and  professional</w:t>
      </w:r>
      <w:proofErr w:type="gramEnd"/>
      <w:r w:rsidRPr="00590D65">
        <w:rPr>
          <w:rFonts w:ascii="Calibri" w:hAnsi="Calibri" w:cs="Arial"/>
          <w:sz w:val="20"/>
        </w:rPr>
        <w:t xml:space="preserve"> services, sales, hiring, letting and the granting or acquiring of rights, but excluding immovable property, unless otherwise indicated in the bidding documents.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2.2 Where applicable, special conditions of contract are also laid down to cover specific supplies, services or works.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2.3 Where such special conditions </w:t>
      </w:r>
      <w:proofErr w:type="gramStart"/>
      <w:r w:rsidRPr="00590D65">
        <w:rPr>
          <w:rFonts w:ascii="Calibri" w:hAnsi="Calibri" w:cs="Arial"/>
          <w:sz w:val="20"/>
        </w:rPr>
        <w:t>of  contract</w:t>
      </w:r>
      <w:proofErr w:type="gramEnd"/>
      <w:r w:rsidRPr="00590D65">
        <w:rPr>
          <w:rFonts w:ascii="Calibri" w:hAnsi="Calibri" w:cs="Arial"/>
          <w:sz w:val="20"/>
        </w:rPr>
        <w:t xml:space="preserve"> are in conflict with these general conditions, the special conditions shall apply.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  </w:t>
      </w:r>
      <w:proofErr w:type="gramStart"/>
      <w:r w:rsidRPr="00590D65">
        <w:rPr>
          <w:rFonts w:ascii="Calibri" w:hAnsi="Calibri" w:cs="Arial"/>
          <w:sz w:val="20"/>
        </w:rPr>
        <w:t>General  3.1</w:t>
      </w:r>
      <w:proofErr w:type="gramEnd"/>
      <w:r w:rsidRPr="00590D65">
        <w:rPr>
          <w:rFonts w:ascii="Calibri" w:hAnsi="Calibri" w:cs="Arial"/>
          <w:sz w:val="20"/>
        </w:rPr>
        <w:t xml:space="preserve"> Unless otherwise indicated in the bidding documents, the purchaser shall not be liable for any expense incurred in the preparation and submission of a bid. Where applicable a non-refundable fee for documents may be charged. </w:t>
      </w:r>
    </w:p>
    <w:p w:rsidR="000F456A" w:rsidRPr="00590D65" w:rsidRDefault="000F456A" w:rsidP="000F456A">
      <w:pPr>
        <w:pStyle w:val="Tabletext"/>
        <w:rPr>
          <w:rFonts w:ascii="Calibri" w:hAnsi="Calibri" w:cs="Arial"/>
          <w:sz w:val="20"/>
        </w:rPr>
      </w:pPr>
      <w:r w:rsidRPr="00590D65">
        <w:rPr>
          <w:rFonts w:ascii="Calibri" w:hAnsi="Calibri" w:cs="Arial"/>
          <w:sz w:val="20"/>
        </w:rPr>
        <w:lastRenderedPageBreak/>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3" w:history="1">
        <w:r w:rsidRPr="00590D65">
          <w:rPr>
            <w:rStyle w:val="Hyperlink"/>
            <w:rFonts w:ascii="Calibri" w:hAnsi="Calibri" w:cs="Arial"/>
            <w:sz w:val="20"/>
          </w:rPr>
          <w:t>www.treasury.gov.za</w:t>
        </w:r>
      </w:hyperlink>
    </w:p>
    <w:p w:rsidR="000F456A" w:rsidRPr="00590D65" w:rsidRDefault="000F456A" w:rsidP="000F456A">
      <w:pPr>
        <w:pStyle w:val="Tabletext"/>
        <w:spacing w:line="360" w:lineRule="auto"/>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4.  Standards</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4.1 The goods supplied shall conform to the standards mentioned in the bidding documents and specifications.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numPr>
          <w:ilvl w:val="0"/>
          <w:numId w:val="23"/>
        </w:numPr>
        <w:spacing w:line="360" w:lineRule="auto"/>
        <w:rPr>
          <w:rFonts w:ascii="Calibri" w:hAnsi="Calibri" w:cs="Arial"/>
          <w:sz w:val="20"/>
        </w:rPr>
      </w:pPr>
      <w:r w:rsidRPr="00590D65">
        <w:rPr>
          <w:rFonts w:ascii="Calibri" w:hAnsi="Calibri" w:cs="Arial"/>
          <w:sz w:val="20"/>
        </w:rPr>
        <w:t>Use of contract documents and information; inspection.</w:t>
      </w:r>
    </w:p>
    <w:p w:rsidR="000F456A" w:rsidRPr="00590D65" w:rsidRDefault="000F456A" w:rsidP="000F456A">
      <w:pPr>
        <w:pStyle w:val="Tabletext"/>
        <w:ind w:left="360"/>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5.2 The supplier shall not, without the purchaser’s prior written consent, make use of any document or information mentioned in GCC clause 5.1 except for purposes of performing the contract.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5.4  The</w:t>
      </w:r>
      <w:proofErr w:type="gramEnd"/>
      <w:r w:rsidRPr="00590D65">
        <w:rPr>
          <w:rFonts w:ascii="Calibri" w:hAnsi="Calibri" w:cs="Arial"/>
          <w:sz w:val="20"/>
        </w:rPr>
        <w:t xml:space="preserve"> supplier shall permit the purchaser to inspect the supplier’s records relating to the performance of the supplier and to have them audited by auditors appointed by the purchaser, if so required by the purchaser.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6.  Patent rights</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6.1 Th</w:t>
      </w:r>
      <w:r w:rsidR="002E4D39">
        <w:rPr>
          <w:rFonts w:ascii="Calibri" w:hAnsi="Calibri" w:cs="Arial"/>
          <w:sz w:val="20"/>
        </w:rPr>
        <w:t xml:space="preserve">e supplier shall indemnify the </w:t>
      </w:r>
      <w:r w:rsidRPr="00590D65">
        <w:rPr>
          <w:rFonts w:ascii="Calibri" w:hAnsi="Calibri" w:cs="Arial"/>
          <w:sz w:val="20"/>
        </w:rPr>
        <w:t>purchaser against all third-party claims of infringement of patent, trademark, or industrial design rights arising from use of the goods or any part thereof by the purchaser.</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numPr>
          <w:ilvl w:val="0"/>
          <w:numId w:val="31"/>
        </w:numPr>
        <w:spacing w:line="360" w:lineRule="auto"/>
        <w:ind w:left="284" w:hanging="284"/>
        <w:rPr>
          <w:rFonts w:ascii="Calibri" w:hAnsi="Calibri" w:cs="Arial"/>
          <w:sz w:val="20"/>
        </w:rPr>
      </w:pPr>
      <w:r w:rsidRPr="00590D65">
        <w:rPr>
          <w:rFonts w:ascii="Calibri" w:hAnsi="Calibri" w:cs="Arial"/>
          <w:sz w:val="20"/>
        </w:rPr>
        <w:t>Performance security</w:t>
      </w:r>
    </w:p>
    <w:p w:rsidR="000F456A" w:rsidRPr="00590D65" w:rsidRDefault="000F456A" w:rsidP="000F456A">
      <w:pPr>
        <w:pStyle w:val="Tabletext"/>
        <w:ind w:left="360"/>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7.1 Within thirty (30) days of receipt of the notification of contract award, the successful bidder shall furnish to the purchaser the performance security of the amount specified in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7.2 The proceeds of the performance security shall be payable to the purchaser as compensation for any loss resulting from the supplier’s failure to complete his obligations under the contract. </w:t>
      </w:r>
    </w:p>
    <w:p w:rsidR="000F456A" w:rsidRPr="00590D65" w:rsidRDefault="000F456A" w:rsidP="000F456A">
      <w:pPr>
        <w:pStyle w:val="Tabletext"/>
        <w:rPr>
          <w:rFonts w:ascii="Calibri" w:hAnsi="Calibri" w:cs="Arial"/>
          <w:sz w:val="20"/>
        </w:rPr>
      </w:pPr>
      <w:r w:rsidRPr="00590D65">
        <w:rPr>
          <w:rFonts w:ascii="Calibri" w:hAnsi="Calibri" w:cs="Arial"/>
          <w:sz w:val="20"/>
        </w:rPr>
        <w:lastRenderedPageBreak/>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7.3 The performance security shall be denominated in the currency of the contract, or in a freely convertible currency acceptable to the purchaser and shall be in one of the following forms: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(a) a bank guarantee or an irrevocable letter of credit issued by a reputable bank located in the purchaser’s country or abroad, acceptable to the purchaser, in the form provided in the bidding documents or another form acceptable to the purchaser; or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(b) a cashier’s or certified cheque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7.4 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8. Inspections, tests and analyses</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8.1 All pre-bidding testing will be for the account of the bidder.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8.2 If it is a bid condition that supplies to be produced or services to be rendered should at any stage during production or execution or on completion be subject to inspection, the premises of the bidder or contractor shall be open, at </w:t>
      </w:r>
      <w:proofErr w:type="gramStart"/>
      <w:r w:rsidRPr="00590D65">
        <w:rPr>
          <w:rFonts w:ascii="Calibri" w:hAnsi="Calibri" w:cs="Arial"/>
          <w:sz w:val="20"/>
        </w:rPr>
        <w:t>all  reasonable</w:t>
      </w:r>
      <w:proofErr w:type="gramEnd"/>
      <w:r w:rsidRPr="00590D65">
        <w:rPr>
          <w:rFonts w:ascii="Calibri" w:hAnsi="Calibri" w:cs="Arial"/>
          <w:sz w:val="20"/>
        </w:rPr>
        <w:t xml:space="preserve"> hours, for inspection by a representative of the Department or an organization acting on behalf of the Department.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8.3  If</w:t>
      </w:r>
      <w:proofErr w:type="gramEnd"/>
      <w:r w:rsidRPr="00590D65">
        <w:rPr>
          <w:rFonts w:ascii="Calibri" w:hAnsi="Calibri" w:cs="Arial"/>
          <w:sz w:val="20"/>
        </w:rPr>
        <w:t xml:space="preserve">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8.4 If the inspections, tests and analyses referred to in clauses 8.2 and 8.3 show the supplies to be in accordance with the contract requirements, the cost of the inspections, tests and analyses shall be defrayed by the purchaser.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8.5 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8.6 Supplies and services which are referred to in clauses 8.2 and 8.3 and which do not comply with the contract requirements may be rejected.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lastRenderedPageBreak/>
        <w:t xml:space="preserve">8.7 Any contract supplies may on or after delivery be inspected, tested or </w:t>
      </w:r>
      <w:proofErr w:type="spellStart"/>
      <w:r w:rsidRPr="00590D65">
        <w:rPr>
          <w:rFonts w:ascii="Calibri" w:hAnsi="Calibri" w:cs="Arial"/>
          <w:sz w:val="20"/>
        </w:rPr>
        <w:t>analyzed</w:t>
      </w:r>
      <w:proofErr w:type="spellEnd"/>
      <w:r w:rsidRPr="00590D65">
        <w:rPr>
          <w:rFonts w:ascii="Calibri" w:hAnsi="Calibri" w:cs="Arial"/>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590D65">
        <w:rPr>
          <w:rFonts w:ascii="Calibri" w:hAnsi="Calibri" w:cs="Arial"/>
          <w:sz w:val="20"/>
        </w:rPr>
        <w:t>removal</w:t>
      </w:r>
      <w:proofErr w:type="gramEnd"/>
      <w:r w:rsidRPr="00590D65">
        <w:rPr>
          <w:rFonts w:ascii="Calibri" w:hAnsi="Calibri" w:cs="Arial"/>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8.8 The provisions of clauses 8.4 to 8.7 shall not prejudice the right of the purchaser to cancel the contract on account of a breach of the conditions thereof, or to act in terms of Clause 23 of GCC.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9. Packing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9.1 The supplier shall provide such packing of the goods as is required to prevent their damage or deterioration during transit to their final destination, as indicated in the contract.  The packing shall be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9.2  The</w:t>
      </w:r>
      <w:proofErr w:type="gramEnd"/>
      <w:r w:rsidRPr="00590D65">
        <w:rPr>
          <w:rFonts w:ascii="Calibri" w:hAnsi="Calibri" w:cs="Arial"/>
          <w:sz w:val="20"/>
        </w:rPr>
        <w:t xml:space="preserve"> packing, marking, and documentation within and outside the packages shall comply strictly with such special requirements as shall be expressly provided for in the  contract, including additional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requirements, if any, specified in SCC, and in any subsequent instructions ordered by the purchaser.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10.  Delivery and documents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10.1 Delivery of the goods shall be made by the supplier in accordance with the terms specified in the contract.  The details of shipping and/or other documents to be furnished by the supplier are specified in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10.2 Documents to be submitted by the supplier are specified in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  Insurance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11.1 The goods supplied under the contract shall be fully insured in a freely convertible currency against loss or damage incidental to manufacture or acquisition, transportation, storage and delivery in the manner specified in the SCC.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12.  Transportation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lastRenderedPageBreak/>
        <w:t xml:space="preserve">12.1 Should a price other than an all-inclusive delivered price be required, this shall be specified in the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13.  Incidental services</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13.1 The supplier may be required to provide any or all of the following services, including additional services, if any, specified in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(a) performance or supervision of on-site assembly and/or commissioning of the supplied goods;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(b) furnishing of tools required for assembly and/or maintenance of the supplied goods;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(c) furnishing of a detailed operations and maintenance manual for each appropriate unit of the supplied goods;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(d) performance or supervision or maintenance and/or repair of the supplied goods, for a period of time agreed by the parties, provided that this service shall not relieve the supplier of any warranty obligations under this contract; and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(e) training of the purchaser’s personnel, at the supplier’s plant and/or on-site, in assembly, start-up, operation, maintenance, and/or repair of the supplied goods.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13.2 Prices charged by the supplier for incidental services, if not included in the contract price for the goods, shall be agreed upon in advance by the parties and shall not exceed the prevailing rates charged to other parties by the supplier for similar services.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14.  Spare parts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14.1 As specified in SCC, the supplier may be required to provide any or all of the following materials, notifications, and information pertaining to spare parts manufactured or distributed by the supplier: </w:t>
      </w:r>
    </w:p>
    <w:p w:rsidR="000F456A" w:rsidRPr="00590D65" w:rsidRDefault="000F456A" w:rsidP="000F456A">
      <w:pPr>
        <w:pStyle w:val="Tabletext"/>
        <w:tabs>
          <w:tab w:val="left" w:pos="497"/>
        </w:tabs>
        <w:rPr>
          <w:rFonts w:ascii="Calibri" w:hAnsi="Calibri" w:cs="Arial"/>
          <w:sz w:val="20"/>
        </w:rPr>
      </w:pPr>
      <w:r w:rsidRPr="00590D65">
        <w:rPr>
          <w:rFonts w:ascii="Calibri" w:hAnsi="Calibri" w:cs="Arial"/>
          <w:sz w:val="20"/>
        </w:rPr>
        <w:t xml:space="preserve"> </w:t>
      </w:r>
      <w:r w:rsidRPr="00590D65">
        <w:rPr>
          <w:rFonts w:ascii="Calibri" w:hAnsi="Calibri" w:cs="Arial"/>
          <w:sz w:val="20"/>
        </w:rPr>
        <w:tab/>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(a) such spare parts as the purchaser may elect to purchase from the supplier, provided that this election shall not relieve the supplier of any warranty obligations under the contract; and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(b) in the event of termination of production of the spare parts: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w:t>
      </w:r>
      <w:proofErr w:type="spellStart"/>
      <w:r w:rsidRPr="00590D65">
        <w:rPr>
          <w:rFonts w:ascii="Calibri" w:hAnsi="Calibri" w:cs="Arial"/>
          <w:sz w:val="20"/>
        </w:rPr>
        <w:t>i</w:t>
      </w:r>
      <w:proofErr w:type="spellEnd"/>
      <w:r w:rsidRPr="00590D65">
        <w:rPr>
          <w:rFonts w:ascii="Calibri" w:hAnsi="Calibri" w:cs="Arial"/>
          <w:sz w:val="20"/>
        </w:rPr>
        <w:t xml:space="preserve">) Advance notification to the purchaser of the pending termination, in sufficient time to permit the purchaser to procure needed requirements; and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(ii) following such termination, furnishing at no cost to the purchaser, the blueprints, drawings, and specifications of the spare parts, if requested.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15.  Warranty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w:t>
      </w:r>
      <w:r w:rsidRPr="00590D65">
        <w:rPr>
          <w:rFonts w:ascii="Calibri" w:hAnsi="Calibri" w:cs="Arial"/>
          <w:sz w:val="20"/>
        </w:rPr>
        <w:lastRenderedPageBreak/>
        <w:t xml:space="preserve">by the purchaser’s specifications) or from any act or omission of the supplier, that may develop under normal use of the supplied goods in the conditions prevailing in the country of final destination.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15.2 This warranty shall remain </w:t>
      </w:r>
      <w:proofErr w:type="gramStart"/>
      <w:r w:rsidRPr="00590D65">
        <w:rPr>
          <w:rFonts w:ascii="Calibri" w:hAnsi="Calibri" w:cs="Arial"/>
          <w:sz w:val="20"/>
        </w:rPr>
        <w:t>valid  for</w:t>
      </w:r>
      <w:proofErr w:type="gramEnd"/>
      <w:r w:rsidRPr="00590D65">
        <w:rPr>
          <w:rFonts w:ascii="Calibri" w:hAnsi="Calibri" w:cs="Arial"/>
          <w:sz w:val="20"/>
        </w:rPr>
        <w:t xml:space="preserve">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15.3 The purchaser shall promptly notify the supplier in writing of any claims arising under this warranty.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15.4 Upon receipt of such notice, the supplier shall, within the period specified in SCC and with all reasonable speed, repair or replace the defective goods or parts thereof, without costs to the purchaser.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16.  Payment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16.1 The method and conditions of payment to be made to the supplier under this contract shall be specified in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16.2 The supplier shall furnish the purchaser with an invoice accompanied by a copy of the delivery note and upon fulfilment of other obligations stipulated in the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16.3 Payments shall be made promptly by the purchaser, but in no case later than thirty (30) days after submission of an invoice or claim by the supplier.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16.4 Payment will be made in Rand unless otherwise stipulated in SCC.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17.  Prices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18.  Contract amendments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18.1 No variation in or modification of the terms of the contract shall be made except by written amendment signed by the parties concerned.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19.  Assignment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lastRenderedPageBreak/>
        <w:t xml:space="preserve">19.1 The supplier shall not assign, in whole or in part, its obligations to perform under the contract, except with the purchaser’s prior written consent.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20.  Subcontracts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20.1 The supplier shall notify the purchaser in writing of all subcontracts awarded under this contracts if not already specified in the bid.  Such notification, in the original bid </w:t>
      </w:r>
      <w:proofErr w:type="gramStart"/>
      <w:r w:rsidRPr="00590D65">
        <w:rPr>
          <w:rFonts w:ascii="Calibri" w:hAnsi="Calibri" w:cs="Arial"/>
          <w:sz w:val="20"/>
        </w:rPr>
        <w:t>or  later</w:t>
      </w:r>
      <w:proofErr w:type="gramEnd"/>
      <w:r w:rsidRPr="00590D65">
        <w:rPr>
          <w:rFonts w:ascii="Calibri" w:hAnsi="Calibri" w:cs="Arial"/>
          <w:sz w:val="20"/>
        </w:rPr>
        <w:t xml:space="preserve">, shall not relieve the supplier from any liability or obligation under the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21.  Delays in the supplier’s performance</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21.1 Delivery of the goods and performance of services shall be made by the supplier in accordance with the time schedule prescribed by the purchaser in the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21.2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w:t>
      </w:r>
      <w:proofErr w:type="gramStart"/>
      <w:r w:rsidRPr="00590D65">
        <w:rPr>
          <w:rFonts w:ascii="Calibri" w:hAnsi="Calibri" w:cs="Arial"/>
          <w:sz w:val="20"/>
        </w:rPr>
        <w:t>soon  as</w:t>
      </w:r>
      <w:proofErr w:type="gramEnd"/>
      <w:r w:rsidRPr="00590D65">
        <w:rPr>
          <w:rFonts w:ascii="Calibri" w:hAnsi="Calibri" w:cs="Arial"/>
          <w:sz w:val="20"/>
        </w:rPr>
        <w:t xml:space="preserve">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21.3 No provision in a contract shall be deemed to prohibit the obtaining of supplies or services from a national department, provincial department, or a local authority.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21.5 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22.  Penalties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23.  Termination for default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23.1 The purchaser, without prejudice to any other remedy for breach of contract, by written notice of default sent to the supplier, may terminate this contract in whole or in part: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(a) if the supplier fails to deliver any or all of the goods </w:t>
      </w:r>
      <w:proofErr w:type="gramStart"/>
      <w:r w:rsidRPr="00590D65">
        <w:rPr>
          <w:rFonts w:ascii="Calibri" w:hAnsi="Calibri" w:cs="Arial"/>
          <w:sz w:val="20"/>
        </w:rPr>
        <w:t>within  the</w:t>
      </w:r>
      <w:proofErr w:type="gramEnd"/>
      <w:r w:rsidRPr="00590D65">
        <w:rPr>
          <w:rFonts w:ascii="Calibri" w:hAnsi="Calibri" w:cs="Arial"/>
          <w:sz w:val="20"/>
        </w:rPr>
        <w:t xml:space="preserve"> period(s) specified in the contract, or within any extension thereof granted by the purchaser pursuant to GCC Clause 21.2;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(b) if the Supplier fails to perform any other obligation(s) under the contract; or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(c) if the supplier, in the judgment of the purchaser, has engaged in corrupt or fraudulent practices in competing for or in executing the contract.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23.2  In</w:t>
      </w:r>
      <w:proofErr w:type="gramEnd"/>
      <w:r w:rsidRPr="00590D65">
        <w:rPr>
          <w:rFonts w:ascii="Calibri" w:hAnsi="Calibri" w:cs="Arial"/>
          <w:sz w:val="20"/>
        </w:rPr>
        <w:t xml:space="preserve">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such similar goods, works or services.  However, the supplier shall continue performance of the contract to the extent not terminated.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23.3  Where</w:t>
      </w:r>
      <w:proofErr w:type="gramEnd"/>
      <w:r w:rsidRPr="00590D65">
        <w:rPr>
          <w:rFonts w:ascii="Calibri" w:hAnsi="Calibri" w:cs="Arial"/>
          <w:sz w:val="20"/>
        </w:rPr>
        <w:t xml:space="preserve"> the purchaser terminates the contract in whole or in part, the purchaser may decide to impose a restriction penalty on the supplier by prohibiting such supplier from doing business with the public sector for a period not exceeding 10 years.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23.4  If</w:t>
      </w:r>
      <w:proofErr w:type="gramEnd"/>
      <w:r w:rsidRPr="00590D65">
        <w:rPr>
          <w:rFonts w:ascii="Calibri" w:hAnsi="Calibri" w:cs="Arial"/>
          <w:sz w:val="20"/>
        </w:rPr>
        <w:t xml:space="preserve">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sidRPr="00590D65">
        <w:rPr>
          <w:rFonts w:ascii="Calibri" w:hAnsi="Calibri" w:cs="Arial"/>
          <w:sz w:val="20"/>
        </w:rPr>
        <w:lastRenderedPageBreak/>
        <w:t xml:space="preserve">mentioned person, and with which enterprise or person the first-mentioned person, is or was in the opinion of the Accounting Officer / Authority actively associated.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23.6  If</w:t>
      </w:r>
      <w:proofErr w:type="gramEnd"/>
      <w:r w:rsidRPr="00590D65">
        <w:rPr>
          <w:rFonts w:ascii="Calibri" w:hAnsi="Calibri" w:cs="Arial"/>
          <w:sz w:val="20"/>
        </w:rPr>
        <w:t xml:space="preserve"> a restriction is imposed, the purchaser must, within five (5) working days of such imposition, furnish the National Treasury, with the following information: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w:t>
      </w:r>
      <w:proofErr w:type="spellStart"/>
      <w:r w:rsidRPr="00590D65">
        <w:rPr>
          <w:rFonts w:ascii="Calibri" w:hAnsi="Calibri" w:cs="Arial"/>
          <w:sz w:val="20"/>
        </w:rPr>
        <w:t>i</w:t>
      </w:r>
      <w:proofErr w:type="spellEnd"/>
      <w:r w:rsidRPr="00590D65">
        <w:rPr>
          <w:rFonts w:ascii="Calibri" w:hAnsi="Calibri" w:cs="Arial"/>
          <w:sz w:val="20"/>
        </w:rPr>
        <w:t xml:space="preserve">)  the name and address of the supplier and / or person restricted by the purchaser;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(ii)  the date of commencement of the restriction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(iii) the period of restriction; and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(iv)  the reasons for the restriction.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These details will be loaded in the National Treasury’s central database of suppliers or persons prohibited from doing business with the public sector.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23.7  If</w:t>
      </w:r>
      <w:proofErr w:type="gramEnd"/>
      <w:r w:rsidRPr="00590D65">
        <w:rPr>
          <w:rFonts w:ascii="Calibri" w:hAnsi="Calibri" w:cs="Arial"/>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24. Anti-dumping and countervailing duties and rights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25.  Force Majeure</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F456A" w:rsidRPr="00590D65" w:rsidRDefault="000F456A" w:rsidP="000F456A">
      <w:pPr>
        <w:pStyle w:val="Tabletext"/>
        <w:rPr>
          <w:rFonts w:ascii="Calibri" w:hAnsi="Calibri" w:cs="Arial"/>
          <w:sz w:val="20"/>
        </w:rPr>
      </w:pPr>
      <w:r w:rsidRPr="00590D65">
        <w:rPr>
          <w:rFonts w:ascii="Calibri" w:hAnsi="Calibri" w:cs="Arial"/>
          <w:sz w:val="20"/>
        </w:rPr>
        <w:lastRenderedPageBreak/>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26.  Termination for insolvency</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27.  Settlement of Disputes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27.1 If any dispute or difference of any kind whatsoever arises between the purchaser and the supplier in connection with or arising out of the contract, the parties shall make every effort to resolve amicably such dispute or difference by mutual consultation.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27.3 Should it not be possible to settle a dispute by means of mediation, it may be settled in a South African court of law.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27.4  Mediation</w:t>
      </w:r>
      <w:proofErr w:type="gramEnd"/>
      <w:r w:rsidRPr="00590D65">
        <w:rPr>
          <w:rFonts w:ascii="Calibri" w:hAnsi="Calibri" w:cs="Arial"/>
          <w:sz w:val="20"/>
        </w:rPr>
        <w:t xml:space="preserve"> proceedings shall be conducted in accordance with the rules of procedure specified in the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27.5 Notwithstanding any reference to mediation and/or court proceedings herein,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(a)   the parties shall continue to perform their respective obligations under the contract unless they otherwise agree; and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(b) the purchaser shall pay the supplier any monies due the supplier.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28. Limitation of liability</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28.1 Except in cases of criminal negligence or wilful misconduct, and in the case of infringement pursuant to Clause 6;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lastRenderedPageBreak/>
        <w:t xml:space="preserve">(a)  the supplier shall not </w:t>
      </w:r>
      <w:proofErr w:type="gramStart"/>
      <w:r w:rsidRPr="00590D65">
        <w:rPr>
          <w:rFonts w:ascii="Calibri" w:hAnsi="Calibri" w:cs="Arial"/>
          <w:sz w:val="20"/>
        </w:rPr>
        <w:t>be  liable</w:t>
      </w:r>
      <w:proofErr w:type="gramEnd"/>
      <w:r w:rsidRPr="00590D65">
        <w:rPr>
          <w:rFonts w:ascii="Calibri" w:hAnsi="Calibri" w:cs="Arial"/>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(b)   the aggregate liability of the supplier to the purchaser, whether under the contract, in tort or otherwise, shall not exceed the total contract price, provided that this limitation shall not apply to the cost of repairing or replacing defective equipment. </w:t>
      </w:r>
    </w:p>
    <w:p w:rsidR="000F456A" w:rsidRPr="00590D65" w:rsidRDefault="000F456A" w:rsidP="000F456A">
      <w:pPr>
        <w:rPr>
          <w:rFonts w:ascii="Calibri" w:hAnsi="Calibri" w:cs="Arial"/>
          <w:sz w:val="20"/>
          <w:szCs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29.  Governing language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29.1 The contract shall be written in English. All correspondence and other documents pertaining to the contract that is exchanged by the parties shall also be written in English.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30.  Applicable law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30.1 The contract shall be interpreted in accordance with South African laws, unless otherwise specified in SCC.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31.  Notices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31.2 The time mentioned in the contract documents for performing any act after such aforesaid notice has been given, shall be reckoned from the date of posting of such notice.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32.  Taxes and duties</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32.1 A foreign supplier shall be entirely responsible for all taxes, stamp duties, license fees, and other such levies imposed outside the purchaser’s country.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32.2 A local supplier shall be entirely responsible for all taxes, duties, license fees, etc., incurred until delivery of the contracted goods to the purchaser.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32.3 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33. National Industrial Participation (NIP) Programme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lastRenderedPageBreak/>
        <w:t xml:space="preserve">33.1    The NIP Programme administered by the Department of Trade and Industry shall be applicable to all contracts that are subject to the NIP obligation. </w:t>
      </w:r>
    </w:p>
    <w:p w:rsidR="000F456A" w:rsidRPr="00590D65" w:rsidRDefault="000F456A" w:rsidP="000F456A">
      <w:pPr>
        <w:pStyle w:val="Tabletext"/>
        <w:rPr>
          <w:rFonts w:ascii="Calibri" w:hAnsi="Calibri" w:cs="Arial"/>
          <w:sz w:val="20"/>
        </w:rPr>
      </w:pPr>
      <w:r w:rsidRPr="00590D65">
        <w:rPr>
          <w:rFonts w:ascii="Calibri" w:hAnsi="Calibri" w:cs="Arial"/>
          <w:sz w:val="20"/>
        </w:rPr>
        <w:t>34 Prohibition of Restrictive practices</w:t>
      </w:r>
    </w:p>
    <w:p w:rsidR="000F456A" w:rsidRPr="00590D65" w:rsidRDefault="000F456A" w:rsidP="000F456A">
      <w:pPr>
        <w:pStyle w:val="Tabletext"/>
        <w:rPr>
          <w:rFonts w:ascii="Calibri" w:hAnsi="Calibri" w:cs="Arial"/>
          <w:sz w:val="20"/>
        </w:rPr>
      </w:pPr>
    </w:p>
    <w:p w:rsidR="000F456A" w:rsidRPr="00590D65" w:rsidRDefault="000F456A" w:rsidP="000F456A">
      <w:pPr>
        <w:pStyle w:val="Tabletext"/>
        <w:spacing w:line="360" w:lineRule="auto"/>
        <w:rPr>
          <w:rFonts w:ascii="Calibri" w:hAnsi="Calibri" w:cs="Arial"/>
          <w:sz w:val="20"/>
        </w:rPr>
      </w:pPr>
      <w:proofErr w:type="gramStart"/>
      <w:r w:rsidRPr="00590D65">
        <w:rPr>
          <w:rFonts w:ascii="Calibri" w:hAnsi="Calibri" w:cs="Arial"/>
          <w:sz w:val="20"/>
        </w:rPr>
        <w:t>34.1  In</w:t>
      </w:r>
      <w:proofErr w:type="gramEnd"/>
      <w:r w:rsidRPr="00590D65">
        <w:rPr>
          <w:rFonts w:ascii="Calibri" w:hAnsi="Calibri" w:cs="Arial"/>
          <w:sz w:val="20"/>
        </w:rPr>
        <w:t xml:space="preserve">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F456A" w:rsidRPr="00590D65" w:rsidRDefault="000F456A" w:rsidP="000F456A">
      <w:pPr>
        <w:pStyle w:val="Tabletext"/>
        <w:rPr>
          <w:rFonts w:ascii="Calibri" w:hAnsi="Calibri" w:cs="Arial"/>
          <w:sz w:val="20"/>
        </w:rPr>
      </w:pPr>
      <w:r w:rsidRPr="00590D65">
        <w:rPr>
          <w:rFonts w:ascii="Calibri" w:hAnsi="Calibri" w:cs="Arial"/>
          <w:sz w:val="20"/>
        </w:rPr>
        <w:t xml:space="preserve">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 xml:space="preserve">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w:t>
      </w:r>
    </w:p>
    <w:p w:rsidR="000F456A" w:rsidRPr="00590D65" w:rsidRDefault="000F456A" w:rsidP="000F456A">
      <w:pPr>
        <w:pStyle w:val="Tabletext"/>
        <w:spacing w:line="360" w:lineRule="auto"/>
        <w:rPr>
          <w:rFonts w:ascii="Calibri" w:hAnsi="Calibri" w:cs="Arial"/>
          <w:sz w:val="20"/>
        </w:rPr>
      </w:pPr>
      <w:r w:rsidRPr="00590D65">
        <w:rPr>
          <w:rFonts w:ascii="Calibri" w:hAnsi="Calibri" w:cs="Arial"/>
          <w:sz w:val="20"/>
        </w:rPr>
        <w:t>the public sector for a period not exceeding ten (10) years and / or claim damages from the bidder(s) or contractor(s) concerned.</w:t>
      </w:r>
    </w:p>
    <w:p w:rsidR="000F456A" w:rsidRPr="00590D65" w:rsidRDefault="000F456A" w:rsidP="000F456A">
      <w:pPr>
        <w:pStyle w:val="Tabletext"/>
        <w:spacing w:line="360" w:lineRule="auto"/>
        <w:rPr>
          <w:rFonts w:ascii="Calibri" w:hAnsi="Calibri" w:cs="Arial"/>
          <w:sz w:val="20"/>
        </w:rPr>
      </w:pPr>
    </w:p>
    <w:p w:rsidR="000F456A" w:rsidRPr="00590D65" w:rsidRDefault="000F456A" w:rsidP="000F456A">
      <w:pPr>
        <w:rPr>
          <w:rFonts w:ascii="Calibri" w:hAnsi="Calibri" w:cs="Arial"/>
          <w:sz w:val="20"/>
          <w:szCs w:val="20"/>
        </w:rPr>
      </w:pPr>
    </w:p>
    <w:tbl>
      <w:tblPr>
        <w:tblW w:w="14733" w:type="dxa"/>
        <w:tblInd w:w="108" w:type="dxa"/>
        <w:tblLook w:val="04A0" w:firstRow="1" w:lastRow="0" w:firstColumn="1" w:lastColumn="0" w:noHBand="0" w:noVBand="1"/>
      </w:tblPr>
      <w:tblGrid>
        <w:gridCol w:w="9654"/>
        <w:gridCol w:w="1168"/>
        <w:gridCol w:w="1060"/>
        <w:gridCol w:w="2851"/>
      </w:tblGrid>
      <w:tr w:rsidR="000F456A" w:rsidRPr="00590D65" w:rsidTr="006D3BB5">
        <w:trPr>
          <w:trHeight w:val="300"/>
        </w:trPr>
        <w:tc>
          <w:tcPr>
            <w:tcW w:w="14733" w:type="dxa"/>
            <w:gridSpan w:val="4"/>
            <w:tcBorders>
              <w:top w:val="nil"/>
              <w:left w:val="nil"/>
              <w:bottom w:val="nil"/>
              <w:right w:val="nil"/>
            </w:tcBorders>
            <w:vAlign w:val="center"/>
          </w:tcPr>
          <w:p w:rsidR="000F456A" w:rsidRPr="00590D65" w:rsidRDefault="000F456A" w:rsidP="006D3BB5">
            <w:pPr>
              <w:rPr>
                <w:rFonts w:ascii="Calibri" w:hAnsi="Calibri" w:cs="Arial"/>
                <w:color w:val="000000"/>
                <w:sz w:val="20"/>
                <w:szCs w:val="20"/>
                <w:lang w:eastAsia="en-ZA"/>
              </w:rPr>
            </w:pPr>
          </w:p>
        </w:tc>
      </w:tr>
      <w:tr w:rsidR="000F456A" w:rsidRPr="00590D65" w:rsidTr="006D3BB5">
        <w:trPr>
          <w:trHeight w:val="300"/>
        </w:trPr>
        <w:tc>
          <w:tcPr>
            <w:tcW w:w="9654" w:type="dxa"/>
            <w:tcBorders>
              <w:top w:val="nil"/>
              <w:left w:val="nil"/>
              <w:bottom w:val="nil"/>
              <w:right w:val="nil"/>
            </w:tcBorders>
            <w:shd w:val="clear" w:color="auto" w:fill="auto"/>
            <w:noWrap/>
            <w:vAlign w:val="bottom"/>
          </w:tcPr>
          <w:p w:rsidR="000F456A" w:rsidRPr="00590D65" w:rsidRDefault="000F456A" w:rsidP="006D3BB5">
            <w:pPr>
              <w:rPr>
                <w:rFonts w:ascii="Calibri" w:hAnsi="Calibri" w:cs="Arial"/>
                <w:b/>
                <w:bCs/>
                <w:color w:val="000000"/>
                <w:sz w:val="20"/>
                <w:szCs w:val="20"/>
                <w:lang w:eastAsia="en-ZA"/>
              </w:rPr>
            </w:pPr>
          </w:p>
        </w:tc>
        <w:tc>
          <w:tcPr>
            <w:tcW w:w="1168" w:type="dxa"/>
            <w:tcBorders>
              <w:top w:val="nil"/>
              <w:left w:val="nil"/>
              <w:bottom w:val="nil"/>
              <w:right w:val="nil"/>
            </w:tcBorders>
            <w:shd w:val="clear" w:color="auto" w:fill="auto"/>
            <w:noWrap/>
            <w:vAlign w:val="bottom"/>
          </w:tcPr>
          <w:p w:rsidR="000F456A" w:rsidRPr="00590D65" w:rsidRDefault="000F456A" w:rsidP="006D3BB5">
            <w:pPr>
              <w:rPr>
                <w:rFonts w:ascii="Calibri" w:hAnsi="Calibri" w:cs="Arial"/>
                <w:color w:val="000000"/>
                <w:sz w:val="20"/>
                <w:szCs w:val="20"/>
                <w:lang w:eastAsia="en-ZA"/>
              </w:rPr>
            </w:pPr>
          </w:p>
        </w:tc>
        <w:tc>
          <w:tcPr>
            <w:tcW w:w="3911" w:type="dxa"/>
            <w:gridSpan w:val="2"/>
            <w:tcBorders>
              <w:top w:val="nil"/>
              <w:left w:val="nil"/>
              <w:bottom w:val="nil"/>
              <w:right w:val="nil"/>
            </w:tcBorders>
            <w:shd w:val="clear" w:color="auto" w:fill="auto"/>
            <w:noWrap/>
            <w:vAlign w:val="bottom"/>
          </w:tcPr>
          <w:p w:rsidR="000F456A" w:rsidRPr="00590D65" w:rsidRDefault="000F456A" w:rsidP="006D3BB5">
            <w:pPr>
              <w:rPr>
                <w:rFonts w:ascii="Calibri" w:hAnsi="Calibri" w:cs="Arial"/>
                <w:color w:val="000000"/>
                <w:sz w:val="20"/>
                <w:szCs w:val="20"/>
                <w:lang w:eastAsia="en-ZA"/>
              </w:rPr>
            </w:pPr>
          </w:p>
        </w:tc>
      </w:tr>
      <w:tr w:rsidR="000F456A" w:rsidRPr="00590D65" w:rsidTr="006D3BB5">
        <w:trPr>
          <w:trHeight w:val="300"/>
        </w:trPr>
        <w:tc>
          <w:tcPr>
            <w:tcW w:w="9654" w:type="dxa"/>
            <w:tcBorders>
              <w:top w:val="nil"/>
              <w:left w:val="nil"/>
              <w:bottom w:val="nil"/>
              <w:right w:val="nil"/>
            </w:tcBorders>
            <w:shd w:val="clear" w:color="auto" w:fill="auto"/>
            <w:noWrap/>
            <w:vAlign w:val="bottom"/>
          </w:tcPr>
          <w:p w:rsidR="000F456A" w:rsidRPr="00590D65" w:rsidRDefault="000F456A" w:rsidP="006D3BB5">
            <w:pPr>
              <w:rPr>
                <w:rFonts w:ascii="Calibri" w:hAnsi="Calibri" w:cs="Arial"/>
                <w:color w:val="000000"/>
                <w:sz w:val="20"/>
                <w:szCs w:val="20"/>
                <w:lang w:eastAsia="en-ZA"/>
              </w:rPr>
            </w:pPr>
          </w:p>
        </w:tc>
        <w:tc>
          <w:tcPr>
            <w:tcW w:w="1168" w:type="dxa"/>
            <w:tcBorders>
              <w:top w:val="nil"/>
              <w:left w:val="nil"/>
              <w:bottom w:val="nil"/>
              <w:right w:val="nil"/>
            </w:tcBorders>
            <w:shd w:val="clear" w:color="auto" w:fill="auto"/>
            <w:noWrap/>
            <w:vAlign w:val="bottom"/>
            <w:hideMark/>
          </w:tcPr>
          <w:p w:rsidR="000F456A" w:rsidRPr="00590D65" w:rsidRDefault="000F456A" w:rsidP="006D3BB5">
            <w:pPr>
              <w:rPr>
                <w:rFonts w:ascii="Calibri" w:hAnsi="Calibri" w:cs="Arial"/>
                <w:color w:val="000000"/>
                <w:sz w:val="20"/>
                <w:szCs w:val="20"/>
                <w:lang w:eastAsia="en-ZA"/>
              </w:rPr>
            </w:pPr>
          </w:p>
        </w:tc>
        <w:tc>
          <w:tcPr>
            <w:tcW w:w="3911" w:type="dxa"/>
            <w:gridSpan w:val="2"/>
            <w:tcBorders>
              <w:top w:val="nil"/>
              <w:left w:val="nil"/>
              <w:bottom w:val="nil"/>
              <w:right w:val="nil"/>
            </w:tcBorders>
            <w:shd w:val="clear" w:color="auto" w:fill="auto"/>
            <w:noWrap/>
            <w:vAlign w:val="bottom"/>
            <w:hideMark/>
          </w:tcPr>
          <w:p w:rsidR="000F456A" w:rsidRPr="00590D65" w:rsidRDefault="000F456A" w:rsidP="006D3BB5">
            <w:pPr>
              <w:rPr>
                <w:rFonts w:ascii="Calibri" w:hAnsi="Calibri" w:cs="Arial"/>
                <w:color w:val="000000"/>
                <w:sz w:val="20"/>
                <w:szCs w:val="20"/>
                <w:lang w:eastAsia="en-ZA"/>
              </w:rPr>
            </w:pPr>
          </w:p>
        </w:tc>
      </w:tr>
      <w:tr w:rsidR="000F456A" w:rsidRPr="00590D65" w:rsidTr="006D3BB5">
        <w:trPr>
          <w:gridAfter w:val="1"/>
          <w:wAfter w:w="2851" w:type="dxa"/>
          <w:trHeight w:val="288"/>
        </w:trPr>
        <w:tc>
          <w:tcPr>
            <w:tcW w:w="11882" w:type="dxa"/>
            <w:gridSpan w:val="3"/>
            <w:vMerge w:val="restart"/>
            <w:tcBorders>
              <w:top w:val="nil"/>
              <w:left w:val="nil"/>
              <w:bottom w:val="nil"/>
              <w:right w:val="nil"/>
            </w:tcBorders>
            <w:shd w:val="clear" w:color="auto" w:fill="auto"/>
            <w:noWrap/>
            <w:vAlign w:val="bottom"/>
          </w:tcPr>
          <w:p w:rsidR="000F456A" w:rsidRPr="00590D65" w:rsidRDefault="000F456A" w:rsidP="006D3BB5">
            <w:pPr>
              <w:rPr>
                <w:rFonts w:ascii="Calibri" w:hAnsi="Calibri" w:cs="Arial"/>
                <w:color w:val="000000"/>
                <w:sz w:val="20"/>
                <w:szCs w:val="20"/>
              </w:rPr>
            </w:pPr>
          </w:p>
        </w:tc>
      </w:tr>
    </w:tbl>
    <w:p w:rsidR="00D82D40" w:rsidRDefault="00D82D40"/>
    <w:sectPr w:rsidR="00D82D40">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F1" w:rsidRDefault="00CA18F1" w:rsidP="004055AE">
      <w:r>
        <w:separator/>
      </w:r>
    </w:p>
  </w:endnote>
  <w:endnote w:type="continuationSeparator" w:id="0">
    <w:p w:rsidR="00CA18F1" w:rsidRDefault="00CA18F1" w:rsidP="0040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35923"/>
      <w:docPartObj>
        <w:docPartGallery w:val="Page Numbers (Bottom of Page)"/>
        <w:docPartUnique/>
      </w:docPartObj>
    </w:sdtPr>
    <w:sdtEndPr>
      <w:rPr>
        <w:color w:val="808080" w:themeColor="background1" w:themeShade="80"/>
        <w:spacing w:val="60"/>
      </w:rPr>
    </w:sdtEndPr>
    <w:sdtContent>
      <w:p w:rsidR="00154301" w:rsidRDefault="0015430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9662E" w:rsidRPr="00C9662E">
          <w:rPr>
            <w:b/>
            <w:bCs/>
            <w:noProof/>
          </w:rPr>
          <w:t>9</w:t>
        </w:r>
        <w:r>
          <w:rPr>
            <w:b/>
            <w:bCs/>
            <w:noProof/>
          </w:rPr>
          <w:fldChar w:fldCharType="end"/>
        </w:r>
        <w:r>
          <w:rPr>
            <w:b/>
            <w:bCs/>
          </w:rPr>
          <w:t xml:space="preserve"> | </w:t>
        </w:r>
        <w:r>
          <w:rPr>
            <w:color w:val="808080" w:themeColor="background1" w:themeShade="80"/>
            <w:spacing w:val="60"/>
          </w:rPr>
          <w:t>Page</w:t>
        </w:r>
      </w:p>
    </w:sdtContent>
  </w:sdt>
  <w:p w:rsidR="00154301" w:rsidRDefault="001543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F1" w:rsidRDefault="00CA18F1" w:rsidP="004055AE">
      <w:r>
        <w:separator/>
      </w:r>
    </w:p>
  </w:footnote>
  <w:footnote w:type="continuationSeparator" w:id="0">
    <w:p w:rsidR="00CA18F1" w:rsidRDefault="00CA18F1" w:rsidP="004055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01" w:rsidRDefault="00154301">
    <w:pPr>
      <w:pStyle w:val="Header"/>
    </w:pPr>
    <w:r>
      <w:rPr>
        <w:noProof/>
        <w:lang w:val="en-US" w:eastAsia="en-US"/>
      </w:rPr>
      <w:drawing>
        <wp:inline distT="0" distB="0" distL="0" distR="0" wp14:anchorId="32C9460D" wp14:editId="6E912F9F">
          <wp:extent cx="1447800" cy="571500"/>
          <wp:effectExtent l="0" t="0" r="0" b="0"/>
          <wp:docPr id="15" name="Picture 15" descr="cid:image001.gif@01CEBB59.ACCEF1D0"/>
          <wp:cNvGraphicFramePr/>
          <a:graphic xmlns:a="http://schemas.openxmlformats.org/drawingml/2006/main">
            <a:graphicData uri="http://schemas.openxmlformats.org/drawingml/2006/picture">
              <pic:pic xmlns:pic="http://schemas.openxmlformats.org/drawingml/2006/picture">
                <pic:nvPicPr>
                  <pic:cNvPr id="1" name="Picture 1" descr="cid:image001.gif@01CEBB59.ACCEF1D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inline>
      </w:drawing>
    </w:r>
  </w:p>
  <w:p w:rsidR="00154301" w:rsidRDefault="001543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15:restartNumberingAfterBreak="0">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6" w15:restartNumberingAfterBreak="0">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1F6672D"/>
    <w:multiLevelType w:val="hybridMultilevel"/>
    <w:tmpl w:val="D09EC3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E0E7293"/>
    <w:multiLevelType w:val="hybridMultilevel"/>
    <w:tmpl w:val="8690B24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15" w15:restartNumberingAfterBreak="0">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602A7"/>
    <w:multiLevelType w:val="hybridMultilevel"/>
    <w:tmpl w:val="BB94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1" w15:restartNumberingAfterBreak="0">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C3CA1"/>
    <w:multiLevelType w:val="hybridMultilevel"/>
    <w:tmpl w:val="4ED8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26" w15:restartNumberingAfterBreak="0">
    <w:nsid w:val="3547208F"/>
    <w:multiLevelType w:val="hybridMultilevel"/>
    <w:tmpl w:val="F17261DE"/>
    <w:lvl w:ilvl="0" w:tplc="0000000F">
      <w:start w:val="1"/>
      <w:numFmt w:val="decimal"/>
      <w:lvlText w:val="%1"/>
      <w:lvlJc w:val="left"/>
      <w:pPr>
        <w:tabs>
          <w:tab w:val="num" w:pos="851"/>
        </w:tabs>
        <w:ind w:left="851" w:hanging="851"/>
      </w:pPr>
      <w:rPr>
        <w:rFonts w:cs="Times New Roman"/>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28" w15:restartNumberingAfterBreak="0">
    <w:nsid w:val="366A4970"/>
    <w:multiLevelType w:val="hybridMultilevel"/>
    <w:tmpl w:val="3662BF6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9" w15:restartNumberingAfterBreak="0">
    <w:nsid w:val="3F8F0F15"/>
    <w:multiLevelType w:val="multilevel"/>
    <w:tmpl w:val="41A6FC18"/>
    <w:lvl w:ilvl="0">
      <w:start w:val="1"/>
      <w:numFmt w:val="upperLetter"/>
      <w:pStyle w:val="AnnexH1"/>
      <w:lvlText w:val="Annex %1 :"/>
      <w:lvlJc w:val="left"/>
      <w:pPr>
        <w:tabs>
          <w:tab w:val="num" w:pos="1931"/>
        </w:tabs>
        <w:ind w:left="1702" w:hanging="851"/>
      </w:pPr>
      <w:rPr>
        <w:rFonts w:ascii="Verdana" w:hAnsi="Verdana" w:cs="Arial" w:hint="default"/>
        <w:b/>
        <w:bCs/>
        <w:i w:val="0"/>
        <w:iCs w:val="0"/>
        <w:caps w:val="0"/>
        <w:smallCaps w:val="0"/>
        <w:strike w:val="0"/>
        <w:dstrike w:val="0"/>
        <w:color w:val="auto"/>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30" w15:restartNumberingAfterBreak="0">
    <w:nsid w:val="408A1FF9"/>
    <w:multiLevelType w:val="hybridMultilevel"/>
    <w:tmpl w:val="BD005B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2" w15:restartNumberingAfterBreak="0">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33"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35" w15:restartNumberingAfterBreak="0">
    <w:nsid w:val="4A4154EA"/>
    <w:multiLevelType w:val="multilevel"/>
    <w:tmpl w:val="2134398C"/>
    <w:lvl w:ilvl="0">
      <w:start w:val="1"/>
      <w:numFmt w:val="decimal"/>
      <w:lvlText w:val="%1"/>
      <w:lvlJc w:val="left"/>
      <w:pPr>
        <w:tabs>
          <w:tab w:val="num" w:pos="851"/>
        </w:tabs>
        <w:ind w:left="851" w:hanging="851"/>
      </w:pPr>
      <w:rPr>
        <w:rFonts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C28668E"/>
    <w:multiLevelType w:val="hybridMultilevel"/>
    <w:tmpl w:val="2ED047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0" w15:restartNumberingAfterBreak="0">
    <w:nsid w:val="53E11751"/>
    <w:multiLevelType w:val="hybridMultilevel"/>
    <w:tmpl w:val="7FC4E546"/>
    <w:lvl w:ilvl="0" w:tplc="1C090001">
      <w:start w:val="1"/>
      <w:numFmt w:val="bullet"/>
      <w:lvlText w:val=""/>
      <w:lvlJc w:val="left"/>
      <w:pPr>
        <w:ind w:left="468" w:hanging="360"/>
      </w:pPr>
      <w:rPr>
        <w:rFonts w:ascii="Symbol" w:hAnsi="Symbol" w:hint="default"/>
      </w:rPr>
    </w:lvl>
    <w:lvl w:ilvl="1" w:tplc="1C090003" w:tentative="1">
      <w:start w:val="1"/>
      <w:numFmt w:val="bullet"/>
      <w:lvlText w:val="o"/>
      <w:lvlJc w:val="left"/>
      <w:pPr>
        <w:ind w:left="1188" w:hanging="360"/>
      </w:pPr>
      <w:rPr>
        <w:rFonts w:ascii="Courier New" w:hAnsi="Courier New" w:cs="Courier New" w:hint="default"/>
      </w:rPr>
    </w:lvl>
    <w:lvl w:ilvl="2" w:tplc="1C090005" w:tentative="1">
      <w:start w:val="1"/>
      <w:numFmt w:val="bullet"/>
      <w:lvlText w:val=""/>
      <w:lvlJc w:val="left"/>
      <w:pPr>
        <w:ind w:left="1908" w:hanging="360"/>
      </w:pPr>
      <w:rPr>
        <w:rFonts w:ascii="Wingdings" w:hAnsi="Wingdings" w:hint="default"/>
      </w:rPr>
    </w:lvl>
    <w:lvl w:ilvl="3" w:tplc="1C090001" w:tentative="1">
      <w:start w:val="1"/>
      <w:numFmt w:val="bullet"/>
      <w:lvlText w:val=""/>
      <w:lvlJc w:val="left"/>
      <w:pPr>
        <w:ind w:left="2628" w:hanging="360"/>
      </w:pPr>
      <w:rPr>
        <w:rFonts w:ascii="Symbol" w:hAnsi="Symbol" w:hint="default"/>
      </w:rPr>
    </w:lvl>
    <w:lvl w:ilvl="4" w:tplc="1C090003" w:tentative="1">
      <w:start w:val="1"/>
      <w:numFmt w:val="bullet"/>
      <w:lvlText w:val="o"/>
      <w:lvlJc w:val="left"/>
      <w:pPr>
        <w:ind w:left="3348" w:hanging="360"/>
      </w:pPr>
      <w:rPr>
        <w:rFonts w:ascii="Courier New" w:hAnsi="Courier New" w:cs="Courier New" w:hint="default"/>
      </w:rPr>
    </w:lvl>
    <w:lvl w:ilvl="5" w:tplc="1C090005" w:tentative="1">
      <w:start w:val="1"/>
      <w:numFmt w:val="bullet"/>
      <w:lvlText w:val=""/>
      <w:lvlJc w:val="left"/>
      <w:pPr>
        <w:ind w:left="4068" w:hanging="360"/>
      </w:pPr>
      <w:rPr>
        <w:rFonts w:ascii="Wingdings" w:hAnsi="Wingdings" w:hint="default"/>
      </w:rPr>
    </w:lvl>
    <w:lvl w:ilvl="6" w:tplc="1C090001" w:tentative="1">
      <w:start w:val="1"/>
      <w:numFmt w:val="bullet"/>
      <w:lvlText w:val=""/>
      <w:lvlJc w:val="left"/>
      <w:pPr>
        <w:ind w:left="4788" w:hanging="360"/>
      </w:pPr>
      <w:rPr>
        <w:rFonts w:ascii="Symbol" w:hAnsi="Symbol" w:hint="default"/>
      </w:rPr>
    </w:lvl>
    <w:lvl w:ilvl="7" w:tplc="1C090003" w:tentative="1">
      <w:start w:val="1"/>
      <w:numFmt w:val="bullet"/>
      <w:lvlText w:val="o"/>
      <w:lvlJc w:val="left"/>
      <w:pPr>
        <w:ind w:left="5508" w:hanging="360"/>
      </w:pPr>
      <w:rPr>
        <w:rFonts w:ascii="Courier New" w:hAnsi="Courier New" w:cs="Courier New" w:hint="default"/>
      </w:rPr>
    </w:lvl>
    <w:lvl w:ilvl="8" w:tplc="1C090005" w:tentative="1">
      <w:start w:val="1"/>
      <w:numFmt w:val="bullet"/>
      <w:lvlText w:val=""/>
      <w:lvlJc w:val="left"/>
      <w:pPr>
        <w:ind w:left="6228" w:hanging="360"/>
      </w:pPr>
      <w:rPr>
        <w:rFonts w:ascii="Wingdings" w:hAnsi="Wingdings" w:hint="default"/>
      </w:rPr>
    </w:lvl>
  </w:abstractNum>
  <w:abstractNum w:abstractNumId="41"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44"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6" w15:restartNumberingAfterBreak="0">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9"/>
  </w:num>
  <w:num w:numId="3">
    <w:abstractNumId w:val="49"/>
  </w:num>
  <w:num w:numId="4">
    <w:abstractNumId w:val="29"/>
  </w:num>
  <w:num w:numId="5">
    <w:abstractNumId w:val="8"/>
  </w:num>
  <w:num w:numId="6">
    <w:abstractNumId w:val="19"/>
  </w:num>
  <w:num w:numId="7">
    <w:abstractNumId w:val="27"/>
  </w:num>
  <w:num w:numId="8">
    <w:abstractNumId w:val="45"/>
  </w:num>
  <w:num w:numId="9">
    <w:abstractNumId w:val="13"/>
  </w:num>
  <w:num w:numId="10">
    <w:abstractNumId w:val="12"/>
  </w:num>
  <w:num w:numId="11">
    <w:abstractNumId w:val="25"/>
  </w:num>
  <w:num w:numId="12">
    <w:abstractNumId w:val="47"/>
  </w:num>
  <w:num w:numId="13">
    <w:abstractNumId w:val="39"/>
  </w:num>
  <w:num w:numId="14">
    <w:abstractNumId w:val="37"/>
  </w:num>
  <w:num w:numId="15">
    <w:abstractNumId w:val="24"/>
  </w:num>
  <w:num w:numId="16">
    <w:abstractNumId w:val="35"/>
  </w:num>
  <w:num w:numId="17">
    <w:abstractNumId w:val="21"/>
  </w:num>
  <w:num w:numId="18">
    <w:abstractNumId w:val="42"/>
  </w:num>
  <w:num w:numId="19">
    <w:abstractNumId w:val="6"/>
  </w:num>
  <w:num w:numId="20">
    <w:abstractNumId w:val="11"/>
  </w:num>
  <w:num w:numId="21">
    <w:abstractNumId w:val="38"/>
  </w:num>
  <w:num w:numId="22">
    <w:abstractNumId w:val="20"/>
  </w:num>
  <w:num w:numId="23">
    <w:abstractNumId w:val="14"/>
  </w:num>
  <w:num w:numId="24">
    <w:abstractNumId w:val="1"/>
  </w:num>
  <w:num w:numId="25">
    <w:abstractNumId w:val="0"/>
  </w:num>
  <w:num w:numId="26">
    <w:abstractNumId w:val="15"/>
  </w:num>
  <w:num w:numId="27">
    <w:abstractNumId w:val="22"/>
  </w:num>
  <w:num w:numId="28">
    <w:abstractNumId w:val="48"/>
  </w:num>
  <w:num w:numId="29">
    <w:abstractNumId w:val="33"/>
  </w:num>
  <w:num w:numId="30">
    <w:abstractNumId w:val="2"/>
  </w:num>
  <w:num w:numId="31">
    <w:abstractNumId w:val="32"/>
  </w:num>
  <w:num w:numId="32">
    <w:abstractNumId w:val="17"/>
  </w:num>
  <w:num w:numId="33">
    <w:abstractNumId w:val="31"/>
  </w:num>
  <w:num w:numId="34">
    <w:abstractNumId w:val="43"/>
  </w:num>
  <w:num w:numId="35">
    <w:abstractNumId w:val="46"/>
  </w:num>
  <w:num w:numId="36">
    <w:abstractNumId w:val="44"/>
  </w:num>
  <w:num w:numId="37">
    <w:abstractNumId w:val="16"/>
  </w:num>
  <w:num w:numId="38">
    <w:abstractNumId w:val="34"/>
  </w:num>
  <w:num w:numId="39">
    <w:abstractNumId w:val="4"/>
  </w:num>
  <w:num w:numId="40">
    <w:abstractNumId w:val="5"/>
  </w:num>
  <w:num w:numId="41">
    <w:abstractNumId w:val="28"/>
  </w:num>
  <w:num w:numId="42">
    <w:abstractNumId w:val="41"/>
  </w:num>
  <w:num w:numId="43">
    <w:abstractNumId w:val="40"/>
  </w:num>
  <w:num w:numId="44">
    <w:abstractNumId w:val="26"/>
  </w:num>
  <w:num w:numId="45">
    <w:abstractNumId w:val="18"/>
  </w:num>
  <w:num w:numId="46">
    <w:abstractNumId w:val="23"/>
  </w:num>
  <w:num w:numId="47">
    <w:abstractNumId w:val="36"/>
  </w:num>
  <w:num w:numId="48">
    <w:abstractNumId w:val="7"/>
  </w:num>
  <w:num w:numId="49">
    <w:abstractNumId w:val="1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6A"/>
    <w:rsid w:val="000D1F9F"/>
    <w:rsid w:val="000F456A"/>
    <w:rsid w:val="001056CA"/>
    <w:rsid w:val="00154301"/>
    <w:rsid w:val="001D4C93"/>
    <w:rsid w:val="001E726D"/>
    <w:rsid w:val="002878E0"/>
    <w:rsid w:val="00294995"/>
    <w:rsid w:val="002B1E3A"/>
    <w:rsid w:val="002E4D39"/>
    <w:rsid w:val="00333024"/>
    <w:rsid w:val="003F7652"/>
    <w:rsid w:val="004055AE"/>
    <w:rsid w:val="00430021"/>
    <w:rsid w:val="00476ADC"/>
    <w:rsid w:val="004A7F51"/>
    <w:rsid w:val="004B4393"/>
    <w:rsid w:val="005130B5"/>
    <w:rsid w:val="00527208"/>
    <w:rsid w:val="00533D47"/>
    <w:rsid w:val="005B1F89"/>
    <w:rsid w:val="00631B3E"/>
    <w:rsid w:val="006D3BB5"/>
    <w:rsid w:val="007072A9"/>
    <w:rsid w:val="00733839"/>
    <w:rsid w:val="00742DEB"/>
    <w:rsid w:val="00764A8F"/>
    <w:rsid w:val="007A2FE1"/>
    <w:rsid w:val="007A4762"/>
    <w:rsid w:val="00801986"/>
    <w:rsid w:val="0080552F"/>
    <w:rsid w:val="00847635"/>
    <w:rsid w:val="0094617F"/>
    <w:rsid w:val="009847A8"/>
    <w:rsid w:val="009C23C8"/>
    <w:rsid w:val="009F3A08"/>
    <w:rsid w:val="00A41F0E"/>
    <w:rsid w:val="00AD7936"/>
    <w:rsid w:val="00AE7D38"/>
    <w:rsid w:val="00B55E26"/>
    <w:rsid w:val="00B57E1A"/>
    <w:rsid w:val="00BB1EDB"/>
    <w:rsid w:val="00C24518"/>
    <w:rsid w:val="00C24DBB"/>
    <w:rsid w:val="00C65C94"/>
    <w:rsid w:val="00C9662E"/>
    <w:rsid w:val="00CA18F1"/>
    <w:rsid w:val="00D82D40"/>
    <w:rsid w:val="00D87A67"/>
    <w:rsid w:val="00D943EA"/>
    <w:rsid w:val="00E36A13"/>
    <w:rsid w:val="00E61CDE"/>
    <w:rsid w:val="00E75984"/>
    <w:rsid w:val="00F33592"/>
    <w:rsid w:val="00F752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67EF"/>
  <w15:docId w15:val="{F7017937-17E6-4292-A398-CF02A318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56A"/>
    <w:pPr>
      <w:spacing w:after="0" w:line="240" w:lineRule="auto"/>
    </w:pPr>
    <w:rPr>
      <w:rFonts w:ascii="Times New Roman" w:eastAsia="Times New Roman" w:hAnsi="Times New Roman" w:cs="Times New Roman"/>
      <w:sz w:val="24"/>
      <w:szCs w:val="24"/>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0F456A"/>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uiPriority w:val="99"/>
    <w:qFormat/>
    <w:rsid w:val="000F456A"/>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link w:val="Heading3Char"/>
    <w:uiPriority w:val="99"/>
    <w:qFormat/>
    <w:rsid w:val="000F456A"/>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
    <w:uiPriority w:val="99"/>
    <w:qFormat/>
    <w:rsid w:val="000F456A"/>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uiPriority w:val="99"/>
    <w:qFormat/>
    <w:rsid w:val="000F456A"/>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uiPriority w:val="99"/>
    <w:qFormat/>
    <w:rsid w:val="000F456A"/>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uiPriority w:val="99"/>
    <w:qFormat/>
    <w:rsid w:val="000F456A"/>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link w:val="Heading8Char"/>
    <w:uiPriority w:val="99"/>
    <w:qFormat/>
    <w:rsid w:val="000F456A"/>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uiPriority w:val="99"/>
    <w:qFormat/>
    <w:rsid w:val="000F456A"/>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0F456A"/>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uiPriority w:val="99"/>
    <w:rsid w:val="000F456A"/>
    <w:rPr>
      <w:rFonts w:ascii="Arial" w:eastAsia="Times New Roman" w:hAnsi="Arial" w:cs="Times New Roman"/>
      <w:b/>
      <w:bCs/>
      <w:snapToGrid w:val="0"/>
      <w:szCs w:val="20"/>
      <w:lang w:val="en-GB"/>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uiPriority w:val="99"/>
    <w:rsid w:val="000F456A"/>
    <w:rPr>
      <w:rFonts w:ascii="Arial" w:eastAsia="Times New Roman" w:hAnsi="Arial" w:cs="Arial"/>
      <w:b/>
      <w:bCs/>
      <w:sz w:val="20"/>
      <w:szCs w:val="24"/>
    </w:rPr>
  </w:style>
  <w:style w:type="character" w:customStyle="1" w:styleId="Heading4Char">
    <w:name w:val="Heading 4 Char"/>
    <w:aliases w:val="bullet Char,bl Char,bb Char,Sub-Minor Char,h4 Char,Table and Figures Char,DOCSTYLE4 Char"/>
    <w:basedOn w:val="DefaultParagraphFont"/>
    <w:link w:val="Heading4"/>
    <w:uiPriority w:val="99"/>
    <w:rsid w:val="000F456A"/>
    <w:rPr>
      <w:rFonts w:ascii="Arial" w:eastAsia="Times New Roman" w:hAnsi="Arial" w:cs="Times New Roman"/>
      <w:b/>
      <w:sz w:val="24"/>
      <w:szCs w:val="20"/>
      <w:lang w:val="en-GB"/>
    </w:rPr>
  </w:style>
  <w:style w:type="character" w:customStyle="1" w:styleId="Heading5Char">
    <w:name w:val="Heading 5 Char"/>
    <w:aliases w:val="Heading 51 Char,X Char,DOCSTYLE5 Char"/>
    <w:basedOn w:val="DefaultParagraphFont"/>
    <w:link w:val="Heading5"/>
    <w:uiPriority w:val="99"/>
    <w:rsid w:val="000F456A"/>
    <w:rPr>
      <w:rFonts w:ascii="Arial" w:eastAsia="Times New Roman" w:hAnsi="Arial" w:cs="Arial"/>
      <w:b/>
      <w:bCs/>
      <w:sz w:val="24"/>
      <w:szCs w:val="28"/>
      <w:u w:val="single"/>
    </w:rPr>
  </w:style>
  <w:style w:type="character" w:customStyle="1" w:styleId="Heading6Char">
    <w:name w:val="Heading 6 Char"/>
    <w:aliases w:val="Heading 61 Char,DOCSTYLE6 Char"/>
    <w:basedOn w:val="DefaultParagraphFont"/>
    <w:link w:val="Heading6"/>
    <w:uiPriority w:val="99"/>
    <w:rsid w:val="000F456A"/>
    <w:rPr>
      <w:rFonts w:ascii="Verdana" w:eastAsia="Times New Roman" w:hAnsi="Verdana" w:cs="Times New Roman"/>
      <w:b/>
      <w:snapToGrid w:val="0"/>
      <w:szCs w:val="20"/>
      <w:lang w:val="en-GB"/>
    </w:rPr>
  </w:style>
  <w:style w:type="character" w:customStyle="1" w:styleId="Heading7Char">
    <w:name w:val="Heading 7 Char"/>
    <w:aliases w:val="Heading 71 Char,DOCSTYLE7 Char,Section Heading Char"/>
    <w:basedOn w:val="DefaultParagraphFont"/>
    <w:link w:val="Heading7"/>
    <w:uiPriority w:val="99"/>
    <w:rsid w:val="000F456A"/>
    <w:rPr>
      <w:rFonts w:ascii="Verdana" w:eastAsia="Times New Roman" w:hAnsi="Verdana" w:cs="Times New Roman"/>
      <w:b/>
      <w:bCs/>
      <w:snapToGrid w:val="0"/>
      <w:szCs w:val="20"/>
    </w:rPr>
  </w:style>
  <w:style w:type="character" w:customStyle="1" w:styleId="Heading8Char">
    <w:name w:val="Heading 8 Char"/>
    <w:aliases w:val="Heading 81 Char,DOCSTYLE8 Char"/>
    <w:basedOn w:val="DefaultParagraphFont"/>
    <w:link w:val="Heading8"/>
    <w:uiPriority w:val="99"/>
    <w:rsid w:val="000F456A"/>
    <w:rPr>
      <w:rFonts w:ascii="Verdana" w:eastAsia="Times New Roman" w:hAnsi="Verdana" w:cs="Times New Roman"/>
      <w:b/>
      <w:snapToGrid w:val="0"/>
      <w:sz w:val="24"/>
      <w:szCs w:val="20"/>
      <w:lang w:val="en-GB"/>
    </w:rPr>
  </w:style>
  <w:style w:type="character" w:customStyle="1" w:styleId="Heading9Char">
    <w:name w:val="Heading 9 Char"/>
    <w:aliases w:val="Heading 91 Char,DOCSTYLE9 Char"/>
    <w:basedOn w:val="DefaultParagraphFont"/>
    <w:link w:val="Heading9"/>
    <w:uiPriority w:val="99"/>
    <w:rsid w:val="000F456A"/>
    <w:rPr>
      <w:rFonts w:ascii="Times New Roman" w:eastAsia="Times New Roman" w:hAnsi="Times New Roman" w:cs="Times New Roman"/>
      <w:b/>
      <w:bCs/>
      <w:sz w:val="24"/>
      <w:szCs w:val="24"/>
    </w:rPr>
  </w:style>
  <w:style w:type="paragraph" w:styleId="Footer">
    <w:name w:val="footer"/>
    <w:basedOn w:val="Normal"/>
    <w:link w:val="FooterChar"/>
    <w:uiPriority w:val="99"/>
    <w:rsid w:val="000F456A"/>
    <w:pPr>
      <w:tabs>
        <w:tab w:val="center" w:pos="4153"/>
        <w:tab w:val="right" w:pos="8306"/>
      </w:tabs>
    </w:pPr>
    <w:rPr>
      <w:rFonts w:ascii="Arial" w:hAnsi="Arial"/>
      <w:snapToGrid w:val="0"/>
      <w:sz w:val="22"/>
      <w:szCs w:val="20"/>
      <w:lang w:val="x-none"/>
    </w:rPr>
  </w:style>
  <w:style w:type="character" w:customStyle="1" w:styleId="FooterChar">
    <w:name w:val="Footer Char"/>
    <w:basedOn w:val="DefaultParagraphFont"/>
    <w:link w:val="Footer"/>
    <w:uiPriority w:val="99"/>
    <w:rsid w:val="000F456A"/>
    <w:rPr>
      <w:rFonts w:ascii="Arial" w:eastAsia="Times New Roman" w:hAnsi="Arial" w:cs="Times New Roman"/>
      <w:snapToGrid w:val="0"/>
      <w:szCs w:val="20"/>
      <w:lang w:val="x-none"/>
    </w:rPr>
  </w:style>
  <w:style w:type="paragraph" w:customStyle="1" w:styleId="Headline">
    <w:name w:val="Headline"/>
    <w:rsid w:val="000F456A"/>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0F456A"/>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0F456A"/>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rsid w:val="000F456A"/>
    <w:pPr>
      <w:widowControl w:val="0"/>
      <w:autoSpaceDE w:val="0"/>
      <w:autoSpaceDN w:val="0"/>
      <w:adjustRightInd w:val="0"/>
      <w:spacing w:after="240"/>
      <w:jc w:val="both"/>
    </w:pPr>
    <w:rPr>
      <w:rFonts w:ascii="Arial" w:hAnsi="Arial"/>
      <w:sz w:val="22"/>
      <w:lang w:eastAsia="x-none"/>
    </w:rPr>
  </w:style>
  <w:style w:type="character" w:customStyle="1" w:styleId="BodyTextChar">
    <w:name w:val="Body Text Char"/>
    <w:basedOn w:val="DefaultParagraphFont"/>
    <w:link w:val="BodyText"/>
    <w:rsid w:val="000F456A"/>
    <w:rPr>
      <w:rFonts w:ascii="Arial" w:eastAsia="Times New Roman" w:hAnsi="Arial" w:cs="Times New Roman"/>
      <w:szCs w:val="24"/>
      <w:lang w:eastAsia="x-none"/>
    </w:rPr>
  </w:style>
  <w:style w:type="paragraph" w:styleId="BodyTextIndent2">
    <w:name w:val="Body Text Indent 2"/>
    <w:basedOn w:val="Normal"/>
    <w:link w:val="BodyTextIndent2Char"/>
    <w:rsid w:val="000F456A"/>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0F456A"/>
    <w:rPr>
      <w:rFonts w:ascii="Arial" w:eastAsia="Times New Roman" w:hAnsi="Arial" w:cs="Times New Roman"/>
      <w:sz w:val="20"/>
      <w:szCs w:val="24"/>
      <w:lang w:val="en-GB" w:eastAsia="x-none"/>
    </w:rPr>
  </w:style>
  <w:style w:type="character" w:styleId="Hyperlink">
    <w:name w:val="Hyperlink"/>
    <w:uiPriority w:val="99"/>
    <w:rsid w:val="000F456A"/>
    <w:rPr>
      <w:color w:val="0000FF"/>
      <w:u w:val="single"/>
    </w:rPr>
  </w:style>
  <w:style w:type="paragraph" w:styleId="Header">
    <w:name w:val="header"/>
    <w:basedOn w:val="Normal"/>
    <w:link w:val="HeaderChar"/>
    <w:uiPriority w:val="99"/>
    <w:rsid w:val="000F456A"/>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uiPriority w:val="99"/>
    <w:rsid w:val="000F456A"/>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0F45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eastAsia="x-none"/>
    </w:rPr>
  </w:style>
  <w:style w:type="character" w:customStyle="1" w:styleId="BodyTextIndentChar">
    <w:name w:val="Body Text Indent Char"/>
    <w:basedOn w:val="DefaultParagraphFont"/>
    <w:link w:val="BodyTextIndent"/>
    <w:rsid w:val="000F456A"/>
    <w:rPr>
      <w:rFonts w:ascii="Arial" w:eastAsia="Times New Roman" w:hAnsi="Arial" w:cs="Times New Roman"/>
      <w:snapToGrid w:val="0"/>
      <w:szCs w:val="20"/>
      <w:lang w:val="en-GB" w:eastAsia="x-none"/>
    </w:rPr>
  </w:style>
  <w:style w:type="paragraph" w:styleId="BodyText2">
    <w:name w:val="Body Text 2"/>
    <w:basedOn w:val="Normal"/>
    <w:link w:val="BodyText2Char"/>
    <w:rsid w:val="000F456A"/>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0F456A"/>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0F456A"/>
    <w:pPr>
      <w:keepNext/>
      <w:spacing w:before="120" w:after="120"/>
    </w:pPr>
    <w:rPr>
      <w:rFonts w:ascii="Arial" w:hAnsi="Arial"/>
      <w:sz w:val="22"/>
      <w:szCs w:val="20"/>
      <w:lang w:val="en-GB"/>
    </w:rPr>
  </w:style>
  <w:style w:type="paragraph" w:customStyle="1" w:styleId="2ISO9000">
    <w:name w:val="2ISO9000"/>
    <w:rsid w:val="000F456A"/>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0F456A"/>
    <w:rPr>
      <w:sz w:val="20"/>
      <w:szCs w:val="20"/>
    </w:rPr>
  </w:style>
  <w:style w:type="character" w:customStyle="1" w:styleId="CommentTextChar">
    <w:name w:val="Comment Text Char"/>
    <w:basedOn w:val="DefaultParagraphFont"/>
    <w:link w:val="CommentText"/>
    <w:rsid w:val="000F45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F456A"/>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semiHidden/>
    <w:rsid w:val="000F456A"/>
    <w:rPr>
      <w:rFonts w:ascii="Arial" w:eastAsia="Times New Roman" w:hAnsi="Arial" w:cs="Times New Roman"/>
      <w:b/>
      <w:bCs/>
      <w:sz w:val="20"/>
      <w:szCs w:val="20"/>
      <w:lang w:val="en-GB" w:eastAsia="x-none"/>
    </w:rPr>
  </w:style>
  <w:style w:type="paragraph" w:customStyle="1" w:styleId="TOCHEAD">
    <w:name w:val="TOC_HEAD"/>
    <w:basedOn w:val="Normal"/>
    <w:rsid w:val="000F456A"/>
    <w:pPr>
      <w:spacing w:before="120" w:after="120"/>
      <w:jc w:val="center"/>
    </w:pPr>
    <w:rPr>
      <w:rFonts w:ascii="Arial" w:hAnsi="Arial"/>
      <w:b/>
      <w:caps/>
      <w:sz w:val="28"/>
      <w:szCs w:val="20"/>
      <w:u w:val="single"/>
      <w:lang w:val="en-GB"/>
    </w:rPr>
  </w:style>
  <w:style w:type="paragraph" w:customStyle="1" w:styleId="Body">
    <w:name w:val="Body"/>
    <w:basedOn w:val="Normal"/>
    <w:rsid w:val="000F456A"/>
    <w:pPr>
      <w:spacing w:before="120" w:after="120" w:line="260" w:lineRule="atLeast"/>
      <w:jc w:val="both"/>
    </w:pPr>
    <w:rPr>
      <w:sz w:val="22"/>
      <w:szCs w:val="20"/>
      <w:lang w:val="es-ES_tradnl"/>
    </w:rPr>
  </w:style>
  <w:style w:type="paragraph" w:styleId="BodyText3">
    <w:name w:val="Body Text 3"/>
    <w:basedOn w:val="Normal"/>
    <w:link w:val="BodyText3Char"/>
    <w:rsid w:val="000F456A"/>
    <w:rPr>
      <w:rFonts w:cs="Arial"/>
      <w:b/>
      <w:bCs/>
    </w:rPr>
  </w:style>
  <w:style w:type="character" w:customStyle="1" w:styleId="BodyText3Char">
    <w:name w:val="Body Text 3 Char"/>
    <w:basedOn w:val="DefaultParagraphFont"/>
    <w:link w:val="BodyText3"/>
    <w:rsid w:val="000F456A"/>
    <w:rPr>
      <w:rFonts w:ascii="Times New Roman" w:eastAsia="Times New Roman" w:hAnsi="Times New Roman" w:cs="Arial"/>
      <w:b/>
      <w:bCs/>
      <w:sz w:val="24"/>
      <w:szCs w:val="24"/>
    </w:rPr>
  </w:style>
  <w:style w:type="paragraph" w:styleId="BodyTextIndent3">
    <w:name w:val="Body Text Indent 3"/>
    <w:basedOn w:val="Normal"/>
    <w:link w:val="BodyTextIndent3Char"/>
    <w:rsid w:val="000F456A"/>
    <w:pPr>
      <w:spacing w:line="360" w:lineRule="auto"/>
      <w:ind w:left="720"/>
    </w:pPr>
    <w:rPr>
      <w:b/>
      <w:bCs/>
      <w:lang w:eastAsia="x-none"/>
    </w:rPr>
  </w:style>
  <w:style w:type="character" w:customStyle="1" w:styleId="BodyTextIndent3Char">
    <w:name w:val="Body Text Indent 3 Char"/>
    <w:basedOn w:val="DefaultParagraphFont"/>
    <w:link w:val="BodyTextIndent3"/>
    <w:rsid w:val="000F456A"/>
    <w:rPr>
      <w:rFonts w:ascii="Times New Roman" w:eastAsia="Times New Roman" w:hAnsi="Times New Roman" w:cs="Times New Roman"/>
      <w:b/>
      <w:bCs/>
      <w:sz w:val="24"/>
      <w:szCs w:val="24"/>
      <w:lang w:eastAsia="x-none"/>
    </w:rPr>
  </w:style>
  <w:style w:type="paragraph" w:styleId="BalloonText">
    <w:name w:val="Balloon Text"/>
    <w:basedOn w:val="Normal"/>
    <w:link w:val="BalloonTextChar"/>
    <w:semiHidden/>
    <w:rsid w:val="000F456A"/>
    <w:rPr>
      <w:rFonts w:ascii="Tahoma" w:hAnsi="Tahoma"/>
      <w:sz w:val="16"/>
      <w:szCs w:val="16"/>
      <w:lang w:val="x-none"/>
    </w:rPr>
  </w:style>
  <w:style w:type="character" w:customStyle="1" w:styleId="BalloonTextChar">
    <w:name w:val="Balloon Text Char"/>
    <w:basedOn w:val="DefaultParagraphFont"/>
    <w:link w:val="BalloonText"/>
    <w:semiHidden/>
    <w:rsid w:val="000F456A"/>
    <w:rPr>
      <w:rFonts w:ascii="Tahoma" w:eastAsia="Times New Roman" w:hAnsi="Tahoma" w:cs="Times New Roman"/>
      <w:sz w:val="16"/>
      <w:szCs w:val="16"/>
      <w:lang w:val="x-none"/>
    </w:rPr>
  </w:style>
  <w:style w:type="character" w:styleId="FollowedHyperlink">
    <w:name w:val="FollowedHyperlink"/>
    <w:uiPriority w:val="99"/>
    <w:rsid w:val="000F456A"/>
    <w:rPr>
      <w:color w:val="800080"/>
      <w:u w:val="single"/>
    </w:rPr>
  </w:style>
  <w:style w:type="paragraph" w:styleId="NormalWeb">
    <w:name w:val="Normal (Web)"/>
    <w:basedOn w:val="Normal"/>
    <w:rsid w:val="000F456A"/>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0F456A"/>
  </w:style>
  <w:style w:type="paragraph" w:customStyle="1" w:styleId="1Legal">
    <w:name w:val="1Legal"/>
    <w:rsid w:val="000F456A"/>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0F456A"/>
    <w:pPr>
      <w:ind w:left="432" w:hanging="432"/>
      <w:jc w:val="center"/>
    </w:pPr>
    <w:rPr>
      <w:rFonts w:ascii="Verdana" w:hAnsi="Verdana"/>
      <w:b/>
      <w:sz w:val="28"/>
      <w:szCs w:val="20"/>
    </w:rPr>
  </w:style>
  <w:style w:type="character" w:customStyle="1" w:styleId="TitleChar">
    <w:name w:val="Title Char"/>
    <w:basedOn w:val="DefaultParagraphFont"/>
    <w:link w:val="Title"/>
    <w:rsid w:val="000F456A"/>
    <w:rPr>
      <w:rFonts w:ascii="Verdana" w:eastAsia="Times New Roman" w:hAnsi="Verdana" w:cs="Times New Roman"/>
      <w:b/>
      <w:sz w:val="28"/>
      <w:szCs w:val="20"/>
    </w:rPr>
  </w:style>
  <w:style w:type="paragraph" w:customStyle="1" w:styleId="Normal1">
    <w:name w:val="Normal 1"/>
    <w:basedOn w:val="Normal"/>
    <w:link w:val="Normal1Char"/>
    <w:rsid w:val="000F456A"/>
    <w:pPr>
      <w:jc w:val="both"/>
    </w:pPr>
    <w:rPr>
      <w:rFonts w:ascii="Verdana" w:hAnsi="Verdana"/>
      <w:sz w:val="20"/>
      <w:szCs w:val="20"/>
      <w:lang w:val="en-GB" w:eastAsia="x-none"/>
    </w:rPr>
  </w:style>
  <w:style w:type="character" w:customStyle="1" w:styleId="Normal1Char">
    <w:name w:val="Normal 1 Char"/>
    <w:link w:val="Normal1"/>
    <w:rsid w:val="000F456A"/>
    <w:rPr>
      <w:rFonts w:ascii="Verdana" w:eastAsia="Times New Roman" w:hAnsi="Verdana" w:cs="Times New Roman"/>
      <w:sz w:val="20"/>
      <w:szCs w:val="20"/>
      <w:lang w:val="en-GB" w:eastAsia="x-none"/>
    </w:rPr>
  </w:style>
  <w:style w:type="paragraph" w:customStyle="1" w:styleId="tty80">
    <w:name w:val="tty80"/>
    <w:basedOn w:val="Normal"/>
    <w:rsid w:val="000F456A"/>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0F456A"/>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0F456A"/>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0F456A"/>
    <w:pPr>
      <w:spacing w:before="0" w:after="0"/>
      <w:jc w:val="center"/>
    </w:pPr>
    <w:rPr>
      <w:rFonts w:ascii="Verdana" w:hAnsi="Verdana"/>
      <w:b/>
      <w:bCs/>
    </w:rPr>
  </w:style>
  <w:style w:type="paragraph" w:styleId="TOC1">
    <w:name w:val="toc 1"/>
    <w:basedOn w:val="Normal"/>
    <w:next w:val="Normal"/>
    <w:autoRedefine/>
    <w:uiPriority w:val="39"/>
    <w:qFormat/>
    <w:rsid w:val="000F456A"/>
    <w:pPr>
      <w:tabs>
        <w:tab w:val="left" w:pos="549"/>
        <w:tab w:val="left" w:pos="1027"/>
        <w:tab w:val="right" w:leader="dot" w:pos="10241"/>
      </w:tabs>
      <w:autoSpaceDE w:val="0"/>
      <w:autoSpaceDN w:val="0"/>
      <w:spacing w:before="90" w:after="90"/>
      <w:ind w:left="-108"/>
      <w:jc w:val="center"/>
    </w:pPr>
    <w:rPr>
      <w:rFonts w:ascii="Verdana" w:hAnsi="Verdana" w:cs="Arial"/>
      <w:b/>
      <w:bCs/>
      <w:noProof/>
      <w:sz w:val="20"/>
      <w:szCs w:val="22"/>
    </w:rPr>
  </w:style>
  <w:style w:type="paragraph" w:styleId="TOC2">
    <w:name w:val="toc 2"/>
    <w:basedOn w:val="Normal"/>
    <w:next w:val="Normal"/>
    <w:autoRedefine/>
    <w:uiPriority w:val="39"/>
    <w:qFormat/>
    <w:rsid w:val="000F456A"/>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0F456A"/>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0F456A"/>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0F456A"/>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0F456A"/>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0F456A"/>
    <w:pPr>
      <w:spacing w:before="20" w:after="20"/>
      <w:jc w:val="both"/>
    </w:pPr>
    <w:rPr>
      <w:rFonts w:ascii="Verdana" w:hAnsi="Verdana"/>
      <w:sz w:val="18"/>
      <w:szCs w:val="20"/>
    </w:rPr>
  </w:style>
  <w:style w:type="paragraph" w:customStyle="1" w:styleId="Preliminary">
    <w:name w:val="Preliminary"/>
    <w:basedOn w:val="Normal"/>
    <w:rsid w:val="000F456A"/>
    <w:pPr>
      <w:jc w:val="both"/>
    </w:pPr>
    <w:rPr>
      <w:rFonts w:ascii="Verdana" w:hAnsi="Verdana"/>
      <w:sz w:val="16"/>
      <w:szCs w:val="20"/>
    </w:rPr>
  </w:style>
  <w:style w:type="paragraph" w:customStyle="1" w:styleId="AnnexH1">
    <w:name w:val="Annex H1"/>
    <w:basedOn w:val="Heading1"/>
    <w:next w:val="Normal"/>
    <w:uiPriority w:val="99"/>
    <w:rsid w:val="000F456A"/>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0F456A"/>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0F456A"/>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0F456A"/>
    <w:pPr>
      <w:jc w:val="both"/>
    </w:pPr>
    <w:rPr>
      <w:rFonts w:ascii="Verdana" w:hAnsi="Verdana"/>
      <w:vanish/>
      <w:color w:val="FF6600"/>
      <w:sz w:val="18"/>
      <w:szCs w:val="20"/>
    </w:rPr>
  </w:style>
  <w:style w:type="paragraph" w:customStyle="1" w:styleId="Parlvl3">
    <w:name w:val="Par lvl 3"/>
    <w:rsid w:val="000F456A"/>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0F456A"/>
    <w:pPr>
      <w:numPr>
        <w:ilvl w:val="2"/>
      </w:numPr>
      <w:outlineLvl w:val="2"/>
    </w:pPr>
    <w:rPr>
      <w:sz w:val="22"/>
    </w:rPr>
  </w:style>
  <w:style w:type="paragraph" w:customStyle="1" w:styleId="Parlvl4">
    <w:name w:val="Par lvl 4"/>
    <w:rsid w:val="000F456A"/>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0F456A"/>
    <w:pPr>
      <w:numPr>
        <w:numId w:val="2"/>
      </w:numPr>
      <w:jc w:val="both"/>
    </w:pPr>
    <w:rPr>
      <w:rFonts w:ascii="Verdana" w:hAnsi="Verdana"/>
      <w:sz w:val="20"/>
      <w:szCs w:val="20"/>
    </w:rPr>
  </w:style>
  <w:style w:type="paragraph" w:styleId="ListBullet">
    <w:name w:val="List Bullet"/>
    <w:basedOn w:val="Normal"/>
    <w:autoRedefine/>
    <w:rsid w:val="000F456A"/>
    <w:pPr>
      <w:numPr>
        <w:numId w:val="1"/>
      </w:numPr>
      <w:jc w:val="both"/>
    </w:pPr>
    <w:rPr>
      <w:rFonts w:ascii="Verdana" w:hAnsi="Verdana"/>
      <w:sz w:val="20"/>
      <w:szCs w:val="20"/>
    </w:rPr>
  </w:style>
  <w:style w:type="paragraph" w:customStyle="1" w:styleId="HZ-5">
    <w:name w:val="HZ - 5"/>
    <w:basedOn w:val="Heading5"/>
    <w:rsid w:val="000F456A"/>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0F456A"/>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0F456A"/>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0F456A"/>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0F456A"/>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0F456A"/>
    <w:pPr>
      <w:spacing w:after="120"/>
    </w:pPr>
    <w:rPr>
      <w:kern w:val="2"/>
      <w:lang w:val="en-GB"/>
    </w:rPr>
  </w:style>
  <w:style w:type="paragraph" w:styleId="NormalIndent">
    <w:name w:val="Normal Indent"/>
    <w:basedOn w:val="Normal"/>
    <w:link w:val="NormalIndentChar"/>
    <w:rsid w:val="000F456A"/>
    <w:pPr>
      <w:widowControl w:val="0"/>
      <w:autoSpaceDE w:val="0"/>
      <w:autoSpaceDN w:val="0"/>
      <w:adjustRightInd w:val="0"/>
      <w:ind w:left="720"/>
    </w:pPr>
    <w:rPr>
      <w:rFonts w:ascii="Arial" w:hAnsi="Arial"/>
      <w:sz w:val="22"/>
      <w:lang w:val="x-none" w:eastAsia="x-none"/>
    </w:rPr>
  </w:style>
  <w:style w:type="character" w:customStyle="1" w:styleId="NormalIndentChar">
    <w:name w:val="Normal Indent Char"/>
    <w:link w:val="NormalIndent"/>
    <w:rsid w:val="000F456A"/>
    <w:rPr>
      <w:rFonts w:ascii="Arial" w:eastAsia="Times New Roman" w:hAnsi="Arial" w:cs="Times New Roman"/>
      <w:szCs w:val="24"/>
      <w:lang w:val="x-none" w:eastAsia="x-none"/>
    </w:rPr>
  </w:style>
  <w:style w:type="paragraph" w:customStyle="1" w:styleId="Normalspace">
    <w:name w:val="Normal space"/>
    <w:basedOn w:val="Normal"/>
    <w:rsid w:val="000F456A"/>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0F456A"/>
    <w:pPr>
      <w:widowControl w:val="0"/>
    </w:pPr>
    <w:rPr>
      <w:szCs w:val="20"/>
      <w:lang w:val="en-US"/>
    </w:rPr>
  </w:style>
  <w:style w:type="paragraph" w:customStyle="1" w:styleId="WP9Heading2">
    <w:name w:val="WP9_Heading 2"/>
    <w:basedOn w:val="Normal"/>
    <w:rsid w:val="000F456A"/>
    <w:pPr>
      <w:widowControl w:val="0"/>
    </w:pPr>
    <w:rPr>
      <w:szCs w:val="20"/>
      <w:lang w:val="en-US"/>
    </w:rPr>
  </w:style>
  <w:style w:type="paragraph" w:customStyle="1" w:styleId="WP9Heading3">
    <w:name w:val="WP9_Heading 3"/>
    <w:basedOn w:val="Normal"/>
    <w:rsid w:val="000F456A"/>
    <w:pPr>
      <w:widowControl w:val="0"/>
    </w:pPr>
    <w:rPr>
      <w:szCs w:val="20"/>
      <w:lang w:val="en-US"/>
    </w:rPr>
  </w:style>
  <w:style w:type="paragraph" w:customStyle="1" w:styleId="Level1">
    <w:name w:val="Level 1"/>
    <w:basedOn w:val="Normal"/>
    <w:rsid w:val="000F456A"/>
    <w:pPr>
      <w:widowControl w:val="0"/>
    </w:pPr>
    <w:rPr>
      <w:szCs w:val="20"/>
      <w:lang w:val="en-US"/>
    </w:rPr>
  </w:style>
  <w:style w:type="paragraph" w:customStyle="1" w:styleId="1SitaFormsMainHeading">
    <w:name w:val="1SitaFormsMainHeading"/>
    <w:basedOn w:val="Heading1"/>
    <w:rsid w:val="000F456A"/>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0F456A"/>
    <w:pPr>
      <w:suppressAutoHyphens/>
      <w:jc w:val="center"/>
    </w:pPr>
    <w:rPr>
      <w:b/>
      <w:bCs/>
      <w:caps/>
    </w:rPr>
  </w:style>
  <w:style w:type="paragraph" w:customStyle="1" w:styleId="3SitaFormBodyHeadingCentre">
    <w:name w:val="3SitaFormBodyHeadingCentre"/>
    <w:basedOn w:val="Normal"/>
    <w:rsid w:val="000F456A"/>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0F456A"/>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0F456A"/>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0F456A"/>
    <w:pPr>
      <w:jc w:val="left"/>
    </w:pPr>
  </w:style>
  <w:style w:type="paragraph" w:customStyle="1" w:styleId="AnnexH4">
    <w:name w:val="Annex H4"/>
    <w:basedOn w:val="AnnexH3"/>
    <w:next w:val="Normal"/>
    <w:rsid w:val="000F456A"/>
    <w:pPr>
      <w:numPr>
        <w:ilvl w:val="3"/>
      </w:numPr>
      <w:outlineLvl w:val="3"/>
    </w:pPr>
    <w:rPr>
      <w:sz w:val="20"/>
    </w:rPr>
  </w:style>
  <w:style w:type="paragraph" w:customStyle="1" w:styleId="A3">
    <w:name w:val="A3"/>
    <w:basedOn w:val="Normal"/>
    <w:rsid w:val="000F456A"/>
    <w:pPr>
      <w:numPr>
        <w:numId w:val="3"/>
      </w:numPr>
    </w:pPr>
  </w:style>
  <w:style w:type="paragraph" w:customStyle="1" w:styleId="AnnexH5">
    <w:name w:val="Annex H5"/>
    <w:basedOn w:val="AnnexH4"/>
    <w:next w:val="Normal"/>
    <w:rsid w:val="000F456A"/>
    <w:pPr>
      <w:numPr>
        <w:ilvl w:val="4"/>
      </w:numPr>
      <w:outlineLvl w:val="4"/>
    </w:pPr>
    <w:rPr>
      <w:b w:val="0"/>
    </w:rPr>
  </w:style>
  <w:style w:type="paragraph" w:customStyle="1" w:styleId="maintext">
    <w:name w:val="maintext"/>
    <w:rsid w:val="000F456A"/>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0F456A"/>
    <w:rPr>
      <w:rFonts w:ascii="Times New Roman" w:hAnsi="Times New Roman" w:cs="Times New Roman"/>
      <w:color w:val="0000FF"/>
      <w:spacing w:val="20"/>
      <w:sz w:val="20"/>
      <w:szCs w:val="24"/>
    </w:rPr>
  </w:style>
  <w:style w:type="paragraph" w:customStyle="1" w:styleId="tabletext0">
    <w:name w:val="table text"/>
    <w:basedOn w:val="maintext"/>
    <w:rsid w:val="000F456A"/>
    <w:rPr>
      <w:color w:val="0000FF"/>
    </w:rPr>
  </w:style>
  <w:style w:type="paragraph" w:customStyle="1" w:styleId="Normal10">
    <w:name w:val="Normal1"/>
    <w:basedOn w:val="Normal"/>
    <w:rsid w:val="000F456A"/>
    <w:pPr>
      <w:jc w:val="both"/>
    </w:pPr>
    <w:rPr>
      <w:rFonts w:ascii="Arial" w:hAnsi="Arial" w:cs="Arial"/>
      <w:snapToGrid w:val="0"/>
      <w:sz w:val="20"/>
      <w:lang w:val="en-GB"/>
    </w:rPr>
  </w:style>
  <w:style w:type="paragraph" w:customStyle="1" w:styleId="NoteParagraph">
    <w:name w:val="Note Paragraph"/>
    <w:basedOn w:val="Normal"/>
    <w:rsid w:val="000F456A"/>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0F456A"/>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0F456A"/>
    <w:pPr>
      <w:spacing w:after="240"/>
      <w:jc w:val="both"/>
    </w:pPr>
    <w:rPr>
      <w:rFonts w:ascii="Arial" w:hAnsi="Arial"/>
      <w:bCs/>
      <w:snapToGrid w:val="0"/>
      <w:sz w:val="20"/>
      <w:szCs w:val="20"/>
      <w:lang w:eastAsia="x-none"/>
    </w:rPr>
  </w:style>
  <w:style w:type="character" w:customStyle="1" w:styleId="NumberChar">
    <w:name w:val="Number Char"/>
    <w:link w:val="Number"/>
    <w:rsid w:val="000F456A"/>
    <w:rPr>
      <w:rFonts w:ascii="Arial" w:eastAsia="Times New Roman" w:hAnsi="Arial" w:cs="Times New Roman"/>
      <w:bCs/>
      <w:snapToGrid w:val="0"/>
      <w:sz w:val="20"/>
      <w:szCs w:val="20"/>
      <w:lang w:eastAsia="x-none"/>
    </w:rPr>
  </w:style>
  <w:style w:type="paragraph" w:customStyle="1" w:styleId="Number1">
    <w:name w:val="Number1"/>
    <w:basedOn w:val="Number"/>
    <w:rsid w:val="000F456A"/>
    <w:pPr>
      <w:numPr>
        <w:ilvl w:val="2"/>
      </w:numPr>
      <w:tabs>
        <w:tab w:val="num" w:pos="360"/>
      </w:tabs>
      <w:ind w:left="360" w:hanging="360"/>
    </w:pPr>
  </w:style>
  <w:style w:type="paragraph" w:customStyle="1" w:styleId="Style4">
    <w:name w:val="Style4"/>
    <w:basedOn w:val="Normal"/>
    <w:rsid w:val="000F456A"/>
    <w:pPr>
      <w:spacing w:after="200"/>
      <w:jc w:val="both"/>
    </w:pPr>
    <w:rPr>
      <w:rFonts w:ascii="Arial" w:hAnsi="Arial"/>
      <w:sz w:val="20"/>
      <w:szCs w:val="20"/>
      <w:lang w:val="en-GB"/>
    </w:rPr>
  </w:style>
  <w:style w:type="paragraph" w:customStyle="1" w:styleId="Style3">
    <w:name w:val="Style3"/>
    <w:basedOn w:val="Normal"/>
    <w:rsid w:val="000F456A"/>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0F456A"/>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0F456A"/>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0F456A"/>
    <w:pPr>
      <w:ind w:left="720"/>
    </w:pPr>
  </w:style>
  <w:style w:type="paragraph" w:customStyle="1" w:styleId="PropBullet1">
    <w:name w:val="Prop Bullet 1"/>
    <w:rsid w:val="000F456A"/>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0F456A"/>
    <w:rPr>
      <w:rFonts w:ascii="Verdana" w:hAnsi="Verdana" w:cs="Arial"/>
      <w:b/>
      <w:bCs/>
      <w:sz w:val="22"/>
      <w:u w:val="single"/>
    </w:rPr>
  </w:style>
  <w:style w:type="character" w:customStyle="1" w:styleId="SubtitleChar">
    <w:name w:val="Subtitle Char"/>
    <w:basedOn w:val="DefaultParagraphFont"/>
    <w:link w:val="Subtitle"/>
    <w:rsid w:val="000F456A"/>
    <w:rPr>
      <w:rFonts w:ascii="Verdana" w:eastAsia="Times New Roman" w:hAnsi="Verdana" w:cs="Arial"/>
      <w:b/>
      <w:bCs/>
      <w:szCs w:val="24"/>
      <w:u w:val="single"/>
    </w:rPr>
  </w:style>
  <w:style w:type="paragraph" w:styleId="FootnoteText">
    <w:name w:val="footnote text"/>
    <w:basedOn w:val="Normal"/>
    <w:link w:val="FootnoteTextChar"/>
    <w:semiHidden/>
    <w:rsid w:val="000F456A"/>
    <w:pPr>
      <w:jc w:val="both"/>
    </w:pPr>
    <w:rPr>
      <w:rFonts w:ascii="Arial Narrow" w:hAnsi="Arial Narrow"/>
      <w:sz w:val="18"/>
      <w:szCs w:val="20"/>
    </w:rPr>
  </w:style>
  <w:style w:type="character" w:customStyle="1" w:styleId="FootnoteTextChar">
    <w:name w:val="Footnote Text Char"/>
    <w:basedOn w:val="DefaultParagraphFont"/>
    <w:link w:val="FootnoteText"/>
    <w:semiHidden/>
    <w:rsid w:val="000F456A"/>
    <w:rPr>
      <w:rFonts w:ascii="Arial Narrow" w:eastAsia="Times New Roman" w:hAnsi="Arial Narrow" w:cs="Times New Roman"/>
      <w:sz w:val="18"/>
      <w:szCs w:val="20"/>
    </w:rPr>
  </w:style>
  <w:style w:type="paragraph" w:styleId="Caption">
    <w:name w:val="caption"/>
    <w:basedOn w:val="Normal"/>
    <w:next w:val="Normal"/>
    <w:qFormat/>
    <w:rsid w:val="000F456A"/>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0F456A"/>
    <w:pPr>
      <w:spacing w:before="240" w:after="60"/>
      <w:ind w:left="0"/>
      <w:jc w:val="left"/>
    </w:pPr>
    <w:rPr>
      <w:rFonts w:ascii="Helvetica" w:hAnsi="Helvetica" w:cs="Times New Roman"/>
      <w:szCs w:val="20"/>
      <w:lang w:val="en-GB"/>
    </w:rPr>
  </w:style>
  <w:style w:type="paragraph" w:customStyle="1" w:styleId="Subpointsa">
    <w:name w:val="Subpoints a)"/>
    <w:basedOn w:val="Normal"/>
    <w:rsid w:val="000F456A"/>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0F456A"/>
    <w:pPr>
      <w:numPr>
        <w:numId w:val="7"/>
      </w:numPr>
      <w:spacing w:before="60"/>
      <w:jc w:val="both"/>
    </w:pPr>
    <w:rPr>
      <w:rFonts w:ascii="Verdana" w:hAnsi="Verdana"/>
      <w:sz w:val="20"/>
      <w:szCs w:val="20"/>
    </w:rPr>
  </w:style>
  <w:style w:type="paragraph" w:customStyle="1" w:styleId="SubpointsI">
    <w:name w:val="Subpoints I"/>
    <w:basedOn w:val="Normal"/>
    <w:rsid w:val="000F456A"/>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0F456A"/>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0F456A"/>
    <w:pPr>
      <w:tabs>
        <w:tab w:val="left" w:pos="1418"/>
      </w:tabs>
      <w:ind w:left="400"/>
    </w:pPr>
    <w:rPr>
      <w:i/>
      <w:iCs/>
      <w:sz w:val="20"/>
      <w:lang w:val="en-US"/>
    </w:rPr>
  </w:style>
  <w:style w:type="paragraph" w:styleId="TOC4">
    <w:name w:val="toc 4"/>
    <w:basedOn w:val="Normal"/>
    <w:next w:val="Normal"/>
    <w:autoRedefine/>
    <w:uiPriority w:val="39"/>
    <w:rsid w:val="000F456A"/>
    <w:pPr>
      <w:ind w:left="600"/>
    </w:pPr>
    <w:rPr>
      <w:sz w:val="20"/>
      <w:szCs w:val="21"/>
      <w:lang w:val="en-US"/>
    </w:rPr>
  </w:style>
  <w:style w:type="paragraph" w:styleId="TOC5">
    <w:name w:val="toc 5"/>
    <w:basedOn w:val="Normal"/>
    <w:next w:val="Normal"/>
    <w:autoRedefine/>
    <w:uiPriority w:val="39"/>
    <w:rsid w:val="000F456A"/>
    <w:pPr>
      <w:ind w:left="800"/>
    </w:pPr>
    <w:rPr>
      <w:sz w:val="20"/>
      <w:szCs w:val="21"/>
      <w:lang w:val="en-US"/>
    </w:rPr>
  </w:style>
  <w:style w:type="paragraph" w:styleId="TOC6">
    <w:name w:val="toc 6"/>
    <w:basedOn w:val="Normal"/>
    <w:next w:val="Normal"/>
    <w:autoRedefine/>
    <w:uiPriority w:val="39"/>
    <w:rsid w:val="000F456A"/>
    <w:pPr>
      <w:ind w:left="1000"/>
    </w:pPr>
    <w:rPr>
      <w:sz w:val="20"/>
      <w:szCs w:val="21"/>
      <w:lang w:val="en-US"/>
    </w:rPr>
  </w:style>
  <w:style w:type="paragraph" w:styleId="TOC7">
    <w:name w:val="toc 7"/>
    <w:basedOn w:val="Normal"/>
    <w:next w:val="Normal"/>
    <w:autoRedefine/>
    <w:uiPriority w:val="39"/>
    <w:rsid w:val="000F456A"/>
    <w:pPr>
      <w:ind w:left="1200"/>
    </w:pPr>
    <w:rPr>
      <w:sz w:val="20"/>
      <w:szCs w:val="21"/>
      <w:lang w:val="en-US"/>
    </w:rPr>
  </w:style>
  <w:style w:type="paragraph" w:styleId="TOC8">
    <w:name w:val="toc 8"/>
    <w:basedOn w:val="Normal"/>
    <w:next w:val="Normal"/>
    <w:autoRedefine/>
    <w:uiPriority w:val="39"/>
    <w:rsid w:val="000F456A"/>
    <w:pPr>
      <w:ind w:left="1400"/>
    </w:pPr>
    <w:rPr>
      <w:sz w:val="20"/>
      <w:szCs w:val="21"/>
      <w:lang w:val="en-US"/>
    </w:rPr>
  </w:style>
  <w:style w:type="paragraph" w:styleId="TOC9">
    <w:name w:val="toc 9"/>
    <w:basedOn w:val="Normal"/>
    <w:next w:val="Normal"/>
    <w:autoRedefine/>
    <w:uiPriority w:val="39"/>
    <w:rsid w:val="000F456A"/>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0F456A"/>
    <w:rPr>
      <w:rFonts w:ascii="Arial" w:hAnsi="Arial"/>
      <w:b/>
      <w:snapToGrid w:val="0"/>
      <w:sz w:val="22"/>
      <w:lang w:val="en-GB" w:eastAsia="en-US" w:bidi="ar-SA"/>
    </w:rPr>
  </w:style>
  <w:style w:type="character" w:styleId="CommentReference">
    <w:name w:val="annotation reference"/>
    <w:semiHidden/>
    <w:rsid w:val="000F456A"/>
    <w:rPr>
      <w:sz w:val="16"/>
      <w:szCs w:val="16"/>
    </w:rPr>
  </w:style>
  <w:style w:type="paragraph" w:customStyle="1" w:styleId="Bullet">
    <w:name w:val="Bullet"/>
    <w:basedOn w:val="Normal"/>
    <w:rsid w:val="000F456A"/>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0F456A"/>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0F456A"/>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0F456A"/>
    <w:pPr>
      <w:widowControl w:val="0"/>
      <w:numPr>
        <w:numId w:val="11"/>
      </w:numPr>
      <w:tabs>
        <w:tab w:val="left" w:pos="900"/>
      </w:tabs>
      <w:spacing w:after="60"/>
      <w:jc w:val="both"/>
    </w:pPr>
    <w:rPr>
      <w:sz w:val="20"/>
      <w:szCs w:val="20"/>
    </w:rPr>
  </w:style>
  <w:style w:type="paragraph" w:customStyle="1" w:styleId="dkbullet">
    <w:name w:val="dk bullet"/>
    <w:basedOn w:val="Normal"/>
    <w:rsid w:val="000F456A"/>
    <w:pPr>
      <w:widowControl w:val="0"/>
      <w:numPr>
        <w:numId w:val="12"/>
      </w:numPr>
      <w:spacing w:after="60"/>
    </w:pPr>
    <w:rPr>
      <w:sz w:val="20"/>
      <w:szCs w:val="20"/>
    </w:rPr>
  </w:style>
  <w:style w:type="paragraph" w:customStyle="1" w:styleId="L1Bullet">
    <w:name w:val="L1_Bullet"/>
    <w:basedOn w:val="Normal"/>
    <w:rsid w:val="000F456A"/>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0F456A"/>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0F456A"/>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0F456A"/>
    <w:pPr>
      <w:numPr>
        <w:numId w:val="13"/>
      </w:numPr>
      <w:jc w:val="both"/>
    </w:pPr>
    <w:rPr>
      <w:rFonts w:ascii="Verdana" w:hAnsi="Verdana"/>
      <w:sz w:val="20"/>
      <w:szCs w:val="20"/>
      <w:lang w:val="en-GB"/>
    </w:rPr>
  </w:style>
  <w:style w:type="paragraph" w:customStyle="1" w:styleId="Indent3">
    <w:name w:val="Indent 3"/>
    <w:basedOn w:val="Normal"/>
    <w:rsid w:val="000F456A"/>
    <w:pPr>
      <w:widowControl w:val="0"/>
      <w:spacing w:after="120"/>
      <w:ind w:left="576"/>
    </w:pPr>
    <w:rPr>
      <w:sz w:val="20"/>
      <w:szCs w:val="20"/>
    </w:rPr>
  </w:style>
  <w:style w:type="paragraph" w:customStyle="1" w:styleId="Indent2">
    <w:name w:val="Indent2"/>
    <w:basedOn w:val="Normal"/>
    <w:rsid w:val="000F456A"/>
    <w:pPr>
      <w:widowControl w:val="0"/>
      <w:spacing w:after="120"/>
      <w:ind w:left="432"/>
    </w:pPr>
    <w:rPr>
      <w:sz w:val="20"/>
      <w:szCs w:val="20"/>
    </w:rPr>
  </w:style>
  <w:style w:type="paragraph" w:customStyle="1" w:styleId="Indent4">
    <w:name w:val="Indent4"/>
    <w:basedOn w:val="Indent3"/>
    <w:rsid w:val="000F456A"/>
  </w:style>
  <w:style w:type="character" w:customStyle="1" w:styleId="Char">
    <w:name w:val="Char"/>
    <w:rsid w:val="000F456A"/>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0F456A"/>
    <w:pPr>
      <w:widowControl/>
      <w:ind w:left="0" w:firstLine="0"/>
      <w:jc w:val="center"/>
    </w:pPr>
  </w:style>
  <w:style w:type="paragraph" w:styleId="TableofFigures">
    <w:name w:val="table of figures"/>
    <w:basedOn w:val="Normal"/>
    <w:next w:val="Normal"/>
    <w:semiHidden/>
    <w:rsid w:val="000F456A"/>
    <w:pPr>
      <w:widowControl w:val="0"/>
      <w:ind w:left="400" w:hanging="400"/>
    </w:pPr>
    <w:rPr>
      <w:sz w:val="20"/>
      <w:szCs w:val="20"/>
    </w:rPr>
  </w:style>
  <w:style w:type="paragraph" w:customStyle="1" w:styleId="dktabletext">
    <w:name w:val="dk table text"/>
    <w:basedOn w:val="BodyTextIndent"/>
    <w:rsid w:val="000F456A"/>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0F456A"/>
    <w:pPr>
      <w:widowControl w:val="0"/>
      <w:spacing w:after="60"/>
      <w:jc w:val="center"/>
    </w:pPr>
    <w:rPr>
      <w:rFonts w:ascii="Arial" w:hAnsi="Arial"/>
      <w:b/>
      <w:sz w:val="20"/>
      <w:szCs w:val="20"/>
    </w:rPr>
  </w:style>
  <w:style w:type="paragraph" w:customStyle="1" w:styleId="ContactHeader">
    <w:name w:val="ContactHeader"/>
    <w:basedOn w:val="Normal"/>
    <w:rsid w:val="000F456A"/>
    <w:pPr>
      <w:keepNext/>
      <w:widowControl w:val="0"/>
    </w:pPr>
    <w:rPr>
      <w:rFonts w:ascii="Book Antiqua" w:hAnsi="Book Antiqua"/>
      <w:b/>
      <w:szCs w:val="20"/>
    </w:rPr>
  </w:style>
  <w:style w:type="paragraph" w:customStyle="1" w:styleId="Indent5">
    <w:name w:val="Indent5"/>
    <w:basedOn w:val="Indent3"/>
    <w:rsid w:val="000F456A"/>
    <w:pPr>
      <w:ind w:left="720"/>
    </w:pPr>
  </w:style>
  <w:style w:type="paragraph" w:customStyle="1" w:styleId="TableHeadL">
    <w:name w:val="Table Head L"/>
    <w:next w:val="BodyText"/>
    <w:rsid w:val="000F456A"/>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0F456A"/>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0F456A"/>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0F456A"/>
    <w:pPr>
      <w:tabs>
        <w:tab w:val="num" w:pos="720"/>
      </w:tabs>
      <w:ind w:left="720" w:hanging="360"/>
      <w:jc w:val="both"/>
    </w:pPr>
    <w:rPr>
      <w:szCs w:val="20"/>
      <w:lang w:val="en-GB"/>
    </w:rPr>
  </w:style>
  <w:style w:type="paragraph" w:customStyle="1" w:styleId="Bullet1">
    <w:name w:val="Bullet1"/>
    <w:basedOn w:val="BodyTextIndent3"/>
    <w:autoRedefine/>
    <w:rsid w:val="000F456A"/>
    <w:pPr>
      <w:tabs>
        <w:tab w:val="num" w:pos="1440"/>
      </w:tabs>
      <w:spacing w:line="240" w:lineRule="auto"/>
      <w:ind w:left="1440" w:hanging="360"/>
      <w:jc w:val="both"/>
    </w:pPr>
    <w:rPr>
      <w:b w:val="0"/>
      <w:bCs w:val="0"/>
      <w:szCs w:val="20"/>
      <w:lang w:val="en-GB"/>
    </w:rPr>
  </w:style>
  <w:style w:type="paragraph" w:customStyle="1" w:styleId="Bullettable">
    <w:name w:val="Bullet table"/>
    <w:rsid w:val="000F456A"/>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0F456A"/>
    <w:pPr>
      <w:tabs>
        <w:tab w:val="num" w:pos="720"/>
      </w:tabs>
      <w:ind w:left="720" w:hanging="360"/>
    </w:pPr>
    <w:rPr>
      <w:szCs w:val="20"/>
      <w:lang w:val="en-GB"/>
    </w:rPr>
  </w:style>
  <w:style w:type="paragraph" w:customStyle="1" w:styleId="1BulletList">
    <w:name w:val="1Bullet List"/>
    <w:basedOn w:val="Normal"/>
    <w:rsid w:val="000F456A"/>
    <w:pPr>
      <w:tabs>
        <w:tab w:val="num" w:pos="360"/>
      </w:tabs>
      <w:ind w:left="360" w:hanging="360"/>
    </w:pPr>
    <w:rPr>
      <w:szCs w:val="20"/>
      <w:lang w:val="en-GB"/>
    </w:rPr>
  </w:style>
  <w:style w:type="paragraph" w:customStyle="1" w:styleId="BodyText21">
    <w:name w:val="Body Text 21"/>
    <w:basedOn w:val="Normal"/>
    <w:rsid w:val="000F456A"/>
    <w:pPr>
      <w:jc w:val="both"/>
    </w:pPr>
    <w:rPr>
      <w:szCs w:val="20"/>
      <w:lang w:val="en-GB"/>
    </w:rPr>
  </w:style>
  <w:style w:type="paragraph" w:styleId="Index1">
    <w:name w:val="index 1"/>
    <w:basedOn w:val="Normal"/>
    <w:next w:val="Normal"/>
    <w:autoRedefine/>
    <w:semiHidden/>
    <w:unhideWhenUsed/>
    <w:rsid w:val="000F456A"/>
    <w:pPr>
      <w:ind w:left="240" w:hanging="240"/>
    </w:pPr>
  </w:style>
  <w:style w:type="paragraph" w:styleId="IndexHeading">
    <w:name w:val="index heading"/>
    <w:basedOn w:val="Normal"/>
    <w:next w:val="Index1"/>
    <w:semiHidden/>
    <w:rsid w:val="000F456A"/>
    <w:rPr>
      <w:lang w:val="en-GB"/>
    </w:rPr>
  </w:style>
  <w:style w:type="table" w:styleId="TableGrid">
    <w:name w:val="Table Grid"/>
    <w:basedOn w:val="TableNormal"/>
    <w:uiPriority w:val="59"/>
    <w:rsid w:val="000F456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0F456A"/>
    <w:rPr>
      <w:rFonts w:ascii="Arial" w:hAnsi="Arial"/>
      <w:b/>
      <w:snapToGrid w:val="0"/>
      <w:sz w:val="22"/>
      <w:lang w:val="en-GB" w:eastAsia="en-US" w:bidi="ar-SA"/>
    </w:rPr>
  </w:style>
  <w:style w:type="paragraph" w:styleId="DocumentMap">
    <w:name w:val="Document Map"/>
    <w:basedOn w:val="Normal"/>
    <w:link w:val="DocumentMapChar"/>
    <w:semiHidden/>
    <w:rsid w:val="000F45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F456A"/>
    <w:rPr>
      <w:rFonts w:ascii="Tahoma" w:eastAsia="Times New Roman" w:hAnsi="Tahoma" w:cs="Tahoma"/>
      <w:sz w:val="20"/>
      <w:szCs w:val="20"/>
      <w:shd w:val="clear" w:color="auto" w:fill="000080"/>
    </w:rPr>
  </w:style>
  <w:style w:type="paragraph" w:customStyle="1" w:styleId="Default">
    <w:name w:val="Default"/>
    <w:rsid w:val="000F456A"/>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0F456A"/>
    <w:pPr>
      <w:spacing w:after="340"/>
    </w:pPr>
    <w:rPr>
      <w:rFonts w:cs="Times New Roman"/>
      <w:color w:val="auto"/>
    </w:rPr>
  </w:style>
  <w:style w:type="paragraph" w:customStyle="1" w:styleId="CM1">
    <w:name w:val="CM1"/>
    <w:basedOn w:val="Default"/>
    <w:next w:val="Default"/>
    <w:rsid w:val="000F456A"/>
    <w:pPr>
      <w:spacing w:line="340" w:lineRule="atLeast"/>
    </w:pPr>
    <w:rPr>
      <w:rFonts w:cs="Times New Roman"/>
      <w:color w:val="auto"/>
    </w:rPr>
  </w:style>
  <w:style w:type="paragraph" w:customStyle="1" w:styleId="CM2">
    <w:name w:val="CM2"/>
    <w:basedOn w:val="Default"/>
    <w:next w:val="Default"/>
    <w:rsid w:val="000F456A"/>
    <w:rPr>
      <w:rFonts w:cs="Times New Roman"/>
      <w:color w:val="auto"/>
    </w:rPr>
  </w:style>
  <w:style w:type="paragraph" w:customStyle="1" w:styleId="CM6">
    <w:name w:val="CM6"/>
    <w:basedOn w:val="Default"/>
    <w:next w:val="Default"/>
    <w:rsid w:val="000F456A"/>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F456A"/>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0F456A"/>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0F456A"/>
    <w:pPr>
      <w:spacing w:after="870"/>
    </w:pPr>
    <w:rPr>
      <w:rFonts w:cs="Times New Roman"/>
      <w:color w:val="auto"/>
    </w:rPr>
  </w:style>
  <w:style w:type="paragraph" w:customStyle="1" w:styleId="CM9">
    <w:name w:val="CM9"/>
    <w:basedOn w:val="Default"/>
    <w:next w:val="Default"/>
    <w:rsid w:val="000F456A"/>
    <w:pPr>
      <w:spacing w:after="280"/>
    </w:pPr>
    <w:rPr>
      <w:rFonts w:cs="Times New Roman"/>
      <w:color w:val="auto"/>
    </w:rPr>
  </w:style>
  <w:style w:type="paragraph" w:customStyle="1" w:styleId="CM3">
    <w:name w:val="CM3"/>
    <w:basedOn w:val="Default"/>
    <w:next w:val="Default"/>
    <w:rsid w:val="000F456A"/>
    <w:pPr>
      <w:spacing w:line="276" w:lineRule="atLeast"/>
    </w:pPr>
    <w:rPr>
      <w:rFonts w:cs="Times New Roman"/>
      <w:color w:val="auto"/>
    </w:rPr>
  </w:style>
  <w:style w:type="paragraph" w:customStyle="1" w:styleId="Style2">
    <w:name w:val="Style2"/>
    <w:basedOn w:val="Normal"/>
    <w:next w:val="Normal"/>
    <w:rsid w:val="000F456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0F456A"/>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0F456A"/>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0F456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0F456A"/>
    <w:pPr>
      <w:ind w:left="720"/>
    </w:pPr>
    <w:rPr>
      <w:lang w:val="x-none"/>
    </w:rPr>
  </w:style>
  <w:style w:type="paragraph" w:customStyle="1" w:styleId="PDDBodyText2">
    <w:name w:val="PDD Body Text 2"/>
    <w:basedOn w:val="Normal"/>
    <w:next w:val="Normal"/>
    <w:rsid w:val="000F456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F456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F456A"/>
    <w:rPr>
      <w:rFonts w:ascii="Verdana" w:hAnsi="Verdana"/>
      <w:sz w:val="20"/>
      <w:szCs w:val="20"/>
      <w:lang w:val="en-GB"/>
    </w:rPr>
  </w:style>
  <w:style w:type="paragraph" w:customStyle="1" w:styleId="RightPar2">
    <w:name w:val="Right Par 2"/>
    <w:rsid w:val="000F456A"/>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0F456A"/>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0F456A"/>
    <w:pPr>
      <w:tabs>
        <w:tab w:val="left" w:pos="2835"/>
      </w:tabs>
      <w:autoSpaceDE w:val="0"/>
      <w:autoSpaceDN w:val="0"/>
      <w:adjustRightInd w:val="0"/>
      <w:ind w:right="-29"/>
    </w:pPr>
    <w:rPr>
      <w:rFonts w:ascii="Verdana" w:hAnsi="Verdana"/>
      <w:bCs/>
      <w:iCs/>
      <w:sz w:val="20"/>
      <w:szCs w:val="22"/>
      <w:lang w:val="en-GB" w:eastAsia="x-none"/>
    </w:rPr>
  </w:style>
  <w:style w:type="character" w:customStyle="1" w:styleId="BodyBullet1Char">
    <w:name w:val="Body Bullet 1 Char"/>
    <w:link w:val="BodyBullet1"/>
    <w:rsid w:val="000F456A"/>
    <w:rPr>
      <w:rFonts w:ascii="Verdana" w:eastAsia="Times New Roman" w:hAnsi="Verdana" w:cs="Times New Roman"/>
      <w:bCs/>
      <w:iCs/>
      <w:sz w:val="20"/>
      <w:lang w:val="en-GB" w:eastAsia="x-none"/>
    </w:rPr>
  </w:style>
  <w:style w:type="paragraph" w:styleId="ListContinue2">
    <w:name w:val="List Continue 2"/>
    <w:basedOn w:val="Normal"/>
    <w:rsid w:val="000F456A"/>
    <w:pPr>
      <w:spacing w:before="40" w:after="120"/>
      <w:ind w:left="566"/>
    </w:pPr>
    <w:rPr>
      <w:rFonts w:ascii="Arial" w:hAnsi="Arial"/>
      <w:sz w:val="20"/>
      <w:lang w:val="en-GB"/>
    </w:rPr>
  </w:style>
  <w:style w:type="paragraph" w:styleId="ListContinue3">
    <w:name w:val="List Continue 3"/>
    <w:basedOn w:val="Normal"/>
    <w:rsid w:val="000F456A"/>
    <w:pPr>
      <w:spacing w:after="120"/>
      <w:ind w:left="1080"/>
      <w:contextualSpacing/>
    </w:pPr>
  </w:style>
  <w:style w:type="paragraph" w:customStyle="1" w:styleId="mystyle">
    <w:name w:val="my style"/>
    <w:basedOn w:val="NormalIndent"/>
    <w:link w:val="mystyleChar"/>
    <w:qFormat/>
    <w:rsid w:val="000F456A"/>
  </w:style>
  <w:style w:type="character" w:customStyle="1" w:styleId="mystyleChar">
    <w:name w:val="my style Char"/>
    <w:link w:val="mystyle"/>
    <w:rsid w:val="000F456A"/>
    <w:rPr>
      <w:rFonts w:ascii="Arial" w:eastAsia="Times New Roman" w:hAnsi="Arial" w:cs="Times New Roman"/>
      <w:szCs w:val="24"/>
      <w:lang w:val="x-none" w:eastAsia="x-none"/>
    </w:rPr>
  </w:style>
  <w:style w:type="character" w:customStyle="1" w:styleId="st">
    <w:name w:val="st"/>
    <w:basedOn w:val="DefaultParagraphFont"/>
    <w:rsid w:val="000F456A"/>
  </w:style>
  <w:style w:type="character" w:styleId="Emphasis">
    <w:name w:val="Emphasis"/>
    <w:uiPriority w:val="20"/>
    <w:qFormat/>
    <w:rsid w:val="000F456A"/>
    <w:rPr>
      <w:i/>
      <w:iCs/>
    </w:rPr>
  </w:style>
  <w:style w:type="paragraph" w:customStyle="1" w:styleId="partc-generaltext">
    <w:name w:val="partc-generaltext"/>
    <w:basedOn w:val="Normal"/>
    <w:rsid w:val="000F456A"/>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0F456A"/>
    <w:pPr>
      <w:spacing w:before="20" w:after="20"/>
      <w:jc w:val="both"/>
    </w:pPr>
    <w:rPr>
      <w:rFonts w:ascii="Verdana" w:hAnsi="Verdana"/>
      <w:sz w:val="18"/>
      <w:szCs w:val="18"/>
      <w:lang w:val="en-US"/>
    </w:rPr>
  </w:style>
  <w:style w:type="table" w:styleId="ColorfulGrid-Accent5">
    <w:name w:val="Colorful Grid Accent 5"/>
    <w:basedOn w:val="TableNormal"/>
    <w:uiPriority w:val="73"/>
    <w:rsid w:val="000F456A"/>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0F456A"/>
    <w:rPr>
      <w:rFonts w:ascii="Arial" w:hAnsi="Arial" w:cs="Arial"/>
      <w:b w:val="0"/>
      <w:sz w:val="22"/>
    </w:rPr>
  </w:style>
  <w:style w:type="character" w:customStyle="1" w:styleId="ListParagraphChar">
    <w:name w:val="List Paragraph Char"/>
    <w:link w:val="ListParagraph"/>
    <w:uiPriority w:val="34"/>
    <w:locked/>
    <w:rsid w:val="000F456A"/>
    <w:rPr>
      <w:rFonts w:ascii="Times New Roman" w:eastAsia="Times New Roman" w:hAnsi="Times New Roman" w:cs="Times New Roman"/>
      <w:sz w:val="24"/>
      <w:szCs w:val="24"/>
      <w:lang w:val="x-none"/>
    </w:rPr>
  </w:style>
  <w:style w:type="paragraph" w:styleId="NoSpacing">
    <w:name w:val="No Spacing"/>
    <w:uiPriority w:val="1"/>
    <w:qFormat/>
    <w:rsid w:val="000F456A"/>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0F456A"/>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71">
    <w:name w:val="xl71"/>
    <w:basedOn w:val="Normal"/>
    <w:rsid w:val="000F456A"/>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ZA"/>
    </w:rPr>
  </w:style>
  <w:style w:type="paragraph" w:customStyle="1" w:styleId="xl72">
    <w:name w:val="xl72"/>
    <w:basedOn w:val="Normal"/>
    <w:rsid w:val="000F456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lang w:eastAsia="en-ZA"/>
    </w:rPr>
  </w:style>
  <w:style w:type="paragraph" w:customStyle="1" w:styleId="xl73">
    <w:name w:val="xl73"/>
    <w:basedOn w:val="Normal"/>
    <w:rsid w:val="000F45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eastAsia="en-ZA"/>
    </w:rPr>
  </w:style>
  <w:style w:type="paragraph" w:customStyle="1" w:styleId="xl74">
    <w:name w:val="xl74"/>
    <w:basedOn w:val="Normal"/>
    <w:rsid w:val="000F45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ZA"/>
    </w:rPr>
  </w:style>
  <w:style w:type="paragraph" w:customStyle="1" w:styleId="xl75">
    <w:name w:val="xl75"/>
    <w:basedOn w:val="Normal"/>
    <w:rsid w:val="000F456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ZA"/>
    </w:rPr>
  </w:style>
  <w:style w:type="paragraph" w:customStyle="1" w:styleId="xl76">
    <w:name w:val="xl76"/>
    <w:basedOn w:val="Normal"/>
    <w:rsid w:val="000F45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77">
    <w:name w:val="xl77"/>
    <w:basedOn w:val="Normal"/>
    <w:rsid w:val="000F456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lang w:eastAsia="en-ZA"/>
    </w:rPr>
  </w:style>
  <w:style w:type="paragraph" w:customStyle="1" w:styleId="xl78">
    <w:name w:val="xl78"/>
    <w:basedOn w:val="Normal"/>
    <w:rsid w:val="000F456A"/>
    <w:pPr>
      <w:spacing w:before="100" w:beforeAutospacing="1" w:after="100" w:afterAutospacing="1"/>
    </w:pPr>
    <w:rPr>
      <w:rFonts w:ascii="Wingdings" w:hAnsi="Wingdings"/>
      <w:color w:val="000000"/>
      <w:lang w:eastAsia="en-ZA"/>
    </w:rPr>
  </w:style>
  <w:style w:type="paragraph" w:customStyle="1" w:styleId="xl79">
    <w:name w:val="xl79"/>
    <w:basedOn w:val="Normal"/>
    <w:rsid w:val="000F456A"/>
    <w:pPr>
      <w:spacing w:before="100" w:beforeAutospacing="1" w:after="100" w:afterAutospacing="1"/>
    </w:pPr>
    <w:rPr>
      <w:color w:val="000000"/>
      <w:lang w:eastAsia="en-ZA"/>
    </w:rPr>
  </w:style>
  <w:style w:type="paragraph" w:customStyle="1" w:styleId="xl80">
    <w:name w:val="xl80"/>
    <w:basedOn w:val="Normal"/>
    <w:rsid w:val="000F456A"/>
    <w:pPr>
      <w:spacing w:before="100" w:beforeAutospacing="1" w:after="100" w:afterAutospacing="1"/>
    </w:pPr>
    <w:rPr>
      <w:b/>
      <w:bCs/>
      <w:color w:val="000000"/>
      <w:lang w:eastAsia="en-ZA"/>
    </w:rPr>
  </w:style>
  <w:style w:type="paragraph" w:customStyle="1" w:styleId="xl81">
    <w:name w:val="xl81"/>
    <w:basedOn w:val="Normal"/>
    <w:rsid w:val="000F456A"/>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ZA"/>
    </w:rPr>
  </w:style>
  <w:style w:type="paragraph" w:customStyle="1" w:styleId="xl82">
    <w:name w:val="xl82"/>
    <w:basedOn w:val="Normal"/>
    <w:rsid w:val="000F456A"/>
    <w:pPr>
      <w:spacing w:before="100" w:beforeAutospacing="1" w:after="100" w:afterAutospacing="1"/>
    </w:pPr>
    <w:rPr>
      <w:lang w:eastAsia="en-ZA"/>
    </w:rPr>
  </w:style>
  <w:style w:type="paragraph" w:customStyle="1" w:styleId="xl83">
    <w:name w:val="xl83"/>
    <w:basedOn w:val="Normal"/>
    <w:rsid w:val="000F456A"/>
    <w:pPr>
      <w:spacing w:before="100" w:beforeAutospacing="1" w:after="100" w:afterAutospacing="1"/>
    </w:pPr>
    <w:rPr>
      <w:color w:val="FF0000"/>
      <w:lang w:eastAsia="en-ZA"/>
    </w:rPr>
  </w:style>
  <w:style w:type="paragraph" w:customStyle="1" w:styleId="xl84">
    <w:name w:val="xl84"/>
    <w:basedOn w:val="Normal"/>
    <w:rsid w:val="000F456A"/>
    <w:pPr>
      <w:pBdr>
        <w:left w:val="single" w:sz="4" w:space="0" w:color="auto"/>
        <w:right w:val="single" w:sz="4" w:space="0" w:color="auto"/>
      </w:pBdr>
      <w:spacing w:before="100" w:beforeAutospacing="1" w:after="100" w:afterAutospacing="1"/>
    </w:pPr>
    <w:rPr>
      <w:lang w:eastAsia="en-ZA"/>
    </w:rPr>
  </w:style>
  <w:style w:type="paragraph" w:customStyle="1" w:styleId="DefaultText">
    <w:name w:val="Default Text"/>
    <w:basedOn w:val="Normal"/>
    <w:rsid w:val="000F456A"/>
    <w:pPr>
      <w:overflowPunct w:val="0"/>
      <w:autoSpaceDE w:val="0"/>
      <w:autoSpaceDN w:val="0"/>
      <w:adjustRightInd w:val="0"/>
      <w:textAlignment w:val="baseline"/>
    </w:pPr>
    <w:rPr>
      <w:noProof/>
      <w:szCs w:val="20"/>
    </w:rPr>
  </w:style>
  <w:style w:type="table" w:customStyle="1" w:styleId="TableGrid1">
    <w:name w:val="Table Grid1"/>
    <w:basedOn w:val="TableNormal"/>
    <w:next w:val="TableGrid"/>
    <w:uiPriority w:val="59"/>
    <w:rsid w:val="000F45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45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45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9231">
      <w:bodyDiv w:val="1"/>
      <w:marLeft w:val="0"/>
      <w:marRight w:val="0"/>
      <w:marTop w:val="0"/>
      <w:marBottom w:val="0"/>
      <w:divBdr>
        <w:top w:val="none" w:sz="0" w:space="0" w:color="auto"/>
        <w:left w:val="none" w:sz="0" w:space="0" w:color="auto"/>
        <w:bottom w:val="none" w:sz="0" w:space="0" w:color="auto"/>
        <w:right w:val="none" w:sz="0" w:space="0" w:color="auto"/>
      </w:divBdr>
    </w:div>
    <w:div w:id="392389563">
      <w:bodyDiv w:val="1"/>
      <w:marLeft w:val="0"/>
      <w:marRight w:val="0"/>
      <w:marTop w:val="0"/>
      <w:marBottom w:val="0"/>
      <w:divBdr>
        <w:top w:val="none" w:sz="0" w:space="0" w:color="auto"/>
        <w:left w:val="none" w:sz="0" w:space="0" w:color="auto"/>
        <w:bottom w:val="none" w:sz="0" w:space="0" w:color="auto"/>
        <w:right w:val="none" w:sz="0" w:space="0" w:color="auto"/>
      </w:divBdr>
    </w:div>
    <w:div w:id="506017891">
      <w:bodyDiv w:val="1"/>
      <w:marLeft w:val="0"/>
      <w:marRight w:val="0"/>
      <w:marTop w:val="0"/>
      <w:marBottom w:val="0"/>
      <w:divBdr>
        <w:top w:val="none" w:sz="0" w:space="0" w:color="auto"/>
        <w:left w:val="none" w:sz="0" w:space="0" w:color="auto"/>
        <w:bottom w:val="none" w:sz="0" w:space="0" w:color="auto"/>
        <w:right w:val="none" w:sz="0" w:space="0" w:color="auto"/>
      </w:divBdr>
    </w:div>
    <w:div w:id="713047200">
      <w:bodyDiv w:val="1"/>
      <w:marLeft w:val="0"/>
      <w:marRight w:val="0"/>
      <w:marTop w:val="0"/>
      <w:marBottom w:val="0"/>
      <w:divBdr>
        <w:top w:val="none" w:sz="0" w:space="0" w:color="auto"/>
        <w:left w:val="none" w:sz="0" w:space="0" w:color="auto"/>
        <w:bottom w:val="none" w:sz="0" w:space="0" w:color="auto"/>
        <w:right w:val="none" w:sz="0" w:space="0" w:color="auto"/>
      </w:divBdr>
    </w:div>
    <w:div w:id="1277256813">
      <w:bodyDiv w:val="1"/>
      <w:marLeft w:val="0"/>
      <w:marRight w:val="0"/>
      <w:marTop w:val="0"/>
      <w:marBottom w:val="0"/>
      <w:divBdr>
        <w:top w:val="none" w:sz="0" w:space="0" w:color="auto"/>
        <w:left w:val="none" w:sz="0" w:space="0" w:color="auto"/>
        <w:bottom w:val="none" w:sz="0" w:space="0" w:color="auto"/>
        <w:right w:val="none" w:sz="0" w:space="0" w:color="auto"/>
      </w:divBdr>
    </w:div>
    <w:div w:id="18563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jpeg"/><Relationship Id="rId18" Type="http://schemas.openxmlformats.org/officeDocument/2006/relationships/hyperlink" Target="http://www.treasury.gov.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treasury.gov.za" TargetMode="External"/><Relationship Id="rId10" Type="http://schemas.openxmlformats.org/officeDocument/2006/relationships/image" Target="media/image2.jpe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oleObject" Target="embeddings/oleObject2.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1B39-2FAC-470B-A1D8-93BE4530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12467</Words>
  <Characters>71062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lungisa.gqweta</dc:creator>
  <cp:lastModifiedBy>Musa Shabangu</cp:lastModifiedBy>
  <cp:revision>5</cp:revision>
  <cp:lastPrinted>2017-08-19T11:59:00Z</cp:lastPrinted>
  <dcterms:created xsi:type="dcterms:W3CDTF">2018-02-28T11:16:00Z</dcterms:created>
  <dcterms:modified xsi:type="dcterms:W3CDTF">2018-03-28T14:26:00Z</dcterms:modified>
</cp:coreProperties>
</file>